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DBE6D9" w14:textId="623E5AFC" w:rsidR="00BD7F08" w:rsidRPr="000A2011" w:rsidRDefault="00BD7F08">
      <w:pPr>
        <w:rPr>
          <w:rFonts w:asciiTheme="majorHAnsi" w:hAnsiTheme="majorHAnsi"/>
        </w:rPr>
      </w:pPr>
    </w:p>
    <w:sdt>
      <w:sdtPr>
        <w:rPr>
          <w:rFonts w:asciiTheme="majorHAnsi" w:hAnsiTheme="majorHAnsi"/>
        </w:rPr>
        <w:id w:val="-668870003"/>
        <w:docPartObj>
          <w:docPartGallery w:val="Cover Pages"/>
          <w:docPartUnique/>
        </w:docPartObj>
      </w:sdtPr>
      <w:sdtEndPr>
        <w:rPr>
          <w:caps/>
          <w:vertAlign w:val="subscript"/>
        </w:rPr>
      </w:sdtEndPr>
      <w:sdtContent>
        <w:p w14:paraId="2E33DCCA" w14:textId="4C9F3439" w:rsidR="00D232DB" w:rsidRPr="000A2011" w:rsidRDefault="006D0771">
          <w:pPr>
            <w:rPr>
              <w:rFonts w:asciiTheme="majorHAnsi" w:hAnsiTheme="majorHAnsi"/>
            </w:rPr>
          </w:pPr>
          <w:r w:rsidRPr="000A2011">
            <w:rPr>
              <w:rFonts w:asciiTheme="majorHAnsi" w:hAnsi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37760" behindDoc="0" locked="1" layoutInCell="0" allowOverlap="1" wp14:anchorId="0804959C" wp14:editId="366B9136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1905784439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4B2F455C" w14:textId="77777777" w:rsidR="00614F7D" w:rsidRDefault="00614F7D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804959C" id="Rectangle 2" o:spid="_x0000_s1026" style="position:absolute;margin-left:33.75pt;margin-top:766.5pt;width:525.6pt;height:30.95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1905784439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4B2F455C" w14:textId="77777777" w:rsidR="00614F7D" w:rsidRDefault="00614F7D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0A2011">
            <w:rPr>
              <w:rFonts w:asciiTheme="majorHAnsi" w:hAnsi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33664" behindDoc="1" locked="1" layoutInCell="0" allowOverlap="1" wp14:anchorId="297DD2F6" wp14:editId="57AE93AA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FA56E37" id="Group 9" o:spid="_x0000_s1026" style="position:absolute;margin-left:21.75pt;margin-top:751.5pt;width:552.25pt;height:54pt;z-index:-25168281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EaHr8AAADbAAAADwAAAGRycy9kb3ducmV2LnhtbERPTYvCMBC9L/gfwgje1rQ9iFSjSEFY&#10;FkGsK3gckrEtNpPaRK3/3hyEPT7e93I92FY8qPeNYwXpNAFBrJ1puFLwd9x+z0H4gGywdUwKXuRh&#10;vRp9LTE37skHepShEjGEfY4K6hC6XEqva7Lop64jjtzF9RZDhH0lTY/PGG5bmSXJTFpsODbU2FFR&#10;k76Wd6tgOJ0zLXfpSTdZ96v3t+IoD6VSk/GwWYAINIR/8cf9YxTM49j4Jf4A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YEaHr8AAADbAAAADwAAAAAAAAAAAAAAAACh&#10;AgAAZHJzL2Rvd25yZXYueG1sUEsFBgAAAAAEAAQA+QAAAI0DAAAAAA==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2/hcIAAADbAAAADwAAAGRycy9kb3ducmV2LnhtbESPQYvCMBSE7wv+h/CEva2pPYhWo4gg&#10;iAiLVcHjI3m2xealNlG7/34jCB6HmfmGmS06W4sHtb5yrGA4SEAQa2cqLhQcD+ufMQgfkA3WjknB&#10;H3lYzHtfM8yMe/KeHnkoRISwz1BBGUKTSel1SRb9wDXE0bu41mKIsi2kafEZ4baWaZKMpMWK40KJ&#10;Da1K0tf8bhV0p3Oq5W540lXabPXvbXWQ+1yp7363nIII1IVP+N3eGAXjCby+xB8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s2/hcIAAADbAAAADwAAAAAAAAAAAAAA&#10;AAChAgAAZHJzL2Rvd25yZXYueG1sUEsFBgAAAAAEAAQA+QAAAJADAAAAAA==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16A9EF93" w14:textId="7387EF7A" w:rsidR="00D232DB" w:rsidRPr="000A2011" w:rsidRDefault="00614F7D">
          <w:pPr>
            <w:rPr>
              <w:rFonts w:asciiTheme="majorHAnsi" w:hAnsiTheme="majorHAnsi"/>
              <w:caps/>
              <w:vertAlign w:val="subscript"/>
            </w:rPr>
          </w:pPr>
          <w:r w:rsidRPr="000A2011">
            <w:rPr>
              <w:rFonts w:asciiTheme="majorHAnsi" w:hAnsiTheme="majorHAnsi"/>
              <w:caps/>
              <w:noProof/>
              <w:vertAlign w:val="subscript"/>
            </w:rPr>
            <mc:AlternateContent>
              <mc:Choice Requires="wps">
                <w:drawing>
                  <wp:anchor distT="0" distB="0" distL="114300" distR="114300" simplePos="0" relativeHeight="251640832" behindDoc="0" locked="1" layoutInCell="1" allowOverlap="1" wp14:anchorId="033EDEA3" wp14:editId="5F63D2CC">
                    <wp:simplePos x="0" y="0"/>
                    <wp:positionH relativeFrom="margin">
                      <wp:posOffset>-467995</wp:posOffset>
                    </wp:positionH>
                    <wp:positionV relativeFrom="margin">
                      <wp:posOffset>-648335</wp:posOffset>
                    </wp:positionV>
                    <wp:extent cx="10187940" cy="899795"/>
                    <wp:effectExtent l="0" t="0" r="0" b="0"/>
                    <wp:wrapThrough wrapText="bothSides">
                      <wp:wrapPolygon edited="0">
                        <wp:start x="0" y="0"/>
                        <wp:lineTo x="0" y="20731"/>
                        <wp:lineTo x="21541" y="20731"/>
                        <wp:lineTo x="21541" y="0"/>
                        <wp:lineTo x="0" y="0"/>
                      </wp:wrapPolygon>
                    </wp:wrapThrough>
                    <wp:docPr id="70" name="Rechteck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187940" cy="899795"/>
                            </a:xfrm>
                            <a:prstGeom prst="rect">
                              <a:avLst/>
                            </a:prstGeom>
                            <a:solidFill>
                              <a:srgbClr val="B522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94C4300" id="Rechteck 3" o:spid="_x0000_s1026" style="position:absolute;margin-left:-36.85pt;margin-top:-51.05pt;width:802.2pt;height:70.85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" fillcolor="#b52234" stroked="f">
                    <w10:wrap type="through" anchorx="margin" anchory="margin"/>
                    <w10:anchorlock/>
                  </v:rect>
                </w:pict>
              </mc:Fallback>
            </mc:AlternateContent>
          </w:r>
          <w:r w:rsidRPr="000A2011">
            <w:rPr>
              <w:rFonts w:asciiTheme="majorHAnsi" w:hAnsiTheme="majorHAnsi"/>
              <w:caps/>
              <w:noProof/>
              <w:vertAlign w:val="subscript"/>
            </w:rPr>
            <w:drawing>
              <wp:anchor distT="0" distB="0" distL="114300" distR="114300" simplePos="0" relativeHeight="251643904" behindDoc="0" locked="1" layoutInCell="1" allowOverlap="1" wp14:anchorId="1227CBAB" wp14:editId="139AC77C">
                <wp:simplePos x="0" y="0"/>
                <wp:positionH relativeFrom="column">
                  <wp:posOffset>8496935</wp:posOffset>
                </wp:positionH>
                <wp:positionV relativeFrom="margin">
                  <wp:posOffset>-86360</wp:posOffset>
                </wp:positionV>
                <wp:extent cx="938530" cy="957580"/>
                <wp:effectExtent l="0" t="0" r="1270" b="7620"/>
                <wp:wrapNone/>
                <wp:docPr id="7" name="Bild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CBLogoHKS16_48mm.eps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8530" cy="95758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Pr="000A2011">
            <w:rPr>
              <w:rFonts w:asciiTheme="majorHAnsi" w:hAnsiTheme="majorHAnsi"/>
              <w:caps/>
              <w:noProof/>
              <w:vertAlign w:val="subscript"/>
            </w:rPr>
            <mc:AlternateContent>
              <mc:Choice Requires="wps">
                <w:drawing>
                  <wp:anchor distT="0" distB="0" distL="114300" distR="114300" simplePos="0" relativeHeight="251646976" behindDoc="0" locked="0" layoutInCell="1" allowOverlap="1" wp14:anchorId="414E146F" wp14:editId="33E39EB0">
                    <wp:simplePos x="0" y="0"/>
                    <wp:positionH relativeFrom="column">
                      <wp:posOffset>152400</wp:posOffset>
                    </wp:positionH>
                    <wp:positionV relativeFrom="paragraph">
                      <wp:posOffset>1280795</wp:posOffset>
                    </wp:positionV>
                    <wp:extent cx="7772400" cy="571500"/>
                    <wp:effectExtent l="0" t="0" r="0" b="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77240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271A2A" w14:textId="5A955428" w:rsidR="00614F7D" w:rsidRPr="00644372" w:rsidRDefault="00BE3A4F" w:rsidP="00614F7D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Synopse zum LehrplanPLUS Bayern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14E146F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7" type="#_x0000_t202" style="position:absolute;margin-left:12pt;margin-top:100.85pt;width:612pt;height: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" filled="f" stroked="f">
                    <v:path arrowok="t"/>
                    <v:textbox>
                      <w:txbxContent>
                        <w:p w14:paraId="12271A2A" w14:textId="5A955428" w:rsidR="00614F7D" w:rsidRPr="00644372" w:rsidRDefault="00BE3A4F" w:rsidP="00614F7D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Synopse zum LehrplanPLUS Bayern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A2011" w:rsidRPr="000A2011">
            <w:rPr>
              <w:rFonts w:asciiTheme="majorHAnsi" w:hAnsiTheme="majorHAnsi"/>
              <w:caps/>
              <w:vertAlign w:val="subscript"/>
            </w:rPr>
            <w:t xml:space="preserve">         </w:t>
          </w:r>
        </w:p>
      </w:sdtContent>
    </w:sdt>
    <w:p w14:paraId="1058AB1A" w14:textId="67929296" w:rsidR="009E2664" w:rsidRPr="000A2011" w:rsidRDefault="009E2664" w:rsidP="005629D7">
      <w:pPr>
        <w:rPr>
          <w:rFonts w:asciiTheme="majorHAnsi" w:hAnsiTheme="majorHAnsi"/>
          <w:vertAlign w:val="subscript"/>
        </w:rPr>
      </w:pPr>
    </w:p>
    <w:p w14:paraId="34A8CFF9" w14:textId="6147952B" w:rsidR="004A1964" w:rsidRDefault="00280F11">
      <w:pPr>
        <w:rPr>
          <w:rFonts w:asciiTheme="majorHAnsi" w:hAnsiTheme="majorHAnsi"/>
          <w:caps/>
          <w:vertAlign w:val="subscript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110954C4" wp14:editId="3E4B9A15">
            <wp:simplePos x="0" y="0"/>
            <wp:positionH relativeFrom="column">
              <wp:posOffset>3699510</wp:posOffset>
            </wp:positionH>
            <wp:positionV relativeFrom="paragraph">
              <wp:posOffset>2861310</wp:posOffset>
            </wp:positionV>
            <wp:extent cx="1447800" cy="1332306"/>
            <wp:effectExtent l="0" t="0" r="0" b="127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32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3F4" w:rsidRPr="00FF7080">
        <w:rPr>
          <w:rFonts w:asciiTheme="majorHAnsi" w:hAnsiTheme="majorHAnsi"/>
          <w:caps/>
          <w:noProof/>
          <w:vertAlign w:val="subscript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3EF2D12A" wp14:editId="7562F0CA">
                <wp:simplePos x="0" y="0"/>
                <wp:positionH relativeFrom="column">
                  <wp:posOffset>6611527</wp:posOffset>
                </wp:positionH>
                <wp:positionV relativeFrom="paragraph">
                  <wp:posOffset>1960350</wp:posOffset>
                </wp:positionV>
                <wp:extent cx="1679575" cy="541655"/>
                <wp:effectExtent l="57150" t="190500" r="53975" b="201295"/>
                <wp:wrapSquare wrapText="bothSides"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46752">
                          <a:off x="0" y="0"/>
                          <a:ext cx="1679575" cy="541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60733" w14:textId="22AF9289" w:rsidR="004563F4" w:rsidRPr="004563F4" w:rsidRDefault="004563F4" w:rsidP="004563F4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t>[bitte 3D Ansicht des Covers]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2D12A" id="Textfeld 2" o:spid="_x0000_s1028" type="#_x0000_t202" style="position:absolute;margin-left:520.6pt;margin-top:154.35pt;width:132.25pt;height:42.65pt;rotation:-822748fd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" strokecolor="black [3213]" strokeweight="1.5pt">
                <v:textbox>
                  <w:txbxContent>
                    <w:p w14:paraId="33F60733" w14:textId="22AF9289" w:rsidR="004563F4" w:rsidRPr="004563F4" w:rsidRDefault="004563F4" w:rsidP="004563F4">
                      <w:pPr>
                        <w:jc w:val="center"/>
                        <w:rPr>
                          <w:sz w:val="26"/>
                        </w:rPr>
                      </w:pPr>
                      <w:r>
                        <w:t>[bitte 3D Ansicht des Covers]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719E">
        <w:rPr>
          <w:noProof/>
          <w:vertAlign w:val="subscript"/>
        </w:rPr>
        <w:drawing>
          <wp:anchor distT="0" distB="0" distL="114300" distR="114300" simplePos="0" relativeHeight="251653120" behindDoc="0" locked="0" layoutInCell="1" allowOverlap="1" wp14:anchorId="3FEC9E01" wp14:editId="6FBC7B6D">
            <wp:simplePos x="0" y="0"/>
            <wp:positionH relativeFrom="column">
              <wp:posOffset>5860415</wp:posOffset>
            </wp:positionH>
            <wp:positionV relativeFrom="paragraph">
              <wp:posOffset>150953</wp:posOffset>
            </wp:positionV>
            <wp:extent cx="3142615" cy="4189730"/>
            <wp:effectExtent l="0" t="0" r="635" b="1270"/>
            <wp:wrapSquare wrapText="bothSides"/>
            <wp:docPr id="4" name="Grafik 4" descr="H:\Informatik\Cover\66009_Cover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nformatik\Cover\66009_Cover_300dp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A4F" w:rsidRPr="000A2011">
        <w:rPr>
          <w:rFonts w:asciiTheme="majorHAnsi" w:hAnsiTheme="majorHAnsi"/>
          <w:caps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A7F913C" wp14:editId="2CD80327">
                <wp:simplePos x="0" y="0"/>
                <wp:positionH relativeFrom="column">
                  <wp:posOffset>154305</wp:posOffset>
                </wp:positionH>
                <wp:positionV relativeFrom="paragraph">
                  <wp:posOffset>2253615</wp:posOffset>
                </wp:positionV>
                <wp:extent cx="5803900" cy="1028700"/>
                <wp:effectExtent l="0" t="0" r="0" b="0"/>
                <wp:wrapSquare wrapText="bothSides"/>
                <wp:docPr id="68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03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084AA" w14:textId="521835CF" w:rsidR="00504F09" w:rsidRDefault="00504F09" w:rsidP="00BE3A4F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504F09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Natur und Technik – Gymnasium Bayern</w:t>
                            </w:r>
                          </w:p>
                          <w:p w14:paraId="43F3E21E" w14:textId="77777777" w:rsidR="00504F09" w:rsidRDefault="00504F09" w:rsidP="00BE3A4F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504F09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Schülerband 6: Informatik</w:t>
                            </w:r>
                          </w:p>
                          <w:p w14:paraId="66499257" w14:textId="7E367D99" w:rsidR="00614F7D" w:rsidRPr="00644372" w:rsidRDefault="00BE3A4F" w:rsidP="00BE3A4F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BE3A4F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ISBN 978-3-661-</w:t>
                            </w:r>
                            <w:r w:rsidRPr="00E5578B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66009</w:t>
                            </w:r>
                            <w:r w:rsidRPr="00BE3A4F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-7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F913C" id="Textfeld 13" o:spid="_x0000_s1029" type="#_x0000_t202" style="position:absolute;margin-left:12.15pt;margin-top:177.45pt;width:457pt;height:8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" filled="f" stroked="f">
                <v:path arrowok="t"/>
                <v:textbox>
                  <w:txbxContent>
                    <w:p w14:paraId="57B084AA" w14:textId="521835CF" w:rsidR="00504F09" w:rsidRDefault="00504F09" w:rsidP="00BE3A4F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504F09">
                        <w:rPr>
                          <w:rFonts w:ascii="Calibri" w:hAnsi="Calibri"/>
                          <w:sz w:val="36"/>
                          <w:szCs w:val="36"/>
                        </w:rPr>
                        <w:t>Natur und Technik – Gymnasium Bayern</w:t>
                      </w:r>
                    </w:p>
                    <w:p w14:paraId="43F3E21E" w14:textId="77777777" w:rsidR="00504F09" w:rsidRDefault="00504F09" w:rsidP="00BE3A4F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504F09">
                        <w:rPr>
                          <w:rFonts w:ascii="Calibri" w:hAnsi="Calibri"/>
                          <w:sz w:val="36"/>
                          <w:szCs w:val="36"/>
                        </w:rPr>
                        <w:t>Schülerband 6: Informatik</w:t>
                      </w:r>
                    </w:p>
                    <w:p w14:paraId="66499257" w14:textId="7E367D99" w:rsidR="00614F7D" w:rsidRPr="00644372" w:rsidRDefault="00BE3A4F" w:rsidP="00BE3A4F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BE3A4F">
                        <w:rPr>
                          <w:rFonts w:ascii="Calibri" w:hAnsi="Calibri"/>
                          <w:sz w:val="36"/>
                          <w:szCs w:val="36"/>
                        </w:rPr>
                        <w:t>ISBN 978-3-661-</w:t>
                      </w:r>
                      <w:r w:rsidRPr="00E5578B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>66009</w:t>
                      </w:r>
                      <w:r w:rsidRPr="00BE3A4F">
                        <w:rPr>
                          <w:rFonts w:ascii="Calibri" w:hAnsi="Calibri"/>
                          <w:sz w:val="36"/>
                          <w:szCs w:val="36"/>
                        </w:rPr>
                        <w:t>-7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2664" w:rsidRPr="000A2011">
        <w:rPr>
          <w:rFonts w:asciiTheme="majorHAnsi" w:hAnsiTheme="majorHAnsi"/>
          <w:caps/>
          <w:vertAlign w:val="subscript"/>
        </w:rPr>
        <w:br w:type="page"/>
      </w:r>
    </w:p>
    <w:p w14:paraId="2B1B4C6F" w14:textId="13A8E0B5" w:rsidR="004A1964" w:rsidRDefault="00280F11">
      <w:pPr>
        <w:rPr>
          <w:rFonts w:asciiTheme="majorHAnsi" w:hAnsiTheme="majorHAnsi"/>
          <w:caps/>
          <w:vertAlign w:val="subscript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50C14ECD" wp14:editId="45E292D3">
                <wp:simplePos x="0" y="0"/>
                <wp:positionH relativeFrom="column">
                  <wp:posOffset>6395085</wp:posOffset>
                </wp:positionH>
                <wp:positionV relativeFrom="paragraph">
                  <wp:posOffset>500380</wp:posOffset>
                </wp:positionV>
                <wp:extent cx="2487930" cy="714375"/>
                <wp:effectExtent l="0" t="0" r="26670" b="28575"/>
                <wp:wrapNone/>
                <wp:docPr id="13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7930" cy="714375"/>
                          <a:chOff x="0" y="0"/>
                          <a:chExt cx="2487930" cy="714375"/>
                        </a:xfrm>
                      </wpg:grpSpPr>
                      <wps:wsp>
                        <wps:cNvPr id="1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87930" cy="714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993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959023" w14:textId="0C1682F7" w:rsidR="00FF7080" w:rsidRDefault="00FF7080" w:rsidP="00FF7080">
                              <w:pPr>
                                <w:jc w:val="center"/>
                              </w:pPr>
                              <w:r>
                                <w:t xml:space="preserve">Zum </w:t>
                              </w:r>
                              <w:r w:rsidRPr="00FF7080">
                                <w:rPr>
                                  <w:b/>
                                </w:rPr>
                                <w:t>Schülerband 6: Informatik</w:t>
                              </w:r>
                              <w:r>
                                <w:t xml:space="preserve"> gibt es auch das passende digitale Lehrermaterial </w:t>
                              </w:r>
                              <w:r w:rsidR="00280F11">
                                <w:t xml:space="preserve">         </w:t>
                              </w:r>
                              <w:proofErr w:type="spellStart"/>
                              <w:r w:rsidRPr="00FF7080">
                                <w:rPr>
                                  <w:b/>
                                </w:rPr>
                                <w:t>click</w:t>
                              </w:r>
                              <w:proofErr w:type="spellEnd"/>
                              <w:r w:rsidRPr="00FF7080">
                                <w:rPr>
                                  <w:b/>
                                </w:rPr>
                                <w:t xml:space="preserve"> &amp; </w:t>
                              </w:r>
                              <w:proofErr w:type="spellStart"/>
                              <w:r w:rsidRPr="00FF7080">
                                <w:rPr>
                                  <w:b/>
                                </w:rPr>
                                <w:t>teach</w:t>
                              </w:r>
                              <w:proofErr w:type="spellEnd"/>
                              <w: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Grafik 195" descr="W:\Logos_Schriftzuege\click_and_teach\c&amp;t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575" y="438150"/>
                            <a:ext cx="236220" cy="15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C14ECD" id="Gruppieren 13" o:spid="_x0000_s1030" style="position:absolute;margin-left:503.55pt;margin-top:39.4pt;width:195.9pt;height:56.25pt;z-index:251831296" coordsize="24879,7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">
                <v:shape id="_x0000_s1031" type="#_x0000_t202" style="position:absolute;width:24879;height:7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rE8QA&#10;AADbAAAADwAAAGRycy9kb3ducmV2LnhtbESPQWvCQBCF74X+h2UEb3WjoEjqKiKUFosH09LzmJ0m&#10;qdnZJbvG9N87B8HbDO/Ne9+sNoNrVU9dbDwbmE4yUMSltw1XBr6/3l6WoGJCtth6JgP/FGGzfn5a&#10;YW79lY/UF6lSEsIxRwN1SiHXOpY1OYwTH4hF+/WdwyRrV2nb4VXCXatnWbbQDhuWhhoD7Woqz8XF&#10;GSje8TT/6eezpq+mYb//O4XD4dOY8WjYvoJKNKSH+X79YQVf6OUXGUC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UKxPEAAAA2wAAAA8AAAAAAAAAAAAAAAAAmAIAAGRycy9k&#10;b3ducmV2LnhtbFBLBQYAAAAABAAEAPUAAACJAwAAAAA=&#10;" strokecolor="#f93" strokeweight="1.5pt">
                  <v:textbox>
                    <w:txbxContent>
                      <w:p w14:paraId="40959023" w14:textId="0C1682F7" w:rsidR="00FF7080" w:rsidRDefault="00FF7080" w:rsidP="00FF7080">
                        <w:pPr>
                          <w:jc w:val="center"/>
                        </w:pPr>
                        <w:r>
                          <w:t xml:space="preserve">Zum </w:t>
                        </w:r>
                        <w:r w:rsidRPr="00FF7080">
                          <w:rPr>
                            <w:b/>
                          </w:rPr>
                          <w:t>Schülerband 6: Informatik</w:t>
                        </w:r>
                        <w:r>
                          <w:t xml:space="preserve"> gibt es auch das passende digitale Lehrermaterial </w:t>
                        </w:r>
                        <w:r w:rsidR="00280F11">
                          <w:t xml:space="preserve">         </w:t>
                        </w:r>
                        <w:proofErr w:type="spellStart"/>
                        <w:r w:rsidRPr="00FF7080">
                          <w:rPr>
                            <w:b/>
                          </w:rPr>
                          <w:t>click</w:t>
                        </w:r>
                        <w:proofErr w:type="spellEnd"/>
                        <w:r w:rsidRPr="00FF7080">
                          <w:rPr>
                            <w:b/>
                          </w:rPr>
                          <w:t xml:space="preserve"> &amp; </w:t>
                        </w:r>
                        <w:proofErr w:type="spellStart"/>
                        <w:r w:rsidRPr="00FF7080">
                          <w:rPr>
                            <w:b/>
                          </w:rPr>
                          <w:t>teach</w:t>
                        </w:r>
                        <w:proofErr w:type="spellEnd"/>
                        <w:r>
                          <w:t>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95" o:spid="_x0000_s1032" type="#_x0000_t75" style="position:absolute;left:11715;top:4381;width:2362;height:1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ruQbBAAAA3AAAAA8AAABkcnMvZG93bnJldi54bWxET02LwjAQvS/sfwgjeBFNV1TWahQRlfUi&#10;2NX70IxtsZmUJGr99xtB2Ns83ufMl62pxZ2crywr+BokIIhzqysuFJx+t/1vED4ga6wtk4IneVgu&#10;Pj/mmGr74CPds1CIGMI+RQVlCE0qpc9LMugHtiGO3MU6gyFCV0jt8BHDTS2HSTKRBiuODSU2tC4p&#10;v2Y3o4B32eE0ueBmfR6O9H4cbqva9ZTqdtrVDESgNvyL3+4fHedPx/B6Jl4gF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jruQbBAAAA3AAAAA8AAAAAAAAAAAAAAAAAnwIA&#10;AGRycy9kb3ducmV2LnhtbFBLBQYAAAAABAAEAPcAAACNAwAAAAA=&#10;">
                  <v:imagedata r:id="rId12" o:title="c&amp;t"/>
                  <v:path arrowok="t"/>
                </v:shape>
              </v:group>
            </w:pict>
          </mc:Fallback>
        </mc:AlternateContent>
      </w:r>
      <w:r w:rsidR="00FF7080">
        <w:rPr>
          <w:noProof/>
        </w:rPr>
        <w:drawing>
          <wp:anchor distT="0" distB="0" distL="114300" distR="114300" simplePos="0" relativeHeight="251682816" behindDoc="0" locked="0" layoutInCell="1" allowOverlap="1" wp14:anchorId="53AFBF48" wp14:editId="4D7AB843">
            <wp:simplePos x="0" y="0"/>
            <wp:positionH relativeFrom="column">
              <wp:posOffset>119380</wp:posOffset>
            </wp:positionH>
            <wp:positionV relativeFrom="paragraph">
              <wp:posOffset>-144780</wp:posOffset>
            </wp:positionV>
            <wp:extent cx="1403126" cy="1956390"/>
            <wp:effectExtent l="0" t="0" r="6985" b="635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126" cy="195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080" w:rsidRPr="004A1964">
        <w:rPr>
          <w:rFonts w:asciiTheme="majorHAnsi" w:hAnsiTheme="majorHAnsi"/>
          <w:caps/>
          <w:noProof/>
          <w:vertAlign w:val="subscript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7BAEB062" wp14:editId="30D40109">
                <wp:simplePos x="0" y="0"/>
                <wp:positionH relativeFrom="column">
                  <wp:posOffset>2924</wp:posOffset>
                </wp:positionH>
                <wp:positionV relativeFrom="paragraph">
                  <wp:posOffset>1896568</wp:posOffset>
                </wp:positionV>
                <wp:extent cx="4646295" cy="4114800"/>
                <wp:effectExtent l="0" t="0" r="1905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6295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B3D64" w14:textId="47134CF2" w:rsidR="00850245" w:rsidRDefault="00850245" w:rsidP="0085024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color w:val="2D97BF"/>
                                <w:sz w:val="36"/>
                                <w:szCs w:val="48"/>
                              </w:rPr>
                            </w:pPr>
                            <w:r w:rsidRPr="004A1964">
                              <w:rPr>
                                <w:rFonts w:asciiTheme="majorHAnsi" w:hAnsiTheme="majorHAnsi" w:cs="Arial"/>
                                <w:color w:val="2D97BF"/>
                                <w:sz w:val="36"/>
                                <w:szCs w:val="48"/>
                              </w:rPr>
                              <w:t>Darauf haben wir geachtet:</w:t>
                            </w:r>
                          </w:p>
                          <w:p w14:paraId="6C8F0DDA" w14:textId="77777777" w:rsidR="00850245" w:rsidRPr="004A1964" w:rsidRDefault="00850245" w:rsidP="0085024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color w:val="2D97BF"/>
                                <w:sz w:val="8"/>
                                <w:szCs w:val="8"/>
                              </w:rPr>
                            </w:pPr>
                          </w:p>
                          <w:p w14:paraId="2E7DC2EB" w14:textId="77777777" w:rsidR="00850245" w:rsidRPr="004A1964" w:rsidRDefault="00850245" w:rsidP="0085024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b/>
                                <w:color w:val="2D97BF"/>
                                <w:sz w:val="22"/>
                                <w:szCs w:val="22"/>
                              </w:rPr>
                            </w:pPr>
                            <w:r w:rsidRPr="004A1964">
                              <w:rPr>
                                <w:rFonts w:asciiTheme="majorHAnsi" w:hAnsiTheme="majorHAnsi" w:cs="Arial"/>
                                <w:b/>
                                <w:color w:val="2D97BF"/>
                                <w:sz w:val="22"/>
                                <w:szCs w:val="22"/>
                              </w:rPr>
                              <w:t xml:space="preserve">Passgenauigkeit zum </w:t>
                            </w:r>
                            <w:proofErr w:type="spellStart"/>
                            <w:r w:rsidRPr="004A1964">
                              <w:rPr>
                                <w:rFonts w:asciiTheme="majorHAnsi" w:hAnsiTheme="majorHAnsi" w:cs="Arial"/>
                                <w:b/>
                                <w:color w:val="2D97BF"/>
                                <w:sz w:val="22"/>
                                <w:szCs w:val="22"/>
                              </w:rPr>
                              <w:t>LehrplanPLUS</w:t>
                            </w:r>
                            <w:proofErr w:type="spellEnd"/>
                          </w:p>
                          <w:p w14:paraId="7D78DD20" w14:textId="77777777" w:rsidR="00FF7080" w:rsidRDefault="00850245" w:rsidP="00850245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color w:val="000000"/>
                              </w:rPr>
                            </w:pPr>
                            <w:r w:rsidRPr="004A1964"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>Der Band verknüpft optimal alle wichtigen Kompetenzen mit allen vorgegebenen Inhalten.</w:t>
                            </w:r>
                            <w:r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 xml:space="preserve"> </w:t>
                            </w:r>
                          </w:p>
                          <w:p w14:paraId="29AB7D6D" w14:textId="20C803D2" w:rsidR="00850245" w:rsidRPr="004A1964" w:rsidRDefault="00850245" w:rsidP="00FF7080">
                            <w:pPr>
                              <w:pStyle w:val="Listenabsatz"/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color w:val="000000"/>
                              </w:rPr>
                            </w:pPr>
                            <w:r w:rsidRPr="004A1964"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 xml:space="preserve">So stellen Sie in Ihrem Unterricht die Umsetzung aller Vorgaben und Intentionen des </w:t>
                            </w:r>
                            <w:proofErr w:type="spellStart"/>
                            <w:r w:rsidRPr="004A1964"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>LehrplanPLUS</w:t>
                            </w:r>
                            <w:proofErr w:type="spellEnd"/>
                            <w:r w:rsidRPr="004A1964"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 xml:space="preserve"> sicher!</w:t>
                            </w:r>
                          </w:p>
                          <w:p w14:paraId="5D6DA8CB" w14:textId="77777777" w:rsidR="00850245" w:rsidRDefault="00850245" w:rsidP="0085024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b/>
                                <w:color w:val="2D97BF"/>
                                <w:sz w:val="6"/>
                                <w:szCs w:val="6"/>
                              </w:rPr>
                            </w:pPr>
                          </w:p>
                          <w:p w14:paraId="19F32EF1" w14:textId="77777777" w:rsidR="00FF7080" w:rsidRDefault="00FF7080" w:rsidP="0085024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b/>
                                <w:color w:val="2D97BF"/>
                                <w:sz w:val="6"/>
                                <w:szCs w:val="6"/>
                              </w:rPr>
                            </w:pPr>
                          </w:p>
                          <w:p w14:paraId="215CA168" w14:textId="77777777" w:rsidR="00FF7080" w:rsidRDefault="00FF7080" w:rsidP="0085024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b/>
                                <w:color w:val="2D97BF"/>
                                <w:sz w:val="6"/>
                                <w:szCs w:val="6"/>
                              </w:rPr>
                            </w:pPr>
                          </w:p>
                          <w:p w14:paraId="7E403308" w14:textId="77777777" w:rsidR="00FF7080" w:rsidRDefault="00FF7080" w:rsidP="0085024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b/>
                                <w:color w:val="2D97BF"/>
                                <w:sz w:val="6"/>
                                <w:szCs w:val="6"/>
                              </w:rPr>
                            </w:pPr>
                          </w:p>
                          <w:p w14:paraId="7FF2A43A" w14:textId="77777777" w:rsidR="00FF7080" w:rsidRDefault="00FF7080" w:rsidP="0085024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b/>
                                <w:color w:val="2D97BF"/>
                                <w:sz w:val="6"/>
                                <w:szCs w:val="6"/>
                              </w:rPr>
                            </w:pPr>
                          </w:p>
                          <w:p w14:paraId="1A933BAF" w14:textId="77777777" w:rsidR="00FF7080" w:rsidRPr="00FF7080" w:rsidRDefault="00FF7080" w:rsidP="0085024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b/>
                                <w:color w:val="2D97BF"/>
                                <w:sz w:val="6"/>
                                <w:szCs w:val="6"/>
                              </w:rPr>
                            </w:pPr>
                          </w:p>
                          <w:p w14:paraId="128A1382" w14:textId="77777777" w:rsidR="00850245" w:rsidRPr="00FF7080" w:rsidRDefault="00850245" w:rsidP="0085024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b/>
                                <w:color w:val="2D97BF"/>
                                <w:sz w:val="6"/>
                                <w:szCs w:val="6"/>
                              </w:rPr>
                            </w:pPr>
                          </w:p>
                          <w:p w14:paraId="32F78016" w14:textId="77777777" w:rsidR="00850245" w:rsidRPr="004A1964" w:rsidRDefault="00850245" w:rsidP="0085024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b/>
                                <w:color w:val="2D97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2D97BF"/>
                                <w:sz w:val="22"/>
                                <w:szCs w:val="22"/>
                              </w:rPr>
                              <w:t>K</w:t>
                            </w:r>
                            <w:r w:rsidRPr="004A1964">
                              <w:rPr>
                                <w:rFonts w:asciiTheme="majorHAnsi" w:hAnsiTheme="majorHAnsi" w:cs="Arial"/>
                                <w:b/>
                                <w:color w:val="2D97BF"/>
                                <w:sz w:val="22"/>
                                <w:szCs w:val="22"/>
                              </w:rPr>
                              <w:t>larer Aufbau aller Kapitel</w:t>
                            </w:r>
                          </w:p>
                          <w:p w14:paraId="5BF99C64" w14:textId="77777777" w:rsidR="00850245" w:rsidRPr="004A1964" w:rsidRDefault="00850245" w:rsidP="00850245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color w:val="000000"/>
                              </w:rPr>
                            </w:pPr>
                            <w:r w:rsidRPr="004A1964"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>Unterkapitel auf Doppelseiten mit immer wiederkehrenden Elementen sowie klar definierten</w:t>
                            </w:r>
                            <w:r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 xml:space="preserve"> </w:t>
                            </w:r>
                            <w:r w:rsidRPr="004A1964"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>weiteren Seitenkategorien schaffen Struktur und Ordnung in der Arbeit und den Lernprozessen.</w:t>
                            </w:r>
                          </w:p>
                          <w:p w14:paraId="561B0BA9" w14:textId="77777777" w:rsidR="00850245" w:rsidRDefault="00850245" w:rsidP="0085024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b/>
                                <w:color w:val="2D97BF"/>
                                <w:sz w:val="22"/>
                                <w:szCs w:val="22"/>
                              </w:rPr>
                            </w:pPr>
                          </w:p>
                          <w:p w14:paraId="11F17E59" w14:textId="77777777" w:rsidR="00850245" w:rsidRPr="004A1964" w:rsidRDefault="00850245" w:rsidP="0085024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b/>
                                <w:color w:val="2D97BF"/>
                                <w:sz w:val="22"/>
                                <w:szCs w:val="22"/>
                              </w:rPr>
                            </w:pPr>
                            <w:r w:rsidRPr="004A1964">
                              <w:rPr>
                                <w:rFonts w:asciiTheme="majorHAnsi" w:hAnsiTheme="majorHAnsi" w:cs="Arial"/>
                                <w:b/>
                                <w:color w:val="2D97BF"/>
                                <w:sz w:val="22"/>
                                <w:szCs w:val="22"/>
                              </w:rPr>
                              <w:t>Konsequente Schülernähe</w:t>
                            </w:r>
                          </w:p>
                          <w:p w14:paraId="7888E3E3" w14:textId="77777777" w:rsidR="00850245" w:rsidRPr="004A1964" w:rsidRDefault="00850245" w:rsidP="00850245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color w:val="000000"/>
                              </w:rPr>
                            </w:pPr>
                            <w:r w:rsidRPr="004A1964"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>Kapiteleinstiege wecken Neugierde und stellen die Weichen richtig für eine erfolgreiche</w:t>
                            </w:r>
                            <w:r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 xml:space="preserve"> </w:t>
                            </w:r>
                            <w:r w:rsidRPr="004A1964"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>Erarbeitung der Themen.</w:t>
                            </w:r>
                          </w:p>
                          <w:p w14:paraId="369B6736" w14:textId="77777777" w:rsidR="00850245" w:rsidRPr="004A1964" w:rsidRDefault="00850245" w:rsidP="00850245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color w:val="000000"/>
                              </w:rPr>
                            </w:pPr>
                            <w:r w:rsidRPr="004A1964"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>Fachliche Inhalte werden durchgängig mit vielen Bildern, Grafiken und Schemazeichnungen</w:t>
                            </w:r>
                            <w:r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 xml:space="preserve"> </w:t>
                            </w:r>
                            <w:r w:rsidRPr="004A1964"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>anschaulich, exemplarisch und altersgemäß vermittelt.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EB062" id="_x0000_s1033" type="#_x0000_t202" style="position:absolute;margin-left:.25pt;margin-top:149.35pt;width:365.85pt;height:324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" stroked="f">
                <v:textbox>
                  <w:txbxContent>
                    <w:p w14:paraId="669B3D64" w14:textId="47134CF2" w:rsidR="00850245" w:rsidRDefault="00850245" w:rsidP="00850245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color w:val="2D97BF"/>
                          <w:sz w:val="36"/>
                          <w:szCs w:val="48"/>
                        </w:rPr>
                      </w:pPr>
                      <w:r w:rsidRPr="004A1964">
                        <w:rPr>
                          <w:rFonts w:asciiTheme="majorHAnsi" w:hAnsiTheme="majorHAnsi" w:cs="Arial"/>
                          <w:color w:val="2D97BF"/>
                          <w:sz w:val="36"/>
                          <w:szCs w:val="48"/>
                        </w:rPr>
                        <w:t>Darauf haben wir geachtet:</w:t>
                      </w:r>
                    </w:p>
                    <w:p w14:paraId="6C8F0DDA" w14:textId="77777777" w:rsidR="00850245" w:rsidRPr="004A1964" w:rsidRDefault="00850245" w:rsidP="00850245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color w:val="2D97BF"/>
                          <w:sz w:val="8"/>
                          <w:szCs w:val="8"/>
                        </w:rPr>
                      </w:pPr>
                    </w:p>
                    <w:p w14:paraId="2E7DC2EB" w14:textId="77777777" w:rsidR="00850245" w:rsidRPr="004A1964" w:rsidRDefault="00850245" w:rsidP="00850245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b/>
                          <w:color w:val="2D97BF"/>
                          <w:sz w:val="22"/>
                          <w:szCs w:val="22"/>
                        </w:rPr>
                      </w:pPr>
                      <w:r w:rsidRPr="004A1964">
                        <w:rPr>
                          <w:rFonts w:asciiTheme="majorHAnsi" w:hAnsiTheme="majorHAnsi" w:cs="Arial"/>
                          <w:b/>
                          <w:color w:val="2D97BF"/>
                          <w:sz w:val="22"/>
                          <w:szCs w:val="22"/>
                        </w:rPr>
                        <w:t xml:space="preserve">Passgenauigkeit zum </w:t>
                      </w:r>
                      <w:proofErr w:type="spellStart"/>
                      <w:r w:rsidRPr="004A1964">
                        <w:rPr>
                          <w:rFonts w:asciiTheme="majorHAnsi" w:hAnsiTheme="majorHAnsi" w:cs="Arial"/>
                          <w:b/>
                          <w:color w:val="2D97BF"/>
                          <w:sz w:val="22"/>
                          <w:szCs w:val="22"/>
                        </w:rPr>
                        <w:t>LehrplanPLUS</w:t>
                      </w:r>
                      <w:proofErr w:type="spellEnd"/>
                    </w:p>
                    <w:p w14:paraId="7D78DD20" w14:textId="77777777" w:rsidR="00FF7080" w:rsidRDefault="00850245" w:rsidP="00850245">
                      <w:pPr>
                        <w:pStyle w:val="Listenabsatz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color w:val="000000"/>
                        </w:rPr>
                      </w:pPr>
                      <w:r w:rsidRPr="004A1964">
                        <w:rPr>
                          <w:rFonts w:asciiTheme="majorHAnsi" w:hAnsiTheme="majorHAnsi" w:cs="Arial"/>
                          <w:color w:val="000000"/>
                        </w:rPr>
                        <w:t>Der Band verknüpft optimal alle wichtigen Kompetenzen mit allen vorgegebenen Inhalten.</w:t>
                      </w:r>
                      <w:r>
                        <w:rPr>
                          <w:rFonts w:asciiTheme="majorHAnsi" w:hAnsiTheme="majorHAnsi" w:cs="Arial"/>
                          <w:color w:val="000000"/>
                        </w:rPr>
                        <w:t xml:space="preserve"> </w:t>
                      </w:r>
                    </w:p>
                    <w:p w14:paraId="29AB7D6D" w14:textId="20C803D2" w:rsidR="00850245" w:rsidRPr="004A1964" w:rsidRDefault="00850245" w:rsidP="00FF7080">
                      <w:pPr>
                        <w:pStyle w:val="Listenabsatz"/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color w:val="000000"/>
                        </w:rPr>
                      </w:pPr>
                      <w:r w:rsidRPr="004A1964">
                        <w:rPr>
                          <w:rFonts w:asciiTheme="majorHAnsi" w:hAnsiTheme="majorHAnsi" w:cs="Arial"/>
                          <w:color w:val="000000"/>
                        </w:rPr>
                        <w:t xml:space="preserve">So stellen Sie in Ihrem Unterricht die Umsetzung aller Vorgaben und Intentionen des </w:t>
                      </w:r>
                      <w:proofErr w:type="spellStart"/>
                      <w:r w:rsidRPr="004A1964">
                        <w:rPr>
                          <w:rFonts w:asciiTheme="majorHAnsi" w:hAnsiTheme="majorHAnsi" w:cs="Arial"/>
                          <w:color w:val="000000"/>
                        </w:rPr>
                        <w:t>LehrplanPLUS</w:t>
                      </w:r>
                      <w:proofErr w:type="spellEnd"/>
                      <w:r w:rsidRPr="004A1964">
                        <w:rPr>
                          <w:rFonts w:asciiTheme="majorHAnsi" w:hAnsiTheme="majorHAnsi" w:cs="Arial"/>
                          <w:color w:val="000000"/>
                        </w:rPr>
                        <w:t xml:space="preserve"> sicher!</w:t>
                      </w:r>
                    </w:p>
                    <w:p w14:paraId="5D6DA8CB" w14:textId="77777777" w:rsidR="00850245" w:rsidRDefault="00850245" w:rsidP="00850245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b/>
                          <w:color w:val="2D97BF"/>
                          <w:sz w:val="6"/>
                          <w:szCs w:val="6"/>
                        </w:rPr>
                      </w:pPr>
                    </w:p>
                    <w:p w14:paraId="19F32EF1" w14:textId="77777777" w:rsidR="00FF7080" w:rsidRDefault="00FF7080" w:rsidP="00850245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b/>
                          <w:color w:val="2D97BF"/>
                          <w:sz w:val="6"/>
                          <w:szCs w:val="6"/>
                        </w:rPr>
                      </w:pPr>
                    </w:p>
                    <w:p w14:paraId="215CA168" w14:textId="77777777" w:rsidR="00FF7080" w:rsidRDefault="00FF7080" w:rsidP="00850245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b/>
                          <w:color w:val="2D97BF"/>
                          <w:sz w:val="6"/>
                          <w:szCs w:val="6"/>
                        </w:rPr>
                      </w:pPr>
                    </w:p>
                    <w:p w14:paraId="7E403308" w14:textId="77777777" w:rsidR="00FF7080" w:rsidRDefault="00FF7080" w:rsidP="00850245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b/>
                          <w:color w:val="2D97BF"/>
                          <w:sz w:val="6"/>
                          <w:szCs w:val="6"/>
                        </w:rPr>
                      </w:pPr>
                    </w:p>
                    <w:p w14:paraId="7FF2A43A" w14:textId="77777777" w:rsidR="00FF7080" w:rsidRDefault="00FF7080" w:rsidP="00850245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b/>
                          <w:color w:val="2D97BF"/>
                          <w:sz w:val="6"/>
                          <w:szCs w:val="6"/>
                        </w:rPr>
                      </w:pPr>
                    </w:p>
                    <w:p w14:paraId="1A933BAF" w14:textId="77777777" w:rsidR="00FF7080" w:rsidRPr="00FF7080" w:rsidRDefault="00FF7080" w:rsidP="00850245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b/>
                          <w:color w:val="2D97BF"/>
                          <w:sz w:val="6"/>
                          <w:szCs w:val="6"/>
                        </w:rPr>
                      </w:pPr>
                    </w:p>
                    <w:p w14:paraId="128A1382" w14:textId="77777777" w:rsidR="00850245" w:rsidRPr="00FF7080" w:rsidRDefault="00850245" w:rsidP="00850245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b/>
                          <w:color w:val="2D97BF"/>
                          <w:sz w:val="6"/>
                          <w:szCs w:val="6"/>
                        </w:rPr>
                      </w:pPr>
                    </w:p>
                    <w:p w14:paraId="32F78016" w14:textId="77777777" w:rsidR="00850245" w:rsidRPr="004A1964" w:rsidRDefault="00850245" w:rsidP="00850245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b/>
                          <w:color w:val="2D97BF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2D97BF"/>
                          <w:sz w:val="22"/>
                          <w:szCs w:val="22"/>
                        </w:rPr>
                        <w:t>K</w:t>
                      </w:r>
                      <w:r w:rsidRPr="004A1964">
                        <w:rPr>
                          <w:rFonts w:asciiTheme="majorHAnsi" w:hAnsiTheme="majorHAnsi" w:cs="Arial"/>
                          <w:b/>
                          <w:color w:val="2D97BF"/>
                          <w:sz w:val="22"/>
                          <w:szCs w:val="22"/>
                        </w:rPr>
                        <w:t>larer Aufbau aller Kapitel</w:t>
                      </w:r>
                    </w:p>
                    <w:p w14:paraId="5BF99C64" w14:textId="77777777" w:rsidR="00850245" w:rsidRPr="004A1964" w:rsidRDefault="00850245" w:rsidP="00850245">
                      <w:pPr>
                        <w:pStyle w:val="Listenabsatz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color w:val="000000"/>
                        </w:rPr>
                      </w:pPr>
                      <w:r w:rsidRPr="004A1964">
                        <w:rPr>
                          <w:rFonts w:asciiTheme="majorHAnsi" w:hAnsiTheme="majorHAnsi" w:cs="Arial"/>
                          <w:color w:val="000000"/>
                        </w:rPr>
                        <w:t>Unterkapitel auf Doppelseiten mit immer wiederkehrenden Elementen sowie klar definierten</w:t>
                      </w:r>
                      <w:r>
                        <w:rPr>
                          <w:rFonts w:asciiTheme="majorHAnsi" w:hAnsiTheme="majorHAnsi" w:cs="Arial"/>
                          <w:color w:val="000000"/>
                        </w:rPr>
                        <w:t xml:space="preserve"> </w:t>
                      </w:r>
                      <w:r w:rsidRPr="004A1964">
                        <w:rPr>
                          <w:rFonts w:asciiTheme="majorHAnsi" w:hAnsiTheme="majorHAnsi" w:cs="Arial"/>
                          <w:color w:val="000000"/>
                        </w:rPr>
                        <w:t>weiteren Seitenkategorien schaffen Struktur und Ordnung in der Arbeit und den Lernprozessen.</w:t>
                      </w:r>
                    </w:p>
                    <w:p w14:paraId="561B0BA9" w14:textId="77777777" w:rsidR="00850245" w:rsidRDefault="00850245" w:rsidP="00850245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b/>
                          <w:color w:val="2D97BF"/>
                          <w:sz w:val="22"/>
                          <w:szCs w:val="22"/>
                        </w:rPr>
                      </w:pPr>
                    </w:p>
                    <w:p w14:paraId="11F17E59" w14:textId="77777777" w:rsidR="00850245" w:rsidRPr="004A1964" w:rsidRDefault="00850245" w:rsidP="00850245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b/>
                          <w:color w:val="2D97BF"/>
                          <w:sz w:val="22"/>
                          <w:szCs w:val="22"/>
                        </w:rPr>
                      </w:pPr>
                      <w:r w:rsidRPr="004A1964">
                        <w:rPr>
                          <w:rFonts w:asciiTheme="majorHAnsi" w:hAnsiTheme="majorHAnsi" w:cs="Arial"/>
                          <w:b/>
                          <w:color w:val="2D97BF"/>
                          <w:sz w:val="22"/>
                          <w:szCs w:val="22"/>
                        </w:rPr>
                        <w:t>Konsequente Schülernähe</w:t>
                      </w:r>
                    </w:p>
                    <w:p w14:paraId="7888E3E3" w14:textId="77777777" w:rsidR="00850245" w:rsidRPr="004A1964" w:rsidRDefault="00850245" w:rsidP="00850245">
                      <w:pPr>
                        <w:pStyle w:val="Listenabsatz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color w:val="000000"/>
                        </w:rPr>
                      </w:pPr>
                      <w:r w:rsidRPr="004A1964">
                        <w:rPr>
                          <w:rFonts w:asciiTheme="majorHAnsi" w:hAnsiTheme="majorHAnsi" w:cs="Arial"/>
                          <w:color w:val="000000"/>
                        </w:rPr>
                        <w:t>Kapiteleinstiege wecken Neugierde und stellen die Weichen richtig für eine erfolgreiche</w:t>
                      </w:r>
                      <w:r>
                        <w:rPr>
                          <w:rFonts w:asciiTheme="majorHAnsi" w:hAnsiTheme="majorHAnsi" w:cs="Arial"/>
                          <w:color w:val="000000"/>
                        </w:rPr>
                        <w:t xml:space="preserve"> </w:t>
                      </w:r>
                      <w:r w:rsidRPr="004A1964">
                        <w:rPr>
                          <w:rFonts w:asciiTheme="majorHAnsi" w:hAnsiTheme="majorHAnsi" w:cs="Arial"/>
                          <w:color w:val="000000"/>
                        </w:rPr>
                        <w:t>Erarbeitung der Themen.</w:t>
                      </w:r>
                    </w:p>
                    <w:p w14:paraId="369B6736" w14:textId="77777777" w:rsidR="00850245" w:rsidRPr="004A1964" w:rsidRDefault="00850245" w:rsidP="00850245">
                      <w:pPr>
                        <w:pStyle w:val="Listenabsatz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color w:val="000000"/>
                        </w:rPr>
                      </w:pPr>
                      <w:r w:rsidRPr="004A1964">
                        <w:rPr>
                          <w:rFonts w:asciiTheme="majorHAnsi" w:hAnsiTheme="majorHAnsi" w:cs="Arial"/>
                          <w:color w:val="000000"/>
                        </w:rPr>
                        <w:t>Fachliche Inhalte werden durchgängig mit vielen Bildern, Grafiken und Schemazeichnungen</w:t>
                      </w:r>
                      <w:r>
                        <w:rPr>
                          <w:rFonts w:asciiTheme="majorHAnsi" w:hAnsiTheme="majorHAnsi" w:cs="Arial"/>
                          <w:color w:val="000000"/>
                        </w:rPr>
                        <w:t xml:space="preserve"> </w:t>
                      </w:r>
                      <w:r w:rsidRPr="004A1964">
                        <w:rPr>
                          <w:rFonts w:asciiTheme="majorHAnsi" w:hAnsiTheme="majorHAnsi" w:cs="Arial"/>
                          <w:color w:val="000000"/>
                        </w:rPr>
                        <w:t>anschaulich, exemplarisch und altersgemäß vermittelt.</w:t>
                      </w:r>
                    </w:p>
                  </w:txbxContent>
                </v:textbox>
              </v:shape>
            </w:pict>
          </mc:Fallback>
        </mc:AlternateContent>
      </w:r>
      <w:r w:rsidR="00FF7080" w:rsidRPr="004A1964">
        <w:rPr>
          <w:rFonts w:asciiTheme="majorHAnsi" w:hAnsiTheme="majorHAnsi"/>
          <w:caps/>
          <w:noProof/>
          <w:vertAlign w:val="subscript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9E0A73B" wp14:editId="50388325">
                <wp:simplePos x="0" y="0"/>
                <wp:positionH relativeFrom="column">
                  <wp:posOffset>4893310</wp:posOffset>
                </wp:positionH>
                <wp:positionV relativeFrom="paragraph">
                  <wp:posOffset>2138045</wp:posOffset>
                </wp:positionV>
                <wp:extent cx="4646295" cy="3593465"/>
                <wp:effectExtent l="0" t="0" r="1905" b="698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6295" cy="3593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2A11B" w14:textId="77777777" w:rsidR="00FF7080" w:rsidRPr="00FF7080" w:rsidRDefault="00FF7080" w:rsidP="004A196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b/>
                                <w:color w:val="2D97BF"/>
                                <w:sz w:val="6"/>
                                <w:szCs w:val="6"/>
                              </w:rPr>
                            </w:pPr>
                          </w:p>
                          <w:p w14:paraId="3DE5FB0B" w14:textId="7362DFBD" w:rsidR="004A1964" w:rsidRPr="004A1964" w:rsidRDefault="004A1964" w:rsidP="004A196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b/>
                                <w:color w:val="2D97BF"/>
                                <w:sz w:val="22"/>
                                <w:szCs w:val="22"/>
                              </w:rPr>
                            </w:pPr>
                            <w:r w:rsidRPr="004A1964">
                              <w:rPr>
                                <w:rFonts w:asciiTheme="majorHAnsi" w:hAnsiTheme="majorHAnsi" w:cs="Arial"/>
                                <w:b/>
                                <w:color w:val="2D97BF"/>
                                <w:sz w:val="22"/>
                                <w:szCs w:val="22"/>
                              </w:rPr>
                              <w:t>Vielzahl an abwechslungsreichen Aufgaben</w:t>
                            </w:r>
                          </w:p>
                          <w:p w14:paraId="3B9FC248" w14:textId="4625DFC1" w:rsidR="004A1964" w:rsidRPr="004A1964" w:rsidRDefault="004A1964" w:rsidP="004A196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color w:val="000000"/>
                              </w:rPr>
                            </w:pPr>
                            <w:r w:rsidRPr="004A1964"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>Mit kurzen und einfachen sowie auch anspruchsvolleren und vernetzenden Auf gaben bietet</w:t>
                            </w:r>
                            <w:r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 xml:space="preserve"> </w:t>
                            </w:r>
                            <w:r w:rsidRPr="004A1964"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>das Buch für jedes Vorhaben im Unterricht das passende Material.</w:t>
                            </w:r>
                          </w:p>
                          <w:p w14:paraId="7542D5B4" w14:textId="4E405C36" w:rsidR="004A1964" w:rsidRPr="004A1964" w:rsidRDefault="004A1964" w:rsidP="004A196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color w:val="000000"/>
                              </w:rPr>
                            </w:pPr>
                            <w:r w:rsidRPr="004A1964"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>Weitere eigens gekennzeichnete Aufgaben für das praktische Arbeiten am Computer und</w:t>
                            </w:r>
                            <w:r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 xml:space="preserve"> </w:t>
                            </w:r>
                            <w:r w:rsidRPr="004A1964"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>Aufgaben für Gruppenarbeit runden das Angebot ab.</w:t>
                            </w:r>
                          </w:p>
                          <w:p w14:paraId="200D4CCF" w14:textId="77777777" w:rsidR="004A1964" w:rsidRPr="004A1964" w:rsidRDefault="004A1964" w:rsidP="004A196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b/>
                                <w:color w:val="2D97BF"/>
                                <w:sz w:val="22"/>
                                <w:szCs w:val="22"/>
                              </w:rPr>
                            </w:pPr>
                            <w:r w:rsidRPr="004A1964">
                              <w:rPr>
                                <w:rFonts w:asciiTheme="majorHAnsi" w:hAnsiTheme="majorHAnsi" w:cs="Arial"/>
                                <w:b/>
                                <w:color w:val="2D97BF"/>
                                <w:sz w:val="22"/>
                                <w:szCs w:val="22"/>
                              </w:rPr>
                              <w:t>Differenzierung und Kompetenztraining</w:t>
                            </w:r>
                          </w:p>
                          <w:p w14:paraId="2901AA35" w14:textId="4D35B241" w:rsidR="004A1964" w:rsidRPr="004A1964" w:rsidRDefault="004A1964" w:rsidP="004A1964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color w:val="000000"/>
                              </w:rPr>
                            </w:pPr>
                            <w:r w:rsidRPr="004A1964"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>Informatik enthält umfangreiches Material zur Differenzierung auf zwei gekennzeichneten</w:t>
                            </w:r>
                            <w:r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 xml:space="preserve"> </w:t>
                            </w:r>
                            <w:r w:rsidRPr="004A1964"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>Anforderungsniveaus.</w:t>
                            </w:r>
                          </w:p>
                          <w:p w14:paraId="495FF119" w14:textId="0E821FC0" w:rsidR="004A1964" w:rsidRPr="004A1964" w:rsidRDefault="004A1964" w:rsidP="004A1964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color w:val="000000"/>
                              </w:rPr>
                            </w:pPr>
                            <w:r w:rsidRPr="004A1964"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>Kompetenztraining wird in den Aufgaben und nochmals auf eigens dafür konzipierten Doppelseiten</w:t>
                            </w:r>
                            <w:r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 xml:space="preserve"> </w:t>
                            </w:r>
                            <w:r w:rsidRPr="004A1964"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>ermöglicht.</w:t>
                            </w:r>
                          </w:p>
                          <w:p w14:paraId="00B13450" w14:textId="77777777" w:rsidR="004A1964" w:rsidRPr="004A1964" w:rsidRDefault="004A1964" w:rsidP="004A196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b/>
                                <w:color w:val="2D97BF"/>
                                <w:sz w:val="22"/>
                                <w:szCs w:val="22"/>
                              </w:rPr>
                            </w:pPr>
                            <w:r w:rsidRPr="004A1964">
                              <w:rPr>
                                <w:rFonts w:asciiTheme="majorHAnsi" w:hAnsiTheme="majorHAnsi" w:cs="Arial"/>
                                <w:b/>
                                <w:color w:val="2D97BF"/>
                                <w:sz w:val="22"/>
                                <w:szCs w:val="22"/>
                              </w:rPr>
                              <w:t>Grundwissenssicherung zum Abschluss jedes Kapitels</w:t>
                            </w:r>
                          </w:p>
                          <w:p w14:paraId="45CDFA2E" w14:textId="12518C8F" w:rsidR="004A1964" w:rsidRPr="004A1964" w:rsidRDefault="004A1964" w:rsidP="004A1964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color w:val="000000"/>
                              </w:rPr>
                            </w:pPr>
                            <w:r w:rsidRPr="004A1964"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>Mit kurzen Basis-Aufgaben können gewonnene Kompetenzen überprüft werden – inklusive</w:t>
                            </w:r>
                            <w:r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 xml:space="preserve"> </w:t>
                            </w:r>
                            <w:r w:rsidRPr="004A1964"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>der Möglichkeit zur Selbstkontrolle.</w:t>
                            </w:r>
                          </w:p>
                          <w:p w14:paraId="1AC6ABA0" w14:textId="7B711157" w:rsidR="004A1964" w:rsidRPr="004A1964" w:rsidRDefault="004A1964" w:rsidP="004A1964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/>
                              </w:rPr>
                            </w:pPr>
                            <w:r w:rsidRPr="004A1964">
                              <w:rPr>
                                <w:rFonts w:asciiTheme="majorHAnsi" w:hAnsiTheme="majorHAnsi" w:cs="Arial"/>
                                <w:color w:val="000000"/>
                              </w:rPr>
                              <w:t>Die Zusammenfassung stellt die grundlegenden Inhalte und Kompetenzen kompakt und übersichtlich dar.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0A73B" id="_x0000_s1034" type="#_x0000_t202" style="position:absolute;margin-left:385.3pt;margin-top:168.35pt;width:365.85pt;height:282.9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" stroked="f">
                <v:textbox>
                  <w:txbxContent>
                    <w:p w14:paraId="09F2A11B" w14:textId="77777777" w:rsidR="00FF7080" w:rsidRPr="00FF7080" w:rsidRDefault="00FF7080" w:rsidP="004A1964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b/>
                          <w:color w:val="2D97BF"/>
                          <w:sz w:val="6"/>
                          <w:szCs w:val="6"/>
                        </w:rPr>
                      </w:pPr>
                    </w:p>
                    <w:p w14:paraId="3DE5FB0B" w14:textId="7362DFBD" w:rsidR="004A1964" w:rsidRPr="004A1964" w:rsidRDefault="004A1964" w:rsidP="004A1964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b/>
                          <w:color w:val="2D97BF"/>
                          <w:sz w:val="22"/>
                          <w:szCs w:val="22"/>
                        </w:rPr>
                      </w:pPr>
                      <w:r w:rsidRPr="004A1964">
                        <w:rPr>
                          <w:rFonts w:asciiTheme="majorHAnsi" w:hAnsiTheme="majorHAnsi" w:cs="Arial"/>
                          <w:b/>
                          <w:color w:val="2D97BF"/>
                          <w:sz w:val="22"/>
                          <w:szCs w:val="22"/>
                        </w:rPr>
                        <w:t>Vielzahl an abwechslungsreichen Aufgaben</w:t>
                      </w:r>
                    </w:p>
                    <w:p w14:paraId="3B9FC248" w14:textId="4625DFC1" w:rsidR="004A1964" w:rsidRPr="004A1964" w:rsidRDefault="004A1964" w:rsidP="004A196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color w:val="000000"/>
                        </w:rPr>
                      </w:pPr>
                      <w:r w:rsidRPr="004A1964">
                        <w:rPr>
                          <w:rFonts w:asciiTheme="majorHAnsi" w:hAnsiTheme="majorHAnsi" w:cs="Arial"/>
                          <w:color w:val="000000"/>
                        </w:rPr>
                        <w:t>Mit kurzen und einfachen sowie auch anspruchsvolleren und vernetzenden Auf gaben bietet</w:t>
                      </w:r>
                      <w:r>
                        <w:rPr>
                          <w:rFonts w:asciiTheme="majorHAnsi" w:hAnsiTheme="majorHAnsi" w:cs="Arial"/>
                          <w:color w:val="000000"/>
                        </w:rPr>
                        <w:t xml:space="preserve"> </w:t>
                      </w:r>
                      <w:r w:rsidRPr="004A1964">
                        <w:rPr>
                          <w:rFonts w:asciiTheme="majorHAnsi" w:hAnsiTheme="majorHAnsi" w:cs="Arial"/>
                          <w:color w:val="000000"/>
                        </w:rPr>
                        <w:t>das Buch für jedes Vorhaben im Unterricht das passende Material.</w:t>
                      </w:r>
                    </w:p>
                    <w:p w14:paraId="7542D5B4" w14:textId="4E405C36" w:rsidR="004A1964" w:rsidRPr="004A1964" w:rsidRDefault="004A1964" w:rsidP="004A196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color w:val="000000"/>
                        </w:rPr>
                      </w:pPr>
                      <w:r w:rsidRPr="004A1964">
                        <w:rPr>
                          <w:rFonts w:asciiTheme="majorHAnsi" w:hAnsiTheme="majorHAnsi" w:cs="Arial"/>
                          <w:color w:val="000000"/>
                        </w:rPr>
                        <w:t>Weitere eigens gekennzeichnete Aufgaben für das praktische Arbeiten am Computer und</w:t>
                      </w:r>
                      <w:r>
                        <w:rPr>
                          <w:rFonts w:asciiTheme="majorHAnsi" w:hAnsiTheme="majorHAnsi" w:cs="Arial"/>
                          <w:color w:val="000000"/>
                        </w:rPr>
                        <w:t xml:space="preserve"> </w:t>
                      </w:r>
                      <w:r w:rsidRPr="004A1964">
                        <w:rPr>
                          <w:rFonts w:asciiTheme="majorHAnsi" w:hAnsiTheme="majorHAnsi" w:cs="Arial"/>
                          <w:color w:val="000000"/>
                        </w:rPr>
                        <w:t>Aufgaben für Gruppenarbeit runden das Angebot ab.</w:t>
                      </w:r>
                    </w:p>
                    <w:p w14:paraId="200D4CCF" w14:textId="77777777" w:rsidR="004A1964" w:rsidRPr="004A1964" w:rsidRDefault="004A1964" w:rsidP="004A1964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b/>
                          <w:color w:val="2D97BF"/>
                          <w:sz w:val="22"/>
                          <w:szCs w:val="22"/>
                        </w:rPr>
                      </w:pPr>
                      <w:r w:rsidRPr="004A1964">
                        <w:rPr>
                          <w:rFonts w:asciiTheme="majorHAnsi" w:hAnsiTheme="majorHAnsi" w:cs="Arial"/>
                          <w:b/>
                          <w:color w:val="2D97BF"/>
                          <w:sz w:val="22"/>
                          <w:szCs w:val="22"/>
                        </w:rPr>
                        <w:t>Differenzierung und Kompetenztraining</w:t>
                      </w:r>
                    </w:p>
                    <w:p w14:paraId="2901AA35" w14:textId="4D35B241" w:rsidR="004A1964" w:rsidRPr="004A1964" w:rsidRDefault="004A1964" w:rsidP="004A1964">
                      <w:pPr>
                        <w:pStyle w:val="Listenabsatz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color w:val="000000"/>
                        </w:rPr>
                      </w:pPr>
                      <w:r w:rsidRPr="004A1964">
                        <w:rPr>
                          <w:rFonts w:asciiTheme="majorHAnsi" w:hAnsiTheme="majorHAnsi" w:cs="Arial"/>
                          <w:color w:val="000000"/>
                        </w:rPr>
                        <w:t>Informatik enthält umfangreiches Material zur Differenzierung auf zwei gekennzeichneten</w:t>
                      </w:r>
                      <w:r>
                        <w:rPr>
                          <w:rFonts w:asciiTheme="majorHAnsi" w:hAnsiTheme="majorHAnsi" w:cs="Arial"/>
                          <w:color w:val="000000"/>
                        </w:rPr>
                        <w:t xml:space="preserve"> </w:t>
                      </w:r>
                      <w:r w:rsidRPr="004A1964">
                        <w:rPr>
                          <w:rFonts w:asciiTheme="majorHAnsi" w:hAnsiTheme="majorHAnsi" w:cs="Arial"/>
                          <w:color w:val="000000"/>
                        </w:rPr>
                        <w:t>Anforderungsniveaus.</w:t>
                      </w:r>
                    </w:p>
                    <w:p w14:paraId="495FF119" w14:textId="0E821FC0" w:rsidR="004A1964" w:rsidRPr="004A1964" w:rsidRDefault="004A1964" w:rsidP="004A1964">
                      <w:pPr>
                        <w:pStyle w:val="Listenabsatz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color w:val="000000"/>
                        </w:rPr>
                      </w:pPr>
                      <w:r w:rsidRPr="004A1964">
                        <w:rPr>
                          <w:rFonts w:asciiTheme="majorHAnsi" w:hAnsiTheme="majorHAnsi" w:cs="Arial"/>
                          <w:color w:val="000000"/>
                        </w:rPr>
                        <w:t>Kompetenztraining wird in den Aufgaben und nochmals auf eigens dafür konzipierten Doppelseiten</w:t>
                      </w:r>
                      <w:r>
                        <w:rPr>
                          <w:rFonts w:asciiTheme="majorHAnsi" w:hAnsiTheme="majorHAnsi" w:cs="Arial"/>
                          <w:color w:val="000000"/>
                        </w:rPr>
                        <w:t xml:space="preserve"> </w:t>
                      </w:r>
                      <w:r w:rsidRPr="004A1964">
                        <w:rPr>
                          <w:rFonts w:asciiTheme="majorHAnsi" w:hAnsiTheme="majorHAnsi" w:cs="Arial"/>
                          <w:color w:val="000000"/>
                        </w:rPr>
                        <w:t>ermöglicht.</w:t>
                      </w:r>
                    </w:p>
                    <w:p w14:paraId="00B13450" w14:textId="77777777" w:rsidR="004A1964" w:rsidRPr="004A1964" w:rsidRDefault="004A1964" w:rsidP="004A1964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b/>
                          <w:color w:val="2D97BF"/>
                          <w:sz w:val="22"/>
                          <w:szCs w:val="22"/>
                        </w:rPr>
                      </w:pPr>
                      <w:r w:rsidRPr="004A1964">
                        <w:rPr>
                          <w:rFonts w:asciiTheme="majorHAnsi" w:hAnsiTheme="majorHAnsi" w:cs="Arial"/>
                          <w:b/>
                          <w:color w:val="2D97BF"/>
                          <w:sz w:val="22"/>
                          <w:szCs w:val="22"/>
                        </w:rPr>
                        <w:t>Grundwissenssicherung zum Abschluss jedes Kapitels</w:t>
                      </w:r>
                    </w:p>
                    <w:p w14:paraId="45CDFA2E" w14:textId="12518C8F" w:rsidR="004A1964" w:rsidRPr="004A1964" w:rsidRDefault="004A1964" w:rsidP="004A1964">
                      <w:pPr>
                        <w:pStyle w:val="Listenabsatz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color w:val="000000"/>
                        </w:rPr>
                      </w:pPr>
                      <w:r w:rsidRPr="004A1964">
                        <w:rPr>
                          <w:rFonts w:asciiTheme="majorHAnsi" w:hAnsiTheme="majorHAnsi" w:cs="Arial"/>
                          <w:color w:val="000000"/>
                        </w:rPr>
                        <w:t>Mit kurzen Basis-Aufgaben können gewonnene Kompetenzen überprüft werden – inklusive</w:t>
                      </w:r>
                      <w:r>
                        <w:rPr>
                          <w:rFonts w:asciiTheme="majorHAnsi" w:hAnsiTheme="majorHAnsi" w:cs="Arial"/>
                          <w:color w:val="000000"/>
                        </w:rPr>
                        <w:t xml:space="preserve"> </w:t>
                      </w:r>
                      <w:r w:rsidRPr="004A1964">
                        <w:rPr>
                          <w:rFonts w:asciiTheme="majorHAnsi" w:hAnsiTheme="majorHAnsi" w:cs="Arial"/>
                          <w:color w:val="000000"/>
                        </w:rPr>
                        <w:t>der Möglichkeit zur Selbstkontrolle.</w:t>
                      </w:r>
                    </w:p>
                    <w:p w14:paraId="1AC6ABA0" w14:textId="7B711157" w:rsidR="004A1964" w:rsidRPr="004A1964" w:rsidRDefault="004A1964" w:rsidP="004A1964">
                      <w:pPr>
                        <w:pStyle w:val="Listenabsatz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hAnsiTheme="majorHAnsi"/>
                        </w:rPr>
                      </w:pPr>
                      <w:r w:rsidRPr="004A1964">
                        <w:rPr>
                          <w:rFonts w:asciiTheme="majorHAnsi" w:hAnsiTheme="majorHAnsi" w:cs="Arial"/>
                          <w:color w:val="000000"/>
                        </w:rPr>
                        <w:t>Die Zusammenfassung stellt die grundlegenden Inhalte und Kompetenzen kompakt und übersichtlich dar.</w:t>
                      </w:r>
                    </w:p>
                  </w:txbxContent>
                </v:textbox>
              </v:shape>
            </w:pict>
          </mc:Fallback>
        </mc:AlternateContent>
      </w:r>
      <w:r w:rsidR="00850245" w:rsidRPr="004A1964">
        <w:rPr>
          <w:rFonts w:asciiTheme="majorHAnsi" w:hAnsiTheme="majorHAnsi"/>
          <w:caps/>
          <w:noProof/>
          <w:vertAlign w:val="subscript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37F7FA5" wp14:editId="230C0A38">
                <wp:simplePos x="0" y="0"/>
                <wp:positionH relativeFrom="column">
                  <wp:posOffset>1695509</wp:posOffset>
                </wp:positionH>
                <wp:positionV relativeFrom="paragraph">
                  <wp:posOffset>416515</wp:posOffset>
                </wp:positionV>
                <wp:extent cx="3253105" cy="1179830"/>
                <wp:effectExtent l="0" t="0" r="4445" b="127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1179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EBE31" w14:textId="77777777" w:rsidR="00FF7080" w:rsidRDefault="004A1964" w:rsidP="004A196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color w:val="2D97BF"/>
                                <w:sz w:val="36"/>
                                <w:szCs w:val="48"/>
                              </w:rPr>
                            </w:pPr>
                            <w:r w:rsidRPr="004A1964">
                              <w:rPr>
                                <w:rFonts w:asciiTheme="majorHAnsi" w:hAnsiTheme="majorHAnsi" w:cs="Arial"/>
                                <w:color w:val="2D97BF"/>
                                <w:sz w:val="36"/>
                                <w:szCs w:val="48"/>
                              </w:rPr>
                              <w:t xml:space="preserve">Natur und Technik – </w:t>
                            </w:r>
                          </w:p>
                          <w:p w14:paraId="133CC3B7" w14:textId="0E7320B7" w:rsidR="004A1964" w:rsidRDefault="00FF7080" w:rsidP="004A196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color w:val="2D97BF"/>
                                <w:sz w:val="36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color w:val="2D97BF"/>
                                <w:sz w:val="36"/>
                                <w:szCs w:val="48"/>
                              </w:rPr>
                              <w:t>Gymnasium Bayern</w:t>
                            </w:r>
                          </w:p>
                          <w:p w14:paraId="2092DCF8" w14:textId="77777777" w:rsidR="00E5578B" w:rsidRPr="00E5578B" w:rsidRDefault="00E5578B" w:rsidP="004A196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color w:val="2D97BF"/>
                                <w:sz w:val="10"/>
                                <w:szCs w:val="10"/>
                              </w:rPr>
                            </w:pPr>
                          </w:p>
                          <w:p w14:paraId="1BE02A69" w14:textId="77777777" w:rsidR="00850245" w:rsidRDefault="00850245" w:rsidP="00850245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504F09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Schülerband 6: Informatik</w:t>
                            </w:r>
                          </w:p>
                          <w:p w14:paraId="7DFFF3CE" w14:textId="0FFB6998" w:rsidR="004A1964" w:rsidRDefault="004A19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F7FA5" id="_x0000_s1035" type="#_x0000_t202" style="position:absolute;margin-left:133.5pt;margin-top:32.8pt;width:256.15pt;height:92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" stroked="f">
                <v:textbox>
                  <w:txbxContent>
                    <w:p w14:paraId="381EBE31" w14:textId="77777777" w:rsidR="00FF7080" w:rsidRDefault="004A1964" w:rsidP="004A1964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color w:val="2D97BF"/>
                          <w:sz w:val="36"/>
                          <w:szCs w:val="48"/>
                        </w:rPr>
                      </w:pPr>
                      <w:r w:rsidRPr="004A1964">
                        <w:rPr>
                          <w:rFonts w:asciiTheme="majorHAnsi" w:hAnsiTheme="majorHAnsi" w:cs="Arial"/>
                          <w:color w:val="2D97BF"/>
                          <w:sz w:val="36"/>
                          <w:szCs w:val="48"/>
                        </w:rPr>
                        <w:t xml:space="preserve">Natur und Technik – </w:t>
                      </w:r>
                    </w:p>
                    <w:p w14:paraId="133CC3B7" w14:textId="0E7320B7" w:rsidR="004A1964" w:rsidRDefault="00FF7080" w:rsidP="004A1964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color w:val="2D97BF"/>
                          <w:sz w:val="36"/>
                          <w:szCs w:val="48"/>
                        </w:rPr>
                      </w:pPr>
                      <w:r>
                        <w:rPr>
                          <w:rFonts w:asciiTheme="majorHAnsi" w:hAnsiTheme="majorHAnsi" w:cs="Arial"/>
                          <w:color w:val="2D97BF"/>
                          <w:sz w:val="36"/>
                          <w:szCs w:val="48"/>
                        </w:rPr>
                        <w:t>Gymnasium Bayern</w:t>
                      </w:r>
                    </w:p>
                    <w:p w14:paraId="2092DCF8" w14:textId="77777777" w:rsidR="00E5578B" w:rsidRPr="00E5578B" w:rsidRDefault="00E5578B" w:rsidP="004A1964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color w:val="2D97BF"/>
                          <w:sz w:val="10"/>
                          <w:szCs w:val="10"/>
                        </w:rPr>
                      </w:pPr>
                    </w:p>
                    <w:p w14:paraId="1BE02A69" w14:textId="77777777" w:rsidR="00850245" w:rsidRDefault="00850245" w:rsidP="00850245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504F09">
                        <w:rPr>
                          <w:rFonts w:ascii="Calibri" w:hAnsi="Calibri"/>
                          <w:sz w:val="36"/>
                          <w:szCs w:val="36"/>
                        </w:rPr>
                        <w:t>Schülerband 6: Informatik</w:t>
                      </w:r>
                    </w:p>
                    <w:p w14:paraId="7DFFF3CE" w14:textId="0FFB6998" w:rsidR="004A1964" w:rsidRDefault="004A1964"/>
                  </w:txbxContent>
                </v:textbox>
                <w10:wrap type="square"/>
              </v:shape>
            </w:pict>
          </mc:Fallback>
        </mc:AlternateContent>
      </w:r>
      <w:r w:rsidR="004A1964">
        <w:rPr>
          <w:rFonts w:asciiTheme="majorHAnsi" w:hAnsiTheme="majorHAnsi"/>
          <w:caps/>
          <w:vertAlign w:val="subscript"/>
        </w:rPr>
        <w:br w:type="page"/>
      </w:r>
      <w:bookmarkStart w:id="0" w:name="_GoBack"/>
      <w:bookmarkEnd w:id="0"/>
    </w:p>
    <w:p w14:paraId="7F652D43" w14:textId="529CE5D7" w:rsidR="009E2664" w:rsidRPr="000A2011" w:rsidRDefault="009E2664">
      <w:pPr>
        <w:rPr>
          <w:rFonts w:asciiTheme="majorHAnsi" w:hAnsiTheme="majorHAnsi"/>
          <w:caps/>
          <w:vertAlign w:val="subscript"/>
        </w:rPr>
      </w:pPr>
    </w:p>
    <w:tbl>
      <w:tblPr>
        <w:tblStyle w:val="Tabellenraster"/>
        <w:tblpPr w:leftFromText="141" w:rightFromText="141" w:vertAnchor="page" w:horzAnchor="margin" w:tblpY="1381"/>
        <w:tblW w:w="14283" w:type="dxa"/>
        <w:tblLayout w:type="fixed"/>
        <w:tblLook w:val="04A0" w:firstRow="1" w:lastRow="0" w:firstColumn="1" w:lastColumn="0" w:noHBand="0" w:noVBand="1"/>
      </w:tblPr>
      <w:tblGrid>
        <w:gridCol w:w="3298"/>
        <w:gridCol w:w="10985"/>
      </w:tblGrid>
      <w:tr w:rsidR="00BE3A4F" w:rsidRPr="00DA50AC" w14:paraId="4231669A" w14:textId="77777777" w:rsidTr="00531A1A">
        <w:trPr>
          <w:cantSplit/>
        </w:trPr>
        <w:tc>
          <w:tcPr>
            <w:tcW w:w="3298" w:type="dxa"/>
            <w:shd w:val="clear" w:color="auto" w:fill="BFBFBF" w:themeFill="background1" w:themeFillShade="BF"/>
          </w:tcPr>
          <w:p w14:paraId="3A53B887" w14:textId="77777777" w:rsidR="00BE3A4F" w:rsidRPr="00DA50AC" w:rsidRDefault="00BE3A4F" w:rsidP="00AB5FE6">
            <w:pPr>
              <w:tabs>
                <w:tab w:val="right" w:pos="3011"/>
              </w:tabs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DA50AC">
              <w:rPr>
                <w:rFonts w:asciiTheme="majorHAnsi" w:hAnsiTheme="majorHAnsi" w:cs="Times New Roman"/>
                <w:b/>
                <w:sz w:val="24"/>
                <w:szCs w:val="24"/>
              </w:rPr>
              <w:t>Schulbuchkapitel</w:t>
            </w:r>
          </w:p>
        </w:tc>
        <w:tc>
          <w:tcPr>
            <w:tcW w:w="10985" w:type="dxa"/>
            <w:shd w:val="clear" w:color="auto" w:fill="BFBFBF" w:themeFill="background1" w:themeFillShade="BF"/>
          </w:tcPr>
          <w:p w14:paraId="38DAEFE1" w14:textId="47FA44DA" w:rsidR="00BE3A4F" w:rsidRPr="00DA50AC" w:rsidRDefault="00BE3A4F" w:rsidP="00AB5FE6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Lehrplanbezug</w:t>
            </w:r>
            <w:r w:rsidR="00BB7ED6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und Hinweise</w:t>
            </w:r>
          </w:p>
        </w:tc>
      </w:tr>
      <w:tr w:rsidR="00BE3A4F" w:rsidRPr="00DA50AC" w14:paraId="66C047F7" w14:textId="77777777" w:rsidTr="00AB5FE6">
        <w:trPr>
          <w:cantSplit/>
        </w:trPr>
        <w:tc>
          <w:tcPr>
            <w:tcW w:w="3298" w:type="dxa"/>
          </w:tcPr>
          <w:p w14:paraId="7C39EFF1" w14:textId="77777777" w:rsidR="00BE3A4F" w:rsidRPr="00DA50AC" w:rsidRDefault="00BE3A4F" w:rsidP="00AB5FE6">
            <w:pPr>
              <w:tabs>
                <w:tab w:val="right" w:pos="3011"/>
              </w:tabs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1</w:t>
            </w:r>
            <w:r w:rsidRPr="00DA50AC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Einführung</w:t>
            </w:r>
            <w:r w:rsidRPr="00DA50AC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2</w:t>
            </w:r>
            <w:r w:rsidRPr="00DA50AC">
              <w:rPr>
                <w:rFonts w:asciiTheme="majorHAnsi" w:hAnsiTheme="majorHAnsi" w:cs="Times New Roman"/>
                <w:b/>
                <w:sz w:val="24"/>
                <w:szCs w:val="24"/>
              </w:rPr>
              <w:t>h)</w:t>
            </w:r>
          </w:p>
        </w:tc>
        <w:tc>
          <w:tcPr>
            <w:tcW w:w="10985" w:type="dxa"/>
          </w:tcPr>
          <w:p w14:paraId="55B6F420" w14:textId="77777777" w:rsidR="00BE3A4F" w:rsidRPr="00D61AC2" w:rsidRDefault="00BE3A4F" w:rsidP="00AB5FE6">
            <w:pPr>
              <w:tabs>
                <w:tab w:val="right" w:pos="4711"/>
              </w:tabs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NT6 2.1 Informationsdarstellung mit Grafik-, Text- und Multimediadokumenten</w:t>
            </w:r>
          </w:p>
        </w:tc>
      </w:tr>
      <w:tr w:rsidR="00BE3A4F" w:rsidRPr="00DA50AC" w14:paraId="463A0CE8" w14:textId="77777777" w:rsidTr="00AB5FE6">
        <w:trPr>
          <w:cantSplit/>
        </w:trPr>
        <w:tc>
          <w:tcPr>
            <w:tcW w:w="3298" w:type="dxa"/>
          </w:tcPr>
          <w:p w14:paraId="7995AE7C" w14:textId="77777777" w:rsidR="00BE3A4F" w:rsidRPr="00D60398" w:rsidRDefault="00BE3A4F" w:rsidP="00BE3A4F">
            <w:pPr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>1.1</w:t>
            </w:r>
            <w:r>
              <w:rPr>
                <w:rFonts w:asciiTheme="majorHAnsi" w:eastAsia="Times New Roman" w:hAnsiTheme="majorHAnsi" w:cs="Times New Roman"/>
                <w:color w:val="000000"/>
              </w:rPr>
              <w:tab/>
            </w:r>
            <w:r>
              <w:rPr>
                <w:rFonts w:asciiTheme="majorHAnsi" w:eastAsia="Times New Roman" w:hAnsiTheme="majorHAnsi" w:cs="Times New Roman"/>
                <w:color w:val="000000"/>
              </w:rPr>
              <w:tab/>
            </w:r>
            <w:r w:rsidRPr="00D60398">
              <w:rPr>
                <w:rFonts w:asciiTheme="majorHAnsi" w:eastAsia="Times New Roman" w:hAnsiTheme="majorHAnsi" w:cs="Times New Roman"/>
                <w:color w:val="000000"/>
              </w:rPr>
              <w:t xml:space="preserve">Information und ihre </w:t>
            </w:r>
            <w:r>
              <w:rPr>
                <w:rFonts w:asciiTheme="majorHAnsi" w:eastAsia="Times New Roman" w:hAnsiTheme="majorHAnsi" w:cs="Times New Roman"/>
                <w:color w:val="000000"/>
              </w:rPr>
              <w:tab/>
            </w:r>
            <w:r>
              <w:rPr>
                <w:rFonts w:asciiTheme="majorHAnsi" w:eastAsia="Times New Roman" w:hAnsiTheme="majorHAnsi" w:cs="Times New Roman"/>
                <w:color w:val="000000"/>
              </w:rPr>
              <w:tab/>
            </w:r>
            <w:r>
              <w:rPr>
                <w:rFonts w:asciiTheme="majorHAnsi" w:eastAsia="Times New Roman" w:hAnsiTheme="majorHAnsi" w:cs="Times New Roman"/>
                <w:color w:val="000000"/>
              </w:rPr>
              <w:tab/>
            </w:r>
            <w:r>
              <w:rPr>
                <w:rFonts w:asciiTheme="majorHAnsi" w:eastAsia="Times New Roman" w:hAnsiTheme="majorHAnsi" w:cs="Times New Roman"/>
                <w:color w:val="000000"/>
              </w:rPr>
              <w:tab/>
            </w:r>
            <w:r w:rsidRPr="00D60398">
              <w:rPr>
                <w:rFonts w:asciiTheme="majorHAnsi" w:eastAsia="Times New Roman" w:hAnsiTheme="majorHAnsi" w:cs="Times New Roman"/>
                <w:color w:val="000000"/>
              </w:rPr>
              <w:t>Darstellung</w:t>
            </w:r>
          </w:p>
          <w:p w14:paraId="7E53D07E" w14:textId="77777777" w:rsidR="00BE3A4F" w:rsidRPr="00D60398" w:rsidRDefault="00BE3A4F" w:rsidP="00BE3A4F">
            <w:pPr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>1.2</w:t>
            </w:r>
            <w:r>
              <w:rPr>
                <w:rFonts w:asciiTheme="majorHAnsi" w:eastAsia="Times New Roman" w:hAnsiTheme="majorHAnsi" w:cs="Times New Roman"/>
                <w:color w:val="000000"/>
              </w:rPr>
              <w:tab/>
            </w:r>
            <w:r>
              <w:rPr>
                <w:rFonts w:asciiTheme="majorHAnsi" w:eastAsia="Times New Roman" w:hAnsiTheme="majorHAnsi" w:cs="Times New Roman"/>
                <w:color w:val="000000"/>
              </w:rPr>
              <w:tab/>
            </w:r>
            <w:r w:rsidRPr="00D60398">
              <w:rPr>
                <w:rFonts w:asciiTheme="majorHAnsi" w:eastAsia="Times New Roman" w:hAnsiTheme="majorHAnsi" w:cs="Times New Roman"/>
                <w:color w:val="000000"/>
              </w:rPr>
              <w:t>Arten der Informations</w:t>
            </w:r>
            <w:r>
              <w:rPr>
                <w:rFonts w:asciiTheme="majorHAnsi" w:eastAsia="Times New Roman" w:hAnsiTheme="majorHAnsi" w:cs="Times New Roman"/>
                <w:color w:val="000000"/>
              </w:rPr>
              <w:t>-</w:t>
            </w:r>
            <w:r>
              <w:rPr>
                <w:rFonts w:asciiTheme="majorHAnsi" w:eastAsia="Times New Roman" w:hAnsiTheme="majorHAnsi" w:cs="Times New Roman"/>
                <w:color w:val="000000"/>
              </w:rPr>
              <w:tab/>
            </w:r>
            <w:r>
              <w:rPr>
                <w:rFonts w:asciiTheme="majorHAnsi" w:eastAsia="Times New Roman" w:hAnsiTheme="majorHAnsi" w:cs="Times New Roman"/>
                <w:color w:val="000000"/>
              </w:rPr>
              <w:tab/>
            </w:r>
            <w:r>
              <w:rPr>
                <w:rFonts w:asciiTheme="majorHAnsi" w:eastAsia="Times New Roman" w:hAnsiTheme="majorHAnsi" w:cs="Times New Roman"/>
                <w:color w:val="000000"/>
              </w:rPr>
              <w:tab/>
            </w:r>
            <w:r w:rsidRPr="00D60398">
              <w:rPr>
                <w:rFonts w:asciiTheme="majorHAnsi" w:eastAsia="Times New Roman" w:hAnsiTheme="majorHAnsi" w:cs="Times New Roman"/>
                <w:color w:val="000000"/>
              </w:rPr>
              <w:t>darstellung</w:t>
            </w:r>
          </w:p>
        </w:tc>
        <w:tc>
          <w:tcPr>
            <w:tcW w:w="10985" w:type="dxa"/>
          </w:tcPr>
          <w:p w14:paraId="70725EF1" w14:textId="77777777" w:rsidR="00BE3A4F" w:rsidRPr="00E95C2F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  <w:color w:val="000000"/>
              </w:rPr>
            </w:pPr>
            <w:r w:rsidRPr="00E95C2F">
              <w:rPr>
                <w:rFonts w:asciiTheme="majorHAnsi" w:hAnsiTheme="majorHAnsi" w:cstheme="majorHAnsi"/>
                <w:b/>
                <w:color w:val="000000"/>
              </w:rPr>
              <w:t>Kompetenzerwartungen</w:t>
            </w:r>
          </w:p>
          <w:p w14:paraId="6EB1366A" w14:textId="77777777" w:rsidR="00BE3A4F" w:rsidRPr="00E95C2F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  <w:color w:val="000000"/>
              </w:rPr>
            </w:pPr>
            <w:r w:rsidRPr="00E95C2F">
              <w:rPr>
                <w:rFonts w:asciiTheme="majorHAnsi" w:hAnsiTheme="majorHAnsi"/>
                <w:b/>
              </w:rPr>
              <w:t>Die Schülerinnen und Schüler ...</w:t>
            </w:r>
          </w:p>
          <w:p w14:paraId="1F816BE2" w14:textId="77777777" w:rsidR="00BE3A4F" w:rsidRDefault="00BE3A4F" w:rsidP="00BE3A4F">
            <w:pPr>
              <w:pStyle w:val="Listenabsatz"/>
              <w:numPr>
                <w:ilvl w:val="0"/>
                <w:numId w:val="1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  <w:color w:val="000000"/>
              </w:rPr>
            </w:pPr>
            <w:r w:rsidRPr="007C4168">
              <w:rPr>
                <w:rFonts w:asciiTheme="majorHAnsi" w:hAnsiTheme="majorHAnsi" w:cstheme="majorHAnsi"/>
                <w:color w:val="000000"/>
              </w:rPr>
              <w:t>interpretieren, vergleichen und bewerten verschiedene Darstellungen von Informationen.</w:t>
            </w:r>
          </w:p>
          <w:p w14:paraId="43147BD1" w14:textId="77777777" w:rsidR="00BE3A4F" w:rsidRPr="007C4168" w:rsidRDefault="00BE3A4F" w:rsidP="00AB5FE6">
            <w:pPr>
              <w:pStyle w:val="Listenabsatz"/>
              <w:tabs>
                <w:tab w:val="right" w:pos="4711"/>
              </w:tabs>
              <w:spacing w:after="0"/>
              <w:ind w:left="387"/>
              <w:rPr>
                <w:rFonts w:asciiTheme="majorHAnsi" w:hAnsiTheme="majorHAnsi" w:cstheme="majorHAnsi"/>
                <w:color w:val="000000"/>
              </w:rPr>
            </w:pPr>
          </w:p>
          <w:p w14:paraId="03DEDC0B" w14:textId="77777777" w:rsidR="00BE3A4F" w:rsidRPr="00E95C2F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</w:rPr>
            </w:pPr>
            <w:r w:rsidRPr="00E95C2F">
              <w:rPr>
                <w:rFonts w:asciiTheme="majorHAnsi" w:hAnsiTheme="majorHAnsi" w:cstheme="majorHAnsi"/>
                <w:b/>
              </w:rPr>
              <w:t>Inhalte zu den Kompetenzen</w:t>
            </w:r>
          </w:p>
          <w:p w14:paraId="17AC40AE" w14:textId="77777777" w:rsidR="00BE3A4F" w:rsidRPr="007C4168" w:rsidRDefault="00BE3A4F" w:rsidP="00BE3A4F">
            <w:pPr>
              <w:pStyle w:val="Listenabsatz"/>
              <w:numPr>
                <w:ilvl w:val="0"/>
                <w:numId w:val="1"/>
              </w:numPr>
              <w:tabs>
                <w:tab w:val="right" w:pos="4711"/>
              </w:tabs>
              <w:spacing w:after="0"/>
              <w:rPr>
                <w:rFonts w:asciiTheme="majorHAnsi" w:hAnsiTheme="majorHAnsi" w:cs="Times New Roman"/>
              </w:rPr>
            </w:pPr>
            <w:r w:rsidRPr="007C4168">
              <w:rPr>
                <w:rFonts w:asciiTheme="majorHAnsi" w:hAnsiTheme="majorHAnsi" w:cstheme="majorHAnsi"/>
                <w:color w:val="000000"/>
              </w:rPr>
              <w:t>Darstellungsformen von Information, z.B. Text, Bild, Diagramm, Ton, Pantomime, Zeichnung, Skizze</w:t>
            </w:r>
          </w:p>
        </w:tc>
      </w:tr>
      <w:tr w:rsidR="00BE3A4F" w:rsidRPr="00DA50AC" w14:paraId="52A5A6FA" w14:textId="77777777" w:rsidTr="00AB5FE6">
        <w:trPr>
          <w:cantSplit/>
        </w:trPr>
        <w:tc>
          <w:tcPr>
            <w:tcW w:w="3298" w:type="dxa"/>
          </w:tcPr>
          <w:p w14:paraId="3C0DF4E0" w14:textId="77777777" w:rsidR="00BE3A4F" w:rsidRPr="00D60398" w:rsidRDefault="00BE3A4F" w:rsidP="00BE3A4F">
            <w:pPr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>1.3</w:t>
            </w:r>
            <w:r>
              <w:rPr>
                <w:rFonts w:asciiTheme="majorHAnsi" w:eastAsia="Times New Roman" w:hAnsiTheme="majorHAnsi" w:cs="Times New Roman"/>
                <w:color w:val="000000"/>
              </w:rPr>
              <w:tab/>
            </w:r>
            <w:r>
              <w:rPr>
                <w:rFonts w:asciiTheme="majorHAnsi" w:eastAsia="Times New Roman" w:hAnsiTheme="majorHAnsi" w:cs="Times New Roman"/>
                <w:color w:val="000000"/>
              </w:rPr>
              <w:tab/>
            </w:r>
            <w:r w:rsidRPr="00D60398">
              <w:rPr>
                <w:rFonts w:asciiTheme="majorHAnsi" w:eastAsia="Times New Roman" w:hAnsiTheme="majorHAnsi" w:cs="Times New Roman"/>
                <w:color w:val="000000"/>
              </w:rPr>
              <w:t>Dokumente und Dateien</w:t>
            </w:r>
          </w:p>
          <w:p w14:paraId="7E7811FC" w14:textId="77777777" w:rsidR="00BE3A4F" w:rsidRPr="00D60398" w:rsidRDefault="00BE3A4F" w:rsidP="00BE3A4F">
            <w:pPr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>1.4</w:t>
            </w:r>
            <w:r>
              <w:rPr>
                <w:rFonts w:asciiTheme="majorHAnsi" w:eastAsia="Times New Roman" w:hAnsiTheme="majorHAnsi" w:cs="Times New Roman"/>
                <w:color w:val="000000"/>
              </w:rPr>
              <w:tab/>
            </w:r>
            <w:r>
              <w:rPr>
                <w:rFonts w:asciiTheme="majorHAnsi" w:eastAsia="Times New Roman" w:hAnsiTheme="majorHAnsi" w:cs="Times New Roman"/>
                <w:color w:val="000000"/>
              </w:rPr>
              <w:tab/>
            </w:r>
            <w:r w:rsidRPr="00D60398">
              <w:rPr>
                <w:rFonts w:asciiTheme="majorHAnsi" w:eastAsia="Times New Roman" w:hAnsiTheme="majorHAnsi" w:cs="Times New Roman"/>
                <w:color w:val="000000"/>
              </w:rPr>
              <w:t>Ordner</w:t>
            </w:r>
          </w:p>
        </w:tc>
        <w:tc>
          <w:tcPr>
            <w:tcW w:w="10985" w:type="dxa"/>
          </w:tcPr>
          <w:p w14:paraId="5F56DDDE" w14:textId="77777777" w:rsidR="00BE3A4F" w:rsidRPr="00E95C2F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</w:rPr>
            </w:pPr>
            <w:r w:rsidRPr="00E95C2F">
              <w:rPr>
                <w:rFonts w:asciiTheme="majorHAnsi" w:hAnsiTheme="majorHAnsi" w:cstheme="majorHAnsi"/>
                <w:b/>
              </w:rPr>
              <w:t>Kompetenzerwartungen</w:t>
            </w:r>
          </w:p>
          <w:p w14:paraId="228A6817" w14:textId="77777777" w:rsidR="00BE3A4F" w:rsidRPr="00E95C2F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  <w:color w:val="000000"/>
              </w:rPr>
            </w:pPr>
            <w:r w:rsidRPr="00E95C2F">
              <w:rPr>
                <w:rFonts w:asciiTheme="majorHAnsi" w:hAnsiTheme="majorHAnsi"/>
                <w:b/>
              </w:rPr>
              <w:t>Die Schülerinnen und Schüler ...</w:t>
            </w:r>
          </w:p>
          <w:p w14:paraId="32C7F70C" w14:textId="77777777" w:rsidR="00BE3A4F" w:rsidRDefault="00BE3A4F" w:rsidP="00BE3A4F">
            <w:pPr>
              <w:pStyle w:val="Listenabsatz"/>
              <w:numPr>
                <w:ilvl w:val="0"/>
                <w:numId w:val="1"/>
              </w:numPr>
              <w:tabs>
                <w:tab w:val="right" w:pos="4711"/>
              </w:tabs>
              <w:spacing w:after="0"/>
              <w:rPr>
                <w:rFonts w:asciiTheme="majorHAnsi" w:hAnsiTheme="majorHAnsi" w:cs="Arial"/>
                <w:color w:val="000000"/>
              </w:rPr>
            </w:pPr>
            <w:r w:rsidRPr="007C4168">
              <w:rPr>
                <w:rFonts w:asciiTheme="majorHAnsi" w:hAnsiTheme="majorHAnsi" w:cs="Arial"/>
                <w:color w:val="000000"/>
              </w:rPr>
              <w:t>nutzen einen Dateimanager, um Dateien und Ordner in einer hierarchischen Struktur geeignet zu organisieren. Damit können sie Dateien sicher abspeichern und wiederfinden.</w:t>
            </w:r>
          </w:p>
          <w:p w14:paraId="3C5D6625" w14:textId="77777777" w:rsidR="00BE3A4F" w:rsidRPr="007C4168" w:rsidRDefault="00BE3A4F" w:rsidP="00AB5FE6">
            <w:pPr>
              <w:pStyle w:val="Listenabsatz"/>
              <w:tabs>
                <w:tab w:val="right" w:pos="4711"/>
              </w:tabs>
              <w:spacing w:after="0"/>
              <w:ind w:left="387"/>
              <w:rPr>
                <w:rFonts w:asciiTheme="majorHAnsi" w:hAnsiTheme="majorHAnsi" w:cs="Arial"/>
                <w:color w:val="000000"/>
              </w:rPr>
            </w:pPr>
          </w:p>
          <w:p w14:paraId="66246AA9" w14:textId="77777777" w:rsidR="00BE3A4F" w:rsidRPr="00E95C2F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</w:rPr>
            </w:pPr>
            <w:r w:rsidRPr="00E95C2F">
              <w:rPr>
                <w:rFonts w:asciiTheme="majorHAnsi" w:hAnsiTheme="majorHAnsi" w:cstheme="majorHAnsi"/>
                <w:b/>
              </w:rPr>
              <w:t>Inhalte zu den Kompetenzen</w:t>
            </w:r>
          </w:p>
          <w:p w14:paraId="1E1CD1B4" w14:textId="77777777" w:rsidR="00BE3A4F" w:rsidRPr="007C4168" w:rsidRDefault="00BE3A4F" w:rsidP="00BE3A4F">
            <w:pPr>
              <w:pStyle w:val="Listenabsatz"/>
              <w:numPr>
                <w:ilvl w:val="0"/>
                <w:numId w:val="1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7C4168">
              <w:rPr>
                <w:rFonts w:asciiTheme="majorHAnsi" w:hAnsiTheme="majorHAnsi" w:cs="Arial"/>
                <w:color w:val="000000"/>
              </w:rPr>
              <w:t>grundlegende Funktionen von Standardsoftware (z.B. Speichern, Öffnen, Schließen, Kopieren, Einfügen)</w:t>
            </w:r>
          </w:p>
        </w:tc>
      </w:tr>
      <w:tr w:rsidR="00BE3A4F" w:rsidRPr="00DA50AC" w14:paraId="3D227884" w14:textId="77777777" w:rsidTr="00AB5FE6">
        <w:trPr>
          <w:cantSplit/>
        </w:trPr>
        <w:tc>
          <w:tcPr>
            <w:tcW w:w="3298" w:type="dxa"/>
          </w:tcPr>
          <w:p w14:paraId="3803B4B0" w14:textId="77777777" w:rsidR="00BE3A4F" w:rsidRPr="00D60398" w:rsidRDefault="00BE3A4F" w:rsidP="00BE3A4F">
            <w:pPr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>1.5</w:t>
            </w:r>
            <w:r>
              <w:rPr>
                <w:rFonts w:asciiTheme="majorHAnsi" w:eastAsia="Times New Roman" w:hAnsiTheme="majorHAnsi" w:cs="Times New Roman"/>
                <w:color w:val="000000"/>
              </w:rPr>
              <w:tab/>
            </w:r>
            <w:r>
              <w:rPr>
                <w:rFonts w:asciiTheme="majorHAnsi" w:eastAsia="Times New Roman" w:hAnsiTheme="majorHAnsi" w:cs="Times New Roman"/>
                <w:color w:val="000000"/>
              </w:rPr>
              <w:tab/>
            </w:r>
            <w:r w:rsidRPr="00D60398">
              <w:rPr>
                <w:rFonts w:asciiTheme="majorHAnsi" w:eastAsia="Times New Roman" w:hAnsiTheme="majorHAnsi" w:cs="Times New Roman"/>
                <w:color w:val="000000"/>
              </w:rPr>
              <w:t>Aufbau eines Computers</w:t>
            </w:r>
          </w:p>
          <w:p w14:paraId="0137A50C" w14:textId="77777777" w:rsidR="00BE3A4F" w:rsidRDefault="00BE3A4F" w:rsidP="00BE3A4F">
            <w:pPr>
              <w:pStyle w:val="Listenabsatz"/>
              <w:spacing w:after="0"/>
              <w:ind w:left="360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ab/>
              <w:t>(Exkurs)</w:t>
            </w:r>
          </w:p>
        </w:tc>
        <w:tc>
          <w:tcPr>
            <w:tcW w:w="10985" w:type="dxa"/>
          </w:tcPr>
          <w:p w14:paraId="4EC3806B" w14:textId="17D46AE7" w:rsidR="00BE3A4F" w:rsidRPr="007C4168" w:rsidRDefault="00BE3A4F" w:rsidP="00EF5240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Exkurs: </w:t>
            </w:r>
            <w:r w:rsidRPr="007C4168">
              <w:rPr>
                <w:rFonts w:asciiTheme="majorHAnsi" w:hAnsiTheme="majorHAnsi" w:cstheme="majorHAnsi"/>
              </w:rPr>
              <w:t>Interessante Hintergrundinformationen</w:t>
            </w:r>
          </w:p>
        </w:tc>
      </w:tr>
      <w:tr w:rsidR="00BE3A4F" w:rsidRPr="00DA50AC" w14:paraId="2251BE8F" w14:textId="77777777" w:rsidTr="00AB5FE6">
        <w:trPr>
          <w:cantSplit/>
        </w:trPr>
        <w:tc>
          <w:tcPr>
            <w:tcW w:w="3298" w:type="dxa"/>
          </w:tcPr>
          <w:p w14:paraId="6E76379E" w14:textId="77777777" w:rsidR="00BE3A4F" w:rsidRPr="00D60398" w:rsidRDefault="00BE3A4F" w:rsidP="00BE3A4F">
            <w:pPr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>1.6</w:t>
            </w:r>
            <w:r>
              <w:rPr>
                <w:rFonts w:asciiTheme="majorHAnsi" w:eastAsia="Times New Roman" w:hAnsiTheme="majorHAnsi" w:cs="Times New Roman"/>
                <w:color w:val="000000"/>
              </w:rPr>
              <w:tab/>
            </w:r>
            <w:r>
              <w:rPr>
                <w:rFonts w:asciiTheme="majorHAnsi" w:eastAsia="Times New Roman" w:hAnsiTheme="majorHAnsi" w:cs="Times New Roman"/>
                <w:color w:val="000000"/>
              </w:rPr>
              <w:tab/>
            </w:r>
            <w:r w:rsidRPr="00D60398">
              <w:rPr>
                <w:rFonts w:asciiTheme="majorHAnsi" w:eastAsia="Times New Roman" w:hAnsiTheme="majorHAnsi" w:cs="Times New Roman"/>
                <w:color w:val="000000"/>
              </w:rPr>
              <w:t>Üben und Vertiefen</w:t>
            </w:r>
          </w:p>
        </w:tc>
        <w:tc>
          <w:tcPr>
            <w:tcW w:w="10985" w:type="dxa"/>
          </w:tcPr>
          <w:p w14:paraId="4840962B" w14:textId="77777777" w:rsidR="00BE3A4F" w:rsidRPr="007C4168" w:rsidRDefault="00BE3A4F" w:rsidP="00BE3A4F">
            <w:pPr>
              <w:pStyle w:val="Listenabsatz"/>
              <w:numPr>
                <w:ilvl w:val="0"/>
                <w:numId w:val="2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7C4168">
              <w:rPr>
                <w:rFonts w:asciiTheme="majorHAnsi" w:hAnsiTheme="majorHAnsi" w:cstheme="majorHAnsi"/>
              </w:rPr>
              <w:t>Differenzierte Erhebungen des Lernstands</w:t>
            </w:r>
          </w:p>
          <w:p w14:paraId="70CDCD81" w14:textId="77777777" w:rsidR="00BE3A4F" w:rsidRPr="007C4168" w:rsidRDefault="00BE3A4F" w:rsidP="00BE3A4F">
            <w:pPr>
              <w:pStyle w:val="Listenabsatz"/>
              <w:numPr>
                <w:ilvl w:val="0"/>
                <w:numId w:val="2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7C4168">
              <w:rPr>
                <w:rFonts w:asciiTheme="majorHAnsi" w:hAnsiTheme="majorHAnsi" w:cstheme="majorHAnsi"/>
              </w:rPr>
              <w:t>Eigenständiges Üben und Vertiefen durch vernetzende Aufgaben</w:t>
            </w:r>
          </w:p>
        </w:tc>
      </w:tr>
      <w:tr w:rsidR="00BE3A4F" w:rsidRPr="00DA50AC" w14:paraId="15983C33" w14:textId="77777777" w:rsidTr="00AB5FE6">
        <w:trPr>
          <w:cantSplit/>
        </w:trPr>
        <w:tc>
          <w:tcPr>
            <w:tcW w:w="3298" w:type="dxa"/>
          </w:tcPr>
          <w:p w14:paraId="35082E9E" w14:textId="77777777" w:rsidR="00BE3A4F" w:rsidRPr="00D60398" w:rsidRDefault="00BE3A4F" w:rsidP="00BE3A4F">
            <w:pPr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>1.7</w:t>
            </w:r>
            <w:r>
              <w:rPr>
                <w:rFonts w:asciiTheme="majorHAnsi" w:eastAsia="Times New Roman" w:hAnsiTheme="majorHAnsi" w:cs="Times New Roman"/>
                <w:color w:val="000000"/>
              </w:rPr>
              <w:tab/>
            </w:r>
            <w:r>
              <w:rPr>
                <w:rFonts w:asciiTheme="majorHAnsi" w:eastAsia="Times New Roman" w:hAnsiTheme="majorHAnsi" w:cs="Times New Roman"/>
                <w:color w:val="000000"/>
              </w:rPr>
              <w:tab/>
            </w:r>
            <w:r w:rsidRPr="00D60398">
              <w:rPr>
                <w:rFonts w:asciiTheme="majorHAnsi" w:eastAsia="Times New Roman" w:hAnsiTheme="majorHAnsi" w:cs="Times New Roman"/>
                <w:color w:val="000000"/>
              </w:rPr>
              <w:t>Am Ziel</w:t>
            </w:r>
          </w:p>
        </w:tc>
        <w:tc>
          <w:tcPr>
            <w:tcW w:w="10985" w:type="dxa"/>
          </w:tcPr>
          <w:p w14:paraId="15F145DB" w14:textId="77777777" w:rsidR="00BE3A4F" w:rsidRPr="007C4168" w:rsidRDefault="00BE3A4F" w:rsidP="00BE3A4F">
            <w:pPr>
              <w:pStyle w:val="Listenabsatz"/>
              <w:numPr>
                <w:ilvl w:val="0"/>
                <w:numId w:val="3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7C4168">
              <w:rPr>
                <w:rFonts w:asciiTheme="majorHAnsi" w:hAnsiTheme="majorHAnsi" w:cstheme="majorHAnsi"/>
              </w:rPr>
              <w:t>Sicherung des Kompetenzzuwachses (Lösungen zur Selbstkontrolle ab S. 101)</w:t>
            </w:r>
          </w:p>
          <w:p w14:paraId="6411AFF5" w14:textId="77777777" w:rsidR="00BE3A4F" w:rsidRPr="007C4168" w:rsidRDefault="00BE3A4F" w:rsidP="00BE3A4F">
            <w:pPr>
              <w:pStyle w:val="Listenabsatz"/>
              <w:numPr>
                <w:ilvl w:val="0"/>
                <w:numId w:val="3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7C4168">
              <w:rPr>
                <w:rFonts w:asciiTheme="majorHAnsi" w:hAnsiTheme="majorHAnsi" w:cstheme="majorHAnsi"/>
              </w:rPr>
              <w:t>Wiederholung der erlernten Begriffe</w:t>
            </w:r>
          </w:p>
        </w:tc>
      </w:tr>
      <w:tr w:rsidR="00BE3A4F" w:rsidRPr="00DA50AC" w14:paraId="791080B7" w14:textId="77777777" w:rsidTr="00AB5FE6">
        <w:trPr>
          <w:cantSplit/>
        </w:trPr>
        <w:tc>
          <w:tcPr>
            <w:tcW w:w="3298" w:type="dxa"/>
          </w:tcPr>
          <w:p w14:paraId="0C4A1D1D" w14:textId="77777777" w:rsidR="00BE3A4F" w:rsidRPr="00D60398" w:rsidRDefault="00BE3A4F" w:rsidP="00BE3A4F">
            <w:pPr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>1.8</w:t>
            </w:r>
            <w:r>
              <w:rPr>
                <w:rFonts w:asciiTheme="majorHAnsi" w:eastAsia="Times New Roman" w:hAnsiTheme="majorHAnsi" w:cs="Times New Roman"/>
                <w:color w:val="000000"/>
              </w:rPr>
              <w:tab/>
            </w:r>
            <w:r>
              <w:rPr>
                <w:rFonts w:asciiTheme="majorHAnsi" w:eastAsia="Times New Roman" w:hAnsiTheme="majorHAnsi" w:cs="Times New Roman"/>
                <w:color w:val="000000"/>
              </w:rPr>
              <w:tab/>
            </w:r>
            <w:r w:rsidRPr="00D60398">
              <w:rPr>
                <w:rFonts w:asciiTheme="majorHAnsi" w:eastAsia="Times New Roman" w:hAnsiTheme="majorHAnsi" w:cs="Times New Roman"/>
                <w:color w:val="000000"/>
              </w:rPr>
              <w:t>Alles im Blick</w:t>
            </w:r>
          </w:p>
        </w:tc>
        <w:tc>
          <w:tcPr>
            <w:tcW w:w="10985" w:type="dxa"/>
          </w:tcPr>
          <w:p w14:paraId="124B97F0" w14:textId="77777777" w:rsidR="00BE3A4F" w:rsidRPr="007C4168" w:rsidRDefault="00BE3A4F" w:rsidP="00BE3A4F">
            <w:pPr>
              <w:pStyle w:val="Listenabsatz"/>
              <w:numPr>
                <w:ilvl w:val="0"/>
                <w:numId w:val="3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7C4168">
              <w:rPr>
                <w:rFonts w:asciiTheme="majorHAnsi" w:hAnsiTheme="majorHAnsi" w:cstheme="majorHAnsi"/>
              </w:rPr>
              <w:t>Inhalte des Kapitels im Überblick</w:t>
            </w:r>
          </w:p>
        </w:tc>
      </w:tr>
    </w:tbl>
    <w:p w14:paraId="5974F813" w14:textId="77777777" w:rsidR="009E2664" w:rsidRPr="000A2011" w:rsidRDefault="009E2664">
      <w:pPr>
        <w:rPr>
          <w:rFonts w:asciiTheme="majorHAnsi" w:hAnsiTheme="majorHAnsi"/>
          <w:vertAlign w:val="subscript"/>
        </w:rPr>
      </w:pPr>
      <w:r w:rsidRPr="000A2011">
        <w:rPr>
          <w:rFonts w:asciiTheme="majorHAnsi" w:hAnsiTheme="majorHAnsi"/>
          <w:vertAlign w:val="subscript"/>
        </w:rPr>
        <w:br w:type="page"/>
      </w:r>
    </w:p>
    <w:tbl>
      <w:tblPr>
        <w:tblStyle w:val="Tabellenraster"/>
        <w:tblW w:w="14161" w:type="dxa"/>
        <w:tblInd w:w="71" w:type="dxa"/>
        <w:tblLayout w:type="fixed"/>
        <w:tblCellMar>
          <w:top w:w="28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98"/>
        <w:gridCol w:w="10863"/>
      </w:tblGrid>
      <w:tr w:rsidR="00BE3A4F" w:rsidRPr="00DA50AC" w14:paraId="3BF92A1D" w14:textId="77777777" w:rsidTr="00AB5FE6">
        <w:trPr>
          <w:cantSplit/>
        </w:trPr>
        <w:tc>
          <w:tcPr>
            <w:tcW w:w="3298" w:type="dxa"/>
            <w:shd w:val="clear" w:color="auto" w:fill="BFBFBF" w:themeFill="background1" w:themeFillShade="BF"/>
          </w:tcPr>
          <w:p w14:paraId="028345B4" w14:textId="77777777" w:rsidR="00BE3A4F" w:rsidRPr="00DA50AC" w:rsidRDefault="00BE3A4F" w:rsidP="00AB5FE6">
            <w:pPr>
              <w:tabs>
                <w:tab w:val="right" w:pos="3011"/>
              </w:tabs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DA50AC">
              <w:rPr>
                <w:rFonts w:asciiTheme="majorHAnsi" w:hAnsiTheme="majorHAnsi" w:cs="Times New Roman"/>
                <w:b/>
                <w:sz w:val="24"/>
                <w:szCs w:val="24"/>
              </w:rPr>
              <w:lastRenderedPageBreak/>
              <w:t>Schulbuchkapitel</w:t>
            </w:r>
          </w:p>
        </w:tc>
        <w:tc>
          <w:tcPr>
            <w:tcW w:w="10863" w:type="dxa"/>
            <w:shd w:val="clear" w:color="auto" w:fill="BFBFBF" w:themeFill="background1" w:themeFillShade="BF"/>
          </w:tcPr>
          <w:p w14:paraId="0115CA29" w14:textId="6EC68719" w:rsidR="00BE3A4F" w:rsidRPr="00DA50AC" w:rsidRDefault="00BB7ED6" w:rsidP="00AB5FE6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Lehrplanbezug und Hinweise</w:t>
            </w:r>
          </w:p>
        </w:tc>
      </w:tr>
      <w:tr w:rsidR="00BE3A4F" w:rsidRPr="00DA50AC" w14:paraId="3216DB15" w14:textId="77777777" w:rsidTr="00AB5FE6">
        <w:trPr>
          <w:cantSplit/>
        </w:trPr>
        <w:tc>
          <w:tcPr>
            <w:tcW w:w="3298" w:type="dxa"/>
          </w:tcPr>
          <w:p w14:paraId="60D1733E" w14:textId="77777777" w:rsidR="00BE3A4F" w:rsidRPr="00DA50AC" w:rsidRDefault="00BE3A4F" w:rsidP="00AB5FE6">
            <w:pPr>
              <w:tabs>
                <w:tab w:val="right" w:pos="3011"/>
              </w:tabs>
              <w:autoSpaceDE w:val="0"/>
              <w:autoSpaceDN w:val="0"/>
              <w:adjustRightInd w:val="0"/>
              <w:rPr>
                <w:rFonts w:asciiTheme="majorHAnsi" w:hAnsiTheme="majorHAnsi" w:cs="Times New Roman"/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2</w:t>
            </w:r>
            <w:r w:rsidRPr="00DA50AC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Objekte und </w:t>
            </w:r>
            <w:r w:rsidRPr="007563B1">
              <w:rPr>
                <w:rFonts w:asciiTheme="majorHAnsi" w:hAnsiTheme="majorHAnsi" w:cs="Times New Roman"/>
                <w:b/>
                <w:sz w:val="24"/>
                <w:szCs w:val="24"/>
              </w:rPr>
              <w:t>Klassen (7h)</w:t>
            </w:r>
          </w:p>
        </w:tc>
        <w:tc>
          <w:tcPr>
            <w:tcW w:w="10863" w:type="dxa"/>
          </w:tcPr>
          <w:p w14:paraId="5E3F0104" w14:textId="77777777" w:rsidR="00BE3A4F" w:rsidRPr="00DA50AC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NT6 2.1 Informationsdarstellung mit Grafik-, Text- und Multimediadokumenten</w:t>
            </w:r>
            <w:r w:rsidRPr="006F69C5">
              <w:rPr>
                <w:rFonts w:asciiTheme="majorHAnsi" w:hAnsiTheme="majorHAnsi"/>
                <w:b/>
                <w:noProof/>
                <w:color w:val="E36C0A" w:themeColor="accent6" w:themeShade="BF"/>
              </w:rPr>
              <w:t xml:space="preserve"> </w:t>
            </w:r>
          </w:p>
        </w:tc>
      </w:tr>
      <w:tr w:rsidR="00BE3A4F" w:rsidRPr="00DA50AC" w14:paraId="26F56AE1" w14:textId="77777777" w:rsidTr="00AB5FE6">
        <w:trPr>
          <w:cantSplit/>
        </w:trPr>
        <w:tc>
          <w:tcPr>
            <w:tcW w:w="3298" w:type="dxa"/>
          </w:tcPr>
          <w:p w14:paraId="31DF8C4C" w14:textId="77777777" w:rsidR="00BE3A4F" w:rsidRPr="00E95C2F" w:rsidRDefault="00BE3A4F" w:rsidP="00BE3A4F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E95C2F">
              <w:rPr>
                <w:rFonts w:asciiTheme="majorHAnsi" w:hAnsiTheme="majorHAnsi" w:cs="Times New Roman"/>
              </w:rPr>
              <w:t>2.1</w:t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ab/>
              <w:t>Objekte</w:t>
            </w:r>
          </w:p>
          <w:p w14:paraId="68160704" w14:textId="77777777" w:rsidR="00BE3A4F" w:rsidRPr="00E95C2F" w:rsidRDefault="00BE3A4F" w:rsidP="00BE3A4F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E95C2F">
              <w:rPr>
                <w:rFonts w:asciiTheme="majorHAnsi" w:hAnsiTheme="majorHAnsi" w:cs="Times New Roman"/>
              </w:rPr>
              <w:t>2.2</w:t>
            </w:r>
            <w:r w:rsidRPr="00E95C2F"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>Attribute</w:t>
            </w:r>
          </w:p>
        </w:tc>
        <w:tc>
          <w:tcPr>
            <w:tcW w:w="10863" w:type="dxa"/>
          </w:tcPr>
          <w:p w14:paraId="30180244" w14:textId="77777777" w:rsidR="00BE3A4F" w:rsidRPr="00D60398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</w:rPr>
            </w:pPr>
            <w:r w:rsidRPr="00D60398">
              <w:rPr>
                <w:rFonts w:asciiTheme="majorHAnsi" w:hAnsiTheme="majorHAnsi" w:cstheme="majorHAnsi"/>
                <w:b/>
              </w:rPr>
              <w:t>Kompetenzerwartungen</w:t>
            </w:r>
          </w:p>
          <w:p w14:paraId="241BAE11" w14:textId="77777777" w:rsidR="00BE3A4F" w:rsidRPr="00D60398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  <w:color w:val="000000"/>
              </w:rPr>
            </w:pPr>
            <w:r w:rsidRPr="00D60398">
              <w:rPr>
                <w:rFonts w:asciiTheme="majorHAnsi" w:hAnsiTheme="majorHAnsi"/>
                <w:b/>
              </w:rPr>
              <w:t>Die Schülerinnen und Schüler ...</w:t>
            </w:r>
          </w:p>
          <w:p w14:paraId="54F180F7" w14:textId="1C23788D" w:rsidR="00BE3A4F" w:rsidRPr="00E95C2F" w:rsidRDefault="00BE3A4F" w:rsidP="00BE3A4F">
            <w:pPr>
              <w:pStyle w:val="Listenabsatz"/>
              <w:numPr>
                <w:ilvl w:val="0"/>
                <w:numId w:val="1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analysieren Grafikdokumente</w:t>
            </w:r>
            <w:r w:rsidR="00EF5240">
              <w:rPr>
                <w:rFonts w:asciiTheme="majorHAnsi" w:hAnsiTheme="majorHAnsi" w:cstheme="majorHAnsi"/>
              </w:rPr>
              <w:t xml:space="preserve"> </w:t>
            </w:r>
            <w:r w:rsidRPr="00E95C2F">
              <w:rPr>
                <w:rFonts w:asciiTheme="majorHAnsi" w:hAnsiTheme="majorHAnsi" w:cstheme="majorHAnsi"/>
              </w:rPr>
              <w:t>aus objektorientierter Sicht.</w:t>
            </w:r>
          </w:p>
          <w:p w14:paraId="4FED65D0" w14:textId="77777777" w:rsidR="00BE3A4F" w:rsidRPr="00E95C2F" w:rsidRDefault="00BE3A4F" w:rsidP="00BE3A4F">
            <w:pPr>
              <w:pStyle w:val="Listenabsatz"/>
              <w:numPr>
                <w:ilvl w:val="0"/>
                <w:numId w:val="1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beschreiben Objekte (Informationseinheiten) durch ihre Eigenschaften. Hierbei verwenden sie eine einfache, einheitliche und intuitiv verständliche Beschreibungssprache in Form der Punktnotation.</w:t>
            </w:r>
          </w:p>
          <w:p w14:paraId="6167AD7C" w14:textId="77777777" w:rsidR="00BE3A4F" w:rsidRDefault="00BE3A4F" w:rsidP="00BE3A4F">
            <w:pPr>
              <w:pStyle w:val="Listenabsatz"/>
              <w:numPr>
                <w:ilvl w:val="0"/>
                <w:numId w:val="1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nutzen situationsgerecht Grafikprogramme</w:t>
            </w:r>
            <w:r w:rsidRPr="00E95C2F">
              <w:rPr>
                <w:rFonts w:asciiTheme="majorHAnsi" w:hAnsiTheme="majorHAnsi" w:cstheme="majorHAnsi"/>
                <w:strike/>
              </w:rPr>
              <w:t xml:space="preserve"> </w:t>
            </w:r>
            <w:r w:rsidRPr="00E95C2F">
              <w:rPr>
                <w:rFonts w:asciiTheme="majorHAnsi" w:hAnsiTheme="majorHAnsi" w:cstheme="majorHAnsi"/>
              </w:rPr>
              <w:t>zur Gestaltung einfacher Dokumente, um Informationen aussagekräftig darzustellen.</w:t>
            </w:r>
          </w:p>
          <w:p w14:paraId="61774E7A" w14:textId="77777777" w:rsidR="00BE3A4F" w:rsidRPr="00E95C2F" w:rsidRDefault="00BE3A4F" w:rsidP="00AB5FE6">
            <w:pPr>
              <w:pStyle w:val="Listenabsatz"/>
              <w:tabs>
                <w:tab w:val="right" w:pos="4711"/>
              </w:tabs>
              <w:spacing w:after="0"/>
              <w:ind w:left="387"/>
              <w:rPr>
                <w:rFonts w:asciiTheme="majorHAnsi" w:hAnsiTheme="majorHAnsi" w:cstheme="majorHAnsi"/>
              </w:rPr>
            </w:pPr>
          </w:p>
          <w:p w14:paraId="390A95C2" w14:textId="77777777" w:rsidR="00BE3A4F" w:rsidRPr="00D60398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</w:rPr>
            </w:pPr>
            <w:r w:rsidRPr="00D60398">
              <w:rPr>
                <w:rFonts w:asciiTheme="majorHAnsi" w:hAnsiTheme="majorHAnsi" w:cstheme="majorHAnsi"/>
                <w:b/>
              </w:rPr>
              <w:t>Inhalte zu den Kompetenzen</w:t>
            </w:r>
          </w:p>
          <w:p w14:paraId="661FFB7B" w14:textId="77777777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allgemeine Aspekte der Analyse bzw. Modellierung: Objekt, Attribut</w:t>
            </w:r>
          </w:p>
          <w:p w14:paraId="73FF8CE0" w14:textId="77777777" w:rsidR="00BE3A4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FE3C42">
              <w:rPr>
                <w:rFonts w:asciiTheme="majorHAnsi" w:hAnsiTheme="majorHAnsi" w:cstheme="majorHAnsi"/>
              </w:rPr>
              <w:t>Analyse bzw. Modellierung von Vektorgrafikdokumenten, u.a. mithilfe der Klasse GRAFIKDOKUMENT, TEXTFELD, RECHTECK oder QUADRAT, ELLIPSE oder KREIS, LINIE</w:t>
            </w:r>
          </w:p>
          <w:p w14:paraId="2DCC5C7F" w14:textId="77777777" w:rsidR="00BE3A4F" w:rsidRPr="00FE3C42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FE3C42">
              <w:rPr>
                <w:rFonts w:asciiTheme="majorHAnsi" w:hAnsiTheme="majorHAnsi" w:cstheme="majorHAnsi"/>
              </w:rPr>
              <w:t>Objektkarte, Punktnotation</w:t>
            </w:r>
          </w:p>
          <w:p w14:paraId="14053600" w14:textId="77777777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Fachbegriffe: Attribut</w:t>
            </w:r>
            <w:r w:rsidRPr="00FE3C42">
              <w:rPr>
                <w:rFonts w:asciiTheme="majorHAnsi" w:hAnsiTheme="majorHAnsi" w:cstheme="majorHAnsi"/>
              </w:rPr>
              <w:t>,</w:t>
            </w:r>
            <w:r w:rsidRPr="00E95C2F">
              <w:rPr>
                <w:rFonts w:asciiTheme="majorHAnsi" w:hAnsiTheme="majorHAnsi" w:cstheme="majorHAnsi"/>
              </w:rPr>
              <w:t xml:space="preserve"> Punktnotation</w:t>
            </w:r>
          </w:p>
        </w:tc>
      </w:tr>
      <w:tr w:rsidR="00BE3A4F" w:rsidRPr="00DA50AC" w14:paraId="2FE30E29" w14:textId="77777777" w:rsidTr="00AB5FE6">
        <w:trPr>
          <w:cantSplit/>
        </w:trPr>
        <w:tc>
          <w:tcPr>
            <w:tcW w:w="3298" w:type="dxa"/>
          </w:tcPr>
          <w:p w14:paraId="3011FB27" w14:textId="77777777" w:rsidR="00BE3A4F" w:rsidRPr="00E95C2F" w:rsidRDefault="00BE3A4F" w:rsidP="00BE3A4F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E95C2F">
              <w:rPr>
                <w:rFonts w:asciiTheme="majorHAnsi" w:hAnsiTheme="majorHAnsi" w:cs="Times New Roman"/>
              </w:rPr>
              <w:lastRenderedPageBreak/>
              <w:t>2.3</w:t>
            </w:r>
            <w:r w:rsidRPr="00E95C2F"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>Methoden</w:t>
            </w:r>
          </w:p>
        </w:tc>
        <w:tc>
          <w:tcPr>
            <w:tcW w:w="10863" w:type="dxa"/>
          </w:tcPr>
          <w:p w14:paraId="3CDCD099" w14:textId="77777777" w:rsidR="00BE3A4F" w:rsidRPr="00D60398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</w:rPr>
            </w:pPr>
            <w:r w:rsidRPr="00D60398">
              <w:rPr>
                <w:rFonts w:asciiTheme="majorHAnsi" w:hAnsiTheme="majorHAnsi" w:cstheme="majorHAnsi"/>
                <w:b/>
              </w:rPr>
              <w:t>Kompetenzerwartungen</w:t>
            </w:r>
          </w:p>
          <w:p w14:paraId="7E3B57B8" w14:textId="77777777" w:rsidR="00BE3A4F" w:rsidRPr="00D60398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  <w:color w:val="000000"/>
              </w:rPr>
            </w:pPr>
            <w:r w:rsidRPr="00D60398">
              <w:rPr>
                <w:rFonts w:asciiTheme="majorHAnsi" w:hAnsiTheme="majorHAnsi"/>
                <w:b/>
              </w:rPr>
              <w:t>Die Schülerinnen und Schüler ...</w:t>
            </w:r>
          </w:p>
          <w:p w14:paraId="45A11B64" w14:textId="77777777" w:rsidR="00BE3A4F" w:rsidRPr="00E95C2F" w:rsidRDefault="00BE3A4F" w:rsidP="00BE3A4F">
            <w:pPr>
              <w:pStyle w:val="Listenabsatz"/>
              <w:numPr>
                <w:ilvl w:val="0"/>
                <w:numId w:val="1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analysieren Grafikdokumente aus objektorientierter Sicht.</w:t>
            </w:r>
          </w:p>
          <w:p w14:paraId="50A4943C" w14:textId="77777777" w:rsidR="00BE3A4F" w:rsidRPr="00E95C2F" w:rsidRDefault="00BE3A4F" w:rsidP="00BE3A4F">
            <w:pPr>
              <w:pStyle w:val="Listenabsatz"/>
              <w:numPr>
                <w:ilvl w:val="0"/>
                <w:numId w:val="1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beschreiben Objekte (Informationseinheiten) durch ihre Eigenschaften sowie Modifikationen an diesen Objekten (insbesondere Attributwertänderungen mithilfe von Methoden). Hierbei verwenden sie eine einfache, einheitliche und intuitiv verständliche Beschreibungssprache in Form der Punktnotation.</w:t>
            </w:r>
          </w:p>
          <w:p w14:paraId="54D79185" w14:textId="77777777" w:rsidR="00BE3A4F" w:rsidRDefault="00BE3A4F" w:rsidP="00BE3A4F">
            <w:pPr>
              <w:pStyle w:val="Listenabsatz"/>
              <w:numPr>
                <w:ilvl w:val="0"/>
                <w:numId w:val="1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nutzen situationsgerecht Grafikprogramme zur Gestaltung einfacher Dokumente, um Informationen aussagekräftig darzustellen.</w:t>
            </w:r>
          </w:p>
          <w:p w14:paraId="6CF67F58" w14:textId="77777777" w:rsidR="00BE3A4F" w:rsidRPr="00E95C2F" w:rsidRDefault="00BE3A4F" w:rsidP="00AB5FE6">
            <w:pPr>
              <w:pStyle w:val="Listenabsatz"/>
              <w:tabs>
                <w:tab w:val="right" w:pos="4711"/>
              </w:tabs>
              <w:spacing w:after="0"/>
              <w:ind w:left="387"/>
              <w:rPr>
                <w:rFonts w:asciiTheme="majorHAnsi" w:hAnsiTheme="majorHAnsi" w:cstheme="majorHAnsi"/>
              </w:rPr>
            </w:pPr>
          </w:p>
          <w:p w14:paraId="47803F9D" w14:textId="77777777" w:rsidR="00BE3A4F" w:rsidRPr="00D60398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</w:rPr>
            </w:pPr>
            <w:r w:rsidRPr="00D60398">
              <w:rPr>
                <w:rFonts w:asciiTheme="majorHAnsi" w:hAnsiTheme="majorHAnsi" w:cstheme="majorHAnsi"/>
                <w:b/>
              </w:rPr>
              <w:t>Inhalte zu den Kompetenzen</w:t>
            </w:r>
          </w:p>
          <w:p w14:paraId="1E15526A" w14:textId="77777777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allgemeine Aspekte der Analyse bzw. Modellierung: Objekt, Attribut, Methode</w:t>
            </w:r>
          </w:p>
          <w:p w14:paraId="330760F5" w14:textId="77777777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Analyse bzw. Modellierung von Vektorgrafikdokumenten, u.a. mithilfe der Klasse GRAFIKDOKUMENT</w:t>
            </w:r>
            <w:r w:rsidRPr="00FE3C42">
              <w:rPr>
                <w:rFonts w:asciiTheme="majorHAnsi" w:hAnsiTheme="majorHAnsi" w:cstheme="majorHAnsi"/>
              </w:rPr>
              <w:t xml:space="preserve">, </w:t>
            </w:r>
            <w:r w:rsidRPr="00E95C2F">
              <w:rPr>
                <w:rFonts w:asciiTheme="majorHAnsi" w:hAnsiTheme="majorHAnsi" w:cstheme="majorHAnsi"/>
              </w:rPr>
              <w:t>TEXTFELD, RECHTECK oder QUADRAT, ELLIPSE oder KREIS, LINIE</w:t>
            </w:r>
          </w:p>
          <w:p w14:paraId="3D1F768A" w14:textId="77777777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Objektkarte, Punktnotation</w:t>
            </w:r>
          </w:p>
          <w:p w14:paraId="7B13564F" w14:textId="2A844B56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 xml:space="preserve">Fachbegriffe: Attribut, Methode, </w:t>
            </w:r>
            <w:r w:rsidRPr="00FE3C42">
              <w:rPr>
                <w:rFonts w:asciiTheme="majorHAnsi" w:hAnsiTheme="majorHAnsi" w:cstheme="majorHAnsi"/>
              </w:rPr>
              <w:t>Punktnotation</w:t>
            </w:r>
          </w:p>
        </w:tc>
      </w:tr>
      <w:tr w:rsidR="00BE3A4F" w:rsidRPr="00DA50AC" w14:paraId="7E576ADB" w14:textId="77777777" w:rsidTr="00AB5FE6">
        <w:trPr>
          <w:cantSplit/>
        </w:trPr>
        <w:tc>
          <w:tcPr>
            <w:tcW w:w="3298" w:type="dxa"/>
          </w:tcPr>
          <w:p w14:paraId="34A2FF4E" w14:textId="77777777" w:rsidR="00BE3A4F" w:rsidRPr="00E95C2F" w:rsidRDefault="00BE3A4F" w:rsidP="00BE3A4F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E95C2F">
              <w:rPr>
                <w:rFonts w:asciiTheme="majorHAnsi" w:hAnsiTheme="majorHAnsi" w:cs="Times New Roman"/>
              </w:rPr>
              <w:lastRenderedPageBreak/>
              <w:t>2.4</w:t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ab/>
              <w:t>Klassen</w:t>
            </w:r>
          </w:p>
          <w:p w14:paraId="6C2926F4" w14:textId="77777777" w:rsidR="00BE3A4F" w:rsidRPr="00E95C2F" w:rsidRDefault="00BE3A4F" w:rsidP="00BE3A4F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E95C2F">
              <w:rPr>
                <w:rFonts w:asciiTheme="majorHAnsi" w:hAnsiTheme="majorHAnsi" w:cs="Times New Roman"/>
              </w:rPr>
              <w:t>2.5</w:t>
            </w:r>
            <w:r w:rsidRPr="00E95C2F"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>Methoden und Attribute</w:t>
            </w:r>
          </w:p>
          <w:p w14:paraId="01C853C2" w14:textId="77777777" w:rsidR="00BE3A4F" w:rsidRPr="00E95C2F" w:rsidRDefault="00BE3A4F" w:rsidP="00BE3A4F">
            <w:pPr>
              <w:autoSpaceDE w:val="0"/>
              <w:autoSpaceDN w:val="0"/>
              <w:adjustRightInd w:val="0"/>
              <w:ind w:left="499" w:hanging="425"/>
              <w:rPr>
                <w:rFonts w:asciiTheme="majorHAnsi" w:hAnsiTheme="majorHAnsi" w:cs="Times New Roman"/>
              </w:rPr>
            </w:pPr>
          </w:p>
        </w:tc>
        <w:tc>
          <w:tcPr>
            <w:tcW w:w="10863" w:type="dxa"/>
          </w:tcPr>
          <w:p w14:paraId="7D41E95A" w14:textId="77777777" w:rsidR="00BE3A4F" w:rsidRPr="00D60398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</w:rPr>
            </w:pPr>
            <w:r w:rsidRPr="00D60398">
              <w:rPr>
                <w:rFonts w:asciiTheme="majorHAnsi" w:hAnsiTheme="majorHAnsi" w:cstheme="majorHAnsi"/>
                <w:b/>
              </w:rPr>
              <w:t>Kompetenzerwartungen</w:t>
            </w:r>
          </w:p>
          <w:p w14:paraId="64A22485" w14:textId="77777777" w:rsidR="00BE3A4F" w:rsidRPr="00D60398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  <w:color w:val="000000"/>
              </w:rPr>
            </w:pPr>
            <w:r w:rsidRPr="00D60398">
              <w:rPr>
                <w:rFonts w:asciiTheme="majorHAnsi" w:hAnsiTheme="majorHAnsi"/>
                <w:b/>
              </w:rPr>
              <w:t>Die Schülerinnen und Schüler ...</w:t>
            </w:r>
          </w:p>
          <w:p w14:paraId="3B5FF8A1" w14:textId="77777777" w:rsidR="00BE3A4F" w:rsidRPr="00E95C2F" w:rsidRDefault="00BE3A4F" w:rsidP="00BE3A4F">
            <w:pPr>
              <w:pStyle w:val="Listenabsatz"/>
              <w:numPr>
                <w:ilvl w:val="0"/>
                <w:numId w:val="1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 xml:space="preserve">analysieren Grafikdokumente aus objektorientierter Sicht. </w:t>
            </w:r>
          </w:p>
          <w:p w14:paraId="6BD20B0F" w14:textId="77777777" w:rsidR="00BE3A4F" w:rsidRPr="00E95C2F" w:rsidRDefault="00BE3A4F" w:rsidP="00BE3A4F">
            <w:pPr>
              <w:pStyle w:val="Listenabsatz"/>
              <w:numPr>
                <w:ilvl w:val="0"/>
                <w:numId w:val="1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 xml:space="preserve">beschreiben Objekte (Informationseinheiten) durch ihre Eigenschaften sowie Modifikationen an diesen Objekten (insbesondere Attributwertänderungen mithilfe von Methoden). Hierbei verwenden sie eine einfache, einheitliche und intuitiv verständliche Beschreibungssprache in Form der Punktnotation </w:t>
            </w:r>
          </w:p>
          <w:p w14:paraId="73FF1EBB" w14:textId="77777777" w:rsidR="00BE3A4F" w:rsidRPr="00E95C2F" w:rsidRDefault="00BE3A4F" w:rsidP="00BE3A4F">
            <w:pPr>
              <w:pStyle w:val="Listenabsatz"/>
              <w:numPr>
                <w:ilvl w:val="0"/>
                <w:numId w:val="1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abstrahieren Informationseinheiten gleicher Art zu Klassen, interpretieren diese als Bauplan für Objekte und erweitern damit ihre Fertigkeiten im objektorientierten Modellieren.</w:t>
            </w:r>
          </w:p>
          <w:p w14:paraId="1D4AD583" w14:textId="77777777" w:rsidR="00BE3A4F" w:rsidRDefault="00BE3A4F" w:rsidP="00BE3A4F">
            <w:pPr>
              <w:pStyle w:val="Listenabsatz"/>
              <w:numPr>
                <w:ilvl w:val="0"/>
                <w:numId w:val="1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nutzen situationsgerecht Grafikprogramme zur Gestaltung einfacher Dokumente, um Informationen aussagekräftig darzustellen.</w:t>
            </w:r>
          </w:p>
          <w:p w14:paraId="5AEDB384" w14:textId="77777777" w:rsidR="00BE3A4F" w:rsidRPr="00E95C2F" w:rsidRDefault="00BE3A4F" w:rsidP="00AB5FE6">
            <w:pPr>
              <w:pStyle w:val="Listenabsatz"/>
              <w:tabs>
                <w:tab w:val="right" w:pos="4711"/>
              </w:tabs>
              <w:spacing w:after="0"/>
              <w:ind w:left="387"/>
              <w:rPr>
                <w:rFonts w:asciiTheme="majorHAnsi" w:hAnsiTheme="majorHAnsi" w:cstheme="majorHAnsi"/>
              </w:rPr>
            </w:pPr>
          </w:p>
          <w:p w14:paraId="6C0CC03E" w14:textId="77777777" w:rsidR="00BE3A4F" w:rsidRPr="00D60398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</w:rPr>
            </w:pPr>
            <w:r w:rsidRPr="00D60398">
              <w:rPr>
                <w:rFonts w:asciiTheme="majorHAnsi" w:hAnsiTheme="majorHAnsi" w:cstheme="majorHAnsi"/>
                <w:b/>
              </w:rPr>
              <w:t>Inhalte zu den Kompetenzen</w:t>
            </w:r>
          </w:p>
          <w:p w14:paraId="4037FCF0" w14:textId="77777777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allgemeine Aspekte der Analyse bzw. Modellierung: Objekt, Attribut, Methode</w:t>
            </w:r>
            <w:r>
              <w:rPr>
                <w:rFonts w:asciiTheme="majorHAnsi" w:hAnsiTheme="majorHAnsi" w:cstheme="majorHAnsi"/>
              </w:rPr>
              <w:t xml:space="preserve">, </w:t>
            </w:r>
            <w:r w:rsidRPr="00E95C2F">
              <w:rPr>
                <w:rFonts w:asciiTheme="majorHAnsi" w:hAnsiTheme="majorHAnsi" w:cstheme="majorHAnsi"/>
              </w:rPr>
              <w:t>Klasse</w:t>
            </w:r>
          </w:p>
          <w:p w14:paraId="3EEF6B1D" w14:textId="77777777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Analyse bzw. Modellierung von Vektorgrafikdokumenten, u.a. mithilfe der Klasse GRAFIKDOKUMENT</w:t>
            </w:r>
            <w:r w:rsidRPr="00FE3C42">
              <w:rPr>
                <w:rFonts w:asciiTheme="majorHAnsi" w:hAnsiTheme="majorHAnsi" w:cstheme="majorHAnsi"/>
              </w:rPr>
              <w:t xml:space="preserve">, </w:t>
            </w:r>
            <w:r w:rsidRPr="00E95C2F">
              <w:rPr>
                <w:rFonts w:asciiTheme="majorHAnsi" w:hAnsiTheme="majorHAnsi" w:cstheme="majorHAnsi"/>
              </w:rPr>
              <w:t>TEXTFELD, RECHTECK oder QUADRAT, ELLIPSE oder KREIS, LINIE</w:t>
            </w:r>
          </w:p>
          <w:p w14:paraId="01ED0EE8" w14:textId="77777777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Objekt- und Klassenkarte, Punktnotation</w:t>
            </w:r>
          </w:p>
          <w:p w14:paraId="7E6185D0" w14:textId="3E5D3404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Fachbegriffe: Attribut, Methode, Klasse,</w:t>
            </w:r>
            <w:r w:rsidRPr="00E95C2F">
              <w:rPr>
                <w:rFonts w:asciiTheme="majorHAnsi" w:hAnsiTheme="majorHAnsi" w:cstheme="majorHAnsi"/>
                <w:strike/>
              </w:rPr>
              <w:t xml:space="preserve"> </w:t>
            </w:r>
            <w:r w:rsidRPr="00E95C2F">
              <w:rPr>
                <w:rFonts w:asciiTheme="majorHAnsi" w:hAnsiTheme="majorHAnsi" w:cstheme="majorHAnsi"/>
              </w:rPr>
              <w:t>Punktnotation</w:t>
            </w:r>
          </w:p>
        </w:tc>
      </w:tr>
      <w:tr w:rsidR="00BE3A4F" w:rsidRPr="00DA50AC" w14:paraId="02C24502" w14:textId="77777777" w:rsidTr="00AB5FE6">
        <w:trPr>
          <w:cantSplit/>
        </w:trPr>
        <w:tc>
          <w:tcPr>
            <w:tcW w:w="3298" w:type="dxa"/>
          </w:tcPr>
          <w:p w14:paraId="7AAB52B5" w14:textId="77777777" w:rsidR="00BE3A4F" w:rsidRPr="00E95C2F" w:rsidRDefault="00BE3A4F" w:rsidP="00BE3A4F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E95C2F">
              <w:rPr>
                <w:rFonts w:asciiTheme="majorHAnsi" w:hAnsiTheme="majorHAnsi" w:cs="Times New Roman"/>
              </w:rPr>
              <w:t>2.6</w:t>
            </w:r>
            <w:r w:rsidRPr="00E95C2F"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>Vektorgrafikdokumente</w:t>
            </w:r>
          </w:p>
          <w:p w14:paraId="1990F366" w14:textId="77777777" w:rsidR="00BE3A4F" w:rsidRPr="00E95C2F" w:rsidRDefault="00BE3A4F" w:rsidP="00BE3A4F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E95C2F">
              <w:rPr>
                <w:rFonts w:asciiTheme="majorHAnsi" w:hAnsiTheme="majorHAnsi" w:cs="Times New Roman"/>
              </w:rPr>
              <w:t>2.7</w:t>
            </w:r>
            <w:r w:rsidRPr="00E95C2F"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>Pixelgrafikdokumente</w:t>
            </w:r>
          </w:p>
        </w:tc>
        <w:tc>
          <w:tcPr>
            <w:tcW w:w="10863" w:type="dxa"/>
          </w:tcPr>
          <w:p w14:paraId="68D65D74" w14:textId="77777777" w:rsidR="00BE3A4F" w:rsidRPr="00D60398" w:rsidRDefault="00BE3A4F" w:rsidP="00AB5FE6">
            <w:pPr>
              <w:tabs>
                <w:tab w:val="left" w:pos="2930"/>
              </w:tabs>
              <w:ind w:left="27"/>
              <w:rPr>
                <w:rFonts w:asciiTheme="majorHAnsi" w:hAnsiTheme="majorHAnsi" w:cstheme="majorHAnsi"/>
                <w:b/>
              </w:rPr>
            </w:pPr>
            <w:r w:rsidRPr="00D60398">
              <w:rPr>
                <w:rFonts w:asciiTheme="majorHAnsi" w:hAnsiTheme="majorHAnsi" w:cstheme="majorHAnsi"/>
                <w:b/>
              </w:rPr>
              <w:t>Kompetenzerwartungen</w:t>
            </w:r>
            <w:r w:rsidRPr="00D60398">
              <w:rPr>
                <w:rFonts w:asciiTheme="majorHAnsi" w:hAnsiTheme="majorHAnsi" w:cstheme="majorHAnsi"/>
                <w:b/>
              </w:rPr>
              <w:tab/>
            </w:r>
          </w:p>
          <w:p w14:paraId="02CC1D56" w14:textId="77777777" w:rsidR="00BE3A4F" w:rsidRPr="00D60398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  <w:color w:val="000000"/>
              </w:rPr>
            </w:pPr>
            <w:r w:rsidRPr="00D60398">
              <w:rPr>
                <w:rFonts w:asciiTheme="majorHAnsi" w:hAnsiTheme="majorHAnsi"/>
                <w:b/>
              </w:rPr>
              <w:t>Die Schülerinnen und Schüler ...</w:t>
            </w:r>
          </w:p>
          <w:p w14:paraId="6B8E18D2" w14:textId="77777777" w:rsidR="00BE3A4F" w:rsidRDefault="00BE3A4F" w:rsidP="00BE3A4F">
            <w:pPr>
              <w:pStyle w:val="Listenabsatz"/>
              <w:numPr>
                <w:ilvl w:val="0"/>
                <w:numId w:val="1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nutzen situationsgerecht Grafikprogramme zur Gestaltung einfacher Dokumente, um Informationen aussagekräftig darzustellen.</w:t>
            </w:r>
          </w:p>
          <w:p w14:paraId="455B336A" w14:textId="77777777" w:rsidR="00BE3A4F" w:rsidRPr="00E95C2F" w:rsidRDefault="00BE3A4F" w:rsidP="00AB5FE6">
            <w:pPr>
              <w:pStyle w:val="Listenabsatz"/>
              <w:tabs>
                <w:tab w:val="right" w:pos="4711"/>
              </w:tabs>
              <w:spacing w:after="0"/>
              <w:ind w:left="387"/>
              <w:rPr>
                <w:rFonts w:asciiTheme="majorHAnsi" w:hAnsiTheme="majorHAnsi" w:cstheme="majorHAnsi"/>
              </w:rPr>
            </w:pPr>
          </w:p>
          <w:p w14:paraId="56D05554" w14:textId="77777777" w:rsidR="00BE3A4F" w:rsidRPr="00D60398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</w:rPr>
            </w:pPr>
            <w:r w:rsidRPr="00D60398">
              <w:rPr>
                <w:rFonts w:asciiTheme="majorHAnsi" w:hAnsiTheme="majorHAnsi" w:cstheme="majorHAnsi"/>
                <w:b/>
              </w:rPr>
              <w:t>Inhalte zu den Kompetenzen</w:t>
            </w:r>
          </w:p>
          <w:p w14:paraId="11665FF8" w14:textId="77777777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spezielle Aspekte der Softwarebeherrschung bei Vektorgrafiksoftware (z.B. Gruppieren</w:t>
            </w:r>
            <w:r w:rsidRPr="00FE3C42">
              <w:rPr>
                <w:rFonts w:asciiTheme="majorHAnsi" w:hAnsiTheme="majorHAnsi" w:cstheme="majorHAnsi"/>
              </w:rPr>
              <w:t xml:space="preserve">, </w:t>
            </w:r>
            <w:r w:rsidRPr="00E95C2F">
              <w:rPr>
                <w:rFonts w:asciiTheme="majorHAnsi" w:hAnsiTheme="majorHAnsi" w:cstheme="majorHAnsi"/>
              </w:rPr>
              <w:t>Anordnung der Ebenen)</w:t>
            </w:r>
            <w:r w:rsidRPr="00E95C2F">
              <w:rPr>
                <w:rFonts w:asciiTheme="majorHAnsi" w:hAnsiTheme="majorHAnsi"/>
              </w:rPr>
              <w:t xml:space="preserve"> </w:t>
            </w:r>
          </w:p>
          <w:p w14:paraId="1F7C6884" w14:textId="77777777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Vektor- und Pixelgrafik als unterschiedliche Grafikarten</w:t>
            </w:r>
          </w:p>
        </w:tc>
      </w:tr>
      <w:tr w:rsidR="00BE3A4F" w:rsidRPr="00DA50AC" w14:paraId="66D5A719" w14:textId="77777777" w:rsidTr="00AB5FE6">
        <w:trPr>
          <w:cantSplit/>
        </w:trPr>
        <w:tc>
          <w:tcPr>
            <w:tcW w:w="3298" w:type="dxa"/>
          </w:tcPr>
          <w:p w14:paraId="71DE01EA" w14:textId="77777777" w:rsidR="00BE3A4F" w:rsidRPr="00E95C2F" w:rsidRDefault="00BE3A4F" w:rsidP="00BE3A4F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E95C2F">
              <w:rPr>
                <w:rFonts w:asciiTheme="majorHAnsi" w:hAnsiTheme="majorHAnsi" w:cs="Times New Roman"/>
              </w:rPr>
              <w:t>2.8</w:t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ab/>
              <w:t xml:space="preserve">Informationen analysieren </w:t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>und grafisch darstellen</w:t>
            </w:r>
          </w:p>
          <w:p w14:paraId="6CFC63F2" w14:textId="77777777" w:rsidR="00BE3A4F" w:rsidRPr="00E95C2F" w:rsidRDefault="00BE3A4F" w:rsidP="00BE3A4F">
            <w:pPr>
              <w:autoSpaceDE w:val="0"/>
              <w:autoSpaceDN w:val="0"/>
              <w:adjustRightInd w:val="0"/>
              <w:ind w:left="499" w:hanging="425"/>
              <w:rPr>
                <w:rFonts w:asciiTheme="majorHAnsi" w:hAnsiTheme="majorHAnsi" w:cs="Times New Roman"/>
              </w:rPr>
            </w:pPr>
            <w:r w:rsidRPr="00E95C2F">
              <w:rPr>
                <w:rFonts w:asciiTheme="majorHAnsi" w:hAnsiTheme="majorHAnsi" w:cs="Times New Roman"/>
              </w:rPr>
              <w:tab/>
              <w:t>(Kompetenzerwerb)</w:t>
            </w:r>
          </w:p>
          <w:p w14:paraId="299327F0" w14:textId="77777777" w:rsidR="00BE3A4F" w:rsidRPr="00E95C2F" w:rsidRDefault="00BE3A4F" w:rsidP="00BE3A4F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</w:tc>
        <w:tc>
          <w:tcPr>
            <w:tcW w:w="10863" w:type="dxa"/>
          </w:tcPr>
          <w:p w14:paraId="0D6FE0C2" w14:textId="77777777" w:rsidR="00BE3A4F" w:rsidRPr="00D60398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</w:rPr>
            </w:pPr>
            <w:r w:rsidRPr="00D60398">
              <w:rPr>
                <w:rFonts w:asciiTheme="majorHAnsi" w:hAnsiTheme="majorHAnsi" w:cstheme="majorHAnsi"/>
                <w:b/>
              </w:rPr>
              <w:t>Kompetenzerwartungen</w:t>
            </w:r>
          </w:p>
          <w:p w14:paraId="180E194B" w14:textId="77777777" w:rsidR="00BE3A4F" w:rsidRPr="00D60398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  <w:color w:val="000000"/>
              </w:rPr>
            </w:pPr>
            <w:r w:rsidRPr="00D60398">
              <w:rPr>
                <w:rFonts w:asciiTheme="majorHAnsi" w:hAnsiTheme="majorHAnsi"/>
                <w:b/>
              </w:rPr>
              <w:t>Die Schülerinnen und Schüler ...</w:t>
            </w:r>
          </w:p>
          <w:p w14:paraId="6FED092A" w14:textId="77777777" w:rsidR="00BE3A4F" w:rsidRPr="00E95C2F" w:rsidRDefault="00BE3A4F" w:rsidP="00BE3A4F">
            <w:pPr>
              <w:pStyle w:val="Listenabsatz"/>
              <w:numPr>
                <w:ilvl w:val="0"/>
                <w:numId w:val="2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  <w:color w:val="000000"/>
              </w:rPr>
              <w:tab/>
              <w:t>interpretieren, vergleichen und bewerten verschiedene Darstellungen von Informationen</w:t>
            </w:r>
          </w:p>
          <w:p w14:paraId="738595ED" w14:textId="77777777" w:rsidR="00BE3A4F" w:rsidRPr="00E95C2F" w:rsidRDefault="00BE3A4F" w:rsidP="00BE3A4F">
            <w:pPr>
              <w:pStyle w:val="Listenabsatz"/>
              <w:numPr>
                <w:ilvl w:val="0"/>
                <w:numId w:val="2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nutzen situationsgerecht Grafikprogramme zur Gestaltung einfacher Dokumente, um Informationen aussagekräftig darzustellen.</w:t>
            </w:r>
          </w:p>
        </w:tc>
      </w:tr>
      <w:tr w:rsidR="00BE3A4F" w:rsidRPr="00DA50AC" w14:paraId="3AD2C63C" w14:textId="77777777" w:rsidTr="00AB5FE6">
        <w:trPr>
          <w:cantSplit/>
        </w:trPr>
        <w:tc>
          <w:tcPr>
            <w:tcW w:w="3298" w:type="dxa"/>
          </w:tcPr>
          <w:p w14:paraId="2D78499E" w14:textId="77777777" w:rsidR="00BE3A4F" w:rsidRPr="00E95C2F" w:rsidRDefault="00BE3A4F" w:rsidP="00BE3A4F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E95C2F">
              <w:rPr>
                <w:rFonts w:asciiTheme="majorHAnsi" w:hAnsiTheme="majorHAnsi" w:cs="Times New Roman"/>
              </w:rPr>
              <w:lastRenderedPageBreak/>
              <w:t>2.9</w:t>
            </w:r>
            <w:r w:rsidRPr="00E95C2F"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>Üben und Vertiefen</w:t>
            </w:r>
          </w:p>
        </w:tc>
        <w:tc>
          <w:tcPr>
            <w:tcW w:w="10863" w:type="dxa"/>
          </w:tcPr>
          <w:p w14:paraId="7AACFC93" w14:textId="77777777" w:rsidR="00BE3A4F" w:rsidRPr="00E95C2F" w:rsidRDefault="00BE3A4F" w:rsidP="00BE3A4F">
            <w:pPr>
              <w:pStyle w:val="Listenabsatz"/>
              <w:numPr>
                <w:ilvl w:val="0"/>
                <w:numId w:val="2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Differenzierte Erhebungen des Lernstands</w:t>
            </w:r>
          </w:p>
          <w:p w14:paraId="59628CDC" w14:textId="77777777" w:rsidR="00BE3A4F" w:rsidRDefault="00BE3A4F" w:rsidP="00BE3A4F">
            <w:pPr>
              <w:pStyle w:val="Listenabsatz"/>
              <w:numPr>
                <w:ilvl w:val="0"/>
                <w:numId w:val="2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Eigenständiges Üben und Vertiefen durch vernetzende Aufgaben</w:t>
            </w:r>
          </w:p>
          <w:p w14:paraId="34C2BEB2" w14:textId="77777777" w:rsidR="00BE3A4F" w:rsidRPr="00E95C2F" w:rsidRDefault="00BE3A4F" w:rsidP="00AB5FE6">
            <w:pPr>
              <w:pStyle w:val="Listenabsatz"/>
              <w:tabs>
                <w:tab w:val="right" w:pos="4711"/>
              </w:tabs>
              <w:spacing w:after="0"/>
              <w:ind w:left="360"/>
              <w:rPr>
                <w:rFonts w:asciiTheme="majorHAnsi" w:hAnsiTheme="majorHAnsi" w:cstheme="majorHAnsi"/>
              </w:rPr>
            </w:pPr>
          </w:p>
          <w:p w14:paraId="2E1A8649" w14:textId="77777777" w:rsidR="00BE3A4F" w:rsidRPr="00E95C2F" w:rsidRDefault="00BE3A4F" w:rsidP="00AB5FE6">
            <w:pPr>
              <w:tabs>
                <w:tab w:val="right" w:pos="4711"/>
              </w:tabs>
              <w:rPr>
                <w:rFonts w:asciiTheme="majorHAnsi" w:hAnsiTheme="majorHAnsi" w:cstheme="majorHAnsi"/>
                <w:b/>
              </w:rPr>
            </w:pPr>
            <w:r w:rsidRPr="00E95C2F">
              <w:rPr>
                <w:rFonts w:asciiTheme="majorHAnsi" w:hAnsiTheme="majorHAnsi" w:cstheme="majorHAnsi"/>
                <w:b/>
              </w:rPr>
              <w:t>Zusätzliche Kompetenzerwartung:</w:t>
            </w:r>
          </w:p>
          <w:p w14:paraId="4A9E6D45" w14:textId="77777777" w:rsidR="00BE3A4F" w:rsidRPr="00E95C2F" w:rsidRDefault="00BE3A4F" w:rsidP="00BE3A4F">
            <w:pPr>
              <w:pStyle w:val="Listenabsatz"/>
              <w:numPr>
                <w:ilvl w:val="0"/>
                <w:numId w:val="2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beurteilen anhand von Praxisbeispielen (z.B. Foto, Grundrissplan), ob sich für die Darstellung einer Information abhängig vom Einsatzzweck eine Vektor- oder Pixelgrafik besser eignet.</w:t>
            </w:r>
          </w:p>
        </w:tc>
      </w:tr>
      <w:tr w:rsidR="00BE3A4F" w:rsidRPr="00DA50AC" w14:paraId="21DE4407" w14:textId="77777777" w:rsidTr="00AB5FE6">
        <w:trPr>
          <w:cantSplit/>
        </w:trPr>
        <w:tc>
          <w:tcPr>
            <w:tcW w:w="3298" w:type="dxa"/>
          </w:tcPr>
          <w:p w14:paraId="430BC14A" w14:textId="77777777" w:rsidR="00BE3A4F" w:rsidRPr="00E95C2F" w:rsidRDefault="00BE3A4F" w:rsidP="00BE3A4F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E95C2F">
              <w:rPr>
                <w:rFonts w:asciiTheme="majorHAnsi" w:hAnsiTheme="majorHAnsi" w:cs="Times New Roman"/>
              </w:rPr>
              <w:t>2.10</w:t>
            </w:r>
            <w:r w:rsidRPr="00E95C2F">
              <w:rPr>
                <w:rFonts w:asciiTheme="majorHAnsi" w:hAnsiTheme="majorHAnsi" w:cs="Times New Roman"/>
              </w:rPr>
              <w:tab/>
              <w:t>Am Ziel</w:t>
            </w:r>
          </w:p>
        </w:tc>
        <w:tc>
          <w:tcPr>
            <w:tcW w:w="10863" w:type="dxa"/>
          </w:tcPr>
          <w:p w14:paraId="35031763" w14:textId="77777777" w:rsidR="00BE3A4F" w:rsidRPr="00E95C2F" w:rsidRDefault="00BE3A4F" w:rsidP="00BE3A4F">
            <w:pPr>
              <w:pStyle w:val="Listenabsatz"/>
              <w:numPr>
                <w:ilvl w:val="0"/>
                <w:numId w:val="3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Sicherung des Kompetenzzuwachses (Lösungen zur Selbstkontrolle ab S. 101)</w:t>
            </w:r>
          </w:p>
          <w:p w14:paraId="52A51332" w14:textId="77777777" w:rsidR="00BE3A4F" w:rsidRPr="00E95C2F" w:rsidRDefault="00BE3A4F" w:rsidP="00BE3A4F">
            <w:pPr>
              <w:pStyle w:val="Listenabsatz"/>
              <w:numPr>
                <w:ilvl w:val="0"/>
                <w:numId w:val="3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Wiederholung der erlernten Begriffe</w:t>
            </w:r>
          </w:p>
        </w:tc>
      </w:tr>
      <w:tr w:rsidR="00BE3A4F" w:rsidRPr="00DA50AC" w14:paraId="77893C34" w14:textId="77777777" w:rsidTr="00AB5FE6">
        <w:trPr>
          <w:cantSplit/>
        </w:trPr>
        <w:tc>
          <w:tcPr>
            <w:tcW w:w="3298" w:type="dxa"/>
          </w:tcPr>
          <w:p w14:paraId="66E4725E" w14:textId="77777777" w:rsidR="00BE3A4F" w:rsidRPr="00E95C2F" w:rsidRDefault="00BE3A4F" w:rsidP="00BE3A4F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E95C2F">
              <w:rPr>
                <w:rFonts w:asciiTheme="majorHAnsi" w:hAnsiTheme="majorHAnsi" w:cs="Times New Roman"/>
              </w:rPr>
              <w:t>2.11</w:t>
            </w:r>
            <w:r w:rsidRPr="00E95C2F">
              <w:rPr>
                <w:rFonts w:asciiTheme="majorHAnsi" w:hAnsiTheme="majorHAnsi" w:cs="Times New Roman"/>
              </w:rPr>
              <w:tab/>
              <w:t>Alles im Blick</w:t>
            </w:r>
          </w:p>
        </w:tc>
        <w:tc>
          <w:tcPr>
            <w:tcW w:w="10863" w:type="dxa"/>
          </w:tcPr>
          <w:p w14:paraId="65047855" w14:textId="77777777" w:rsidR="00BE3A4F" w:rsidRPr="00E95C2F" w:rsidRDefault="00BE3A4F" w:rsidP="00BE3A4F">
            <w:pPr>
              <w:pStyle w:val="Listenabsatz"/>
              <w:numPr>
                <w:ilvl w:val="0"/>
                <w:numId w:val="3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Inhalte des Kapitels im Überblick</w:t>
            </w:r>
          </w:p>
        </w:tc>
      </w:tr>
    </w:tbl>
    <w:p w14:paraId="6737124A" w14:textId="77777777" w:rsidR="009E2664" w:rsidRDefault="009E2664" w:rsidP="005629D7">
      <w:pPr>
        <w:rPr>
          <w:rFonts w:asciiTheme="majorHAnsi" w:hAnsiTheme="majorHAnsi"/>
          <w:vertAlign w:val="subscript"/>
        </w:rPr>
      </w:pPr>
    </w:p>
    <w:p w14:paraId="5D480C33" w14:textId="77777777" w:rsidR="00BB7ED6" w:rsidRPr="000A2011" w:rsidRDefault="00BB7ED6" w:rsidP="005629D7">
      <w:pPr>
        <w:rPr>
          <w:rFonts w:asciiTheme="majorHAnsi" w:hAnsiTheme="majorHAnsi"/>
          <w:vertAlign w:val="subscript"/>
        </w:rPr>
      </w:pPr>
    </w:p>
    <w:tbl>
      <w:tblPr>
        <w:tblStyle w:val="Tabellenraster"/>
        <w:tblW w:w="14161" w:type="dxa"/>
        <w:tblInd w:w="71" w:type="dxa"/>
        <w:tblLayout w:type="fixed"/>
        <w:tblCellMar>
          <w:top w:w="28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98"/>
        <w:gridCol w:w="10863"/>
      </w:tblGrid>
      <w:tr w:rsidR="00BE3A4F" w:rsidRPr="00DA50AC" w14:paraId="6E8D3523" w14:textId="77777777" w:rsidTr="00AB5FE6">
        <w:trPr>
          <w:cantSplit/>
        </w:trPr>
        <w:tc>
          <w:tcPr>
            <w:tcW w:w="3298" w:type="dxa"/>
            <w:shd w:val="clear" w:color="auto" w:fill="BFBFBF" w:themeFill="background1" w:themeFillShade="BF"/>
          </w:tcPr>
          <w:p w14:paraId="5186F428" w14:textId="77777777" w:rsidR="00BE3A4F" w:rsidRPr="00DA50AC" w:rsidRDefault="00BE3A4F" w:rsidP="00AB5FE6">
            <w:pPr>
              <w:tabs>
                <w:tab w:val="right" w:pos="3011"/>
              </w:tabs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DA50AC">
              <w:rPr>
                <w:rFonts w:asciiTheme="majorHAnsi" w:hAnsiTheme="majorHAnsi" w:cs="Times New Roman"/>
                <w:b/>
                <w:sz w:val="24"/>
                <w:szCs w:val="24"/>
              </w:rPr>
              <w:t>Schulbuchkapitel</w:t>
            </w:r>
          </w:p>
        </w:tc>
        <w:tc>
          <w:tcPr>
            <w:tcW w:w="10863" w:type="dxa"/>
            <w:shd w:val="clear" w:color="auto" w:fill="BFBFBF" w:themeFill="background1" w:themeFillShade="BF"/>
          </w:tcPr>
          <w:p w14:paraId="41517F4B" w14:textId="2FBC1395" w:rsidR="00BE3A4F" w:rsidRPr="00DA50AC" w:rsidRDefault="00BB7ED6" w:rsidP="00AB5FE6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Lehrplanbezug und Hinweise</w:t>
            </w:r>
          </w:p>
        </w:tc>
      </w:tr>
      <w:tr w:rsidR="00BE3A4F" w:rsidRPr="00DA50AC" w14:paraId="62C5E0A5" w14:textId="77777777" w:rsidTr="00AB5FE6">
        <w:trPr>
          <w:cantSplit/>
        </w:trPr>
        <w:tc>
          <w:tcPr>
            <w:tcW w:w="3298" w:type="dxa"/>
          </w:tcPr>
          <w:p w14:paraId="3A3C7833" w14:textId="77777777" w:rsidR="00BE3A4F" w:rsidRPr="00DA50AC" w:rsidRDefault="00BE3A4F" w:rsidP="00AB5FE6">
            <w:pPr>
              <w:tabs>
                <w:tab w:val="right" w:pos="3011"/>
              </w:tabs>
              <w:autoSpaceDE w:val="0"/>
              <w:autoSpaceDN w:val="0"/>
              <w:adjustRightInd w:val="0"/>
              <w:rPr>
                <w:rFonts w:asciiTheme="majorHAnsi" w:hAnsiTheme="majorHAnsi" w:cs="Times New Roman"/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3 Beziehungen zwischen Objekten und </w:t>
            </w:r>
            <w:r w:rsidRPr="00FE3C42">
              <w:rPr>
                <w:rFonts w:asciiTheme="majorHAnsi" w:hAnsiTheme="majorHAnsi" w:cs="Times New Roman"/>
                <w:b/>
                <w:sz w:val="24"/>
                <w:szCs w:val="24"/>
              </w:rPr>
              <w:t>Klassen (6h)</w:t>
            </w:r>
          </w:p>
        </w:tc>
        <w:tc>
          <w:tcPr>
            <w:tcW w:w="10863" w:type="dxa"/>
          </w:tcPr>
          <w:p w14:paraId="3CDC195D" w14:textId="77777777" w:rsidR="00BE3A4F" w:rsidRPr="00DA50AC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NT6 2.1 Informationsdarstellung mit Grafik-, Text- und Multimediadokumenten</w:t>
            </w:r>
            <w:r w:rsidRPr="006F69C5">
              <w:rPr>
                <w:rFonts w:asciiTheme="majorHAnsi" w:hAnsiTheme="majorHAnsi"/>
                <w:b/>
                <w:noProof/>
                <w:color w:val="E36C0A" w:themeColor="accent6" w:themeShade="BF"/>
              </w:rPr>
              <w:t xml:space="preserve"> </w:t>
            </w:r>
          </w:p>
        </w:tc>
      </w:tr>
      <w:tr w:rsidR="00BE3A4F" w:rsidRPr="00DA50AC" w14:paraId="5E499BCF" w14:textId="77777777" w:rsidTr="00AB5FE6">
        <w:trPr>
          <w:cantSplit/>
        </w:trPr>
        <w:tc>
          <w:tcPr>
            <w:tcW w:w="3298" w:type="dxa"/>
          </w:tcPr>
          <w:p w14:paraId="5C480E4E" w14:textId="77777777" w:rsidR="00BE3A4F" w:rsidRPr="00E95C2F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E95C2F">
              <w:rPr>
                <w:rFonts w:asciiTheme="majorHAnsi" w:hAnsiTheme="majorHAnsi" w:cs="Times New Roman"/>
              </w:rPr>
              <w:t>3.1</w:t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 xml:space="preserve">Die Enthält-Beziehung </w:t>
            </w:r>
          </w:p>
          <w:p w14:paraId="5359A38C" w14:textId="77777777" w:rsidR="00BE3A4F" w:rsidRPr="00E95C2F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3.2</w:t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 xml:space="preserve">Klassendiagramme </w:t>
            </w:r>
          </w:p>
          <w:p w14:paraId="30E40A33" w14:textId="77777777" w:rsidR="00BE3A4F" w:rsidRPr="00E95C2F" w:rsidRDefault="00BE3A4F" w:rsidP="00AB5FE6">
            <w:pPr>
              <w:autoSpaceDE w:val="0"/>
              <w:autoSpaceDN w:val="0"/>
              <w:adjustRightInd w:val="0"/>
              <w:ind w:left="355" w:hanging="281"/>
              <w:rPr>
                <w:rFonts w:asciiTheme="majorHAnsi" w:hAnsiTheme="majorHAnsi" w:cs="Times New Roman"/>
              </w:rPr>
            </w:pPr>
          </w:p>
          <w:p w14:paraId="37682649" w14:textId="77777777" w:rsidR="00BE3A4F" w:rsidRPr="00E95C2F" w:rsidRDefault="00BE3A4F" w:rsidP="00AB5FE6">
            <w:pPr>
              <w:autoSpaceDE w:val="0"/>
              <w:autoSpaceDN w:val="0"/>
              <w:adjustRightInd w:val="0"/>
              <w:ind w:left="355" w:hanging="281"/>
              <w:rPr>
                <w:rFonts w:asciiTheme="majorHAnsi" w:hAnsiTheme="majorHAnsi" w:cs="Times New Roman"/>
              </w:rPr>
            </w:pPr>
          </w:p>
          <w:p w14:paraId="31919D9B" w14:textId="77777777" w:rsidR="00BE3A4F" w:rsidRPr="00E95C2F" w:rsidRDefault="00BE3A4F" w:rsidP="00AB5FE6">
            <w:pPr>
              <w:autoSpaceDE w:val="0"/>
              <w:autoSpaceDN w:val="0"/>
              <w:adjustRightInd w:val="0"/>
              <w:ind w:left="499" w:hanging="425"/>
              <w:rPr>
                <w:rFonts w:asciiTheme="majorHAnsi" w:hAnsiTheme="majorHAnsi" w:cs="Times New Roman"/>
              </w:rPr>
            </w:pPr>
          </w:p>
        </w:tc>
        <w:tc>
          <w:tcPr>
            <w:tcW w:w="10863" w:type="dxa"/>
          </w:tcPr>
          <w:p w14:paraId="3A580A0B" w14:textId="77777777" w:rsidR="00BE3A4F" w:rsidRPr="00D60398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</w:rPr>
            </w:pPr>
            <w:r w:rsidRPr="00D60398">
              <w:rPr>
                <w:rFonts w:asciiTheme="majorHAnsi" w:hAnsiTheme="majorHAnsi" w:cstheme="majorHAnsi"/>
                <w:b/>
              </w:rPr>
              <w:t>Kompetenzerwartungen</w:t>
            </w:r>
          </w:p>
          <w:p w14:paraId="5E860D74" w14:textId="77777777" w:rsidR="00BE3A4F" w:rsidRPr="00D60398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  <w:color w:val="000000"/>
              </w:rPr>
            </w:pPr>
            <w:r w:rsidRPr="00D60398">
              <w:rPr>
                <w:rFonts w:asciiTheme="majorHAnsi" w:hAnsiTheme="majorHAnsi"/>
                <w:b/>
              </w:rPr>
              <w:t>Die Schülerinnen und Schüler ...</w:t>
            </w:r>
          </w:p>
          <w:p w14:paraId="57BF0397" w14:textId="77777777" w:rsidR="00BE3A4F" w:rsidRPr="00E95C2F" w:rsidRDefault="00BE3A4F" w:rsidP="00BE3A4F">
            <w:pPr>
              <w:pStyle w:val="Listenabsatz"/>
              <w:numPr>
                <w:ilvl w:val="0"/>
                <w:numId w:val="1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analysieren Grafikdokumente aus objektorientierter Sicht.</w:t>
            </w:r>
          </w:p>
          <w:p w14:paraId="55F999A3" w14:textId="77777777" w:rsidR="00BE3A4F" w:rsidRPr="00D60398" w:rsidRDefault="00BE3A4F" w:rsidP="00BE3A4F">
            <w:pPr>
              <w:pStyle w:val="Listenabsatz"/>
              <w:numPr>
                <w:ilvl w:val="0"/>
                <w:numId w:val="1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/>
              </w:rPr>
              <w:t>stellen Struktur und Beziehungen der Informationseinheiten durch Objekt- und Klassendiagramme sachgerecht dar.</w:t>
            </w:r>
          </w:p>
          <w:p w14:paraId="6387DDA0" w14:textId="77777777" w:rsidR="00BE3A4F" w:rsidRPr="00E95C2F" w:rsidRDefault="00BE3A4F" w:rsidP="00AB5FE6">
            <w:pPr>
              <w:pStyle w:val="Listenabsatz"/>
              <w:tabs>
                <w:tab w:val="right" w:pos="4711"/>
              </w:tabs>
              <w:spacing w:after="0"/>
              <w:ind w:left="387"/>
              <w:rPr>
                <w:rFonts w:asciiTheme="majorHAnsi" w:hAnsiTheme="majorHAnsi" w:cstheme="majorHAnsi"/>
              </w:rPr>
            </w:pPr>
          </w:p>
          <w:p w14:paraId="6E4E340A" w14:textId="77777777" w:rsidR="00BE3A4F" w:rsidRPr="00D60398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</w:rPr>
            </w:pPr>
            <w:r w:rsidRPr="00D60398">
              <w:rPr>
                <w:rFonts w:asciiTheme="majorHAnsi" w:hAnsiTheme="majorHAnsi" w:cstheme="majorHAnsi"/>
                <w:b/>
              </w:rPr>
              <w:t>Inhalte zu den Kompetenzen</w:t>
            </w:r>
          </w:p>
          <w:p w14:paraId="492F5992" w14:textId="77777777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allgemeine Aspekte der Analyse bzw. Modellierung: Beziehung</w:t>
            </w:r>
          </w:p>
          <w:p w14:paraId="388C0C22" w14:textId="77777777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Analyse bzw. Modellierung von Vektorgrafikdokumenten, u.a. mithilfe der Klasse GRAFIKDOKUMENT, TEXTFELD, RECHTECK oder QUADRAT, ELLIPSE oder KREIS, LINIE und der Enthält-Beziehung</w:t>
            </w:r>
          </w:p>
          <w:p w14:paraId="6FBA42E0" w14:textId="77777777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Objekt- und Klassenkarte, Objekt- und Klassendiagramm, Punktnotation</w:t>
            </w:r>
          </w:p>
          <w:p w14:paraId="57A47300" w14:textId="77777777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spezielle Aspekte der Softwarebeherrschung bei Vektorgrafiksoftware (z.B. Gruppieren)</w:t>
            </w:r>
          </w:p>
          <w:p w14:paraId="5ADCA8EE" w14:textId="77777777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060F0DB1" wp14:editId="1FF0CFC7">
                      <wp:simplePos x="0" y="0"/>
                      <wp:positionH relativeFrom="column">
                        <wp:posOffset>5774036</wp:posOffset>
                      </wp:positionH>
                      <wp:positionV relativeFrom="paragraph">
                        <wp:posOffset>1928608</wp:posOffset>
                      </wp:positionV>
                      <wp:extent cx="2066290" cy="377825"/>
                      <wp:effectExtent l="0" t="0" r="10160" b="22225"/>
                      <wp:wrapNone/>
                      <wp:docPr id="2" name="Rectangle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6290" cy="377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5AAA78" w14:textId="77777777" w:rsidR="00BE3A4F" w:rsidRPr="00DA50AC" w:rsidRDefault="00BE3A4F" w:rsidP="00BE3A4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DA50AC">
                                    <w:rPr>
                                      <w:rFonts w:asciiTheme="majorHAnsi" w:hAnsiTheme="majorHAnsi"/>
                                    </w:rPr>
                                    <w:t>www.ccbuchner.de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F0DB1" id="Rectangle 143" o:spid="_x0000_s1036" style="position:absolute;left:0;text-align:left;margin-left:454.65pt;margin-top:151.85pt;width:162.7pt;height:29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" fillcolor="#bfbfbf [2412]" strokecolor="#bfbfbf [2412]">
                      <v:textbox>
                        <w:txbxContent>
                          <w:p w14:paraId="065AAA78" w14:textId="77777777" w:rsidR="00BE3A4F" w:rsidRPr="00DA50AC" w:rsidRDefault="00BE3A4F" w:rsidP="00BE3A4F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DA50AC">
                              <w:rPr>
                                <w:rFonts w:asciiTheme="majorHAnsi" w:hAnsiTheme="majorHAnsi"/>
                              </w:rPr>
                              <w:t>www.ccbuchner.de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95C2F">
              <w:rPr>
                <w:rFonts w:asciiTheme="majorHAnsi" w:hAnsiTheme="majorHAnsi" w:cstheme="majorHAnsi"/>
              </w:rPr>
              <w:t>Fachbegriffe: Attribut, Methode, Klasse, Beziehung, Punktnotation, Objektdiagramm, Klassendiagramm</w:t>
            </w:r>
          </w:p>
        </w:tc>
      </w:tr>
      <w:tr w:rsidR="00BE3A4F" w:rsidRPr="00031206" w14:paraId="01280FE5" w14:textId="77777777" w:rsidTr="00AB5FE6">
        <w:trPr>
          <w:cantSplit/>
        </w:trPr>
        <w:tc>
          <w:tcPr>
            <w:tcW w:w="3298" w:type="dxa"/>
          </w:tcPr>
          <w:p w14:paraId="48EB3CE0" w14:textId="77777777" w:rsidR="00BE3A4F" w:rsidRPr="00E95C2F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lastRenderedPageBreak/>
              <w:t>3.3</w:t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>Textdokumente</w:t>
            </w:r>
          </w:p>
          <w:p w14:paraId="038B2DB4" w14:textId="77777777" w:rsidR="00BE3A4F" w:rsidRPr="00E95C2F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3.4</w:t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 xml:space="preserve">Absätze </w:t>
            </w:r>
          </w:p>
          <w:p w14:paraId="0D64FB15" w14:textId="77777777" w:rsidR="00BE3A4F" w:rsidRPr="00E95C2F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E95C2F">
              <w:rPr>
                <w:rFonts w:asciiTheme="majorHAnsi" w:hAnsiTheme="majorHAnsi" w:cs="Times New Roman"/>
              </w:rPr>
              <w:t>3.5</w:t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 xml:space="preserve">Zeichen </w:t>
            </w:r>
          </w:p>
          <w:p w14:paraId="7600F9F1" w14:textId="77777777" w:rsidR="00BE3A4F" w:rsidRPr="00E95C2F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3.6</w:t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 xml:space="preserve">Formatierung </w:t>
            </w:r>
          </w:p>
          <w:p w14:paraId="1E817DED" w14:textId="77777777" w:rsidR="00BE3A4F" w:rsidRPr="00E95C2F" w:rsidRDefault="00BE3A4F" w:rsidP="00AB5FE6">
            <w:pPr>
              <w:autoSpaceDE w:val="0"/>
              <w:autoSpaceDN w:val="0"/>
              <w:adjustRightInd w:val="0"/>
              <w:ind w:left="499" w:hanging="425"/>
              <w:rPr>
                <w:rFonts w:asciiTheme="majorHAnsi" w:hAnsiTheme="majorHAnsi" w:cs="Times New Roman"/>
              </w:rPr>
            </w:pPr>
          </w:p>
        </w:tc>
        <w:tc>
          <w:tcPr>
            <w:tcW w:w="10863" w:type="dxa"/>
          </w:tcPr>
          <w:p w14:paraId="68C8ABCF" w14:textId="77777777" w:rsidR="00BE3A4F" w:rsidRPr="00D60398" w:rsidRDefault="00BE3A4F" w:rsidP="00AB5FE6">
            <w:pPr>
              <w:tabs>
                <w:tab w:val="left" w:pos="2842"/>
              </w:tabs>
              <w:ind w:left="27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D60398">
              <w:rPr>
                <w:rFonts w:asciiTheme="majorHAnsi" w:hAnsiTheme="majorHAnsi" w:cstheme="majorHAnsi"/>
                <w:b/>
                <w:color w:val="000000" w:themeColor="text1"/>
              </w:rPr>
              <w:t>Kompetenzerwartungen</w:t>
            </w:r>
          </w:p>
          <w:p w14:paraId="757425AC" w14:textId="77777777" w:rsidR="00BE3A4F" w:rsidRPr="00D60398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  <w:color w:val="000000"/>
              </w:rPr>
            </w:pPr>
            <w:r w:rsidRPr="00D60398">
              <w:rPr>
                <w:rFonts w:asciiTheme="majorHAnsi" w:hAnsiTheme="majorHAnsi"/>
                <w:b/>
              </w:rPr>
              <w:t>Die Schülerinnen und Schüler ...</w:t>
            </w:r>
          </w:p>
          <w:p w14:paraId="03D632E5" w14:textId="77777777" w:rsidR="00BE3A4F" w:rsidRPr="00E95C2F" w:rsidRDefault="00BE3A4F" w:rsidP="00BE3A4F">
            <w:pPr>
              <w:pStyle w:val="Listenabsatz"/>
              <w:numPr>
                <w:ilvl w:val="0"/>
                <w:numId w:val="1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  <w:color w:val="000000" w:themeColor="text1"/>
              </w:rPr>
            </w:pPr>
            <w:r w:rsidRPr="00E95C2F">
              <w:rPr>
                <w:rFonts w:asciiTheme="majorHAnsi" w:hAnsiTheme="majorHAnsi" w:cstheme="majorHAnsi"/>
                <w:color w:val="000000" w:themeColor="text1"/>
              </w:rPr>
              <w:t xml:space="preserve">analysieren Textdokumente aus objektorientierter Sicht. </w:t>
            </w:r>
          </w:p>
          <w:p w14:paraId="4B6B34F6" w14:textId="77777777" w:rsidR="00BE3A4F" w:rsidRDefault="00BE3A4F" w:rsidP="00BE3A4F">
            <w:pPr>
              <w:pStyle w:val="Listenabsatz"/>
              <w:numPr>
                <w:ilvl w:val="0"/>
                <w:numId w:val="1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  <w:color w:val="000000" w:themeColor="text1"/>
              </w:rPr>
            </w:pPr>
            <w:r w:rsidRPr="00E95C2F">
              <w:rPr>
                <w:rFonts w:asciiTheme="majorHAnsi" w:hAnsiTheme="majorHAnsi" w:cstheme="majorHAnsi"/>
                <w:color w:val="000000" w:themeColor="text1"/>
              </w:rPr>
              <w:t>nutzen situationsgerecht Textprogramme zur Gestaltung einfacher Dokumente, um Informationen aussagekräftig darzustellen.</w:t>
            </w:r>
          </w:p>
          <w:p w14:paraId="6ADB9CED" w14:textId="77777777" w:rsidR="00BE3A4F" w:rsidRPr="00E95C2F" w:rsidRDefault="00BE3A4F" w:rsidP="00AB5FE6">
            <w:pPr>
              <w:pStyle w:val="Listenabsatz"/>
              <w:tabs>
                <w:tab w:val="right" w:pos="4711"/>
              </w:tabs>
              <w:spacing w:after="0"/>
              <w:ind w:left="387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06202EF5" w14:textId="77777777" w:rsidR="00BE3A4F" w:rsidRPr="00D60398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D60398">
              <w:rPr>
                <w:rFonts w:asciiTheme="majorHAnsi" w:hAnsiTheme="majorHAnsi" w:cstheme="majorHAnsi"/>
                <w:b/>
                <w:color w:val="000000" w:themeColor="text1"/>
              </w:rPr>
              <w:t>Inhalte zu den Kompetenzen</w:t>
            </w:r>
          </w:p>
          <w:p w14:paraId="1BB60E0D" w14:textId="77777777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  <w:color w:val="000000" w:themeColor="text1"/>
              </w:rPr>
            </w:pPr>
            <w:r w:rsidRPr="00E95C2F">
              <w:rPr>
                <w:rFonts w:asciiTheme="majorHAnsi" w:hAnsiTheme="majorHAnsi" w:cstheme="majorHAnsi"/>
                <w:color w:val="000000" w:themeColor="text1"/>
              </w:rPr>
              <w:t>allgemeine Aspekte der Analyse bzw. Modellierung: Objekt, Attribut, Methode, Beziehung, Klasse</w:t>
            </w:r>
          </w:p>
          <w:p w14:paraId="3245C02C" w14:textId="77777777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  <w:color w:val="000000" w:themeColor="text1"/>
              </w:rPr>
            </w:pPr>
            <w:r w:rsidRPr="00E95C2F">
              <w:rPr>
                <w:rFonts w:asciiTheme="majorHAnsi" w:hAnsiTheme="majorHAnsi" w:cstheme="majorHAnsi"/>
                <w:color w:val="000000" w:themeColor="text1"/>
              </w:rPr>
              <w:t>Analyse bzw. Modellierung von Textdokumenten, u.a. mithilfe der Klassen TEXTDOKUMENT, ABSATZ und ZEICHEN und der Enthält-Beziehung</w:t>
            </w:r>
          </w:p>
          <w:p w14:paraId="38EA1B58" w14:textId="77777777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  <w:color w:val="000000" w:themeColor="text1"/>
              </w:rPr>
            </w:pPr>
            <w:r w:rsidRPr="00E95C2F">
              <w:rPr>
                <w:rFonts w:asciiTheme="majorHAnsi" w:hAnsiTheme="majorHAnsi" w:cstheme="majorHAnsi"/>
                <w:color w:val="000000" w:themeColor="text1"/>
              </w:rPr>
              <w:t>Verbesserung der Informationsdarstellung durch geeignetes Ändern von Attributwerten (z.B. Textformatierung)</w:t>
            </w:r>
          </w:p>
          <w:p w14:paraId="0827E420" w14:textId="77777777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  <w:color w:val="000000" w:themeColor="text1"/>
              </w:rPr>
            </w:pPr>
            <w:r w:rsidRPr="00E95C2F">
              <w:rPr>
                <w:rFonts w:asciiTheme="majorHAnsi" w:hAnsiTheme="majorHAnsi" w:cstheme="majorHAnsi"/>
                <w:color w:val="000000" w:themeColor="text1"/>
              </w:rPr>
              <w:t>spezielle Aspekte der Softwarebeherrschung bei Textverarbeitungssoftware (z.B. Einfügen von Bildern, Erstellen von Tabellen)</w:t>
            </w:r>
          </w:p>
          <w:p w14:paraId="7D675B57" w14:textId="1EF337F9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  <w:color w:val="000000" w:themeColor="text1"/>
              </w:rPr>
            </w:pPr>
            <w:r w:rsidRPr="00E95C2F">
              <w:rPr>
                <w:rFonts w:asciiTheme="majorHAnsi" w:hAnsiTheme="majorHAnsi" w:cstheme="majorHAnsi"/>
                <w:color w:val="000000" w:themeColor="text1"/>
              </w:rPr>
              <w:t>Fachbegriffe: Attribut, Methode, Klasse, Beziehung, Punktnotation, Objektdiagramm, Klassendiagramm</w:t>
            </w:r>
          </w:p>
        </w:tc>
      </w:tr>
      <w:tr w:rsidR="00BE3A4F" w:rsidRPr="00732B29" w14:paraId="687D7455" w14:textId="77777777" w:rsidTr="00AB5FE6">
        <w:trPr>
          <w:cantSplit/>
        </w:trPr>
        <w:tc>
          <w:tcPr>
            <w:tcW w:w="3298" w:type="dxa"/>
          </w:tcPr>
          <w:p w14:paraId="78F67E42" w14:textId="77777777" w:rsidR="00BE3A4F" w:rsidRPr="00E95C2F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3.7</w:t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  <w:t xml:space="preserve">Mit Hilfe von </w:t>
            </w:r>
            <w:r w:rsidRPr="00E95C2F">
              <w:rPr>
                <w:rFonts w:asciiTheme="majorHAnsi" w:hAnsiTheme="majorHAnsi" w:cs="Times New Roman"/>
              </w:rPr>
              <w:t>Text</w:t>
            </w:r>
            <w:r>
              <w:rPr>
                <w:rFonts w:asciiTheme="majorHAnsi" w:hAnsiTheme="majorHAnsi" w:cs="Times New Roman"/>
              </w:rPr>
              <w:t>-</w:t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>dokumenten kommunizieren</w:t>
            </w:r>
          </w:p>
          <w:p w14:paraId="2356A16A" w14:textId="77777777" w:rsidR="00BE3A4F" w:rsidRPr="00E95C2F" w:rsidRDefault="00BE3A4F" w:rsidP="00AB5FE6">
            <w:pPr>
              <w:autoSpaceDE w:val="0"/>
              <w:autoSpaceDN w:val="0"/>
              <w:adjustRightInd w:val="0"/>
              <w:ind w:left="355" w:hanging="281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>(Kompetenzerwerb)</w:t>
            </w:r>
          </w:p>
          <w:p w14:paraId="4D7B330D" w14:textId="77777777" w:rsidR="00BE3A4F" w:rsidRPr="00E95C2F" w:rsidRDefault="00BE3A4F" w:rsidP="00AB5FE6">
            <w:pPr>
              <w:autoSpaceDE w:val="0"/>
              <w:autoSpaceDN w:val="0"/>
              <w:adjustRightInd w:val="0"/>
              <w:ind w:left="499" w:hanging="425"/>
              <w:rPr>
                <w:rFonts w:asciiTheme="majorHAnsi" w:hAnsiTheme="majorHAnsi" w:cs="Times New Roman"/>
              </w:rPr>
            </w:pPr>
          </w:p>
        </w:tc>
        <w:tc>
          <w:tcPr>
            <w:tcW w:w="10863" w:type="dxa"/>
          </w:tcPr>
          <w:p w14:paraId="0A6267DF" w14:textId="77777777" w:rsidR="00BE3A4F" w:rsidRPr="00D60398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</w:rPr>
            </w:pPr>
            <w:r w:rsidRPr="00D60398">
              <w:rPr>
                <w:rFonts w:asciiTheme="majorHAnsi" w:hAnsiTheme="majorHAnsi" w:cstheme="majorHAnsi"/>
                <w:b/>
              </w:rPr>
              <w:t>Kompetenzerwartungen</w:t>
            </w:r>
          </w:p>
          <w:p w14:paraId="7C3789EF" w14:textId="77777777" w:rsidR="00BE3A4F" w:rsidRPr="00D60398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  <w:color w:val="000000"/>
              </w:rPr>
            </w:pPr>
            <w:r w:rsidRPr="00D60398">
              <w:rPr>
                <w:rFonts w:asciiTheme="majorHAnsi" w:hAnsiTheme="majorHAnsi"/>
                <w:b/>
              </w:rPr>
              <w:t>Die Schülerinnen und Schüler ...</w:t>
            </w:r>
          </w:p>
          <w:p w14:paraId="79B3914E" w14:textId="77777777" w:rsidR="00BE3A4F" w:rsidRPr="00E95C2F" w:rsidRDefault="00BE3A4F" w:rsidP="00BE3A4F">
            <w:pPr>
              <w:pStyle w:val="Listenabsatz"/>
              <w:numPr>
                <w:ilvl w:val="0"/>
                <w:numId w:val="2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  <w:color w:val="000000"/>
              </w:rPr>
              <w:tab/>
              <w:t>interpretieren, vergleichen und bewerten verschiedene Darstellungen von Informationen</w:t>
            </w:r>
          </w:p>
          <w:p w14:paraId="78DA445C" w14:textId="77777777" w:rsidR="00BE3A4F" w:rsidRPr="00E95C2F" w:rsidRDefault="00BE3A4F" w:rsidP="00BE3A4F">
            <w:pPr>
              <w:pStyle w:val="Listenabsatz"/>
              <w:numPr>
                <w:ilvl w:val="0"/>
                <w:numId w:val="2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  <w:color w:val="000000" w:themeColor="text1"/>
              </w:rPr>
            </w:pPr>
            <w:r w:rsidRPr="00E95C2F">
              <w:rPr>
                <w:rFonts w:asciiTheme="majorHAnsi" w:hAnsiTheme="majorHAnsi" w:cstheme="majorHAnsi"/>
                <w:color w:val="000000"/>
              </w:rPr>
              <w:t>nutzen situationsgerecht Textprogramme zur Gestaltung einfacher Dokumente, um Informationen aussagekräftig darzustellen.</w:t>
            </w:r>
          </w:p>
        </w:tc>
      </w:tr>
      <w:tr w:rsidR="00BE3A4F" w:rsidRPr="00CF6915" w14:paraId="39A610F9" w14:textId="77777777" w:rsidTr="00AB5FE6">
        <w:trPr>
          <w:cantSplit/>
        </w:trPr>
        <w:tc>
          <w:tcPr>
            <w:tcW w:w="3298" w:type="dxa"/>
          </w:tcPr>
          <w:p w14:paraId="2FE4C4E9" w14:textId="77777777" w:rsidR="00BE3A4F" w:rsidRPr="00E95C2F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3.8</w:t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 xml:space="preserve">Üben und Vertiefen </w:t>
            </w:r>
          </w:p>
          <w:p w14:paraId="7662E4ED" w14:textId="77777777" w:rsidR="00BE3A4F" w:rsidRPr="00E95C2F" w:rsidRDefault="00BE3A4F" w:rsidP="00AB5FE6">
            <w:pPr>
              <w:autoSpaceDE w:val="0"/>
              <w:autoSpaceDN w:val="0"/>
              <w:adjustRightInd w:val="0"/>
              <w:ind w:left="499" w:hanging="425"/>
              <w:rPr>
                <w:rFonts w:asciiTheme="majorHAnsi" w:hAnsiTheme="majorHAnsi" w:cs="Times New Roman"/>
              </w:rPr>
            </w:pPr>
          </w:p>
        </w:tc>
        <w:tc>
          <w:tcPr>
            <w:tcW w:w="10863" w:type="dxa"/>
          </w:tcPr>
          <w:p w14:paraId="4AF54079" w14:textId="77777777" w:rsidR="00BE3A4F" w:rsidRPr="00E95C2F" w:rsidRDefault="00BE3A4F" w:rsidP="00BE3A4F">
            <w:pPr>
              <w:pStyle w:val="Listenabsatz"/>
              <w:numPr>
                <w:ilvl w:val="0"/>
                <w:numId w:val="2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Differenzierte Erhebungen des Lernstands</w:t>
            </w:r>
          </w:p>
          <w:p w14:paraId="3DB73CD8" w14:textId="77777777" w:rsidR="00BE3A4F" w:rsidRPr="00E95C2F" w:rsidRDefault="00BE3A4F" w:rsidP="00BE3A4F">
            <w:pPr>
              <w:pStyle w:val="Listenabsatz"/>
              <w:numPr>
                <w:ilvl w:val="0"/>
                <w:numId w:val="2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Eigenständiges Üben und Vertiefen durch vernetzende Aufgaben</w:t>
            </w:r>
          </w:p>
        </w:tc>
      </w:tr>
      <w:tr w:rsidR="00BE3A4F" w:rsidRPr="00CF6915" w14:paraId="6F6C2154" w14:textId="77777777" w:rsidTr="00AB5FE6">
        <w:trPr>
          <w:cantSplit/>
        </w:trPr>
        <w:tc>
          <w:tcPr>
            <w:tcW w:w="3298" w:type="dxa"/>
          </w:tcPr>
          <w:p w14:paraId="32E5E684" w14:textId="77777777" w:rsidR="00BE3A4F" w:rsidRPr="00E95C2F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3.9</w:t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 xml:space="preserve">Am Ziel </w:t>
            </w:r>
          </w:p>
          <w:p w14:paraId="38C9296D" w14:textId="77777777" w:rsidR="00BE3A4F" w:rsidRPr="00E95C2F" w:rsidRDefault="00BE3A4F" w:rsidP="00AB5FE6">
            <w:pPr>
              <w:autoSpaceDE w:val="0"/>
              <w:autoSpaceDN w:val="0"/>
              <w:adjustRightInd w:val="0"/>
              <w:ind w:left="499" w:hanging="425"/>
              <w:rPr>
                <w:rFonts w:asciiTheme="majorHAnsi" w:hAnsiTheme="majorHAnsi" w:cs="Times New Roman"/>
              </w:rPr>
            </w:pPr>
          </w:p>
        </w:tc>
        <w:tc>
          <w:tcPr>
            <w:tcW w:w="10863" w:type="dxa"/>
          </w:tcPr>
          <w:p w14:paraId="1846FB6A" w14:textId="77777777" w:rsidR="00BE3A4F" w:rsidRPr="00E95C2F" w:rsidRDefault="00BE3A4F" w:rsidP="00BE3A4F">
            <w:pPr>
              <w:pStyle w:val="Listenabsatz"/>
              <w:numPr>
                <w:ilvl w:val="0"/>
                <w:numId w:val="3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Sicherung des Kompetenzzuwachses (Lösungen zur Selbstkontrolle ab S. 101)</w:t>
            </w:r>
          </w:p>
          <w:p w14:paraId="7627C98D" w14:textId="77777777" w:rsidR="00BE3A4F" w:rsidRPr="00E95C2F" w:rsidRDefault="00BE3A4F" w:rsidP="00BE3A4F">
            <w:pPr>
              <w:pStyle w:val="Listenabsatz"/>
              <w:numPr>
                <w:ilvl w:val="0"/>
                <w:numId w:val="3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Wiederholung der erlernten Begriffe</w:t>
            </w:r>
          </w:p>
        </w:tc>
      </w:tr>
      <w:tr w:rsidR="00BE3A4F" w:rsidRPr="00551950" w14:paraId="572A1FB4" w14:textId="77777777" w:rsidTr="00AB5FE6">
        <w:trPr>
          <w:cantSplit/>
        </w:trPr>
        <w:tc>
          <w:tcPr>
            <w:tcW w:w="3298" w:type="dxa"/>
          </w:tcPr>
          <w:p w14:paraId="22477E24" w14:textId="77777777" w:rsidR="00BE3A4F" w:rsidRPr="00E95C2F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3.10</w:t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>Alles im Blick</w:t>
            </w:r>
          </w:p>
        </w:tc>
        <w:tc>
          <w:tcPr>
            <w:tcW w:w="10863" w:type="dxa"/>
          </w:tcPr>
          <w:p w14:paraId="2BBEF0D7" w14:textId="77777777" w:rsidR="00BE3A4F" w:rsidRPr="00E95C2F" w:rsidRDefault="00BE3A4F" w:rsidP="00BE3A4F">
            <w:pPr>
              <w:pStyle w:val="Listenabsatz"/>
              <w:numPr>
                <w:ilvl w:val="0"/>
                <w:numId w:val="3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Inhalte des Kapitels im Überblick</w:t>
            </w:r>
          </w:p>
        </w:tc>
      </w:tr>
    </w:tbl>
    <w:p w14:paraId="634077D1" w14:textId="77777777" w:rsidR="009E2664" w:rsidRPr="000A2011" w:rsidRDefault="009E2664">
      <w:pPr>
        <w:rPr>
          <w:rFonts w:asciiTheme="majorHAnsi" w:hAnsiTheme="majorHAnsi"/>
          <w:vertAlign w:val="subscript"/>
        </w:rPr>
      </w:pPr>
      <w:r w:rsidRPr="000A2011">
        <w:rPr>
          <w:rFonts w:asciiTheme="majorHAnsi" w:hAnsiTheme="majorHAnsi"/>
          <w:vertAlign w:val="subscript"/>
        </w:rPr>
        <w:br w:type="page"/>
      </w:r>
    </w:p>
    <w:tbl>
      <w:tblPr>
        <w:tblStyle w:val="Tabellenraster"/>
        <w:tblW w:w="14161" w:type="dxa"/>
        <w:tblInd w:w="71" w:type="dxa"/>
        <w:tblLayout w:type="fixed"/>
        <w:tblCellMar>
          <w:top w:w="28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98"/>
        <w:gridCol w:w="10863"/>
      </w:tblGrid>
      <w:tr w:rsidR="00BE3A4F" w:rsidRPr="00DA50AC" w14:paraId="33FAB8C3" w14:textId="77777777" w:rsidTr="00AB5FE6">
        <w:trPr>
          <w:cantSplit/>
        </w:trPr>
        <w:tc>
          <w:tcPr>
            <w:tcW w:w="3298" w:type="dxa"/>
            <w:shd w:val="clear" w:color="auto" w:fill="BFBFBF" w:themeFill="background1" w:themeFillShade="BF"/>
          </w:tcPr>
          <w:p w14:paraId="400DA955" w14:textId="77777777" w:rsidR="00BE3A4F" w:rsidRPr="00DA50AC" w:rsidRDefault="00BE3A4F" w:rsidP="00AB5FE6">
            <w:pPr>
              <w:tabs>
                <w:tab w:val="right" w:pos="3011"/>
              </w:tabs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DA50AC">
              <w:rPr>
                <w:rFonts w:asciiTheme="majorHAnsi" w:hAnsiTheme="majorHAnsi" w:cs="Times New Roman"/>
                <w:b/>
                <w:sz w:val="24"/>
                <w:szCs w:val="24"/>
              </w:rPr>
              <w:lastRenderedPageBreak/>
              <w:t>Schulbuchkapitel</w:t>
            </w:r>
          </w:p>
        </w:tc>
        <w:tc>
          <w:tcPr>
            <w:tcW w:w="10863" w:type="dxa"/>
            <w:shd w:val="clear" w:color="auto" w:fill="BFBFBF" w:themeFill="background1" w:themeFillShade="BF"/>
          </w:tcPr>
          <w:p w14:paraId="6725E623" w14:textId="61C1B662" w:rsidR="00BE3A4F" w:rsidRPr="00DA50AC" w:rsidRDefault="00BB7ED6" w:rsidP="00AB5FE6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Lehrplanbezug und Hinweise</w:t>
            </w:r>
          </w:p>
        </w:tc>
      </w:tr>
      <w:tr w:rsidR="00BE3A4F" w:rsidRPr="00DA50AC" w14:paraId="3CAB8DA5" w14:textId="77777777" w:rsidTr="00AB5FE6">
        <w:trPr>
          <w:cantSplit/>
        </w:trPr>
        <w:tc>
          <w:tcPr>
            <w:tcW w:w="3298" w:type="dxa"/>
          </w:tcPr>
          <w:p w14:paraId="348EE7D5" w14:textId="77777777" w:rsidR="00BE3A4F" w:rsidRPr="00DA50AC" w:rsidRDefault="00BE3A4F" w:rsidP="00AB5FE6">
            <w:pPr>
              <w:tabs>
                <w:tab w:val="right" w:pos="3011"/>
              </w:tabs>
              <w:autoSpaceDE w:val="0"/>
              <w:autoSpaceDN w:val="0"/>
              <w:adjustRightInd w:val="0"/>
              <w:rPr>
                <w:rFonts w:asciiTheme="majorHAnsi" w:hAnsiTheme="majorHAnsi" w:cs="Times New Roman"/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4 Informationsdarstellung mit </w:t>
            </w:r>
            <w:r w:rsidRPr="00FE3C42">
              <w:rPr>
                <w:rFonts w:asciiTheme="majorHAnsi" w:hAnsiTheme="majorHAnsi" w:cs="Times New Roman"/>
                <w:b/>
                <w:sz w:val="24"/>
                <w:szCs w:val="24"/>
              </w:rPr>
              <w:t>Multimediadokumenten (4h)</w:t>
            </w:r>
          </w:p>
        </w:tc>
        <w:tc>
          <w:tcPr>
            <w:tcW w:w="10863" w:type="dxa"/>
          </w:tcPr>
          <w:p w14:paraId="6960ABCC" w14:textId="77777777" w:rsidR="00BE3A4F" w:rsidRPr="00DA50AC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NT6 2.1 Informationsdarstellung mit Grafik-, Text- und Multimediadokumenten</w:t>
            </w:r>
            <w:r w:rsidRPr="006F69C5">
              <w:rPr>
                <w:rFonts w:asciiTheme="majorHAnsi" w:hAnsiTheme="majorHAnsi"/>
                <w:b/>
                <w:noProof/>
                <w:color w:val="E36C0A" w:themeColor="accent6" w:themeShade="BF"/>
              </w:rPr>
              <w:t xml:space="preserve"> </w:t>
            </w:r>
          </w:p>
        </w:tc>
      </w:tr>
      <w:tr w:rsidR="00BE3A4F" w:rsidRPr="00E95C2F" w14:paraId="08D66700" w14:textId="77777777" w:rsidTr="00AB5FE6">
        <w:trPr>
          <w:cantSplit/>
        </w:trPr>
        <w:tc>
          <w:tcPr>
            <w:tcW w:w="3298" w:type="dxa"/>
          </w:tcPr>
          <w:p w14:paraId="1C65D94C" w14:textId="77777777" w:rsidR="00BE3A4F" w:rsidRDefault="00BE3A4F" w:rsidP="00BE3A4F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ab/>
              <w:t>Multimediapräsentationen</w:t>
            </w:r>
          </w:p>
          <w:p w14:paraId="0A4DF0BC" w14:textId="77777777" w:rsidR="00BE3A4F" w:rsidRPr="00D60398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4.2</w:t>
            </w:r>
            <w:r>
              <w:rPr>
                <w:rFonts w:asciiTheme="majorHAnsi" w:hAnsiTheme="majorHAnsi" w:cs="Times New Roman"/>
              </w:rPr>
              <w:tab/>
            </w:r>
            <w:r w:rsidRPr="00D60398">
              <w:rPr>
                <w:rFonts w:asciiTheme="majorHAnsi" w:hAnsiTheme="majorHAnsi" w:cs="Times New Roman"/>
              </w:rPr>
              <w:tab/>
              <w:t xml:space="preserve">Objekte auf Folien </w:t>
            </w:r>
          </w:p>
          <w:p w14:paraId="6B1911A5" w14:textId="77777777" w:rsidR="00BE3A4F" w:rsidRPr="00E95C2F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E95C2F">
              <w:rPr>
                <w:rFonts w:asciiTheme="majorHAnsi" w:hAnsiTheme="majorHAnsi" w:cs="Times New Roman"/>
              </w:rPr>
              <w:t>4.3</w:t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ab/>
              <w:t xml:space="preserve">Attribute und Methoden der </w:t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 xml:space="preserve">Klasse FOLIE </w:t>
            </w:r>
          </w:p>
          <w:p w14:paraId="3BC6CD5E" w14:textId="77777777" w:rsidR="00BE3A4F" w:rsidRPr="00E95C2F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4.4</w:t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ab/>
              <w:t xml:space="preserve">Animation von Objekten </w:t>
            </w:r>
          </w:p>
          <w:p w14:paraId="54C174AD" w14:textId="77777777" w:rsidR="00BE3A4F" w:rsidRPr="00E95C2F" w:rsidRDefault="00BE3A4F" w:rsidP="00AB5FE6">
            <w:pPr>
              <w:autoSpaceDE w:val="0"/>
              <w:autoSpaceDN w:val="0"/>
              <w:adjustRightInd w:val="0"/>
              <w:ind w:left="499" w:hanging="425"/>
              <w:rPr>
                <w:rFonts w:asciiTheme="majorHAnsi" w:hAnsiTheme="majorHAnsi" w:cs="Times New Roman"/>
              </w:rPr>
            </w:pPr>
          </w:p>
          <w:p w14:paraId="1CA5EF69" w14:textId="77777777" w:rsidR="00BE3A4F" w:rsidRPr="00E95C2F" w:rsidRDefault="00BE3A4F" w:rsidP="00AB5FE6">
            <w:pPr>
              <w:autoSpaceDE w:val="0"/>
              <w:autoSpaceDN w:val="0"/>
              <w:adjustRightInd w:val="0"/>
              <w:ind w:left="499" w:hanging="425"/>
              <w:rPr>
                <w:rFonts w:asciiTheme="majorHAnsi" w:hAnsiTheme="majorHAnsi" w:cs="Times New Roman"/>
              </w:rPr>
            </w:pPr>
          </w:p>
          <w:p w14:paraId="24DE4B77" w14:textId="77777777" w:rsidR="00BE3A4F" w:rsidRPr="00E95C2F" w:rsidRDefault="00BE3A4F" w:rsidP="00AB5FE6">
            <w:pPr>
              <w:autoSpaceDE w:val="0"/>
              <w:autoSpaceDN w:val="0"/>
              <w:adjustRightInd w:val="0"/>
              <w:ind w:left="499" w:hanging="425"/>
              <w:rPr>
                <w:rFonts w:asciiTheme="majorHAnsi" w:hAnsiTheme="majorHAnsi" w:cs="Times New Roman"/>
              </w:rPr>
            </w:pPr>
          </w:p>
          <w:p w14:paraId="7F01D02B" w14:textId="77777777" w:rsidR="00BE3A4F" w:rsidRPr="00E95C2F" w:rsidRDefault="00BE3A4F" w:rsidP="00AB5FE6">
            <w:pPr>
              <w:autoSpaceDE w:val="0"/>
              <w:autoSpaceDN w:val="0"/>
              <w:adjustRightInd w:val="0"/>
              <w:ind w:left="499" w:hanging="425"/>
              <w:rPr>
                <w:rFonts w:asciiTheme="majorHAnsi" w:hAnsiTheme="majorHAnsi" w:cs="Times New Roman"/>
              </w:rPr>
            </w:pPr>
          </w:p>
          <w:p w14:paraId="039C0DD1" w14:textId="77777777" w:rsidR="00BE3A4F" w:rsidRPr="00E95C2F" w:rsidRDefault="00BE3A4F" w:rsidP="00AB5FE6">
            <w:pPr>
              <w:autoSpaceDE w:val="0"/>
              <w:autoSpaceDN w:val="0"/>
              <w:adjustRightInd w:val="0"/>
              <w:ind w:left="499" w:hanging="425"/>
              <w:rPr>
                <w:rFonts w:asciiTheme="majorHAnsi" w:hAnsiTheme="majorHAnsi" w:cs="Times New Roman"/>
              </w:rPr>
            </w:pPr>
          </w:p>
          <w:p w14:paraId="14CAB8B6" w14:textId="77777777" w:rsidR="00BE3A4F" w:rsidRPr="00E95C2F" w:rsidRDefault="00BE3A4F" w:rsidP="00AB5FE6">
            <w:pPr>
              <w:autoSpaceDE w:val="0"/>
              <w:autoSpaceDN w:val="0"/>
              <w:adjustRightInd w:val="0"/>
              <w:ind w:left="499" w:hanging="425"/>
              <w:rPr>
                <w:rFonts w:asciiTheme="majorHAnsi" w:hAnsiTheme="majorHAnsi" w:cs="Times New Roman"/>
              </w:rPr>
            </w:pPr>
          </w:p>
          <w:p w14:paraId="401CD0EB" w14:textId="77777777" w:rsidR="00BE3A4F" w:rsidRPr="00E95C2F" w:rsidRDefault="00BE3A4F" w:rsidP="00AB5FE6">
            <w:pPr>
              <w:autoSpaceDE w:val="0"/>
              <w:autoSpaceDN w:val="0"/>
              <w:adjustRightInd w:val="0"/>
              <w:ind w:left="499" w:hanging="425"/>
              <w:rPr>
                <w:rFonts w:asciiTheme="majorHAnsi" w:hAnsiTheme="majorHAnsi" w:cs="Times New Roman"/>
              </w:rPr>
            </w:pPr>
          </w:p>
          <w:p w14:paraId="2C87A70E" w14:textId="77777777" w:rsidR="00BE3A4F" w:rsidRPr="00E95C2F" w:rsidRDefault="00BE3A4F" w:rsidP="00AB5FE6">
            <w:pPr>
              <w:autoSpaceDE w:val="0"/>
              <w:autoSpaceDN w:val="0"/>
              <w:adjustRightInd w:val="0"/>
              <w:ind w:left="499" w:hanging="425"/>
              <w:rPr>
                <w:rFonts w:asciiTheme="majorHAnsi" w:hAnsiTheme="majorHAnsi" w:cs="Times New Roman"/>
              </w:rPr>
            </w:pPr>
          </w:p>
        </w:tc>
        <w:tc>
          <w:tcPr>
            <w:tcW w:w="10863" w:type="dxa"/>
          </w:tcPr>
          <w:p w14:paraId="6B209C33" w14:textId="77777777" w:rsidR="00BE3A4F" w:rsidRPr="00D60398" w:rsidRDefault="00BE3A4F" w:rsidP="00AB5FE6">
            <w:pPr>
              <w:tabs>
                <w:tab w:val="left" w:pos="2955"/>
              </w:tabs>
              <w:ind w:left="27"/>
              <w:rPr>
                <w:rFonts w:asciiTheme="majorHAnsi" w:hAnsiTheme="majorHAnsi" w:cstheme="majorHAnsi"/>
                <w:b/>
              </w:rPr>
            </w:pPr>
            <w:r w:rsidRPr="00D60398">
              <w:rPr>
                <w:rFonts w:asciiTheme="majorHAnsi" w:hAnsiTheme="majorHAnsi" w:cstheme="majorHAnsi"/>
                <w:b/>
              </w:rPr>
              <w:t>Kompetenzerwartungen</w:t>
            </w:r>
          </w:p>
          <w:p w14:paraId="5D1541BE" w14:textId="77777777" w:rsidR="00BE3A4F" w:rsidRPr="00D60398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  <w:color w:val="000000"/>
              </w:rPr>
            </w:pPr>
            <w:r w:rsidRPr="00D60398">
              <w:rPr>
                <w:rFonts w:asciiTheme="majorHAnsi" w:hAnsiTheme="majorHAnsi"/>
                <w:b/>
              </w:rPr>
              <w:t>Die Schülerinnen und Schüler ...</w:t>
            </w:r>
          </w:p>
          <w:p w14:paraId="1388018C" w14:textId="77777777" w:rsidR="00BE3A4F" w:rsidRPr="00E95C2F" w:rsidRDefault="00BE3A4F" w:rsidP="00BE3A4F">
            <w:pPr>
              <w:pStyle w:val="Listenabsatz"/>
              <w:numPr>
                <w:ilvl w:val="0"/>
                <w:numId w:val="1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 xml:space="preserve">analysieren Multimediadokumente aus objektorientierter Sicht. </w:t>
            </w:r>
          </w:p>
          <w:p w14:paraId="63B0246F" w14:textId="77777777" w:rsidR="00BE3A4F" w:rsidRDefault="00BE3A4F" w:rsidP="00BE3A4F">
            <w:pPr>
              <w:pStyle w:val="Listenabsatz"/>
              <w:numPr>
                <w:ilvl w:val="0"/>
                <w:numId w:val="1"/>
              </w:numPr>
              <w:tabs>
                <w:tab w:val="right" w:pos="4711"/>
              </w:tabs>
              <w:spacing w:after="0"/>
              <w:ind w:left="385" w:hanging="357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nutzen situationsgerecht Präsentationsprogramme zur Gestaltung einfacher Dokumente, um Informationen aussagekräftig darzustellen.</w:t>
            </w:r>
          </w:p>
          <w:p w14:paraId="7772A896" w14:textId="77777777" w:rsidR="00BE3A4F" w:rsidRPr="00E95C2F" w:rsidRDefault="00BE3A4F" w:rsidP="00AB5FE6">
            <w:pPr>
              <w:pStyle w:val="Listenabsatz"/>
              <w:tabs>
                <w:tab w:val="right" w:pos="4711"/>
              </w:tabs>
              <w:spacing w:after="0"/>
              <w:ind w:left="385"/>
              <w:rPr>
                <w:rFonts w:asciiTheme="majorHAnsi" w:hAnsiTheme="majorHAnsi" w:cstheme="majorHAnsi"/>
              </w:rPr>
            </w:pPr>
          </w:p>
          <w:p w14:paraId="04BA82C6" w14:textId="77777777" w:rsidR="00BE3A4F" w:rsidRPr="00D60398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</w:rPr>
            </w:pPr>
            <w:r w:rsidRPr="00D60398">
              <w:rPr>
                <w:rFonts w:asciiTheme="majorHAnsi" w:hAnsiTheme="majorHAnsi" w:cstheme="majorHAnsi"/>
                <w:b/>
              </w:rPr>
              <w:t>Inhalte zu den Kompetenzen</w:t>
            </w:r>
          </w:p>
          <w:p w14:paraId="02379836" w14:textId="77777777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allgemeine Aspekte der Analyse bzw. Modellierung: Objekt, Attribut, Methode, Beziehung, Klasse</w:t>
            </w:r>
          </w:p>
          <w:p w14:paraId="29D6FE86" w14:textId="77777777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Analyse bzw. Modellierung von Multimediadokumenten u.a. mithilfe der Klassen MULTIMEDIADOKUMENT, FOLIE und z.B. BILD oder AUDIO und der Enthält-Beziehung; Animieren von Objekten mithilfe entsprechender Methoden</w:t>
            </w:r>
          </w:p>
          <w:p w14:paraId="37EF2948" w14:textId="77777777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spezielle Aspekte der Softwarebeherrschung bei Präsentationsprogrammen: Bearbeitungs- und Vorführmodus, ggf. Animation</w:t>
            </w:r>
          </w:p>
          <w:p w14:paraId="6D0F8E63" w14:textId="2461FDEB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  <w:i/>
                <w:color w:val="FF0000"/>
              </w:rPr>
            </w:pPr>
            <w:r w:rsidRPr="00E95C2F">
              <w:rPr>
                <w:rFonts w:asciiTheme="majorHAnsi" w:hAnsiTheme="majorHAnsi" w:cstheme="majorHAnsi"/>
              </w:rPr>
              <w:t>Fachbegriffe: Attribut, Methode, Klasse, Beziehung, Punktnotation, Objektdiagramm, Klassendiagramm</w:t>
            </w:r>
          </w:p>
        </w:tc>
      </w:tr>
      <w:tr w:rsidR="00BE3A4F" w:rsidRPr="00E95C2F" w14:paraId="766DDE57" w14:textId="77777777" w:rsidTr="00AB5FE6">
        <w:trPr>
          <w:cantSplit/>
        </w:trPr>
        <w:tc>
          <w:tcPr>
            <w:tcW w:w="3298" w:type="dxa"/>
          </w:tcPr>
          <w:p w14:paraId="243A2838" w14:textId="77777777" w:rsidR="00BE3A4F" w:rsidRPr="00E95C2F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4.5</w:t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 xml:space="preserve">Material für Präsentationen </w:t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>finden und in Multimedia</w:t>
            </w:r>
            <w:r>
              <w:rPr>
                <w:rFonts w:asciiTheme="majorHAnsi" w:hAnsiTheme="majorHAnsi" w:cs="Times New Roman"/>
              </w:rPr>
              <w:t>-</w:t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>dokumente einfügen</w:t>
            </w:r>
          </w:p>
          <w:p w14:paraId="6625AF2E" w14:textId="77777777" w:rsidR="00BE3A4F" w:rsidRPr="00E95C2F" w:rsidRDefault="00BE3A4F" w:rsidP="00AB5FE6">
            <w:pPr>
              <w:autoSpaceDE w:val="0"/>
              <w:autoSpaceDN w:val="0"/>
              <w:adjustRightInd w:val="0"/>
              <w:ind w:left="213" w:hanging="139"/>
              <w:rPr>
                <w:rFonts w:asciiTheme="majorHAnsi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ab/>
            </w:r>
            <w:r>
              <w:rPr>
                <w:rFonts w:asciiTheme="majorHAnsi" w:eastAsia="Times New Roman" w:hAnsiTheme="majorHAnsi" w:cs="Times New Roman"/>
                <w:color w:val="000000"/>
              </w:rPr>
              <w:tab/>
            </w:r>
            <w:r>
              <w:rPr>
                <w:rFonts w:asciiTheme="majorHAnsi" w:eastAsia="Times New Roman" w:hAnsiTheme="majorHAnsi" w:cs="Times New Roman"/>
                <w:color w:val="000000"/>
              </w:rPr>
              <w:tab/>
            </w:r>
            <w:r w:rsidRPr="00E95C2F">
              <w:rPr>
                <w:rFonts w:asciiTheme="majorHAnsi" w:eastAsia="Times New Roman" w:hAnsiTheme="majorHAnsi" w:cs="Times New Roman"/>
                <w:color w:val="000000"/>
              </w:rPr>
              <w:t>(Exkurs)</w:t>
            </w:r>
          </w:p>
        </w:tc>
        <w:tc>
          <w:tcPr>
            <w:tcW w:w="10863" w:type="dxa"/>
          </w:tcPr>
          <w:p w14:paraId="4EBE5273" w14:textId="77777777" w:rsidR="00BE3A4F" w:rsidRPr="00E95C2F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Interessante und wichtige Hintergrundinformationen</w:t>
            </w:r>
          </w:p>
        </w:tc>
      </w:tr>
      <w:tr w:rsidR="00BE3A4F" w:rsidRPr="00E95C2F" w14:paraId="230F775E" w14:textId="77777777" w:rsidTr="00AB5FE6">
        <w:trPr>
          <w:cantSplit/>
        </w:trPr>
        <w:tc>
          <w:tcPr>
            <w:tcW w:w="3298" w:type="dxa"/>
          </w:tcPr>
          <w:p w14:paraId="6FF7A444" w14:textId="77777777" w:rsidR="00BE3A4F" w:rsidRPr="00E95C2F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4.6</w:t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ab/>
              <w:t xml:space="preserve">Präsentationen erarbeiten </w:t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>und vorführen</w:t>
            </w:r>
          </w:p>
          <w:p w14:paraId="0A65BDDE" w14:textId="77777777" w:rsidR="00BE3A4F" w:rsidRPr="00E95C2F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>(Kompetenzerwerb)</w:t>
            </w:r>
          </w:p>
          <w:p w14:paraId="7C31962E" w14:textId="77777777" w:rsidR="00BE3A4F" w:rsidRPr="00E95C2F" w:rsidRDefault="00BE3A4F" w:rsidP="00AB5FE6">
            <w:pPr>
              <w:autoSpaceDE w:val="0"/>
              <w:autoSpaceDN w:val="0"/>
              <w:adjustRightInd w:val="0"/>
              <w:ind w:left="499" w:hanging="425"/>
              <w:rPr>
                <w:rFonts w:asciiTheme="majorHAnsi" w:hAnsiTheme="majorHAnsi" w:cs="Times New Roman"/>
              </w:rPr>
            </w:pPr>
          </w:p>
        </w:tc>
        <w:tc>
          <w:tcPr>
            <w:tcW w:w="10863" w:type="dxa"/>
          </w:tcPr>
          <w:p w14:paraId="155B6D2E" w14:textId="77777777" w:rsidR="00BE3A4F" w:rsidRPr="00D60398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</w:rPr>
            </w:pPr>
            <w:r w:rsidRPr="00D60398">
              <w:rPr>
                <w:rFonts w:asciiTheme="majorHAnsi" w:hAnsiTheme="majorHAnsi" w:cstheme="majorHAnsi"/>
                <w:b/>
              </w:rPr>
              <w:t>Kompetenzerwartungen</w:t>
            </w:r>
          </w:p>
          <w:p w14:paraId="6F784AF6" w14:textId="77777777" w:rsidR="00BE3A4F" w:rsidRPr="00D60398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  <w:color w:val="000000"/>
              </w:rPr>
            </w:pPr>
            <w:r w:rsidRPr="00D60398">
              <w:rPr>
                <w:rFonts w:asciiTheme="majorHAnsi" w:hAnsiTheme="majorHAnsi"/>
                <w:b/>
              </w:rPr>
              <w:t>Die Schülerinnen und Schüler ...</w:t>
            </w:r>
          </w:p>
          <w:p w14:paraId="74E0A39E" w14:textId="77777777" w:rsidR="00BE3A4F" w:rsidRPr="00E95C2F" w:rsidRDefault="00BE3A4F" w:rsidP="00BE3A4F">
            <w:pPr>
              <w:pStyle w:val="Listenabsatz"/>
              <w:numPr>
                <w:ilvl w:val="0"/>
                <w:numId w:val="2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ab/>
              <w:t>interpretieren, vergleichen und bewerten verschiedene Darstellungen von Informationen</w:t>
            </w:r>
          </w:p>
          <w:p w14:paraId="68F1E5F3" w14:textId="77777777" w:rsidR="00BE3A4F" w:rsidRPr="00E95C2F" w:rsidRDefault="00BE3A4F" w:rsidP="00BE3A4F">
            <w:pPr>
              <w:pStyle w:val="Listenabsatz"/>
              <w:numPr>
                <w:ilvl w:val="0"/>
                <w:numId w:val="2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nutzen situationsgerecht Präsentationsprogramme zur Gestaltung einfacher Dokumente, um Informationen aussagekräftig darzustellen.</w:t>
            </w:r>
          </w:p>
        </w:tc>
      </w:tr>
    </w:tbl>
    <w:p w14:paraId="3B416F75" w14:textId="77777777" w:rsidR="009E2664" w:rsidRPr="000A2011" w:rsidRDefault="009E2664" w:rsidP="005629D7">
      <w:pPr>
        <w:rPr>
          <w:rFonts w:asciiTheme="majorHAnsi" w:hAnsiTheme="majorHAnsi"/>
          <w:vertAlign w:val="subscript"/>
        </w:rPr>
      </w:pPr>
    </w:p>
    <w:p w14:paraId="585DAFDF" w14:textId="77777777" w:rsidR="009E2664" w:rsidRPr="000A2011" w:rsidRDefault="009E2664">
      <w:pPr>
        <w:rPr>
          <w:rFonts w:asciiTheme="majorHAnsi" w:hAnsiTheme="majorHAnsi"/>
          <w:vertAlign w:val="subscript"/>
        </w:rPr>
      </w:pPr>
      <w:r w:rsidRPr="000A2011">
        <w:rPr>
          <w:rFonts w:asciiTheme="majorHAnsi" w:hAnsiTheme="majorHAnsi"/>
          <w:vertAlign w:val="subscript"/>
        </w:rPr>
        <w:br w:type="page"/>
      </w:r>
    </w:p>
    <w:tbl>
      <w:tblPr>
        <w:tblStyle w:val="Tabellenraster"/>
        <w:tblW w:w="14161" w:type="dxa"/>
        <w:tblInd w:w="71" w:type="dxa"/>
        <w:tblLayout w:type="fixed"/>
        <w:tblCellMar>
          <w:top w:w="28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98"/>
        <w:gridCol w:w="10863"/>
      </w:tblGrid>
      <w:tr w:rsidR="00BE3A4F" w:rsidRPr="00E95C2F" w14:paraId="79B5CC81" w14:textId="77777777" w:rsidTr="00AB5FE6">
        <w:trPr>
          <w:cantSplit/>
        </w:trPr>
        <w:tc>
          <w:tcPr>
            <w:tcW w:w="3298" w:type="dxa"/>
          </w:tcPr>
          <w:p w14:paraId="1838A6F2" w14:textId="77777777" w:rsidR="00BE3A4F" w:rsidRPr="00E95C2F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lastRenderedPageBreak/>
              <w:t>4.7</w:t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ab/>
              <w:t xml:space="preserve">Üben und Vertiefen </w:t>
            </w:r>
          </w:p>
          <w:p w14:paraId="50695F3D" w14:textId="77777777" w:rsidR="00BE3A4F" w:rsidRPr="00E95C2F" w:rsidRDefault="00BE3A4F" w:rsidP="00AB5FE6">
            <w:pPr>
              <w:autoSpaceDE w:val="0"/>
              <w:autoSpaceDN w:val="0"/>
              <w:adjustRightInd w:val="0"/>
              <w:ind w:left="499" w:hanging="425"/>
              <w:rPr>
                <w:rFonts w:asciiTheme="majorHAnsi" w:hAnsiTheme="majorHAnsi" w:cs="Times New Roman"/>
              </w:rPr>
            </w:pPr>
          </w:p>
        </w:tc>
        <w:tc>
          <w:tcPr>
            <w:tcW w:w="10863" w:type="dxa"/>
          </w:tcPr>
          <w:p w14:paraId="75779261" w14:textId="77777777" w:rsidR="00BE3A4F" w:rsidRPr="00E95C2F" w:rsidRDefault="00BE3A4F" w:rsidP="00BE3A4F">
            <w:pPr>
              <w:pStyle w:val="Listenabsatz"/>
              <w:numPr>
                <w:ilvl w:val="0"/>
                <w:numId w:val="2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Differenzierte Erhebungen des Lernstands</w:t>
            </w:r>
          </w:p>
          <w:p w14:paraId="073790AC" w14:textId="77777777" w:rsidR="00BE3A4F" w:rsidRPr="00E95C2F" w:rsidRDefault="00BE3A4F" w:rsidP="00BE3A4F">
            <w:pPr>
              <w:pStyle w:val="Listenabsatz"/>
              <w:numPr>
                <w:ilvl w:val="0"/>
                <w:numId w:val="2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Eigenständiges Üben und Vertiefen durch vernetzende Aufgaben</w:t>
            </w:r>
          </w:p>
        </w:tc>
      </w:tr>
      <w:tr w:rsidR="00BE3A4F" w:rsidRPr="00E95C2F" w14:paraId="63C17890" w14:textId="77777777" w:rsidTr="00AB5FE6">
        <w:trPr>
          <w:cantSplit/>
        </w:trPr>
        <w:tc>
          <w:tcPr>
            <w:tcW w:w="3298" w:type="dxa"/>
          </w:tcPr>
          <w:p w14:paraId="4E736FA4" w14:textId="77777777" w:rsidR="00BE3A4F" w:rsidRPr="00E95C2F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E95C2F">
              <w:rPr>
                <w:rFonts w:asciiTheme="majorHAnsi" w:hAnsiTheme="majorHAnsi" w:cs="Times New Roman"/>
              </w:rPr>
              <w:t>4.8</w:t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ab/>
              <w:t xml:space="preserve">Am Ziel </w:t>
            </w:r>
          </w:p>
          <w:p w14:paraId="3D8ECD4E" w14:textId="77777777" w:rsidR="00BE3A4F" w:rsidRPr="00E95C2F" w:rsidRDefault="00BE3A4F" w:rsidP="00AB5FE6">
            <w:pPr>
              <w:autoSpaceDE w:val="0"/>
              <w:autoSpaceDN w:val="0"/>
              <w:adjustRightInd w:val="0"/>
              <w:ind w:left="499" w:hanging="425"/>
              <w:rPr>
                <w:rFonts w:asciiTheme="majorHAnsi" w:hAnsiTheme="majorHAnsi" w:cs="Times New Roman"/>
              </w:rPr>
            </w:pPr>
          </w:p>
        </w:tc>
        <w:tc>
          <w:tcPr>
            <w:tcW w:w="10863" w:type="dxa"/>
          </w:tcPr>
          <w:p w14:paraId="2A67044D" w14:textId="77777777" w:rsidR="00BE3A4F" w:rsidRPr="00E95C2F" w:rsidRDefault="00BE3A4F" w:rsidP="00BE3A4F">
            <w:pPr>
              <w:pStyle w:val="Listenabsatz"/>
              <w:numPr>
                <w:ilvl w:val="0"/>
                <w:numId w:val="3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Sicherung des Kompetenzzuwachses (Lösungen zur Selbstkontrolle ab S. 101)</w:t>
            </w:r>
          </w:p>
          <w:p w14:paraId="4D1CC514" w14:textId="77777777" w:rsidR="00BE3A4F" w:rsidRPr="00E95C2F" w:rsidRDefault="00BE3A4F" w:rsidP="00BE3A4F">
            <w:pPr>
              <w:pStyle w:val="Listenabsatz"/>
              <w:numPr>
                <w:ilvl w:val="0"/>
                <w:numId w:val="3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Wiederholung der erlernten Begriffe</w:t>
            </w:r>
          </w:p>
        </w:tc>
      </w:tr>
      <w:tr w:rsidR="00BE3A4F" w:rsidRPr="00E95C2F" w14:paraId="18A2DD44" w14:textId="77777777" w:rsidTr="00AB5FE6">
        <w:trPr>
          <w:cantSplit/>
        </w:trPr>
        <w:tc>
          <w:tcPr>
            <w:tcW w:w="3298" w:type="dxa"/>
          </w:tcPr>
          <w:p w14:paraId="103B2686" w14:textId="77777777" w:rsidR="00BE3A4F" w:rsidRPr="00E95C2F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E95C2F">
              <w:rPr>
                <w:rFonts w:asciiTheme="majorHAnsi" w:hAnsiTheme="majorHAnsi" w:cs="Times New Roman"/>
              </w:rPr>
              <w:t>4.9</w:t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ab/>
              <w:t>Alles im Blick</w:t>
            </w:r>
          </w:p>
        </w:tc>
        <w:tc>
          <w:tcPr>
            <w:tcW w:w="10863" w:type="dxa"/>
          </w:tcPr>
          <w:p w14:paraId="48419FF9" w14:textId="77777777" w:rsidR="00BE3A4F" w:rsidRPr="00E95C2F" w:rsidRDefault="00BE3A4F" w:rsidP="00BE3A4F">
            <w:pPr>
              <w:pStyle w:val="Listenabsatz"/>
              <w:numPr>
                <w:ilvl w:val="0"/>
                <w:numId w:val="3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Inhalte des Kapitels im Überblick</w:t>
            </w:r>
          </w:p>
        </w:tc>
      </w:tr>
    </w:tbl>
    <w:p w14:paraId="1D30EC15" w14:textId="77777777" w:rsidR="009E2664" w:rsidRDefault="009E2664" w:rsidP="005629D7">
      <w:pPr>
        <w:rPr>
          <w:rFonts w:asciiTheme="majorHAnsi" w:hAnsiTheme="majorHAnsi"/>
          <w:vertAlign w:val="subscript"/>
        </w:rPr>
      </w:pPr>
    </w:p>
    <w:p w14:paraId="5F7EBCB8" w14:textId="77777777" w:rsidR="00BB7ED6" w:rsidRDefault="00BB7ED6" w:rsidP="005629D7">
      <w:pPr>
        <w:rPr>
          <w:rFonts w:asciiTheme="majorHAnsi" w:hAnsiTheme="majorHAnsi"/>
          <w:vertAlign w:val="subscript"/>
        </w:rPr>
      </w:pPr>
    </w:p>
    <w:tbl>
      <w:tblPr>
        <w:tblStyle w:val="Tabellenraster"/>
        <w:tblW w:w="14161" w:type="dxa"/>
        <w:tblInd w:w="71" w:type="dxa"/>
        <w:tblLayout w:type="fixed"/>
        <w:tblCellMar>
          <w:top w:w="28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98"/>
        <w:gridCol w:w="10863"/>
      </w:tblGrid>
      <w:tr w:rsidR="00BE3A4F" w:rsidRPr="00DA50AC" w14:paraId="398FFF85" w14:textId="77777777" w:rsidTr="00AB5FE6">
        <w:trPr>
          <w:cantSplit/>
        </w:trPr>
        <w:tc>
          <w:tcPr>
            <w:tcW w:w="3298" w:type="dxa"/>
            <w:shd w:val="clear" w:color="auto" w:fill="BFBFBF" w:themeFill="background1" w:themeFillShade="BF"/>
          </w:tcPr>
          <w:p w14:paraId="16197AFF" w14:textId="77777777" w:rsidR="00BE3A4F" w:rsidRPr="00DA50AC" w:rsidRDefault="00BE3A4F" w:rsidP="00AB5FE6">
            <w:pPr>
              <w:tabs>
                <w:tab w:val="right" w:pos="3011"/>
              </w:tabs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DA50AC">
              <w:rPr>
                <w:rFonts w:asciiTheme="majorHAnsi" w:hAnsiTheme="majorHAnsi" w:cs="Times New Roman"/>
                <w:b/>
                <w:sz w:val="24"/>
                <w:szCs w:val="24"/>
              </w:rPr>
              <w:t>Schulbuchkapitel</w:t>
            </w:r>
          </w:p>
        </w:tc>
        <w:tc>
          <w:tcPr>
            <w:tcW w:w="10863" w:type="dxa"/>
            <w:shd w:val="clear" w:color="auto" w:fill="BFBFBF" w:themeFill="background1" w:themeFillShade="BF"/>
          </w:tcPr>
          <w:p w14:paraId="6A9036B7" w14:textId="4A50EA8B" w:rsidR="00BE3A4F" w:rsidRPr="00DA50AC" w:rsidRDefault="00BB7ED6" w:rsidP="00AB5FE6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Lehrplanbezug und Hinweise</w:t>
            </w:r>
          </w:p>
        </w:tc>
      </w:tr>
      <w:tr w:rsidR="00BE3A4F" w:rsidRPr="00DA50AC" w14:paraId="15287ACF" w14:textId="77777777" w:rsidTr="00AB5FE6">
        <w:trPr>
          <w:cantSplit/>
        </w:trPr>
        <w:tc>
          <w:tcPr>
            <w:tcW w:w="3298" w:type="dxa"/>
          </w:tcPr>
          <w:p w14:paraId="644A6084" w14:textId="77777777" w:rsidR="00BE3A4F" w:rsidRPr="00DA50AC" w:rsidRDefault="00BE3A4F" w:rsidP="00BE3A4F">
            <w:pPr>
              <w:tabs>
                <w:tab w:val="right" w:pos="3011"/>
              </w:tabs>
              <w:autoSpaceDE w:val="0"/>
              <w:autoSpaceDN w:val="0"/>
              <w:adjustRightInd w:val="0"/>
              <w:rPr>
                <w:rFonts w:asciiTheme="majorHAnsi" w:hAnsiTheme="majorHAnsi" w:cs="Times New Roman"/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5 </w:t>
            </w:r>
            <w:r w:rsidRPr="00716055">
              <w:rPr>
                <w:rFonts w:asciiTheme="majorHAnsi" w:hAnsiTheme="majorHAnsi" w:cs="Times New Roman"/>
                <w:b/>
                <w:sz w:val="24"/>
                <w:szCs w:val="24"/>
              </w:rPr>
              <w:t>Projekt: Erstellung einer Multimediapräsentation</w:t>
            </w: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(5h)</w:t>
            </w:r>
          </w:p>
        </w:tc>
        <w:tc>
          <w:tcPr>
            <w:tcW w:w="10863" w:type="dxa"/>
          </w:tcPr>
          <w:p w14:paraId="14658192" w14:textId="77777777" w:rsidR="00BE3A4F" w:rsidRPr="00DA50AC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NT6 2.2 Projekt: Erstellen einer Multimediapräsentation</w:t>
            </w:r>
            <w:r w:rsidRPr="006F69C5">
              <w:rPr>
                <w:rFonts w:asciiTheme="majorHAnsi" w:hAnsiTheme="majorHAnsi"/>
                <w:b/>
                <w:noProof/>
                <w:color w:val="E36C0A" w:themeColor="accent6" w:themeShade="BF"/>
              </w:rPr>
              <w:t xml:space="preserve"> </w:t>
            </w:r>
          </w:p>
        </w:tc>
      </w:tr>
      <w:tr w:rsidR="00BE3A4F" w:rsidRPr="00DA50AC" w14:paraId="1BEFA6CE" w14:textId="77777777" w:rsidTr="00AB5FE6">
        <w:trPr>
          <w:cantSplit/>
        </w:trPr>
        <w:tc>
          <w:tcPr>
            <w:tcW w:w="3298" w:type="dxa"/>
          </w:tcPr>
          <w:p w14:paraId="4CFC1697" w14:textId="77777777" w:rsidR="00BE3A4F" w:rsidRPr="00E95C2F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5.1</w:t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 xml:space="preserve">Gute und schlechte </w:t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 xml:space="preserve">Präsentationen </w:t>
            </w:r>
          </w:p>
          <w:p w14:paraId="7DFB6BF4" w14:textId="77777777" w:rsidR="00BE3A4F" w:rsidRPr="00E95C2F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5.2</w:t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 xml:space="preserve">Grundlegendes zum </w:t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 xml:space="preserve">Urheberrecht </w:t>
            </w:r>
          </w:p>
          <w:p w14:paraId="31696C53" w14:textId="77777777" w:rsidR="00BE3A4F" w:rsidRPr="00E95C2F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5.3</w:t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 xml:space="preserve">Grundlegendes zur </w:t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>Projektarbeit</w:t>
            </w:r>
          </w:p>
        </w:tc>
        <w:tc>
          <w:tcPr>
            <w:tcW w:w="10863" w:type="dxa"/>
          </w:tcPr>
          <w:p w14:paraId="346D6938" w14:textId="77777777" w:rsidR="00BE3A4F" w:rsidRPr="00D60398" w:rsidRDefault="00BE3A4F" w:rsidP="00AB5FE6">
            <w:pPr>
              <w:tabs>
                <w:tab w:val="right" w:pos="4711"/>
              </w:tabs>
              <w:rPr>
                <w:rFonts w:asciiTheme="majorHAnsi" w:hAnsiTheme="majorHAnsi" w:cstheme="majorHAnsi"/>
                <w:b/>
              </w:rPr>
            </w:pPr>
            <w:r w:rsidRPr="00D60398">
              <w:rPr>
                <w:rFonts w:asciiTheme="majorHAnsi" w:hAnsiTheme="majorHAnsi" w:cstheme="majorHAnsi"/>
                <w:b/>
              </w:rPr>
              <w:t>Kompetenzerwartungen</w:t>
            </w:r>
          </w:p>
          <w:p w14:paraId="646A649B" w14:textId="77777777" w:rsidR="00BE3A4F" w:rsidRPr="00D60398" w:rsidRDefault="00BE3A4F" w:rsidP="00AB5FE6">
            <w:pPr>
              <w:tabs>
                <w:tab w:val="right" w:pos="4711"/>
              </w:tabs>
              <w:rPr>
                <w:rFonts w:asciiTheme="majorHAnsi" w:hAnsiTheme="majorHAnsi" w:cstheme="majorHAnsi"/>
                <w:b/>
                <w:color w:val="000000"/>
              </w:rPr>
            </w:pPr>
            <w:r w:rsidRPr="00D60398">
              <w:rPr>
                <w:rFonts w:asciiTheme="majorHAnsi" w:hAnsiTheme="majorHAnsi"/>
                <w:b/>
              </w:rPr>
              <w:t>Die Schülerinnen und Schüler ...</w:t>
            </w:r>
          </w:p>
          <w:p w14:paraId="60A2714A" w14:textId="77777777" w:rsidR="00BE3A4F" w:rsidRPr="00E95C2F" w:rsidRDefault="00BE3A4F" w:rsidP="00BE3A4F">
            <w:pPr>
              <w:pStyle w:val="Listenabsatz"/>
              <w:numPr>
                <w:ilvl w:val="0"/>
                <w:numId w:val="1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erstellen innerhalb eines vorgegebenen Zeitrahmens eine ansprechende Multimediapräsentation zu einem vorgegebenen Thema und berücksichtigen dabei sinnvolle Kriterien für die Qualität einer Präsentationsgestaltung.</w:t>
            </w:r>
          </w:p>
          <w:p w14:paraId="52E0FBB3" w14:textId="77777777" w:rsidR="00BE3A4F" w:rsidRDefault="00BE3A4F" w:rsidP="00BE3A4F">
            <w:pPr>
              <w:numPr>
                <w:ilvl w:val="0"/>
                <w:numId w:val="1"/>
              </w:numPr>
              <w:tabs>
                <w:tab w:val="right" w:pos="4711"/>
              </w:tabs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beachten bei der Zusammenstellung der Inhalte für die Multimediapräsentation grundlege</w:t>
            </w:r>
            <w:r>
              <w:rPr>
                <w:rFonts w:asciiTheme="majorHAnsi" w:hAnsiTheme="majorHAnsi" w:cstheme="majorHAnsi"/>
              </w:rPr>
              <w:t>nde Vorgaben des Urheberrechts.</w:t>
            </w:r>
          </w:p>
          <w:p w14:paraId="1C24D760" w14:textId="77777777" w:rsidR="00BE3A4F" w:rsidRPr="00E95C2F" w:rsidRDefault="00BE3A4F" w:rsidP="00AB5FE6">
            <w:pPr>
              <w:tabs>
                <w:tab w:val="right" w:pos="4711"/>
              </w:tabs>
              <w:ind w:left="387"/>
              <w:rPr>
                <w:rFonts w:asciiTheme="majorHAnsi" w:hAnsiTheme="majorHAnsi" w:cstheme="majorHAnsi"/>
              </w:rPr>
            </w:pPr>
          </w:p>
          <w:p w14:paraId="4C672D14" w14:textId="77777777" w:rsidR="00BE3A4F" w:rsidRPr="00E95C2F" w:rsidRDefault="00BE3A4F" w:rsidP="00AB5FE6">
            <w:pPr>
              <w:tabs>
                <w:tab w:val="right" w:pos="4711"/>
              </w:tabs>
              <w:rPr>
                <w:rFonts w:asciiTheme="majorHAnsi" w:hAnsiTheme="majorHAnsi" w:cstheme="majorHAnsi"/>
                <w:b/>
              </w:rPr>
            </w:pPr>
            <w:r w:rsidRPr="00E95C2F">
              <w:rPr>
                <w:rFonts w:asciiTheme="majorHAnsi" w:hAnsiTheme="majorHAnsi" w:cstheme="majorHAnsi"/>
                <w:b/>
              </w:rPr>
              <w:t>Inhalte zu den Kompetenzen</w:t>
            </w:r>
          </w:p>
          <w:p w14:paraId="2D3942BD" w14:textId="77777777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Kriterien für die Qualität einer Multimediapräsentation, z. B. Textanteil je Folie, Schriftgröße, Farbwahl, zielgerichtete Auswahl von Animationen</w:t>
            </w:r>
          </w:p>
          <w:p w14:paraId="08C22AC6" w14:textId="77777777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  <w:i/>
                <w:color w:val="FF0000"/>
              </w:rPr>
            </w:pPr>
            <w:r w:rsidRPr="00E95C2F">
              <w:rPr>
                <w:rFonts w:asciiTheme="majorHAnsi" w:hAnsiTheme="majorHAnsi" w:cstheme="majorHAnsi"/>
              </w:rPr>
              <w:t>Urheberrecht im Kontext der Erstellung von schulischen Arbeiten, Quellenangabe</w:t>
            </w:r>
          </w:p>
        </w:tc>
      </w:tr>
    </w:tbl>
    <w:p w14:paraId="3B0F29F5" w14:textId="77777777" w:rsidR="00BE3A4F" w:rsidRPr="000A2011" w:rsidRDefault="00BE3A4F" w:rsidP="005629D7">
      <w:pPr>
        <w:rPr>
          <w:rFonts w:asciiTheme="majorHAnsi" w:hAnsiTheme="majorHAnsi"/>
          <w:vertAlign w:val="subscript"/>
        </w:rPr>
      </w:pPr>
    </w:p>
    <w:p w14:paraId="78DDB4F2" w14:textId="77777777" w:rsidR="009E2664" w:rsidRPr="000A2011" w:rsidRDefault="009E2664">
      <w:pPr>
        <w:rPr>
          <w:rFonts w:asciiTheme="majorHAnsi" w:hAnsiTheme="majorHAnsi"/>
          <w:vertAlign w:val="subscript"/>
        </w:rPr>
      </w:pPr>
      <w:r w:rsidRPr="000A2011">
        <w:rPr>
          <w:rFonts w:asciiTheme="majorHAnsi" w:hAnsiTheme="majorHAnsi"/>
          <w:vertAlign w:val="subscript"/>
        </w:rPr>
        <w:br w:type="page"/>
      </w:r>
    </w:p>
    <w:tbl>
      <w:tblPr>
        <w:tblStyle w:val="Tabellenraster"/>
        <w:tblW w:w="14161" w:type="dxa"/>
        <w:tblInd w:w="71" w:type="dxa"/>
        <w:tblLayout w:type="fixed"/>
        <w:tblCellMar>
          <w:top w:w="28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98"/>
        <w:gridCol w:w="10863"/>
      </w:tblGrid>
      <w:tr w:rsidR="00BE3A4F" w:rsidRPr="00DA50AC" w14:paraId="3BFD817B" w14:textId="77777777" w:rsidTr="00AB5FE6">
        <w:trPr>
          <w:cantSplit/>
        </w:trPr>
        <w:tc>
          <w:tcPr>
            <w:tcW w:w="3298" w:type="dxa"/>
            <w:shd w:val="clear" w:color="auto" w:fill="BFBFBF" w:themeFill="background1" w:themeFillShade="BF"/>
          </w:tcPr>
          <w:p w14:paraId="616D26F3" w14:textId="77777777" w:rsidR="00BE3A4F" w:rsidRPr="00DA50AC" w:rsidRDefault="00BE3A4F" w:rsidP="00AB5FE6">
            <w:pPr>
              <w:tabs>
                <w:tab w:val="right" w:pos="3011"/>
              </w:tabs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DA50AC">
              <w:rPr>
                <w:rFonts w:asciiTheme="majorHAnsi" w:hAnsiTheme="majorHAnsi" w:cs="Times New Roman"/>
                <w:b/>
                <w:sz w:val="24"/>
                <w:szCs w:val="24"/>
              </w:rPr>
              <w:lastRenderedPageBreak/>
              <w:t>Schulbuchkapitel</w:t>
            </w:r>
          </w:p>
        </w:tc>
        <w:tc>
          <w:tcPr>
            <w:tcW w:w="10863" w:type="dxa"/>
            <w:shd w:val="clear" w:color="auto" w:fill="BFBFBF" w:themeFill="background1" w:themeFillShade="BF"/>
          </w:tcPr>
          <w:p w14:paraId="337C20A7" w14:textId="252865C0" w:rsidR="00BE3A4F" w:rsidRPr="00DA50AC" w:rsidRDefault="00BB7ED6" w:rsidP="00AB5FE6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Lehrplanbezug und Hinweise</w:t>
            </w:r>
          </w:p>
        </w:tc>
      </w:tr>
      <w:tr w:rsidR="00BE3A4F" w:rsidRPr="00DA50AC" w14:paraId="3C8C60C7" w14:textId="77777777" w:rsidTr="00AB5FE6">
        <w:trPr>
          <w:cantSplit/>
        </w:trPr>
        <w:tc>
          <w:tcPr>
            <w:tcW w:w="3298" w:type="dxa"/>
          </w:tcPr>
          <w:p w14:paraId="075D2B39" w14:textId="77777777" w:rsidR="00BE3A4F" w:rsidRPr="00DA50AC" w:rsidRDefault="00BE3A4F" w:rsidP="00AB5FE6">
            <w:pPr>
              <w:tabs>
                <w:tab w:val="right" w:pos="3011"/>
              </w:tabs>
              <w:autoSpaceDE w:val="0"/>
              <w:autoSpaceDN w:val="0"/>
              <w:adjustRightInd w:val="0"/>
              <w:rPr>
                <w:rFonts w:asciiTheme="majorHAnsi" w:hAnsiTheme="majorHAnsi" w:cs="Times New Roman"/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6 Hierarchische Informationsstrukturen, Dateisystem (5h)</w:t>
            </w:r>
          </w:p>
        </w:tc>
        <w:tc>
          <w:tcPr>
            <w:tcW w:w="10863" w:type="dxa"/>
          </w:tcPr>
          <w:p w14:paraId="1C4FCD86" w14:textId="77777777" w:rsidR="00BE3A4F" w:rsidRPr="00DA50AC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NT6 2.3 Hierarchische Informationsstrukturen – Dateisystem</w:t>
            </w:r>
          </w:p>
        </w:tc>
      </w:tr>
      <w:tr w:rsidR="00BE3A4F" w:rsidRPr="00E95C2F" w14:paraId="7E7A5CAE" w14:textId="77777777" w:rsidTr="00AB5FE6">
        <w:trPr>
          <w:cantSplit/>
        </w:trPr>
        <w:tc>
          <w:tcPr>
            <w:tcW w:w="3298" w:type="dxa"/>
          </w:tcPr>
          <w:p w14:paraId="706976A0" w14:textId="77777777" w:rsidR="00BE3A4F" w:rsidRPr="00E95C2F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E95C2F">
              <w:rPr>
                <w:rFonts w:asciiTheme="majorHAnsi" w:hAnsiTheme="majorHAnsi" w:cs="Times New Roman"/>
              </w:rPr>
              <w:t>6.1</w:t>
            </w:r>
            <w:r w:rsidRPr="00E95C2F"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 xml:space="preserve">Die Klassen DATEI und </w:t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 xml:space="preserve">ORDNER </w:t>
            </w:r>
          </w:p>
          <w:p w14:paraId="18F8CB25" w14:textId="77777777" w:rsidR="00BE3A4F" w:rsidRPr="00E95C2F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E95C2F">
              <w:rPr>
                <w:rFonts w:asciiTheme="majorHAnsi" w:hAnsiTheme="majorHAnsi" w:cs="Times New Roman"/>
              </w:rPr>
              <w:t>6.2</w:t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ab/>
              <w:t xml:space="preserve">Das Dateisystem </w:t>
            </w:r>
          </w:p>
          <w:p w14:paraId="1B95F707" w14:textId="77777777" w:rsidR="00BE3A4F" w:rsidRPr="00E95C2F" w:rsidRDefault="00BE3A4F" w:rsidP="00AB5FE6">
            <w:pPr>
              <w:autoSpaceDE w:val="0"/>
              <w:autoSpaceDN w:val="0"/>
              <w:adjustRightInd w:val="0"/>
              <w:ind w:left="499" w:hanging="425"/>
              <w:rPr>
                <w:rFonts w:asciiTheme="majorHAnsi" w:hAnsiTheme="majorHAnsi" w:cs="Times New Roman"/>
              </w:rPr>
            </w:pPr>
          </w:p>
        </w:tc>
        <w:tc>
          <w:tcPr>
            <w:tcW w:w="10863" w:type="dxa"/>
          </w:tcPr>
          <w:p w14:paraId="63327DF0" w14:textId="77777777" w:rsidR="00BE3A4F" w:rsidRPr="00D60398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</w:rPr>
            </w:pPr>
            <w:r w:rsidRPr="00D60398">
              <w:rPr>
                <w:rFonts w:asciiTheme="majorHAnsi" w:hAnsiTheme="majorHAnsi" w:cstheme="majorHAnsi"/>
                <w:b/>
              </w:rPr>
              <w:t>Kompetenzerwartungen</w:t>
            </w:r>
          </w:p>
          <w:p w14:paraId="23165B72" w14:textId="77777777" w:rsidR="00BE3A4F" w:rsidRPr="00D60398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  <w:color w:val="000000"/>
              </w:rPr>
            </w:pPr>
            <w:r w:rsidRPr="00D60398">
              <w:rPr>
                <w:rFonts w:asciiTheme="majorHAnsi" w:hAnsiTheme="majorHAnsi"/>
                <w:b/>
              </w:rPr>
              <w:t>Die Schülerinnen und Schüler ...</w:t>
            </w:r>
          </w:p>
          <w:p w14:paraId="2BBEF689" w14:textId="77777777" w:rsidR="00BE3A4F" w:rsidRPr="00E95C2F" w:rsidRDefault="00BE3A4F" w:rsidP="00BE3A4F">
            <w:pPr>
              <w:pStyle w:val="Listenabsatz"/>
              <w:numPr>
                <w:ilvl w:val="0"/>
                <w:numId w:val="1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analysieren die in einem Dateisystem abgelegte Anordnung von Dateien und Ordnern, erkennen die zugrunde liegende hierarchische Struktur und stellen diese in Objektdiagrammen und abstrahiert als Klassendiagramm dar.</w:t>
            </w:r>
          </w:p>
          <w:p w14:paraId="5804C29B" w14:textId="77777777" w:rsidR="00BE3A4F" w:rsidRDefault="00BE3A4F" w:rsidP="00BE3A4F">
            <w:pPr>
              <w:pStyle w:val="Listenabsatz"/>
              <w:numPr>
                <w:ilvl w:val="0"/>
                <w:numId w:val="1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nutzen einen Dateimanager, um Dateien und Ordner in einer hierarchischen Struktur geeignet zu organisieren. Damit können sie Dateien sicher abspeichern und wiederfinden.</w:t>
            </w:r>
          </w:p>
          <w:p w14:paraId="49AA902C" w14:textId="77777777" w:rsidR="00BE3A4F" w:rsidRPr="00E95C2F" w:rsidRDefault="00BE3A4F" w:rsidP="00AB5FE6">
            <w:pPr>
              <w:pStyle w:val="Listenabsatz"/>
              <w:tabs>
                <w:tab w:val="right" w:pos="4711"/>
              </w:tabs>
              <w:spacing w:after="0"/>
              <w:ind w:left="387"/>
              <w:rPr>
                <w:rFonts w:asciiTheme="majorHAnsi" w:hAnsiTheme="majorHAnsi" w:cstheme="majorHAnsi"/>
              </w:rPr>
            </w:pPr>
          </w:p>
          <w:p w14:paraId="2F69B5FC" w14:textId="77777777" w:rsidR="00BE3A4F" w:rsidRPr="00E95C2F" w:rsidRDefault="00BE3A4F" w:rsidP="00AB5FE6">
            <w:pPr>
              <w:tabs>
                <w:tab w:val="right" w:pos="4711"/>
              </w:tabs>
              <w:rPr>
                <w:rFonts w:asciiTheme="majorHAnsi" w:hAnsiTheme="majorHAnsi" w:cstheme="majorHAnsi"/>
                <w:b/>
              </w:rPr>
            </w:pPr>
            <w:r w:rsidRPr="00E95C2F">
              <w:rPr>
                <w:rFonts w:asciiTheme="majorHAnsi" w:hAnsiTheme="majorHAnsi" w:cstheme="majorHAnsi"/>
                <w:b/>
              </w:rPr>
              <w:t>Inhalte zu den Kompetenzen</w:t>
            </w:r>
          </w:p>
          <w:p w14:paraId="057761C3" w14:textId="77777777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Modellierung der hierarchischen Struktur im Dateisystem, u.a. mit den Klassen DATEI und ORDNER und der rekursiven Enthält-Beziehung der Klasse ORDNER</w:t>
            </w:r>
          </w:p>
          <w:p w14:paraId="4FEE27D1" w14:textId="77777777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  <w:i/>
                <w:color w:val="FF0000"/>
              </w:rPr>
            </w:pPr>
            <w:r w:rsidRPr="00E95C2F">
              <w:rPr>
                <w:rFonts w:asciiTheme="majorHAnsi" w:hAnsiTheme="majorHAnsi" w:cstheme="majorHAnsi"/>
              </w:rPr>
              <w:t>Fachbegriffe: Ordner, Datei</w:t>
            </w:r>
          </w:p>
        </w:tc>
      </w:tr>
      <w:tr w:rsidR="00BE3A4F" w:rsidRPr="00E95C2F" w14:paraId="3D34797D" w14:textId="77777777" w:rsidTr="00AB5FE6">
        <w:trPr>
          <w:cantSplit/>
          <w:trHeight w:val="4346"/>
        </w:trPr>
        <w:tc>
          <w:tcPr>
            <w:tcW w:w="3298" w:type="dxa"/>
          </w:tcPr>
          <w:p w14:paraId="374284A9" w14:textId="77777777" w:rsidR="00BE3A4F" w:rsidRPr="00E95C2F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E95C2F">
              <w:rPr>
                <w:rFonts w:asciiTheme="majorHAnsi" w:hAnsiTheme="majorHAnsi" w:cs="Times New Roman"/>
              </w:rPr>
              <w:t>6.3</w:t>
            </w:r>
            <w:r w:rsidRPr="00E95C2F"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 xml:space="preserve">Hierarchische Strukturen </w:t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>und Bäume</w:t>
            </w:r>
          </w:p>
          <w:p w14:paraId="0DE80E35" w14:textId="77777777" w:rsidR="00BE3A4F" w:rsidRPr="00E95C2F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E95C2F">
              <w:rPr>
                <w:rFonts w:asciiTheme="majorHAnsi" w:hAnsiTheme="majorHAnsi" w:cs="Times New Roman"/>
              </w:rPr>
              <w:t>6.4</w:t>
            </w:r>
            <w:r w:rsidRPr="00E95C2F"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 xml:space="preserve">Wege durch Bäume </w:t>
            </w:r>
          </w:p>
        </w:tc>
        <w:tc>
          <w:tcPr>
            <w:tcW w:w="10863" w:type="dxa"/>
          </w:tcPr>
          <w:p w14:paraId="1A75AD52" w14:textId="77777777" w:rsidR="00BE3A4F" w:rsidRPr="00D60398" w:rsidRDefault="00BE3A4F" w:rsidP="00AB5FE6">
            <w:pPr>
              <w:tabs>
                <w:tab w:val="left" w:pos="2893"/>
              </w:tabs>
              <w:ind w:left="27"/>
              <w:rPr>
                <w:rFonts w:asciiTheme="majorHAnsi" w:hAnsiTheme="majorHAnsi" w:cstheme="majorHAnsi"/>
                <w:b/>
              </w:rPr>
            </w:pPr>
            <w:r w:rsidRPr="00D60398">
              <w:rPr>
                <w:rFonts w:asciiTheme="majorHAnsi" w:hAnsiTheme="majorHAnsi" w:cstheme="majorHAnsi"/>
                <w:b/>
              </w:rPr>
              <w:t>Kompetenzerwartungen</w:t>
            </w:r>
          </w:p>
          <w:p w14:paraId="2F86E0C2" w14:textId="77777777" w:rsidR="00BE3A4F" w:rsidRPr="00D60398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  <w:color w:val="000000"/>
              </w:rPr>
            </w:pPr>
            <w:r w:rsidRPr="00D60398">
              <w:rPr>
                <w:rFonts w:asciiTheme="majorHAnsi" w:hAnsiTheme="majorHAnsi"/>
                <w:b/>
              </w:rPr>
              <w:t>Die Schülerinnen und Schüler ...</w:t>
            </w:r>
          </w:p>
          <w:p w14:paraId="64692E44" w14:textId="77777777" w:rsidR="00BE3A4F" w:rsidRPr="00E95C2F" w:rsidRDefault="00BE3A4F" w:rsidP="00BE3A4F">
            <w:pPr>
              <w:pStyle w:val="Listenabsatz"/>
              <w:numPr>
                <w:ilvl w:val="0"/>
                <w:numId w:val="1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analysieren die in einem Dateisystem abgelegte Anordnung von Dateien und Ordnern, erkennen die zugrunde liegende hierarchische Struktur und stellen diese in Objektdiagrammen und abstrahiert als Klassendiagramm dar.</w:t>
            </w:r>
          </w:p>
          <w:p w14:paraId="3220E4F5" w14:textId="77777777" w:rsidR="00BE3A4F" w:rsidRPr="00E95C2F" w:rsidRDefault="00BE3A4F" w:rsidP="00BE3A4F">
            <w:pPr>
              <w:pStyle w:val="Listenabsatz"/>
              <w:numPr>
                <w:ilvl w:val="0"/>
                <w:numId w:val="1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nutzen einen Dateimanager, um Dateien und Ordner in einer hierarchischen Struktur geeignet zu organisieren. Damit können sie Dateien sicher abspeichern und wiederfinden.</w:t>
            </w:r>
          </w:p>
          <w:p w14:paraId="32FC6751" w14:textId="77777777" w:rsidR="00BE3A4F" w:rsidRPr="00E95C2F" w:rsidRDefault="00BE3A4F" w:rsidP="00BE3A4F">
            <w:pPr>
              <w:pStyle w:val="Listenabsatz"/>
              <w:numPr>
                <w:ilvl w:val="0"/>
                <w:numId w:val="1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ordnen Informationen aus geeigneten einfachen Beispielen ihrer Erfahrungswelt hierarchisch (z.B. Stammbaum).</w:t>
            </w:r>
          </w:p>
          <w:p w14:paraId="18145FE0" w14:textId="77777777" w:rsidR="00BE3A4F" w:rsidRPr="00E95C2F" w:rsidRDefault="00BE3A4F" w:rsidP="00BE3A4F">
            <w:pPr>
              <w:pStyle w:val="Listenabsatz"/>
              <w:numPr>
                <w:ilvl w:val="0"/>
                <w:numId w:val="1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stellen baumartige Informationsstrukturen mithilfe entsprechender Baumdiagramme dar.</w:t>
            </w:r>
          </w:p>
          <w:p w14:paraId="60AED8DC" w14:textId="77777777" w:rsidR="00BE3A4F" w:rsidRDefault="00BE3A4F" w:rsidP="00BE3A4F">
            <w:pPr>
              <w:numPr>
                <w:ilvl w:val="0"/>
                <w:numId w:val="1"/>
              </w:numPr>
              <w:tabs>
                <w:tab w:val="right" w:pos="4711"/>
              </w:tabs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geben die Lage von Dateien, die auf einem Rechner gespeichert sind, durch Pfade an.</w:t>
            </w:r>
          </w:p>
          <w:p w14:paraId="2EC24A83" w14:textId="77777777" w:rsidR="00BE3A4F" w:rsidRPr="00FE3C42" w:rsidRDefault="00BE3A4F" w:rsidP="00AB5FE6">
            <w:pPr>
              <w:tabs>
                <w:tab w:val="right" w:pos="4711"/>
              </w:tabs>
              <w:ind w:left="387"/>
              <w:rPr>
                <w:rFonts w:asciiTheme="majorHAnsi" w:hAnsiTheme="majorHAnsi" w:cstheme="majorHAnsi"/>
              </w:rPr>
            </w:pPr>
          </w:p>
          <w:p w14:paraId="6EB14E37" w14:textId="77777777" w:rsidR="00BE3A4F" w:rsidRPr="00E95C2F" w:rsidRDefault="00BE3A4F" w:rsidP="00AB5FE6">
            <w:pPr>
              <w:tabs>
                <w:tab w:val="right" w:pos="4711"/>
              </w:tabs>
              <w:rPr>
                <w:rFonts w:asciiTheme="majorHAnsi" w:hAnsiTheme="majorHAnsi" w:cstheme="majorHAnsi"/>
                <w:b/>
              </w:rPr>
            </w:pPr>
            <w:r w:rsidRPr="00E95C2F">
              <w:rPr>
                <w:rFonts w:asciiTheme="majorHAnsi" w:hAnsiTheme="majorHAnsi" w:cstheme="majorHAnsi"/>
                <w:b/>
              </w:rPr>
              <w:t>Inhalte zu den Kompetenzen</w:t>
            </w:r>
          </w:p>
          <w:p w14:paraId="231290E3" w14:textId="77777777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Modellierung der hierarchischen Struktur im Dateisystem, u. a. mit den Klassen DATEI und ORDNER und der rekursiven Enthält-Beziehung der Klasse ORDNER</w:t>
            </w:r>
          </w:p>
          <w:p w14:paraId="1A4D2684" w14:textId="77777777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Baum als Möglichkeit der Darstellung bestimmter hierarchischer Strukturen: Wurzel, Knoten, Kante, Blatt, Pfad</w:t>
            </w:r>
          </w:p>
          <w:p w14:paraId="1CCB4576" w14:textId="77777777" w:rsidR="00BE3A4F" w:rsidRPr="00E95C2F" w:rsidRDefault="00BE3A4F" w:rsidP="00AB5FE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Fachbegriffe: Ordner, Datei, Pfad, Baum, Wurzel, Knoten, Kante, Blatt</w:t>
            </w:r>
          </w:p>
        </w:tc>
      </w:tr>
      <w:tr w:rsidR="00BE3A4F" w:rsidRPr="00E95C2F" w14:paraId="5DDB2F64" w14:textId="77777777" w:rsidTr="00AB5FE6">
        <w:trPr>
          <w:cantSplit/>
        </w:trPr>
        <w:tc>
          <w:tcPr>
            <w:tcW w:w="3298" w:type="dxa"/>
          </w:tcPr>
          <w:p w14:paraId="21257E0A" w14:textId="5765B6A7" w:rsidR="00BE3A4F" w:rsidRPr="00E95C2F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E95C2F">
              <w:rPr>
                <w:rFonts w:asciiTheme="majorHAnsi" w:hAnsiTheme="majorHAnsi" w:cs="Times New Roman"/>
              </w:rPr>
              <w:lastRenderedPageBreak/>
              <w:t>6.5</w:t>
            </w:r>
            <w:r w:rsidRPr="00E95C2F"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 xml:space="preserve">Informationen ordnen und </w:t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 xml:space="preserve">grafisch darstellen </w:t>
            </w:r>
          </w:p>
          <w:p w14:paraId="36610001" w14:textId="77777777" w:rsidR="00BE3A4F" w:rsidRPr="00E95C2F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>(Kompetenzerwerb)</w:t>
            </w:r>
          </w:p>
        </w:tc>
        <w:tc>
          <w:tcPr>
            <w:tcW w:w="10863" w:type="dxa"/>
          </w:tcPr>
          <w:p w14:paraId="4249ECF2" w14:textId="77777777" w:rsidR="00BE3A4F" w:rsidRPr="00D60398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</w:rPr>
            </w:pPr>
            <w:r w:rsidRPr="00D60398">
              <w:rPr>
                <w:rFonts w:asciiTheme="majorHAnsi" w:hAnsiTheme="majorHAnsi" w:cstheme="majorHAnsi"/>
                <w:b/>
              </w:rPr>
              <w:t>Kompetenzerwartungen</w:t>
            </w:r>
          </w:p>
          <w:p w14:paraId="2913DDCD" w14:textId="77777777" w:rsidR="00BE3A4F" w:rsidRPr="00D60398" w:rsidRDefault="00BE3A4F" w:rsidP="00AB5FE6">
            <w:pPr>
              <w:tabs>
                <w:tab w:val="right" w:pos="4711"/>
              </w:tabs>
              <w:ind w:left="27"/>
              <w:rPr>
                <w:rFonts w:asciiTheme="majorHAnsi" w:hAnsiTheme="majorHAnsi" w:cstheme="majorHAnsi"/>
                <w:b/>
                <w:color w:val="000000"/>
              </w:rPr>
            </w:pPr>
            <w:r w:rsidRPr="00D60398">
              <w:rPr>
                <w:rFonts w:asciiTheme="majorHAnsi" w:hAnsiTheme="majorHAnsi"/>
                <w:b/>
              </w:rPr>
              <w:t>Die Schülerinnen und Schüler ...</w:t>
            </w:r>
          </w:p>
          <w:p w14:paraId="7A30CBCC" w14:textId="77777777" w:rsidR="00BE3A4F" w:rsidRPr="00E95C2F" w:rsidRDefault="00BE3A4F" w:rsidP="00BE3A4F">
            <w:pPr>
              <w:pStyle w:val="Listenabsatz"/>
              <w:numPr>
                <w:ilvl w:val="0"/>
                <w:numId w:val="2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ab/>
              <w:t>ordnen Informationen aus geeigneten einfachen Beispielen ihrer Erfahrungswelt hierarchisch</w:t>
            </w:r>
          </w:p>
          <w:p w14:paraId="3D075881" w14:textId="77777777" w:rsidR="00BE3A4F" w:rsidRPr="00E95C2F" w:rsidRDefault="00BE3A4F" w:rsidP="00BE3A4F">
            <w:pPr>
              <w:pStyle w:val="Listenabsatz"/>
              <w:numPr>
                <w:ilvl w:val="0"/>
                <w:numId w:val="2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stellen baumartige Informationsstrukturen mithilfe entsprechender Baumdiagramme dar</w:t>
            </w:r>
          </w:p>
        </w:tc>
      </w:tr>
      <w:tr w:rsidR="00BE3A4F" w:rsidRPr="00E95C2F" w14:paraId="7E32EA73" w14:textId="77777777" w:rsidTr="00AB5FE6">
        <w:trPr>
          <w:cantSplit/>
        </w:trPr>
        <w:tc>
          <w:tcPr>
            <w:tcW w:w="3298" w:type="dxa"/>
          </w:tcPr>
          <w:p w14:paraId="3CB60A10" w14:textId="77777777" w:rsidR="00BE3A4F" w:rsidRPr="00E95C2F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E95C2F">
              <w:rPr>
                <w:rFonts w:asciiTheme="majorHAnsi" w:hAnsiTheme="majorHAnsi" w:cs="Times New Roman"/>
              </w:rPr>
              <w:t>6.6</w:t>
            </w:r>
            <w:r w:rsidRPr="00E95C2F"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>Üben und Vertiefen</w:t>
            </w:r>
          </w:p>
        </w:tc>
        <w:tc>
          <w:tcPr>
            <w:tcW w:w="10863" w:type="dxa"/>
          </w:tcPr>
          <w:p w14:paraId="2EACCF85" w14:textId="77777777" w:rsidR="00BE3A4F" w:rsidRPr="00E95C2F" w:rsidRDefault="00BE3A4F" w:rsidP="00BE3A4F">
            <w:pPr>
              <w:pStyle w:val="Listenabsatz"/>
              <w:numPr>
                <w:ilvl w:val="0"/>
                <w:numId w:val="2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Differenzierte Erhebungen des Lernstands</w:t>
            </w:r>
          </w:p>
          <w:p w14:paraId="36A1F4A3" w14:textId="77777777" w:rsidR="00BE3A4F" w:rsidRPr="00E95C2F" w:rsidRDefault="00BE3A4F" w:rsidP="00BE3A4F">
            <w:pPr>
              <w:pStyle w:val="Listenabsatz"/>
              <w:numPr>
                <w:ilvl w:val="0"/>
                <w:numId w:val="2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Eigenständiges Üben und Vertiefen durch vernetzende Aufgaben</w:t>
            </w:r>
          </w:p>
        </w:tc>
      </w:tr>
      <w:tr w:rsidR="00BE3A4F" w:rsidRPr="00E95C2F" w14:paraId="28E23A03" w14:textId="77777777" w:rsidTr="00AB5FE6">
        <w:trPr>
          <w:cantSplit/>
        </w:trPr>
        <w:tc>
          <w:tcPr>
            <w:tcW w:w="3298" w:type="dxa"/>
          </w:tcPr>
          <w:p w14:paraId="02594ACC" w14:textId="77777777" w:rsidR="00BE3A4F" w:rsidRPr="00E95C2F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E95C2F">
              <w:rPr>
                <w:rFonts w:asciiTheme="majorHAnsi" w:hAnsiTheme="majorHAnsi" w:cs="Times New Roman"/>
              </w:rPr>
              <w:t>6.7</w:t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ab/>
              <w:t xml:space="preserve">Am Ziel </w:t>
            </w:r>
          </w:p>
          <w:p w14:paraId="369721BE" w14:textId="77777777" w:rsidR="00BE3A4F" w:rsidRPr="00E95C2F" w:rsidRDefault="00BE3A4F" w:rsidP="00AB5FE6">
            <w:pPr>
              <w:autoSpaceDE w:val="0"/>
              <w:autoSpaceDN w:val="0"/>
              <w:adjustRightInd w:val="0"/>
              <w:ind w:left="499" w:hanging="425"/>
              <w:rPr>
                <w:rFonts w:asciiTheme="majorHAnsi" w:hAnsiTheme="majorHAnsi" w:cs="Times New Roman"/>
              </w:rPr>
            </w:pPr>
          </w:p>
        </w:tc>
        <w:tc>
          <w:tcPr>
            <w:tcW w:w="10863" w:type="dxa"/>
          </w:tcPr>
          <w:p w14:paraId="5EF64141" w14:textId="77777777" w:rsidR="00BE3A4F" w:rsidRPr="00E95C2F" w:rsidRDefault="00BE3A4F" w:rsidP="00BE3A4F">
            <w:pPr>
              <w:pStyle w:val="Listenabsatz"/>
              <w:numPr>
                <w:ilvl w:val="0"/>
                <w:numId w:val="3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Sicherung des Kompetenzzuwachses (Lösungen zur Selbstkontrolle ab S. 101)</w:t>
            </w:r>
          </w:p>
          <w:p w14:paraId="2832332E" w14:textId="77777777" w:rsidR="00BE3A4F" w:rsidRPr="00E95C2F" w:rsidRDefault="00BE3A4F" w:rsidP="00BE3A4F">
            <w:pPr>
              <w:pStyle w:val="Listenabsatz"/>
              <w:numPr>
                <w:ilvl w:val="0"/>
                <w:numId w:val="3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Wiederholung der erlernten Begriffe</w:t>
            </w:r>
          </w:p>
        </w:tc>
      </w:tr>
      <w:tr w:rsidR="00BE3A4F" w:rsidRPr="00E95C2F" w14:paraId="5C3D8020" w14:textId="77777777" w:rsidTr="00AB5FE6">
        <w:trPr>
          <w:cantSplit/>
        </w:trPr>
        <w:tc>
          <w:tcPr>
            <w:tcW w:w="3298" w:type="dxa"/>
          </w:tcPr>
          <w:p w14:paraId="09D857D0" w14:textId="77777777" w:rsidR="00BE3A4F" w:rsidRPr="00E95C2F" w:rsidRDefault="00BE3A4F" w:rsidP="00AB5FE6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E95C2F">
              <w:rPr>
                <w:rFonts w:asciiTheme="majorHAnsi" w:hAnsiTheme="majorHAnsi" w:cs="Times New Roman"/>
              </w:rPr>
              <w:t>6.8</w:t>
            </w:r>
            <w:r w:rsidRPr="00E95C2F">
              <w:rPr>
                <w:rFonts w:asciiTheme="majorHAnsi" w:hAnsiTheme="majorHAnsi" w:cs="Times New Roman"/>
              </w:rPr>
              <w:tab/>
            </w:r>
            <w:r>
              <w:rPr>
                <w:rFonts w:asciiTheme="majorHAnsi" w:hAnsiTheme="majorHAnsi" w:cs="Times New Roman"/>
              </w:rPr>
              <w:tab/>
            </w:r>
            <w:r w:rsidRPr="00E95C2F">
              <w:rPr>
                <w:rFonts w:asciiTheme="majorHAnsi" w:hAnsiTheme="majorHAnsi" w:cs="Times New Roman"/>
              </w:rPr>
              <w:t>Alles im Blick</w:t>
            </w:r>
          </w:p>
        </w:tc>
        <w:tc>
          <w:tcPr>
            <w:tcW w:w="10863" w:type="dxa"/>
          </w:tcPr>
          <w:p w14:paraId="4BAD8E6B" w14:textId="77777777" w:rsidR="00BE3A4F" w:rsidRPr="00E95C2F" w:rsidRDefault="00BE3A4F" w:rsidP="00BE3A4F">
            <w:pPr>
              <w:pStyle w:val="Listenabsatz"/>
              <w:numPr>
                <w:ilvl w:val="0"/>
                <w:numId w:val="3"/>
              </w:numPr>
              <w:tabs>
                <w:tab w:val="right" w:pos="4711"/>
              </w:tabs>
              <w:spacing w:after="0"/>
              <w:rPr>
                <w:rFonts w:asciiTheme="majorHAnsi" w:hAnsiTheme="majorHAnsi" w:cstheme="majorHAnsi"/>
              </w:rPr>
            </w:pPr>
            <w:r w:rsidRPr="00E95C2F">
              <w:rPr>
                <w:rFonts w:asciiTheme="majorHAnsi" w:hAnsiTheme="majorHAnsi" w:cstheme="majorHAnsi"/>
              </w:rPr>
              <w:t>Inhalte des Kapitels im Überblick</w:t>
            </w:r>
          </w:p>
        </w:tc>
      </w:tr>
    </w:tbl>
    <w:p w14:paraId="4FF513C7" w14:textId="7EDB36E6" w:rsidR="00614F7D" w:rsidRPr="000A2011" w:rsidRDefault="0079491B" w:rsidP="005629D7">
      <w:pPr>
        <w:rPr>
          <w:rFonts w:asciiTheme="majorHAnsi" w:hAnsiTheme="majorHAnsi"/>
          <w:vertAlign w:val="subscript"/>
        </w:rPr>
      </w:pPr>
      <w:r w:rsidRPr="0079491B">
        <w:rPr>
          <w:rFonts w:asciiTheme="majorHAnsi" w:hAnsiTheme="majorHAnsi"/>
          <w:noProof/>
          <w:vertAlign w:val="subscript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3AD6075F" wp14:editId="745FB911">
                <wp:simplePos x="0" y="0"/>
                <wp:positionH relativeFrom="column">
                  <wp:posOffset>9344173</wp:posOffset>
                </wp:positionH>
                <wp:positionV relativeFrom="paragraph">
                  <wp:posOffset>2824480</wp:posOffset>
                </wp:positionV>
                <wp:extent cx="2360930" cy="1404620"/>
                <wp:effectExtent l="0" t="0" r="0" b="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0444D" w14:textId="3B08ED71" w:rsidR="0079491B" w:rsidRPr="00850245" w:rsidRDefault="0079491B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50245">
                              <w:rPr>
                                <w:rFonts w:ascii="Calibri" w:hAnsi="Calibri"/>
                              </w:rPr>
                              <w:t>W2904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D6075F" id="_x0000_s1037" type="#_x0000_t202" style="position:absolute;margin-left:735.75pt;margin-top:222.4pt;width:185.9pt;height:110.6pt;z-index:2518179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" stroked="f">
                <v:textbox style="layout-flow:vertical;mso-layout-flow-alt:bottom-to-top;mso-fit-shape-to-text:t">
                  <w:txbxContent>
                    <w:p w14:paraId="0770444D" w14:textId="3B08ED71" w:rsidR="0079491B" w:rsidRPr="00850245" w:rsidRDefault="0079491B">
                      <w:pPr>
                        <w:rPr>
                          <w:rFonts w:ascii="Calibri" w:hAnsi="Calibri"/>
                        </w:rPr>
                      </w:pPr>
                      <w:r w:rsidRPr="00850245">
                        <w:rPr>
                          <w:rFonts w:ascii="Calibri" w:hAnsi="Calibri"/>
                        </w:rPr>
                        <w:t>W2904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14F7D" w:rsidRPr="000A2011" w:rsidSect="00BE3A4F">
      <w:headerReference w:type="even" r:id="rId14"/>
      <w:headerReference w:type="default" r:id="rId15"/>
      <w:footerReference w:type="even" r:id="rId16"/>
      <w:footerReference w:type="default" r:id="rId17"/>
      <w:footerReference w:type="first" r:id="rId18"/>
      <w:pgSz w:w="16840" w:h="11900" w:orient="landscape"/>
      <w:pgMar w:top="1417" w:right="737" w:bottom="993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6B8E05" w14:textId="77777777" w:rsidR="00614F7D" w:rsidRDefault="00614F7D" w:rsidP="000C64AA">
      <w:r>
        <w:separator/>
      </w:r>
    </w:p>
  </w:endnote>
  <w:endnote w:type="continuationSeparator" w:id="0">
    <w:p w14:paraId="0AF5F5A9" w14:textId="77777777" w:rsidR="00614F7D" w:rsidRDefault="00614F7D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6D4D9E" w14:textId="77777777" w:rsidR="00614F7D" w:rsidRDefault="00614F7D" w:rsidP="00614F7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A4786E7" w14:textId="77777777" w:rsidR="00614F7D" w:rsidRDefault="00614F7D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A3160A" w14:textId="77777777" w:rsidR="00614F7D" w:rsidRDefault="00614F7D" w:rsidP="00614F7D">
    <w:pPr>
      <w:pStyle w:val="Fuzeile"/>
    </w:pPr>
    <w:r w:rsidRPr="00614F7D">
      <w:rPr>
        <w:noProof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09B6C6CC" wp14:editId="43F540C6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799590" cy="395605"/>
              <wp:effectExtent l="0" t="0" r="3810" b="10795"/>
              <wp:wrapNone/>
              <wp:docPr id="85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9590" cy="39560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  <a:lumOff val="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53B7FE" id="Rectangle 143" o:spid="_x0000_s1026" style="position:absolute;margin-left:623.7pt;margin-top:473.45pt;width:141.7pt;height:31.1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" fillcolor="#bfbfbf [2412]" stroked="f">
              <w10:wrap anchorx="margin" anchory="margin"/>
              <w10:anchorlock/>
            </v:rect>
          </w:pict>
        </mc:Fallback>
      </mc:AlternateContent>
    </w:r>
    <w:r w:rsidRPr="00614F7D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2C2BC67" wp14:editId="73C29867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4155" cy="337185"/>
              <wp:effectExtent l="0" t="0" r="0" b="0"/>
              <wp:wrapNone/>
              <wp:docPr id="86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15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600247" w14:textId="77777777" w:rsidR="00614F7D" w:rsidRPr="008A1F2A" w:rsidRDefault="00614F7D" w:rsidP="00614F7D">
                          <w:pPr>
                            <w:rPr>
                              <w:rFonts w:ascii="Calibri" w:hAnsi="Calibri"/>
                            </w:rPr>
                          </w:pPr>
                          <w:r w:rsidRPr="008A1F2A">
                            <w:rPr>
                              <w:rFonts w:ascii="Calibri" w:hAnsi="Calibri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C2BC67"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035" type="#_x0000_t202" style="position:absolute;margin-left:642.7pt;margin-top:477.4pt;width:117.65pt;height:26.5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5MptgIAALw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" filled="f" stroked="f">
              <v:textbox>
                <w:txbxContent>
                  <w:p w14:paraId="67600247" w14:textId="77777777" w:rsidR="00614F7D" w:rsidRPr="008A1F2A" w:rsidRDefault="00614F7D" w:rsidP="00614F7D">
                    <w:pPr>
                      <w:rPr>
                        <w:rFonts w:ascii="Calibri" w:hAnsi="Calibri"/>
                      </w:rPr>
                    </w:pPr>
                    <w:r w:rsidRPr="008A1F2A">
                      <w:rPr>
                        <w:rFonts w:ascii="Calibri" w:hAnsi="Calibri"/>
                      </w:rPr>
                      <w:t>www.ccbuchner.de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614F7D">
      <w:rPr>
        <w:noProof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0B5D9138" wp14:editId="1F98D71B">
              <wp:simplePos x="0" y="0"/>
              <wp:positionH relativeFrom="margin">
                <wp:posOffset>-467995</wp:posOffset>
              </wp:positionH>
              <wp:positionV relativeFrom="margin">
                <wp:posOffset>6012815</wp:posOffset>
              </wp:positionV>
              <wp:extent cx="8279765" cy="395605"/>
              <wp:effectExtent l="0" t="0" r="635" b="10795"/>
              <wp:wrapNone/>
              <wp:docPr id="9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79765" cy="39560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E9CF24" id="Rectangle 145" o:spid="_x0000_s1026" style="position:absolute;margin-left:-36.85pt;margin-top:473.45pt;width:651.95pt;height:31.1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" fillcolor="#d8d8d8 [2732]" stroked="f">
              <w10:wrap anchorx="margin" anchory="margin"/>
              <w10:anchorlock/>
            </v:rect>
          </w:pict>
        </mc:Fallback>
      </mc:AlternateContent>
    </w:r>
    <w:r w:rsidRPr="00614F7D">
      <w:rPr>
        <w:noProof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4580DE68" wp14:editId="7BE10D13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6345" cy="294005"/>
              <wp:effectExtent l="0" t="0" r="0" b="10795"/>
              <wp:wrapNone/>
              <wp:docPr id="9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634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0AD737" w14:textId="77777777" w:rsidR="00504F09" w:rsidRPr="00504F09" w:rsidRDefault="00504F09" w:rsidP="00504F09">
                          <w:pPr>
                            <w:rPr>
                              <w:rFonts w:ascii="Calibri" w:hAnsi="Calibri"/>
                            </w:rPr>
                          </w:pPr>
                          <w:r w:rsidRPr="00504F09">
                            <w:rPr>
                              <w:rFonts w:ascii="Calibri" w:hAnsi="Calibri"/>
                            </w:rPr>
                            <w:t>Natur und Technik – Gymnasium Bayern</w:t>
                          </w:r>
                        </w:p>
                        <w:p w14:paraId="284B8CDD" w14:textId="77777777" w:rsidR="00614F7D" w:rsidRPr="003C469C" w:rsidRDefault="00614F7D" w:rsidP="00614F7D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80DE68" id="Text Box 146" o:spid="_x0000_s1036" type="#_x0000_t202" style="position:absolute;margin-left:9.05pt;margin-top:477.4pt;width:597.35pt;height:23.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1kj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" filled="f" stroked="f">
              <v:textbox>
                <w:txbxContent>
                  <w:p w14:paraId="6A0AD737" w14:textId="77777777" w:rsidR="00504F09" w:rsidRPr="00504F09" w:rsidRDefault="00504F09" w:rsidP="00504F09">
                    <w:pPr>
                      <w:rPr>
                        <w:rFonts w:ascii="Calibri" w:hAnsi="Calibri"/>
                      </w:rPr>
                    </w:pPr>
                    <w:r w:rsidRPr="00504F09">
                      <w:rPr>
                        <w:rFonts w:ascii="Calibri" w:hAnsi="Calibri"/>
                      </w:rPr>
                      <w:t>Natur und Technik – Gymnasium Bayern</w:t>
                    </w:r>
                  </w:p>
                  <w:p w14:paraId="284B8CDD" w14:textId="77777777" w:rsidR="00614F7D" w:rsidRPr="003C469C" w:rsidRDefault="00614F7D" w:rsidP="00614F7D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  <w:p w14:paraId="799146D6" w14:textId="77777777" w:rsidR="00614F7D" w:rsidRDefault="00614F7D" w:rsidP="002C0B7F">
    <w:pPr>
      <w:pStyle w:val="Fuzeil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BDBC27" w14:textId="77777777" w:rsidR="00614F7D" w:rsidRDefault="00614F7D">
    <w:pPr>
      <w:pStyle w:val="Fuzeile"/>
    </w:pPr>
    <w:r w:rsidRPr="00614F7D"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03BF952E" wp14:editId="67CAC22D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799590" cy="395605"/>
              <wp:effectExtent l="0" t="0" r="3810" b="10795"/>
              <wp:wrapNone/>
              <wp:docPr id="81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9590" cy="39560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  <a:lumOff val="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77920F" id="Rectangle 143" o:spid="_x0000_s1026" style="position:absolute;margin-left:623.7pt;margin-top:473.45pt;width:141.7pt;height:31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" fillcolor="#bfbfbf [2412]" stroked="f">
              <w10:wrap anchorx="margin" anchory="margin"/>
              <w10:anchorlock/>
            </v:rect>
          </w:pict>
        </mc:Fallback>
      </mc:AlternateContent>
    </w:r>
    <w:r w:rsidRPr="00614F7D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882897" wp14:editId="4A8A0671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4155" cy="337185"/>
              <wp:effectExtent l="0" t="0" r="0" b="0"/>
              <wp:wrapNone/>
              <wp:docPr id="82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15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684CDD" w14:textId="77777777" w:rsidR="00614F7D" w:rsidRPr="008A1F2A" w:rsidRDefault="00614F7D" w:rsidP="00614F7D">
                          <w:pPr>
                            <w:rPr>
                              <w:rFonts w:ascii="Calibri" w:hAnsi="Calibri"/>
                            </w:rPr>
                          </w:pPr>
                          <w:r w:rsidRPr="008A1F2A">
                            <w:rPr>
                              <w:rFonts w:ascii="Calibri" w:hAnsi="Calibri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882897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642.7pt;margin-top:477.4pt;width:117.65pt;height:26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13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" filled="f" stroked="f">
              <v:textbox>
                <w:txbxContent>
                  <w:p w14:paraId="0B684CDD" w14:textId="77777777" w:rsidR="00614F7D" w:rsidRPr="008A1F2A" w:rsidRDefault="00614F7D" w:rsidP="00614F7D">
                    <w:pPr>
                      <w:rPr>
                        <w:rFonts w:ascii="Calibri" w:hAnsi="Calibri"/>
                      </w:rPr>
                    </w:pPr>
                    <w:r w:rsidRPr="008A1F2A">
                      <w:rPr>
                        <w:rFonts w:ascii="Calibri" w:hAnsi="Calibri"/>
                      </w:rPr>
                      <w:t>www.ccbuchner.de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614F7D"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2C25F1DF" wp14:editId="46BCC32A">
              <wp:simplePos x="0" y="0"/>
              <wp:positionH relativeFrom="margin">
                <wp:posOffset>-467995</wp:posOffset>
              </wp:positionH>
              <wp:positionV relativeFrom="margin">
                <wp:posOffset>6012815</wp:posOffset>
              </wp:positionV>
              <wp:extent cx="8279765" cy="395605"/>
              <wp:effectExtent l="0" t="0" r="635" b="10795"/>
              <wp:wrapNone/>
              <wp:docPr id="83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79765" cy="39560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F403D7" id="Rectangle 145" o:spid="_x0000_s1026" style="position:absolute;margin-left:-36.85pt;margin-top:473.45pt;width:651.95pt;height:31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" fillcolor="#d8d8d8 [2732]" stroked="f">
              <w10:wrap anchorx="margin" anchory="margin"/>
              <w10:anchorlock/>
            </v:rect>
          </w:pict>
        </mc:Fallback>
      </mc:AlternateContent>
    </w:r>
    <w:r w:rsidRPr="00614F7D"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52980337" wp14:editId="2CC03078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6345" cy="294005"/>
              <wp:effectExtent l="0" t="0" r="0" b="10795"/>
              <wp:wrapNone/>
              <wp:docPr id="8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634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A92B08" w14:textId="7E520115" w:rsidR="00614F7D" w:rsidRPr="00504F09" w:rsidRDefault="00504F09" w:rsidP="00504F09">
                          <w:pPr>
                            <w:rPr>
                              <w:rFonts w:ascii="Calibri" w:hAnsi="Calibri"/>
                            </w:rPr>
                          </w:pPr>
                          <w:r w:rsidRPr="00504F09">
                            <w:rPr>
                              <w:rFonts w:ascii="Calibri" w:hAnsi="Calibri"/>
                            </w:rPr>
                            <w:t>Natur und Technik – Gymnasium Bayern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980337" id="_x0000_s1038" type="#_x0000_t202" style="position:absolute;margin-left:9.05pt;margin-top:477.4pt;width:597.35pt;height:23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aQzug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" filled="f" stroked="f">
              <v:textbox>
                <w:txbxContent>
                  <w:p w14:paraId="75A92B08" w14:textId="7E520115" w:rsidR="00614F7D" w:rsidRPr="00504F09" w:rsidRDefault="00504F09" w:rsidP="00504F09">
                    <w:pPr>
                      <w:rPr>
                        <w:rFonts w:ascii="Calibri" w:hAnsi="Calibri"/>
                      </w:rPr>
                    </w:pPr>
                    <w:r w:rsidRPr="00504F09">
                      <w:rPr>
                        <w:rFonts w:ascii="Calibri" w:hAnsi="Calibri"/>
                      </w:rPr>
                      <w:t>Natur und Technik – Gymnasium Bayern</w:t>
                    </w: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C2F673" w14:textId="77777777" w:rsidR="00614F7D" w:rsidRDefault="00614F7D" w:rsidP="000C64AA">
      <w:r>
        <w:separator/>
      </w:r>
    </w:p>
  </w:footnote>
  <w:footnote w:type="continuationSeparator" w:id="0">
    <w:p w14:paraId="2B5AAEAE" w14:textId="77777777" w:rsidR="00614F7D" w:rsidRDefault="00614F7D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065184" w14:textId="77777777" w:rsidR="00614F7D" w:rsidRDefault="00614F7D" w:rsidP="00614F7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571EE46" w14:textId="77777777" w:rsidR="00614F7D" w:rsidRDefault="00614F7D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6384B7" w14:textId="77777777" w:rsidR="00614F7D" w:rsidRDefault="00614F7D" w:rsidP="00614F7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280F11">
      <w:rPr>
        <w:rStyle w:val="Seitenzahl"/>
        <w:noProof/>
      </w:rPr>
      <w:t>10</w:t>
    </w:r>
    <w:r>
      <w:rPr>
        <w:rStyle w:val="Seitenzahl"/>
      </w:rPr>
      <w:fldChar w:fldCharType="end"/>
    </w:r>
  </w:p>
  <w:p w14:paraId="6AE72590" w14:textId="7CF85FCD" w:rsidR="00614F7D" w:rsidRDefault="00504F09" w:rsidP="002C0B7F">
    <w:pPr>
      <w:pStyle w:val="Kopfzeile"/>
      <w:ind w:right="360"/>
    </w:pPr>
    <w:r>
      <w:t xml:space="preserve">Synopse: So passt </w:t>
    </w:r>
    <w:r w:rsidRPr="00850245">
      <w:rPr>
        <w:b/>
      </w:rPr>
      <w:t>Schülerband 6: Informatik</w:t>
    </w:r>
    <w:r>
      <w:t xml:space="preserve"> auf den </w:t>
    </w:r>
    <w:proofErr w:type="spellStart"/>
    <w:r w:rsidR="00850245">
      <w:t>LehrplanPLUS</w:t>
    </w:r>
    <w:proofErr w:type="spellEnd"/>
    <w:r w:rsidR="00850245">
      <w:t xml:space="preserve"> Ba</w:t>
    </w:r>
    <w:r>
      <w:t>yern</w:t>
    </w:r>
  </w:p>
  <w:p w14:paraId="5F802AAA" w14:textId="1C353B87" w:rsidR="00850245" w:rsidRDefault="00850245" w:rsidP="002C0B7F">
    <w:pPr>
      <w:pStyle w:val="Kopf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1396FF4" wp14:editId="42941149">
              <wp:simplePos x="0" y="0"/>
              <wp:positionH relativeFrom="column">
                <wp:posOffset>2540</wp:posOffset>
              </wp:positionH>
              <wp:positionV relativeFrom="paragraph">
                <wp:posOffset>30007</wp:posOffset>
              </wp:positionV>
              <wp:extent cx="9058939" cy="21266"/>
              <wp:effectExtent l="0" t="0" r="27940" b="36195"/>
              <wp:wrapNone/>
              <wp:docPr id="6" name="Gerader Verbinde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58939" cy="21266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6CFAB6" id="Gerader Verbinder 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2.35pt" to="713.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" strokecolor="black [3213]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E1A21"/>
    <w:multiLevelType w:val="hybridMultilevel"/>
    <w:tmpl w:val="37B2FDC8"/>
    <w:lvl w:ilvl="0" w:tplc="ABE29EBE">
      <w:start w:val="1"/>
      <w:numFmt w:val="bullet"/>
      <w:lvlText w:val=""/>
      <w:lvlJc w:val="left"/>
      <w:pPr>
        <w:ind w:left="387" w:hanging="360"/>
      </w:pPr>
      <w:rPr>
        <w:rFonts w:ascii="Wingdings" w:hAnsi="Wingdings" w:hint="default"/>
        <w:b w:val="0"/>
        <w:color w:val="000000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1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47" w:hanging="360"/>
      </w:pPr>
      <w:rPr>
        <w:rFonts w:ascii="Wingdings" w:hAnsi="Wingdings" w:hint="default"/>
      </w:rPr>
    </w:lvl>
  </w:abstractNum>
  <w:abstractNum w:abstractNumId="1" w15:restartNumberingAfterBreak="0">
    <w:nsid w:val="161E2741"/>
    <w:multiLevelType w:val="hybridMultilevel"/>
    <w:tmpl w:val="33BCFF94"/>
    <w:lvl w:ilvl="0" w:tplc="B0E27F3E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9933"/>
        <w:u w:color="FF993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08398D"/>
    <w:multiLevelType w:val="hybridMultilevel"/>
    <w:tmpl w:val="35067164"/>
    <w:lvl w:ilvl="0" w:tplc="B0E27F3E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9933"/>
        <w:u w:color="FF993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660707"/>
    <w:multiLevelType w:val="hybridMultilevel"/>
    <w:tmpl w:val="2CE849EA"/>
    <w:lvl w:ilvl="0" w:tplc="E95ADD20">
      <w:start w:val="1"/>
      <w:numFmt w:val="bullet"/>
      <w:lvlText w:val=""/>
      <w:lvlJc w:val="left"/>
      <w:pPr>
        <w:ind w:left="387" w:hanging="360"/>
      </w:pPr>
      <w:rPr>
        <w:rFonts w:ascii="Wingdings" w:hAnsi="Wingdings" w:hint="default"/>
        <w:b w:val="0"/>
        <w:color w:val="000000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1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47" w:hanging="360"/>
      </w:pPr>
      <w:rPr>
        <w:rFonts w:ascii="Wingdings" w:hAnsi="Wingdings" w:hint="default"/>
      </w:rPr>
    </w:lvl>
  </w:abstractNum>
  <w:abstractNum w:abstractNumId="4" w15:restartNumberingAfterBreak="0">
    <w:nsid w:val="4DC96A87"/>
    <w:multiLevelType w:val="hybridMultilevel"/>
    <w:tmpl w:val="009EEB04"/>
    <w:lvl w:ilvl="0" w:tplc="B0E27F3E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9933"/>
        <w:u w:color="FF993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BA715A"/>
    <w:multiLevelType w:val="hybridMultilevel"/>
    <w:tmpl w:val="5790B85E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5C0FB0"/>
    <w:multiLevelType w:val="hybridMultilevel"/>
    <w:tmpl w:val="75584C16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43E605D"/>
    <w:multiLevelType w:val="hybridMultilevel"/>
    <w:tmpl w:val="9C340C8C"/>
    <w:lvl w:ilvl="0" w:tplc="03AC480E">
      <w:start w:val="4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79C273C"/>
    <w:multiLevelType w:val="hybridMultilevel"/>
    <w:tmpl w:val="A6ACB950"/>
    <w:lvl w:ilvl="0" w:tplc="B0E27F3E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9933"/>
        <w:u w:color="FF993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7"/>
  </w:num>
  <w:num w:numId="6">
    <w:abstractNumId w:val="8"/>
  </w:num>
  <w:num w:numId="7">
    <w:abstractNumId w:val="4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284"/>
  <w:hyphenationZone w:val="425"/>
  <w:characterSpacingControl w:val="doNotCompress"/>
  <w:hdrShapeDefaults>
    <o:shapedefaults v:ext="edit" spidmax="6145" fill="f" fillcolor="white" stroke="f">
      <v:fill color="white" on="f"/>
      <v:stroke on="f"/>
      <o:colormru v:ext="edit" colors="#901a2a"/>
      <o:colormenu v:ext="edit" fillcolor="#b52234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A1C63"/>
    <w:rsid w:val="000A2011"/>
    <w:rsid w:val="000C64AA"/>
    <w:rsid w:val="00173F86"/>
    <w:rsid w:val="0017719E"/>
    <w:rsid w:val="001C6DC5"/>
    <w:rsid w:val="00280F11"/>
    <w:rsid w:val="00292DE3"/>
    <w:rsid w:val="002C0B7F"/>
    <w:rsid w:val="003C469C"/>
    <w:rsid w:val="00402958"/>
    <w:rsid w:val="00435F6C"/>
    <w:rsid w:val="004563F4"/>
    <w:rsid w:val="00471A89"/>
    <w:rsid w:val="004A1964"/>
    <w:rsid w:val="004C0238"/>
    <w:rsid w:val="0050069F"/>
    <w:rsid w:val="00504F09"/>
    <w:rsid w:val="00531A1A"/>
    <w:rsid w:val="005629D7"/>
    <w:rsid w:val="005636D4"/>
    <w:rsid w:val="005B1F04"/>
    <w:rsid w:val="005E46EB"/>
    <w:rsid w:val="00614F7D"/>
    <w:rsid w:val="00644372"/>
    <w:rsid w:val="00666756"/>
    <w:rsid w:val="006D0771"/>
    <w:rsid w:val="0071184F"/>
    <w:rsid w:val="0071693E"/>
    <w:rsid w:val="0079491B"/>
    <w:rsid w:val="00815857"/>
    <w:rsid w:val="008163CE"/>
    <w:rsid w:val="00850245"/>
    <w:rsid w:val="008A1F2A"/>
    <w:rsid w:val="008A6D9B"/>
    <w:rsid w:val="009E2664"/>
    <w:rsid w:val="009E4681"/>
    <w:rsid w:val="00A92F2F"/>
    <w:rsid w:val="00AA6105"/>
    <w:rsid w:val="00B16939"/>
    <w:rsid w:val="00BB7ED6"/>
    <w:rsid w:val="00BD7F08"/>
    <w:rsid w:val="00BE3A4F"/>
    <w:rsid w:val="00C310C5"/>
    <w:rsid w:val="00CC3543"/>
    <w:rsid w:val="00CD0D24"/>
    <w:rsid w:val="00D232DB"/>
    <w:rsid w:val="00D308EC"/>
    <w:rsid w:val="00E5578B"/>
    <w:rsid w:val="00EF5240"/>
    <w:rsid w:val="00F129AD"/>
    <w:rsid w:val="00F612D7"/>
    <w:rsid w:val="00FF5836"/>
    <w:rsid w:val="00FF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 fill="f" fillcolor="white" stroke="f">
      <v:fill color="white" on="f"/>
      <v:stroke on="f"/>
      <o:colormru v:ext="edit" colors="#901a2a"/>
      <o:colormenu v:ext="edit" fillcolor="#b52234" strokecolor="none"/>
    </o:shapedefaults>
    <o:shapelayout v:ext="edit">
      <o:idmap v:ext="edit" data="1"/>
    </o:shapelayout>
  </w:shapeDefaults>
  <w:decimalSymbol w:val=","/>
  <w:listSeparator w:val=";"/>
  <w14:docId w14:val="6E15CEDC"/>
  <w15:docId w15:val="{5C2E4A48-A3E7-4BD0-B357-64F466A5C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KeinLeerraum">
    <w:name w:val="No Spacing"/>
    <w:link w:val="KeinLeerraumZchn"/>
    <w:qFormat/>
    <w:rsid w:val="005636D4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5636D4"/>
    <w:rPr>
      <w:rFonts w:ascii="PMingLiU" w:hAnsi="PMingLiU"/>
      <w:sz w:val="22"/>
      <w:szCs w:val="22"/>
    </w:rPr>
  </w:style>
  <w:style w:type="paragraph" w:styleId="Listenabsatz">
    <w:name w:val="List Paragraph"/>
    <w:basedOn w:val="Standard"/>
    <w:uiPriority w:val="34"/>
    <w:qFormat/>
    <w:rsid w:val="00BE3A4F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table" w:styleId="Tabellenraster">
    <w:name w:val="Table Grid"/>
    <w:basedOn w:val="NormaleTabelle"/>
    <w:uiPriority w:val="59"/>
    <w:rsid w:val="00BE3A4F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FAB69C-B414-4EAB-9A60-EB190CFC7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1850</Words>
  <Characters>11657</Characters>
  <Application>Microsoft Office Word</Application>
  <DocSecurity>0</DocSecurity>
  <Lines>97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13481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Zenglein - C.C.Buchner Verlag</cp:lastModifiedBy>
  <cp:revision>6</cp:revision>
  <cp:lastPrinted>2018-03-26T15:18:00Z</cp:lastPrinted>
  <dcterms:created xsi:type="dcterms:W3CDTF">2018-03-29T08:27:00Z</dcterms:created>
  <dcterms:modified xsi:type="dcterms:W3CDTF">2018-04-09T14:23:00Z</dcterms:modified>
</cp:coreProperties>
</file>