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B29C5" w14:textId="248C5010" w:rsidR="00B23521" w:rsidRPr="00FC71EB" w:rsidRDefault="00B23521">
      <w:pPr>
        <w:rPr>
          <w:rFonts w:ascii="Arial" w:hAnsi="Arial" w:cs="Arial"/>
          <w:sz w:val="20"/>
          <w:szCs w:val="20"/>
        </w:rPr>
      </w:pPr>
    </w:p>
    <w:sdt>
      <w:sdtPr>
        <w:rPr>
          <w:rFonts w:ascii="Arial" w:hAnsi="Arial" w:cs="Arial"/>
          <w:sz w:val="20"/>
          <w:szCs w:val="20"/>
        </w:rPr>
        <w:id w:val="-668870003"/>
        <w:docPartObj>
          <w:docPartGallery w:val="Cover Pages"/>
          <w:docPartUnique/>
        </w:docPartObj>
      </w:sdtPr>
      <w:sdtEndPr>
        <w:rPr>
          <w:vertAlign w:val="subscript"/>
        </w:rPr>
      </w:sdtEndPr>
      <w:sdtContent>
        <w:p w14:paraId="03EDC008" w14:textId="5F87CC62" w:rsidR="00D232DB" w:rsidRPr="00FC71EB" w:rsidRDefault="006D0771">
          <w:pPr>
            <w:rPr>
              <w:rFonts w:ascii="Arial" w:hAnsi="Arial" w:cs="Arial"/>
              <w:sz w:val="20"/>
              <w:szCs w:val="20"/>
            </w:rPr>
          </w:pPr>
          <w:r w:rsidRPr="00FC71EB">
            <w:rPr>
              <w:rFonts w:ascii="Arial" w:hAnsi="Arial" w:cs="Arial"/>
              <w:noProof/>
              <w:sz w:val="20"/>
              <w:szCs w:val="20"/>
            </w:rPr>
            <mc:AlternateContent>
              <mc:Choice Requires="wps">
                <w:drawing>
                  <wp:anchor distT="0" distB="0" distL="114300" distR="114300" simplePos="0" relativeHeight="251670528" behindDoc="0" locked="1" layoutInCell="0" allowOverlap="1" wp14:anchorId="656D241A" wp14:editId="01F1CEC1">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Firmenadresse"/>
                                  <w:id w:val="2088963954"/>
                                  <w:showingPlcHdr/>
                                  <w:dataBinding w:prefixMappings="xmlns:ns0='http://schemas.microsoft.com/office/2006/coverPageProps' " w:xpath="/ns0:CoverPageProperties[1]/ns0:CompanyAddress[1]" w:storeItemID="{55AF091B-3C7A-41E3-B477-F2FDAA23CFDA}"/>
                                  <w:text/>
                                </w:sdtPr>
                                <w:sdtContent>
                                  <w:p w14:paraId="2BC38C9A" w14:textId="77777777" w:rsidR="001416E2" w:rsidRDefault="001416E2">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D241A" id="Rectangle 2" o:spid="_x0000_s1026" style="position:absolute;margin-left:33.75pt;margin-top:766.5pt;width:525.6pt;height:30.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" o:allowincell="f" filled="f" stroked="f">
                    <v:textbox>
                      <w:txbxContent>
                        <w:sdt>
                          <w:sdtPr>
                            <w:rPr>
                              <w:rFonts w:asciiTheme="majorHAnsi" w:hAnsiTheme="majorHAnsi"/>
                              <w:b/>
                              <w:bCs/>
                              <w:color w:val="548DD4" w:themeColor="text2" w:themeTint="99"/>
                              <w:spacing w:val="60"/>
                              <w:sz w:val="20"/>
                              <w:szCs w:val="20"/>
                            </w:rPr>
                            <w:alias w:val="Firmenadresse"/>
                            <w:id w:val="2088963954"/>
                            <w:showingPlcHdr/>
                            <w:dataBinding w:prefixMappings="xmlns:ns0='http://schemas.microsoft.com/office/2006/coverPageProps' " w:xpath="/ns0:CoverPageProperties[1]/ns0:CompanyAddress[1]" w:storeItemID="{55AF091B-3C7A-41E3-B477-F2FDAA23CFDA}"/>
                            <w:text/>
                          </w:sdtPr>
                          <w:sdtContent>
                            <w:p w14:paraId="2BC38C9A" w14:textId="77777777" w:rsidR="001416E2" w:rsidRDefault="001416E2">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v:textbox>
                    <w10:wrap anchorx="page" anchory="page"/>
                    <w10:anchorlock/>
                  </v:rect>
                </w:pict>
              </mc:Fallback>
            </mc:AlternateContent>
          </w:r>
          <w:r w:rsidRPr="00FC71EB">
            <w:rPr>
              <w:rFonts w:ascii="Arial" w:hAnsi="Arial" w:cs="Arial"/>
              <w:noProof/>
              <w:sz w:val="20"/>
              <w:szCs w:val="20"/>
            </w:rPr>
            <mc:AlternateContent>
              <mc:Choice Requires="wpg">
                <w:drawing>
                  <wp:anchor distT="0" distB="0" distL="114300" distR="114300" simplePos="0" relativeHeight="251669504" behindDoc="1" locked="1" layoutInCell="0" allowOverlap="1" wp14:anchorId="005077BD" wp14:editId="2A0E2D6E">
                    <wp:simplePos x="0" y="0"/>
                    <wp:positionH relativeFrom="page">
                      <wp:posOffset>276225</wp:posOffset>
                    </wp:positionH>
                    <wp:positionV relativeFrom="page">
                      <wp:posOffset>9544050</wp:posOffset>
                    </wp:positionV>
                    <wp:extent cx="7013575" cy="685800"/>
                    <wp:effectExtent l="0" t="0" r="1587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22F246" id="Group 9" o:spid="_x0000_s1026" style="position:absolute;margin-left:21.75pt;margin-top:751.5pt;width:552.25pt;height:54pt;z-index:-25164697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" strokecolor="gray"/>
                    <v:shape id="AutoShape 11" o:spid="_x0000_s1028"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" strokecolor="gray"/>
                    <w10:wrap anchorx="page" anchory="page"/>
                    <w10:anchorlock/>
                  </v:group>
                </w:pict>
              </mc:Fallback>
            </mc:AlternateContent>
          </w:r>
        </w:p>
        <w:p w14:paraId="52EC93F3" w14:textId="35E8477D" w:rsidR="00D232DB" w:rsidRPr="00FC71EB" w:rsidRDefault="001416E2">
          <w:pPr>
            <w:rPr>
              <w:rFonts w:ascii="Arial" w:hAnsi="Arial" w:cs="Arial"/>
              <w:sz w:val="20"/>
              <w:szCs w:val="20"/>
              <w:vertAlign w:val="subscript"/>
            </w:rPr>
          </w:pPr>
          <w:r w:rsidRPr="001416E2">
            <w:rPr>
              <w:rFonts w:ascii="Arial" w:hAnsi="Arial" w:cs="Arial"/>
              <w:sz w:val="20"/>
              <w:szCs w:val="20"/>
              <w:vertAlign w:val="subscript"/>
            </w:rPr>
            <w:drawing>
              <wp:anchor distT="0" distB="0" distL="114300" distR="114300" simplePos="0" relativeHeight="251811840" behindDoc="0" locked="0" layoutInCell="1" allowOverlap="1" wp14:anchorId="230C7333" wp14:editId="74ECF8F7">
                <wp:simplePos x="0" y="0"/>
                <wp:positionH relativeFrom="margin">
                  <wp:align>right</wp:align>
                </wp:positionH>
                <wp:positionV relativeFrom="paragraph">
                  <wp:posOffset>419480</wp:posOffset>
                </wp:positionV>
                <wp:extent cx="3609975" cy="4818636"/>
                <wp:effectExtent l="0" t="0" r="0" b="127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609975" cy="4818636"/>
                        </a:xfrm>
                        <a:prstGeom prst="rect">
                          <a:avLst/>
                        </a:prstGeom>
                      </pic:spPr>
                    </pic:pic>
                  </a:graphicData>
                </a:graphic>
                <wp14:sizeRelH relativeFrom="margin">
                  <wp14:pctWidth>0</wp14:pctWidth>
                </wp14:sizeRelH>
                <wp14:sizeRelV relativeFrom="margin">
                  <wp14:pctHeight>0</wp14:pctHeight>
                </wp14:sizeRelV>
              </wp:anchor>
            </w:drawing>
          </w:r>
          <w:r w:rsidR="00C55B2C" w:rsidRPr="00FC71EB">
            <w:rPr>
              <w:rFonts w:ascii="Arial" w:hAnsi="Arial" w:cs="Arial"/>
              <w:noProof/>
              <w:sz w:val="20"/>
              <w:szCs w:val="20"/>
            </w:rPr>
            <mc:AlternateContent>
              <mc:Choice Requires="wps">
                <w:drawing>
                  <wp:anchor distT="0" distB="0" distL="114300" distR="114300" simplePos="0" relativeHeight="251810816" behindDoc="0" locked="0" layoutInCell="1" allowOverlap="1" wp14:anchorId="4FC7DB8F" wp14:editId="36892608">
                    <wp:simplePos x="0" y="0"/>
                    <wp:positionH relativeFrom="column">
                      <wp:posOffset>146685</wp:posOffset>
                    </wp:positionH>
                    <wp:positionV relativeFrom="paragraph">
                      <wp:posOffset>2117090</wp:posOffset>
                    </wp:positionV>
                    <wp:extent cx="7772400" cy="1628775"/>
                    <wp:effectExtent l="0" t="0" r="0" b="9525"/>
                    <wp:wrapSquare wrapText="bothSides"/>
                    <wp:docPr id="1"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1628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9BA4D3C" w14:textId="77777777" w:rsidR="001416E2" w:rsidRDefault="001416E2" w:rsidP="00C55B2C">
                                <w:pPr>
                                  <w:rPr>
                                    <w:rFonts w:ascii="Calibri" w:hAnsi="Calibri"/>
                                    <w:sz w:val="36"/>
                                    <w:szCs w:val="36"/>
                                  </w:rPr>
                                </w:pPr>
                                <w:r>
                                  <w:rPr>
                                    <w:rFonts w:ascii="Calibri" w:hAnsi="Calibri"/>
                                    <w:sz w:val="36"/>
                                    <w:szCs w:val="36"/>
                                  </w:rPr>
                                  <w:t>Formel PLUS – Bayern</w:t>
                                </w:r>
                              </w:p>
                              <w:p w14:paraId="1B31AFE5" w14:textId="4F49317B" w:rsidR="001416E2" w:rsidRDefault="001416E2" w:rsidP="00C55B2C">
                                <w:pPr>
                                  <w:rPr>
                                    <w:rFonts w:ascii="Calibri" w:hAnsi="Calibri"/>
                                    <w:sz w:val="36"/>
                                    <w:szCs w:val="36"/>
                                  </w:rPr>
                                </w:pPr>
                                <w:r>
                                  <w:rPr>
                                    <w:rFonts w:ascii="Calibri" w:hAnsi="Calibri"/>
                                    <w:sz w:val="36"/>
                                    <w:szCs w:val="36"/>
                                  </w:rPr>
                                  <w:t>Mathematik für Mittelschulen</w:t>
                                </w:r>
                              </w:p>
                              <w:p w14:paraId="5C35A767" w14:textId="311DF053" w:rsidR="001416E2" w:rsidRPr="00644372" w:rsidRDefault="001416E2" w:rsidP="00C55B2C">
                                <w:pPr>
                                  <w:rPr>
                                    <w:rFonts w:ascii="Calibri" w:hAnsi="Calibri"/>
                                    <w:sz w:val="36"/>
                                    <w:szCs w:val="36"/>
                                  </w:rPr>
                                </w:pPr>
                                <w:r>
                                  <w:rPr>
                                    <w:rFonts w:ascii="Calibri" w:hAnsi="Calibri"/>
                                    <w:sz w:val="36"/>
                                    <w:szCs w:val="36"/>
                                  </w:rPr>
                                  <w:t>Jahrgangsstufe M9</w:t>
                                </w:r>
                              </w:p>
                              <w:p w14:paraId="1163F1A3" w14:textId="4C565205" w:rsidR="001416E2" w:rsidRDefault="001416E2" w:rsidP="00C55B2C">
                                <w:pPr>
                                  <w:rPr>
                                    <w:rFonts w:ascii="Calibri" w:hAnsi="Calibri"/>
                                    <w:sz w:val="36"/>
                                    <w:szCs w:val="36"/>
                                  </w:rPr>
                                </w:pPr>
                                <w:r>
                                  <w:rPr>
                                    <w:rFonts w:ascii="Calibri" w:hAnsi="Calibri"/>
                                    <w:sz w:val="36"/>
                                    <w:szCs w:val="36"/>
                                  </w:rPr>
                                  <w:t>ISBN C.C. Buchner</w:t>
                                </w:r>
                                <w:r>
                                  <w:rPr>
                                    <w:rFonts w:ascii="Calibri" w:hAnsi="Calibri"/>
                                    <w:sz w:val="36"/>
                                    <w:szCs w:val="36"/>
                                  </w:rPr>
                                  <w:tab/>
                                  <w:t>978-3-661-60013-0</w:t>
                                </w:r>
                              </w:p>
                              <w:p w14:paraId="4239BE2D" w14:textId="2F68AA61" w:rsidR="001416E2" w:rsidRDefault="001416E2" w:rsidP="00C55B2C">
                                <w:pPr>
                                  <w:rPr>
                                    <w:rFonts w:ascii="Calibri" w:hAnsi="Calibri"/>
                                    <w:sz w:val="36"/>
                                    <w:szCs w:val="36"/>
                                  </w:rPr>
                                </w:pPr>
                                <w:r>
                                  <w:rPr>
                                    <w:rFonts w:ascii="Calibri" w:hAnsi="Calibri"/>
                                    <w:sz w:val="36"/>
                                    <w:szCs w:val="36"/>
                                  </w:rPr>
                                  <w:t>ISBN Klett</w:t>
                                </w:r>
                                <w:r>
                                  <w:rPr>
                                    <w:rFonts w:ascii="Calibri" w:hAnsi="Calibri"/>
                                    <w:sz w:val="36"/>
                                    <w:szCs w:val="36"/>
                                  </w:rPr>
                                  <w:tab/>
                                </w:r>
                                <w:r>
                                  <w:rPr>
                                    <w:rFonts w:ascii="Calibri" w:hAnsi="Calibri"/>
                                    <w:sz w:val="36"/>
                                    <w:szCs w:val="36"/>
                                  </w:rPr>
                                  <w:tab/>
                                  <w:t>978-3-12-747597-5</w:t>
                                </w:r>
                              </w:p>
                              <w:p w14:paraId="79FBB088" w14:textId="77777777" w:rsidR="001416E2" w:rsidRPr="00644372" w:rsidRDefault="001416E2" w:rsidP="00C55B2C">
                                <w:pPr>
                                  <w:rPr>
                                    <w:rFonts w:ascii="Calibri" w:hAnsi="Calibri"/>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FC7DB8F" id="_x0000_t202" coordsize="21600,21600" o:spt="202" path="m,l,21600r21600,l21600,xe">
                    <v:stroke joinstyle="miter"/>
                    <v:path gradientshapeok="t" o:connecttype="rect"/>
                  </v:shapetype>
                  <v:shape id="Textfeld 12" o:spid="_x0000_s1027" type="#_x0000_t202" style="position:absolute;margin-left:11.55pt;margin-top:166.7pt;width:612pt;height:128.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" filled="f" stroked="f">
                    <v:path arrowok="t"/>
                    <v:textbox>
                      <w:txbxContent>
                        <w:p w14:paraId="19BA4D3C" w14:textId="77777777" w:rsidR="001416E2" w:rsidRDefault="001416E2" w:rsidP="00C55B2C">
                          <w:pPr>
                            <w:rPr>
                              <w:rFonts w:ascii="Calibri" w:hAnsi="Calibri"/>
                              <w:sz w:val="36"/>
                              <w:szCs w:val="36"/>
                            </w:rPr>
                          </w:pPr>
                          <w:r>
                            <w:rPr>
                              <w:rFonts w:ascii="Calibri" w:hAnsi="Calibri"/>
                              <w:sz w:val="36"/>
                              <w:szCs w:val="36"/>
                            </w:rPr>
                            <w:t>Formel PLUS – Bayern</w:t>
                          </w:r>
                        </w:p>
                        <w:p w14:paraId="1B31AFE5" w14:textId="4F49317B" w:rsidR="001416E2" w:rsidRDefault="001416E2" w:rsidP="00C55B2C">
                          <w:pPr>
                            <w:rPr>
                              <w:rFonts w:ascii="Calibri" w:hAnsi="Calibri"/>
                              <w:sz w:val="36"/>
                              <w:szCs w:val="36"/>
                            </w:rPr>
                          </w:pPr>
                          <w:r>
                            <w:rPr>
                              <w:rFonts w:ascii="Calibri" w:hAnsi="Calibri"/>
                              <w:sz w:val="36"/>
                              <w:szCs w:val="36"/>
                            </w:rPr>
                            <w:t>Mathematik für Mittelschulen</w:t>
                          </w:r>
                        </w:p>
                        <w:p w14:paraId="5C35A767" w14:textId="311DF053" w:rsidR="001416E2" w:rsidRPr="00644372" w:rsidRDefault="001416E2" w:rsidP="00C55B2C">
                          <w:pPr>
                            <w:rPr>
                              <w:rFonts w:ascii="Calibri" w:hAnsi="Calibri"/>
                              <w:sz w:val="36"/>
                              <w:szCs w:val="36"/>
                            </w:rPr>
                          </w:pPr>
                          <w:r>
                            <w:rPr>
                              <w:rFonts w:ascii="Calibri" w:hAnsi="Calibri"/>
                              <w:sz w:val="36"/>
                              <w:szCs w:val="36"/>
                            </w:rPr>
                            <w:t>Jahrgangsstufe M9</w:t>
                          </w:r>
                        </w:p>
                        <w:p w14:paraId="1163F1A3" w14:textId="4C565205" w:rsidR="001416E2" w:rsidRDefault="001416E2" w:rsidP="00C55B2C">
                          <w:pPr>
                            <w:rPr>
                              <w:rFonts w:ascii="Calibri" w:hAnsi="Calibri"/>
                              <w:sz w:val="36"/>
                              <w:szCs w:val="36"/>
                            </w:rPr>
                          </w:pPr>
                          <w:r>
                            <w:rPr>
                              <w:rFonts w:ascii="Calibri" w:hAnsi="Calibri"/>
                              <w:sz w:val="36"/>
                              <w:szCs w:val="36"/>
                            </w:rPr>
                            <w:t>ISBN C.C. Buchner</w:t>
                          </w:r>
                          <w:r>
                            <w:rPr>
                              <w:rFonts w:ascii="Calibri" w:hAnsi="Calibri"/>
                              <w:sz w:val="36"/>
                              <w:szCs w:val="36"/>
                            </w:rPr>
                            <w:tab/>
                            <w:t>978-3-661-60013-0</w:t>
                          </w:r>
                        </w:p>
                        <w:p w14:paraId="4239BE2D" w14:textId="2F68AA61" w:rsidR="001416E2" w:rsidRDefault="001416E2" w:rsidP="00C55B2C">
                          <w:pPr>
                            <w:rPr>
                              <w:rFonts w:ascii="Calibri" w:hAnsi="Calibri"/>
                              <w:sz w:val="36"/>
                              <w:szCs w:val="36"/>
                            </w:rPr>
                          </w:pPr>
                          <w:r>
                            <w:rPr>
                              <w:rFonts w:ascii="Calibri" w:hAnsi="Calibri"/>
                              <w:sz w:val="36"/>
                              <w:szCs w:val="36"/>
                            </w:rPr>
                            <w:t>ISBN Klett</w:t>
                          </w:r>
                          <w:r>
                            <w:rPr>
                              <w:rFonts w:ascii="Calibri" w:hAnsi="Calibri"/>
                              <w:sz w:val="36"/>
                              <w:szCs w:val="36"/>
                            </w:rPr>
                            <w:tab/>
                          </w:r>
                          <w:r>
                            <w:rPr>
                              <w:rFonts w:ascii="Calibri" w:hAnsi="Calibri"/>
                              <w:sz w:val="36"/>
                              <w:szCs w:val="36"/>
                            </w:rPr>
                            <w:tab/>
                            <w:t>978-3-12-747597-5</w:t>
                          </w:r>
                        </w:p>
                        <w:p w14:paraId="79FBB088" w14:textId="77777777" w:rsidR="001416E2" w:rsidRPr="00644372" w:rsidRDefault="001416E2" w:rsidP="00C55B2C">
                          <w:pPr>
                            <w:rPr>
                              <w:rFonts w:ascii="Calibri" w:hAnsi="Calibri"/>
                              <w:sz w:val="44"/>
                              <w:szCs w:val="44"/>
                            </w:rPr>
                          </w:pPr>
                        </w:p>
                      </w:txbxContent>
                    </v:textbox>
                    <w10:wrap type="square"/>
                  </v:shape>
                </w:pict>
              </mc:Fallback>
            </mc:AlternateContent>
          </w:r>
          <w:r w:rsidR="00C55B2C" w:rsidRPr="00FC71EB">
            <w:rPr>
              <w:rFonts w:ascii="Arial" w:hAnsi="Arial" w:cs="Arial"/>
              <w:noProof/>
              <w:sz w:val="20"/>
              <w:szCs w:val="20"/>
            </w:rPr>
            <mc:AlternateContent>
              <mc:Choice Requires="wps">
                <w:drawing>
                  <wp:anchor distT="0" distB="0" distL="114300" distR="114300" simplePos="0" relativeHeight="251806720" behindDoc="0" locked="0" layoutInCell="1" allowOverlap="1" wp14:anchorId="0A9E0B48" wp14:editId="773E85BE">
                    <wp:simplePos x="0" y="0"/>
                    <wp:positionH relativeFrom="column">
                      <wp:posOffset>8380730</wp:posOffset>
                    </wp:positionH>
                    <wp:positionV relativeFrom="paragraph">
                      <wp:posOffset>5692140</wp:posOffset>
                    </wp:positionV>
                    <wp:extent cx="2113280" cy="608330"/>
                    <wp:effectExtent l="0" t="0" r="0" b="1270"/>
                    <wp:wrapNone/>
                    <wp:docPr id="6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826DE" w14:textId="3BDD5E80" w:rsidR="001416E2" w:rsidRPr="00394C7F" w:rsidRDefault="001416E2" w:rsidP="00402958">
                                <w:pPr>
                                  <w:rPr>
                                    <w:rFonts w:ascii="Calibri" w:hAnsi="Calibri"/>
                                    <w:sz w:val="22"/>
                                    <w:szCs w:val="22"/>
                                  </w:rPr>
                                </w:pPr>
                                <w:r w:rsidRPr="00C55B2C">
                                  <w:rPr>
                                    <w:rFonts w:ascii="Calibri" w:hAnsi="Calibri"/>
                                    <w:sz w:val="22"/>
                                    <w:szCs w:val="22"/>
                                  </w:rPr>
                                  <w:t>www.ccbuchner.de</w:t>
                                </w:r>
                                <w:r>
                                  <w:rPr>
                                    <w:rFonts w:ascii="Calibri" w:hAnsi="Calibri"/>
                                    <w:sz w:val="22"/>
                                    <w:szCs w:val="22"/>
                                  </w:rPr>
                                  <w:br/>
                                  <w:t>www.klett.de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E0B48" id="Text Box 144" o:spid="_x0000_s1028" type="#_x0000_t202" style="position:absolute;margin-left:659.9pt;margin-top:448.2pt;width:166.4pt;height:47.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FxvAIAAMM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" filled="f" stroked="f">
                    <v:textbox>
                      <w:txbxContent>
                        <w:p w14:paraId="5B7826DE" w14:textId="3BDD5E80" w:rsidR="001416E2" w:rsidRPr="00394C7F" w:rsidRDefault="001416E2" w:rsidP="00402958">
                          <w:pPr>
                            <w:rPr>
                              <w:rFonts w:ascii="Calibri" w:hAnsi="Calibri"/>
                              <w:sz w:val="22"/>
                              <w:szCs w:val="22"/>
                            </w:rPr>
                          </w:pPr>
                          <w:r w:rsidRPr="00C55B2C">
                            <w:rPr>
                              <w:rFonts w:ascii="Calibri" w:hAnsi="Calibri"/>
                              <w:sz w:val="22"/>
                              <w:szCs w:val="22"/>
                            </w:rPr>
                            <w:t>www.ccbuchner.de</w:t>
                          </w:r>
                          <w:r>
                            <w:rPr>
                              <w:rFonts w:ascii="Calibri" w:hAnsi="Calibri"/>
                              <w:sz w:val="22"/>
                              <w:szCs w:val="22"/>
                            </w:rPr>
                            <w:br/>
                            <w:t>www.klett.de</w:t>
                          </w:r>
                        </w:p>
                      </w:txbxContent>
                    </v:textbox>
                  </v:shape>
                </w:pict>
              </mc:Fallback>
            </mc:AlternateContent>
          </w:r>
          <w:r w:rsidR="0002455A" w:rsidRPr="00FC71EB">
            <w:rPr>
              <w:rFonts w:ascii="Arial" w:hAnsi="Arial" w:cs="Arial"/>
              <w:noProof/>
              <w:sz w:val="20"/>
              <w:szCs w:val="20"/>
            </w:rPr>
            <mc:AlternateContent>
              <mc:Choice Requires="wps">
                <w:drawing>
                  <wp:anchor distT="0" distB="0" distL="114300" distR="114300" simplePos="0" relativeHeight="251676672" behindDoc="0" locked="0" layoutInCell="1" allowOverlap="1" wp14:anchorId="7CF1AF66" wp14:editId="5B640D1A">
                    <wp:simplePos x="0" y="0"/>
                    <wp:positionH relativeFrom="column">
                      <wp:posOffset>152400</wp:posOffset>
                    </wp:positionH>
                    <wp:positionV relativeFrom="paragraph">
                      <wp:posOffset>1014095</wp:posOffset>
                    </wp:positionV>
                    <wp:extent cx="7772400" cy="571500"/>
                    <wp:effectExtent l="0" t="0" r="0" b="0"/>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13E9A9C" w14:textId="77777777" w:rsidR="001416E2" w:rsidRPr="00644372" w:rsidRDefault="001416E2" w:rsidP="00DA19E8">
                                <w:pPr>
                                  <w:rPr>
                                    <w:rFonts w:ascii="Calibri" w:hAnsi="Calibri"/>
                                    <w:sz w:val="44"/>
                                    <w:szCs w:val="44"/>
                                  </w:rPr>
                                </w:pPr>
                                <w:r>
                                  <w:rPr>
                                    <w:rFonts w:ascii="Calibri" w:hAnsi="Calibri"/>
                                    <w:sz w:val="44"/>
                                    <w:szCs w:val="44"/>
                                  </w:rPr>
                                  <w:t>Stoffverteilungsplan zum LehrplanPLUS Bayern</w:t>
                                </w:r>
                              </w:p>
                              <w:p w14:paraId="738A4E3A" w14:textId="557EEC5D" w:rsidR="001416E2" w:rsidRPr="00644372" w:rsidRDefault="001416E2" w:rsidP="00D232DB">
                                <w:pPr>
                                  <w:rPr>
                                    <w:rFonts w:ascii="Calibri" w:hAnsi="Calibri"/>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F1AF66" id="_x0000_s1029" type="#_x0000_t202" style="position:absolute;margin-left:12pt;margin-top:79.85pt;width:612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" filled="f" stroked="f">
                    <v:path arrowok="t"/>
                    <v:textbox>
                      <w:txbxContent>
                        <w:p w14:paraId="013E9A9C" w14:textId="77777777" w:rsidR="001416E2" w:rsidRPr="00644372" w:rsidRDefault="001416E2" w:rsidP="00DA19E8">
                          <w:pPr>
                            <w:rPr>
                              <w:rFonts w:ascii="Calibri" w:hAnsi="Calibri"/>
                              <w:sz w:val="44"/>
                              <w:szCs w:val="44"/>
                            </w:rPr>
                          </w:pPr>
                          <w:r>
                            <w:rPr>
                              <w:rFonts w:ascii="Calibri" w:hAnsi="Calibri"/>
                              <w:sz w:val="44"/>
                              <w:szCs w:val="44"/>
                            </w:rPr>
                            <w:t>Stoffverteilungsplan zum LehrplanPLUS Bayern</w:t>
                          </w:r>
                        </w:p>
                        <w:p w14:paraId="738A4E3A" w14:textId="557EEC5D" w:rsidR="001416E2" w:rsidRPr="00644372" w:rsidRDefault="001416E2" w:rsidP="00D232DB">
                          <w:pPr>
                            <w:rPr>
                              <w:rFonts w:ascii="Calibri" w:hAnsi="Calibri"/>
                              <w:sz w:val="44"/>
                              <w:szCs w:val="44"/>
                            </w:rPr>
                          </w:pPr>
                        </w:p>
                      </w:txbxContent>
                    </v:textbox>
                    <w10:wrap type="square"/>
                  </v:shape>
                </w:pict>
              </mc:Fallback>
            </mc:AlternateContent>
          </w:r>
          <w:r w:rsidR="0002455A" w:rsidRPr="00FC71EB">
            <w:rPr>
              <w:rFonts w:ascii="Arial" w:hAnsi="Arial" w:cs="Arial"/>
              <w:noProof/>
              <w:sz w:val="20"/>
              <w:szCs w:val="20"/>
            </w:rPr>
            <mc:AlternateContent>
              <mc:Choice Requires="wps">
                <w:drawing>
                  <wp:anchor distT="0" distB="0" distL="114300" distR="114300" simplePos="0" relativeHeight="251808768" behindDoc="0" locked="0" layoutInCell="1" allowOverlap="1" wp14:anchorId="1C8E8847" wp14:editId="29A91CA3">
                    <wp:simplePos x="0" y="0"/>
                    <wp:positionH relativeFrom="column">
                      <wp:posOffset>-64770</wp:posOffset>
                    </wp:positionH>
                    <wp:positionV relativeFrom="paragraph">
                      <wp:posOffset>5743575</wp:posOffset>
                    </wp:positionV>
                    <wp:extent cx="3788410" cy="311150"/>
                    <wp:effectExtent l="0" t="0" r="0" b="0"/>
                    <wp:wrapNone/>
                    <wp:docPr id="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29BF6" w14:textId="6AC91BE8" w:rsidR="001416E2" w:rsidRPr="00C32A16" w:rsidRDefault="001416E2" w:rsidP="00DA19E8">
                                <w:pPr>
                                  <w:contextualSpacing/>
                                  <w:jc w:val="center"/>
                                  <w:rPr>
                                    <w:rFonts w:ascii="Calibri" w:hAnsi="Calibri"/>
                                    <w:sz w:val="28"/>
                                    <w:szCs w:val="36"/>
                                  </w:rPr>
                                </w:pPr>
                                <w:r w:rsidRPr="00C32A16">
                                  <w:rPr>
                                    <w:rFonts w:ascii="Calibri" w:hAnsi="Calibri"/>
                                    <w:sz w:val="28"/>
                                    <w:szCs w:val="36"/>
                                  </w:rPr>
                                  <w:t xml:space="preserve">Formel PLUS </w:t>
                                </w:r>
                                <w:r>
                                  <w:rPr>
                                    <w:rFonts w:ascii="Calibri" w:hAnsi="Calibri"/>
                                    <w:sz w:val="28"/>
                                    <w:szCs w:val="36"/>
                                  </w:rPr>
                                  <w:t>M9</w:t>
                                </w:r>
                                <w:r w:rsidRPr="00C32A16">
                                  <w:rPr>
                                    <w:rFonts w:ascii="Calibri" w:hAnsi="Calibri"/>
                                    <w:sz w:val="28"/>
                                    <w:szCs w:val="36"/>
                                  </w:rPr>
                                  <w:t xml:space="preserve"> – Mathematik für Mittelschulen Bayern</w:t>
                                </w:r>
                              </w:p>
                              <w:p w14:paraId="79A468B3" w14:textId="67F668E2" w:rsidR="001416E2" w:rsidRPr="00394C7F" w:rsidRDefault="001416E2" w:rsidP="00402958">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E8847" id="Text Box 146" o:spid="_x0000_s1030" type="#_x0000_t202" style="position:absolute;margin-left:-5.1pt;margin-top:452.25pt;width:298.3pt;height:2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" filled="f" stroked="f">
                    <v:textbox>
                      <w:txbxContent>
                        <w:p w14:paraId="73229BF6" w14:textId="6AC91BE8" w:rsidR="001416E2" w:rsidRPr="00C32A16" w:rsidRDefault="001416E2" w:rsidP="00DA19E8">
                          <w:pPr>
                            <w:contextualSpacing/>
                            <w:jc w:val="center"/>
                            <w:rPr>
                              <w:rFonts w:ascii="Calibri" w:hAnsi="Calibri"/>
                              <w:sz w:val="28"/>
                              <w:szCs w:val="36"/>
                            </w:rPr>
                          </w:pPr>
                          <w:r w:rsidRPr="00C32A16">
                            <w:rPr>
                              <w:rFonts w:ascii="Calibri" w:hAnsi="Calibri"/>
                              <w:sz w:val="28"/>
                              <w:szCs w:val="36"/>
                            </w:rPr>
                            <w:t xml:space="preserve">Formel PLUS </w:t>
                          </w:r>
                          <w:r>
                            <w:rPr>
                              <w:rFonts w:ascii="Calibri" w:hAnsi="Calibri"/>
                              <w:sz w:val="28"/>
                              <w:szCs w:val="36"/>
                            </w:rPr>
                            <w:t>M9</w:t>
                          </w:r>
                          <w:r w:rsidRPr="00C32A16">
                            <w:rPr>
                              <w:rFonts w:ascii="Calibri" w:hAnsi="Calibri"/>
                              <w:sz w:val="28"/>
                              <w:szCs w:val="36"/>
                            </w:rPr>
                            <w:t xml:space="preserve"> – Mathematik für Mittelschulen Bayern</w:t>
                          </w:r>
                        </w:p>
                        <w:p w14:paraId="79A468B3" w14:textId="67F668E2" w:rsidR="001416E2" w:rsidRPr="00394C7F" w:rsidRDefault="001416E2" w:rsidP="00402958">
                          <w:pPr>
                            <w:rPr>
                              <w:rFonts w:ascii="Calibri" w:hAnsi="Calibri"/>
                              <w:sz w:val="22"/>
                              <w:szCs w:val="22"/>
                            </w:rPr>
                          </w:pPr>
                        </w:p>
                      </w:txbxContent>
                    </v:textbox>
                  </v:shape>
                </w:pict>
              </mc:Fallback>
            </mc:AlternateContent>
          </w:r>
          <w:r w:rsidR="0002455A" w:rsidRPr="00FC71EB">
            <w:rPr>
              <w:rFonts w:ascii="Arial" w:hAnsi="Arial" w:cs="Arial"/>
              <w:noProof/>
              <w:sz w:val="20"/>
              <w:szCs w:val="20"/>
            </w:rPr>
            <mc:AlternateContent>
              <mc:Choice Requires="wps">
                <w:drawing>
                  <wp:anchor distT="0" distB="0" distL="114300" distR="114300" simplePos="0" relativeHeight="251805696" behindDoc="0" locked="0" layoutInCell="1" allowOverlap="1" wp14:anchorId="289682D8" wp14:editId="312662B9">
                    <wp:simplePos x="0" y="0"/>
                    <wp:positionH relativeFrom="column">
                      <wp:posOffset>8055610</wp:posOffset>
                    </wp:positionH>
                    <wp:positionV relativeFrom="paragraph">
                      <wp:posOffset>5700395</wp:posOffset>
                    </wp:positionV>
                    <wp:extent cx="2066290" cy="377825"/>
                    <wp:effectExtent l="0" t="0" r="16510" b="28575"/>
                    <wp:wrapNone/>
                    <wp:docPr id="6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C43216" id="Rectangle 143" o:spid="_x0000_s1026" style="position:absolute;margin-left:634.3pt;margin-top:448.85pt;width:162.7pt;height:2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" fillcolor="#d8d8d8 [2732]" strokecolor="#d8d8d8 [2732]"/>
                </w:pict>
              </mc:Fallback>
            </mc:AlternateContent>
          </w:r>
          <w:r w:rsidR="0002455A" w:rsidRPr="00FC71EB">
            <w:rPr>
              <w:rFonts w:ascii="Arial" w:hAnsi="Arial" w:cs="Arial"/>
              <w:noProof/>
              <w:sz w:val="20"/>
              <w:szCs w:val="20"/>
            </w:rPr>
            <mc:AlternateContent>
              <mc:Choice Requires="wps">
                <w:drawing>
                  <wp:anchor distT="0" distB="0" distL="114300" distR="114300" simplePos="0" relativeHeight="251807744" behindDoc="0" locked="0" layoutInCell="1" allowOverlap="1" wp14:anchorId="28A62D46" wp14:editId="0A2396A6">
                    <wp:simplePos x="0" y="0"/>
                    <wp:positionH relativeFrom="column">
                      <wp:posOffset>-727710</wp:posOffset>
                    </wp:positionH>
                    <wp:positionV relativeFrom="paragraph">
                      <wp:posOffset>5700395</wp:posOffset>
                    </wp:positionV>
                    <wp:extent cx="8653145" cy="377825"/>
                    <wp:effectExtent l="0" t="0" r="33655" b="28575"/>
                    <wp:wrapNone/>
                    <wp:docPr id="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00F890" id="Rectangle 145" o:spid="_x0000_s1026" style="position:absolute;margin-left:-57.3pt;margin-top:448.85pt;width:681.35pt;height:2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" fillcolor="#d8d8d8 [2732]" strokecolor="#d8d8d8 [2732]"/>
                </w:pict>
              </mc:Fallback>
            </mc:AlternateContent>
          </w:r>
          <w:r w:rsidR="00D232DB" w:rsidRPr="00FC71EB">
            <w:rPr>
              <w:rFonts w:ascii="Arial" w:hAnsi="Arial" w:cs="Arial"/>
              <w:sz w:val="20"/>
              <w:szCs w:val="20"/>
              <w:vertAlign w:val="subscript"/>
            </w:rPr>
            <w:br w:type="page"/>
          </w:r>
        </w:p>
      </w:sdtContent>
    </w:sdt>
    <w:p w14:paraId="0F67EB8C" w14:textId="66763FAA" w:rsidR="00C55B2C" w:rsidRPr="00FC71EB" w:rsidRDefault="00C55B2C" w:rsidP="00DA19E8">
      <w:pPr>
        <w:spacing w:before="113"/>
        <w:rPr>
          <w:rFonts w:ascii="Arial" w:hAnsi="Arial" w:cs="Arial"/>
          <w:sz w:val="20"/>
          <w:szCs w:val="20"/>
        </w:rPr>
      </w:pPr>
    </w:p>
    <w:p w14:paraId="20C4102F" w14:textId="77777777" w:rsidR="00C55B2C" w:rsidRPr="00FC71EB" w:rsidRDefault="00C55B2C" w:rsidP="00DA19E8">
      <w:pPr>
        <w:spacing w:before="113"/>
        <w:rPr>
          <w:rFonts w:ascii="Arial" w:hAnsi="Arial" w:cs="Arial"/>
          <w:sz w:val="20"/>
          <w:szCs w:val="20"/>
        </w:rPr>
      </w:pPr>
    </w:p>
    <w:p w14:paraId="68676483" w14:textId="77777777" w:rsidR="00DA19E8" w:rsidRPr="00FC71EB" w:rsidRDefault="00DA19E8" w:rsidP="00DA19E8">
      <w:pPr>
        <w:spacing w:before="113"/>
        <w:rPr>
          <w:rFonts w:ascii="Arial" w:hAnsi="Arial" w:cs="Arial"/>
          <w:sz w:val="20"/>
          <w:szCs w:val="20"/>
        </w:rPr>
      </w:pPr>
      <w:r w:rsidRPr="00FC71EB">
        <w:rPr>
          <w:rFonts w:ascii="Arial" w:hAnsi="Arial" w:cs="Arial"/>
          <w:sz w:val="20"/>
          <w:szCs w:val="20"/>
        </w:rPr>
        <w:t>Anmerkungen</w:t>
      </w:r>
    </w:p>
    <w:p w14:paraId="6187E78E" w14:textId="77777777" w:rsidR="00DA19E8" w:rsidRPr="00FC71EB" w:rsidRDefault="00DA19E8" w:rsidP="00DA19E8">
      <w:pPr>
        <w:widowControl w:val="0"/>
        <w:numPr>
          <w:ilvl w:val="0"/>
          <w:numId w:val="4"/>
        </w:numPr>
        <w:overflowPunct w:val="0"/>
        <w:autoSpaceDE w:val="0"/>
        <w:autoSpaceDN w:val="0"/>
        <w:adjustRightInd w:val="0"/>
        <w:spacing w:before="113"/>
        <w:textAlignment w:val="baseline"/>
        <w:rPr>
          <w:rFonts w:ascii="Arial" w:hAnsi="Arial" w:cs="Arial"/>
          <w:sz w:val="20"/>
          <w:szCs w:val="20"/>
        </w:rPr>
      </w:pPr>
      <w:r w:rsidRPr="00FC71EB">
        <w:rPr>
          <w:rFonts w:ascii="Arial" w:hAnsi="Arial" w:cs="Arial"/>
          <w:sz w:val="20"/>
          <w:szCs w:val="20"/>
        </w:rPr>
        <w:t>Der Stoffverteilungsplan umfasst sämtliche Angebote des Schülerbuchs. Je nach Leistungsfähigkeit der Klasse steht es der Lehrkraft frei, eine angemessene Auswahl zu treffen.</w:t>
      </w:r>
    </w:p>
    <w:p w14:paraId="35CB16FE" w14:textId="0F083306" w:rsidR="00DA19E8" w:rsidRDefault="00DA19E8" w:rsidP="003772D4">
      <w:pPr>
        <w:widowControl w:val="0"/>
        <w:numPr>
          <w:ilvl w:val="0"/>
          <w:numId w:val="4"/>
        </w:numPr>
        <w:overflowPunct w:val="0"/>
        <w:autoSpaceDE w:val="0"/>
        <w:autoSpaceDN w:val="0"/>
        <w:adjustRightInd w:val="0"/>
        <w:textAlignment w:val="baseline"/>
        <w:rPr>
          <w:rFonts w:ascii="Arial" w:hAnsi="Arial" w:cs="Arial"/>
          <w:sz w:val="20"/>
          <w:szCs w:val="20"/>
        </w:rPr>
      </w:pPr>
      <w:r w:rsidRPr="003772D4">
        <w:rPr>
          <w:rFonts w:ascii="Arial" w:hAnsi="Arial" w:cs="Arial"/>
          <w:sz w:val="20"/>
          <w:szCs w:val="20"/>
        </w:rPr>
        <w:t>„Die prozessbezogenen Kompetenzen können nicht strikt voneinander getrennt werden, vielmehr ergänzen und bedingen sie sich wechselseitig.</w:t>
      </w:r>
      <w:r w:rsidR="00FC71EB" w:rsidRPr="003772D4">
        <w:rPr>
          <w:rFonts w:ascii="Arial" w:hAnsi="Arial" w:cs="Arial"/>
          <w:sz w:val="20"/>
          <w:szCs w:val="20"/>
        </w:rPr>
        <w:t>“ (Lehrplan Plus für die Mittel</w:t>
      </w:r>
      <w:r w:rsidRPr="003772D4">
        <w:rPr>
          <w:rFonts w:ascii="Arial" w:hAnsi="Arial" w:cs="Arial"/>
          <w:sz w:val="20"/>
          <w:szCs w:val="20"/>
        </w:rPr>
        <w:t>schule). Deshalb wird im Stoffverteilungsplan eine Zuteilung nicht angestrebt. Diese Kompetenzen (Argumentieren, Probleme lösen, Modellieren, Darstellungen verwenden, Kommunizieren, Umgehen mit symbolischen, formalen und technischen Elementen der Mathematik) sind als durchgängiges Unterrichtsprinzip zu verstehen und finden im Unterricht situationsbezogen Berücksichtigung.</w:t>
      </w:r>
    </w:p>
    <w:p w14:paraId="489A3928" w14:textId="055E0347" w:rsidR="00712A65" w:rsidRPr="003772D4" w:rsidRDefault="008D0A87" w:rsidP="003772D4">
      <w:pPr>
        <w:widowControl w:val="0"/>
        <w:numPr>
          <w:ilvl w:val="0"/>
          <w:numId w:val="4"/>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Die </w:t>
      </w:r>
      <w:r w:rsidR="00EC4353">
        <w:rPr>
          <w:rFonts w:ascii="Arial" w:hAnsi="Arial" w:cs="Arial"/>
          <w:sz w:val="20"/>
          <w:szCs w:val="20"/>
        </w:rPr>
        <w:t>Lern</w:t>
      </w:r>
      <w:r w:rsidR="00E162A4">
        <w:rPr>
          <w:rFonts w:ascii="Arial" w:hAnsi="Arial" w:cs="Arial"/>
          <w:sz w:val="20"/>
          <w:szCs w:val="20"/>
        </w:rPr>
        <w:t xml:space="preserve">bereiche und deren </w:t>
      </w:r>
      <w:r w:rsidR="00EC4353">
        <w:rPr>
          <w:rFonts w:ascii="Arial" w:hAnsi="Arial" w:cs="Arial"/>
          <w:sz w:val="20"/>
          <w:szCs w:val="20"/>
        </w:rPr>
        <w:t>inhaltsbezogene</w:t>
      </w:r>
      <w:r w:rsidR="00E162A4">
        <w:rPr>
          <w:rFonts w:ascii="Arial" w:hAnsi="Arial" w:cs="Arial"/>
          <w:sz w:val="20"/>
          <w:szCs w:val="20"/>
        </w:rPr>
        <w:t xml:space="preserve"> </w:t>
      </w:r>
      <w:r>
        <w:rPr>
          <w:rFonts w:ascii="Arial" w:hAnsi="Arial" w:cs="Arial"/>
          <w:sz w:val="20"/>
          <w:szCs w:val="20"/>
        </w:rPr>
        <w:t xml:space="preserve">Kompetenzen </w:t>
      </w:r>
      <w:r w:rsidR="00E162A4">
        <w:rPr>
          <w:rFonts w:ascii="Arial" w:hAnsi="Arial" w:cs="Arial"/>
          <w:sz w:val="20"/>
          <w:szCs w:val="20"/>
        </w:rPr>
        <w:t xml:space="preserve">sind - analog zum bisherigen Prozedere bei Stoffverteilungsplänen - chronologisch zur Abfolge im Schulbuch aufgenommen. Individuelle </w:t>
      </w:r>
      <w:r w:rsidR="00EC4353">
        <w:rPr>
          <w:rFonts w:ascii="Arial" w:hAnsi="Arial" w:cs="Arial"/>
          <w:sz w:val="20"/>
          <w:szCs w:val="20"/>
        </w:rPr>
        <w:t>Ä</w:t>
      </w:r>
      <w:r w:rsidR="00E162A4">
        <w:rPr>
          <w:rFonts w:ascii="Arial" w:hAnsi="Arial" w:cs="Arial"/>
          <w:sz w:val="20"/>
          <w:szCs w:val="20"/>
        </w:rPr>
        <w:t xml:space="preserve">nderungen sind dabei </w:t>
      </w:r>
      <w:r w:rsidR="00EC4353">
        <w:rPr>
          <w:rFonts w:ascii="Arial" w:hAnsi="Arial" w:cs="Arial"/>
          <w:sz w:val="20"/>
          <w:szCs w:val="20"/>
        </w:rPr>
        <w:t>aber infolge der</w:t>
      </w:r>
      <w:r w:rsidR="00E162A4">
        <w:rPr>
          <w:rFonts w:ascii="Arial" w:hAnsi="Arial" w:cs="Arial"/>
          <w:sz w:val="20"/>
          <w:szCs w:val="20"/>
        </w:rPr>
        <w:t xml:space="preserve"> </w:t>
      </w:r>
      <w:r w:rsidR="00EC4353">
        <w:rPr>
          <w:rFonts w:ascii="Arial" w:hAnsi="Arial" w:cs="Arial"/>
          <w:sz w:val="20"/>
          <w:szCs w:val="20"/>
        </w:rPr>
        <w:t>Vorlage als WORD-Datei jederzeit</w:t>
      </w:r>
      <w:r w:rsidR="00E162A4">
        <w:rPr>
          <w:rFonts w:ascii="Arial" w:hAnsi="Arial" w:cs="Arial"/>
          <w:sz w:val="20"/>
          <w:szCs w:val="20"/>
        </w:rPr>
        <w:t xml:space="preserve"> möglich </w:t>
      </w:r>
      <w:r w:rsidR="00EC4353">
        <w:rPr>
          <w:rFonts w:ascii="Arial" w:hAnsi="Arial" w:cs="Arial"/>
          <w:sz w:val="20"/>
          <w:szCs w:val="20"/>
        </w:rPr>
        <w:t xml:space="preserve">und im Hinblick auf die Vorbereitung auf die Prüfung zum Qualifizierenden Mittelschulabschluss sogar notwendig. So können z.B. alle für den Monat Februar im Lernbereich „Gleichungen“ aufge-führten </w:t>
      </w:r>
      <w:r w:rsidR="00AE6CF8">
        <w:rPr>
          <w:rFonts w:ascii="Arial" w:hAnsi="Arial" w:cs="Arial"/>
          <w:sz w:val="20"/>
          <w:szCs w:val="20"/>
        </w:rPr>
        <w:t xml:space="preserve">inhaltsbezogenen </w:t>
      </w:r>
      <w:r w:rsidR="00EC4353">
        <w:rPr>
          <w:rFonts w:ascii="Arial" w:hAnsi="Arial" w:cs="Arial"/>
          <w:sz w:val="20"/>
          <w:szCs w:val="20"/>
        </w:rPr>
        <w:t>Kompetenzen</w:t>
      </w:r>
      <w:r w:rsidR="00AE6CF8">
        <w:rPr>
          <w:rFonts w:ascii="Arial" w:hAnsi="Arial" w:cs="Arial"/>
          <w:sz w:val="20"/>
          <w:szCs w:val="20"/>
        </w:rPr>
        <w:t xml:space="preserve"> auch auf die Zeit nach der QA-Prüfung, also Juli, verlegt werden, da diese im Hinblick auf den „Quali“ nicht prüfungs- relevant sind. Eine Verlagerung aller nachfolgenden Lernbereiche um jeweils einen Monat nach vorne führt dann dazu, dass das „Quali-Training“</w:t>
      </w:r>
      <w:r w:rsidR="00B97CD7">
        <w:rPr>
          <w:rFonts w:ascii="Arial" w:hAnsi="Arial" w:cs="Arial"/>
          <w:sz w:val="20"/>
          <w:szCs w:val="20"/>
        </w:rPr>
        <w:t xml:space="preserve"> passgenau im Juni erfolgt.</w:t>
      </w:r>
    </w:p>
    <w:p w14:paraId="4B3DD109" w14:textId="77777777" w:rsidR="00DA19E8" w:rsidRPr="00FC71EB" w:rsidRDefault="00DA19E8" w:rsidP="00DA19E8">
      <w:pPr>
        <w:numPr>
          <w:ilvl w:val="12"/>
          <w:numId w:val="0"/>
        </w:numPr>
        <w:spacing w:before="113"/>
        <w:rPr>
          <w:rFonts w:ascii="Arial" w:hAnsi="Arial" w:cs="Arial"/>
          <w:sz w:val="20"/>
          <w:szCs w:val="20"/>
        </w:rPr>
      </w:pPr>
    </w:p>
    <w:p w14:paraId="56C29D34" w14:textId="77777777" w:rsidR="00DA19E8" w:rsidRPr="00FC71EB" w:rsidRDefault="00DA19E8" w:rsidP="00DA19E8">
      <w:pPr>
        <w:numPr>
          <w:ilvl w:val="12"/>
          <w:numId w:val="0"/>
        </w:numPr>
        <w:spacing w:before="113"/>
        <w:rPr>
          <w:rFonts w:ascii="Arial" w:hAnsi="Arial" w:cs="Arial"/>
          <w:sz w:val="20"/>
          <w:szCs w:val="20"/>
        </w:rPr>
      </w:pPr>
      <w:r w:rsidRPr="00FC71EB">
        <w:rPr>
          <w:rFonts w:ascii="Arial" w:hAnsi="Arial" w:cs="Arial"/>
          <w:sz w:val="20"/>
          <w:szCs w:val="20"/>
        </w:rPr>
        <w:t>UE:</w:t>
      </w:r>
      <w:r w:rsidRPr="00FC71EB">
        <w:rPr>
          <w:rFonts w:ascii="Arial" w:hAnsi="Arial" w:cs="Arial"/>
          <w:sz w:val="20"/>
          <w:szCs w:val="20"/>
        </w:rPr>
        <w:tab/>
      </w:r>
      <w:r w:rsidRPr="00FC71EB">
        <w:rPr>
          <w:rFonts w:ascii="Arial" w:hAnsi="Arial" w:cs="Arial"/>
          <w:sz w:val="20"/>
          <w:szCs w:val="20"/>
        </w:rPr>
        <w:tab/>
        <w:t>Für den Monat angenommene Unterrichtszeiteinheiten jeweils am Anfang der Spalte</w:t>
      </w:r>
      <w:r w:rsidRPr="00FC71EB">
        <w:rPr>
          <w:rFonts w:ascii="Arial" w:hAnsi="Arial" w:cs="Arial"/>
          <w:sz w:val="20"/>
          <w:szCs w:val="20"/>
        </w:rPr>
        <w:br/>
        <w:t>AH:</w:t>
      </w:r>
      <w:r w:rsidRPr="00FC71EB">
        <w:rPr>
          <w:rFonts w:ascii="Arial" w:hAnsi="Arial" w:cs="Arial"/>
          <w:sz w:val="20"/>
          <w:szCs w:val="20"/>
        </w:rPr>
        <w:tab/>
      </w:r>
      <w:r w:rsidRPr="00FC71EB">
        <w:rPr>
          <w:rFonts w:ascii="Arial" w:hAnsi="Arial" w:cs="Arial"/>
          <w:sz w:val="20"/>
          <w:szCs w:val="20"/>
        </w:rPr>
        <w:tab/>
        <w:t>Zugehörige Seiten im Arbeitsheft</w:t>
      </w:r>
      <w:r w:rsidRPr="00FC71EB">
        <w:rPr>
          <w:rFonts w:ascii="Arial" w:hAnsi="Arial" w:cs="Arial"/>
          <w:sz w:val="20"/>
          <w:szCs w:val="20"/>
        </w:rPr>
        <w:br/>
        <w:t>Vermerke:</w:t>
      </w:r>
      <w:r w:rsidRPr="00FC71EB">
        <w:rPr>
          <w:rFonts w:ascii="Arial" w:hAnsi="Arial" w:cs="Arial"/>
          <w:sz w:val="20"/>
          <w:szCs w:val="20"/>
        </w:rPr>
        <w:tab/>
        <w:t xml:space="preserve">Spalte ist größtenteils für eigene Einträge freigehalten. Hier können z. B. Materialien, Links festgehalten werden, welche aus der Vielzahl </w:t>
      </w:r>
    </w:p>
    <w:p w14:paraId="2FB8CE52" w14:textId="7ADC3F98" w:rsidR="00DA19E8" w:rsidRPr="00FC71EB" w:rsidRDefault="00DA19E8" w:rsidP="00DA19E8">
      <w:pPr>
        <w:numPr>
          <w:ilvl w:val="12"/>
          <w:numId w:val="0"/>
        </w:numPr>
        <w:ind w:left="709" w:firstLine="709"/>
        <w:rPr>
          <w:rFonts w:ascii="Arial" w:hAnsi="Arial" w:cs="Arial"/>
          <w:sz w:val="20"/>
          <w:szCs w:val="20"/>
        </w:rPr>
      </w:pPr>
      <w:r w:rsidRPr="00FC71EB">
        <w:rPr>
          <w:rFonts w:ascii="Arial" w:hAnsi="Arial" w:cs="Arial"/>
          <w:sz w:val="20"/>
          <w:szCs w:val="20"/>
        </w:rPr>
        <w:t>von Angeboten besonders hilfreich erscheinen.</w:t>
      </w:r>
      <w:r w:rsidRPr="00FC71EB">
        <w:rPr>
          <w:rFonts w:ascii="Arial" w:hAnsi="Arial" w:cs="Arial"/>
          <w:sz w:val="20"/>
          <w:szCs w:val="20"/>
        </w:rPr>
        <w:br/>
      </w:r>
    </w:p>
    <w:p w14:paraId="58F4AF16" w14:textId="77777777" w:rsidR="009E2664" w:rsidRPr="00FC71EB" w:rsidRDefault="009E2664" w:rsidP="005629D7">
      <w:pPr>
        <w:rPr>
          <w:rFonts w:ascii="Arial" w:hAnsi="Arial" w:cs="Arial"/>
          <w:sz w:val="20"/>
          <w:szCs w:val="20"/>
        </w:rPr>
      </w:pPr>
    </w:p>
    <w:p w14:paraId="61AE7215" w14:textId="1D0534D5" w:rsidR="00FC71EB" w:rsidRPr="00D13A70" w:rsidRDefault="009E2664">
      <w:pPr>
        <w:rPr>
          <w:rFonts w:ascii="Arial" w:hAnsi="Arial" w:cs="Arial"/>
          <w:sz w:val="20"/>
          <w:szCs w:val="20"/>
          <w:vertAlign w:val="subscript"/>
        </w:rPr>
      </w:pPr>
      <w:r w:rsidRPr="00FC71EB">
        <w:rPr>
          <w:rFonts w:ascii="Arial" w:hAnsi="Arial" w:cs="Arial"/>
          <w:sz w:val="20"/>
          <w:szCs w:val="20"/>
          <w:vertAlign w:val="subscript"/>
        </w:rPr>
        <w:br w:type="page"/>
      </w:r>
    </w:p>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347"/>
        <w:gridCol w:w="4125"/>
        <w:gridCol w:w="850"/>
        <w:gridCol w:w="2466"/>
      </w:tblGrid>
      <w:tr w:rsidR="00FC71EB" w:rsidRPr="00FC71EB" w14:paraId="327E6DC1" w14:textId="77777777" w:rsidTr="006813CA">
        <w:tc>
          <w:tcPr>
            <w:tcW w:w="15025" w:type="dxa"/>
            <w:gridSpan w:val="6"/>
            <w:tcBorders>
              <w:top w:val="single" w:sz="18" w:space="0" w:color="auto"/>
              <w:bottom w:val="single" w:sz="18" w:space="0" w:color="auto"/>
            </w:tcBorders>
          </w:tcPr>
          <w:p w14:paraId="0DAC9FE3" w14:textId="77777777" w:rsidR="00FC71EB" w:rsidRPr="00FC71EB" w:rsidRDefault="00FC71EB" w:rsidP="00891DB0">
            <w:pPr>
              <w:jc w:val="center"/>
              <w:rPr>
                <w:rFonts w:ascii="Arial" w:hAnsi="Arial" w:cs="Arial"/>
                <w:b/>
                <w:caps/>
                <w:sz w:val="20"/>
                <w:szCs w:val="20"/>
              </w:rPr>
            </w:pPr>
            <w:r w:rsidRPr="00FC71EB">
              <w:rPr>
                <w:rFonts w:ascii="Arial" w:hAnsi="Arial" w:cs="Arial"/>
                <w:b/>
                <w:caps/>
                <w:sz w:val="20"/>
                <w:szCs w:val="20"/>
              </w:rPr>
              <w:t>S e p t e m b e r</w:t>
            </w:r>
          </w:p>
        </w:tc>
      </w:tr>
      <w:tr w:rsidR="00FC71EB" w:rsidRPr="00FC71EB" w14:paraId="6B4029BF" w14:textId="77777777" w:rsidTr="006813CA">
        <w:trPr>
          <w:trHeight w:val="890"/>
        </w:trPr>
        <w:tc>
          <w:tcPr>
            <w:tcW w:w="3402" w:type="dxa"/>
            <w:tcBorders>
              <w:top w:val="single" w:sz="18" w:space="0" w:color="auto"/>
            </w:tcBorders>
            <w:shd w:val="pct10" w:color="auto" w:fill="auto"/>
            <w:vAlign w:val="center"/>
          </w:tcPr>
          <w:p w14:paraId="374557FC" w14:textId="77777777" w:rsidR="00FC71EB" w:rsidRPr="00FC71EB" w:rsidRDefault="00FC71EB" w:rsidP="00891DB0">
            <w:pPr>
              <w:jc w:val="center"/>
              <w:rPr>
                <w:rFonts w:ascii="Arial" w:hAnsi="Arial" w:cs="Arial"/>
                <w:b/>
                <w:sz w:val="20"/>
                <w:szCs w:val="20"/>
              </w:rPr>
            </w:pPr>
            <w:r w:rsidRPr="00FC71EB">
              <w:rPr>
                <w:rFonts w:ascii="Arial" w:hAnsi="Arial" w:cs="Arial"/>
                <w:b/>
                <w:sz w:val="20"/>
                <w:szCs w:val="20"/>
              </w:rPr>
              <w:t>Lernbereiche / Inhaltsbezogene Kompetenzen</w:t>
            </w:r>
          </w:p>
        </w:tc>
        <w:tc>
          <w:tcPr>
            <w:tcW w:w="2835" w:type="dxa"/>
            <w:tcBorders>
              <w:top w:val="single" w:sz="18" w:space="0" w:color="auto"/>
            </w:tcBorders>
            <w:shd w:val="pct10" w:color="auto" w:fill="auto"/>
            <w:vAlign w:val="center"/>
          </w:tcPr>
          <w:p w14:paraId="7A4D3456" w14:textId="327953EA" w:rsidR="00FC71EB" w:rsidRPr="00FC71EB" w:rsidRDefault="001416E2" w:rsidP="00891DB0">
            <w:pPr>
              <w:jc w:val="center"/>
              <w:rPr>
                <w:rFonts w:ascii="Arial" w:hAnsi="Arial" w:cs="Arial"/>
                <w:b/>
                <w:sz w:val="20"/>
                <w:szCs w:val="20"/>
              </w:rPr>
            </w:pPr>
            <w:r>
              <w:rPr>
                <w:rFonts w:ascii="Arial" w:hAnsi="Arial" w:cs="Arial"/>
                <w:b/>
                <w:sz w:val="20"/>
                <w:szCs w:val="20"/>
              </w:rPr>
              <w:t>Sequenz</w:t>
            </w:r>
            <w:r w:rsidR="00FC71EB" w:rsidRPr="00FC71EB">
              <w:rPr>
                <w:rFonts w:ascii="Arial" w:hAnsi="Arial" w:cs="Arial"/>
                <w:b/>
                <w:sz w:val="20"/>
                <w:szCs w:val="20"/>
              </w:rPr>
              <w:t>ierung</w:t>
            </w:r>
          </w:p>
        </w:tc>
        <w:tc>
          <w:tcPr>
            <w:tcW w:w="1347" w:type="dxa"/>
            <w:tcBorders>
              <w:top w:val="single" w:sz="18" w:space="0" w:color="auto"/>
            </w:tcBorders>
            <w:shd w:val="pct10" w:color="auto" w:fill="auto"/>
            <w:vAlign w:val="center"/>
          </w:tcPr>
          <w:p w14:paraId="7EDDC69E" w14:textId="77777777" w:rsidR="00FC71EB" w:rsidRPr="00FC71EB" w:rsidRDefault="00FC71EB" w:rsidP="00891DB0">
            <w:pPr>
              <w:jc w:val="center"/>
              <w:rPr>
                <w:rFonts w:ascii="Arial" w:hAnsi="Arial" w:cs="Arial"/>
                <w:b/>
                <w:sz w:val="20"/>
                <w:szCs w:val="20"/>
              </w:rPr>
            </w:pPr>
            <w:r w:rsidRPr="00FC71EB">
              <w:rPr>
                <w:rFonts w:ascii="Arial" w:hAnsi="Arial" w:cs="Arial"/>
                <w:b/>
                <w:sz w:val="20"/>
                <w:szCs w:val="20"/>
              </w:rPr>
              <w:t>Buchseiten</w:t>
            </w:r>
          </w:p>
        </w:tc>
        <w:tc>
          <w:tcPr>
            <w:tcW w:w="4125" w:type="dxa"/>
            <w:tcBorders>
              <w:top w:val="single" w:sz="18" w:space="0" w:color="auto"/>
              <w:right w:val="single" w:sz="4" w:space="0" w:color="auto"/>
            </w:tcBorders>
            <w:shd w:val="pct10" w:color="auto" w:fill="auto"/>
            <w:vAlign w:val="center"/>
          </w:tcPr>
          <w:p w14:paraId="1D199383" w14:textId="77777777" w:rsidR="00FC71EB" w:rsidRPr="00FC71EB" w:rsidRDefault="00FC71EB" w:rsidP="00891DB0">
            <w:pPr>
              <w:jc w:val="center"/>
              <w:rPr>
                <w:rFonts w:ascii="Arial" w:hAnsi="Arial" w:cs="Arial"/>
                <w:b/>
                <w:sz w:val="20"/>
                <w:szCs w:val="20"/>
              </w:rPr>
            </w:pPr>
            <w:r w:rsidRPr="00FC71EB">
              <w:rPr>
                <w:rFonts w:ascii="Arial" w:hAnsi="Arial" w:cs="Arial"/>
                <w:b/>
                <w:sz w:val="20"/>
                <w:szCs w:val="20"/>
              </w:rPr>
              <w:t>Hinweise zum Unterricht</w:t>
            </w:r>
          </w:p>
        </w:tc>
        <w:tc>
          <w:tcPr>
            <w:tcW w:w="850" w:type="dxa"/>
            <w:tcBorders>
              <w:top w:val="single" w:sz="4" w:space="0" w:color="auto"/>
              <w:left w:val="single" w:sz="4" w:space="0" w:color="auto"/>
              <w:bottom w:val="single" w:sz="4" w:space="0" w:color="auto"/>
              <w:right w:val="single" w:sz="4" w:space="0" w:color="auto"/>
            </w:tcBorders>
            <w:shd w:val="pct10" w:color="auto" w:fill="auto"/>
            <w:vAlign w:val="center"/>
          </w:tcPr>
          <w:p w14:paraId="793CC2A8" w14:textId="77777777" w:rsidR="00FC71EB" w:rsidRPr="00FC71EB" w:rsidRDefault="00FC71EB" w:rsidP="00891DB0">
            <w:pPr>
              <w:jc w:val="center"/>
              <w:rPr>
                <w:rFonts w:ascii="Arial" w:hAnsi="Arial" w:cs="Arial"/>
                <w:b/>
                <w:sz w:val="20"/>
                <w:szCs w:val="20"/>
              </w:rPr>
            </w:pPr>
            <w:r w:rsidRPr="00FC71EB">
              <w:rPr>
                <w:rFonts w:ascii="Arial" w:hAnsi="Arial" w:cs="Arial"/>
                <w:b/>
                <w:sz w:val="20"/>
                <w:szCs w:val="20"/>
              </w:rPr>
              <w:t>UE*</w:t>
            </w:r>
            <w:r w:rsidRPr="00FC71EB">
              <w:rPr>
                <w:rFonts w:ascii="Arial" w:hAnsi="Arial" w:cs="Arial"/>
                <w:b/>
                <w:sz w:val="20"/>
                <w:szCs w:val="20"/>
              </w:rPr>
              <w:br/>
            </w:r>
            <w:r w:rsidRPr="00FC71EB">
              <w:rPr>
                <w:rFonts w:ascii="Arial" w:hAnsi="Arial" w:cs="Arial"/>
                <w:b/>
                <w:sz w:val="20"/>
                <w:szCs w:val="20"/>
              </w:rPr>
              <w:br/>
              <w:t xml:space="preserve"> AH**</w:t>
            </w:r>
          </w:p>
        </w:tc>
        <w:tc>
          <w:tcPr>
            <w:tcW w:w="2466" w:type="dxa"/>
            <w:tcBorders>
              <w:top w:val="single" w:sz="18" w:space="0" w:color="auto"/>
              <w:left w:val="single" w:sz="4" w:space="0" w:color="auto"/>
            </w:tcBorders>
            <w:shd w:val="pct10" w:color="auto" w:fill="auto"/>
            <w:vAlign w:val="center"/>
          </w:tcPr>
          <w:p w14:paraId="2B049E78" w14:textId="77777777" w:rsidR="00FC71EB" w:rsidRPr="00FC71EB" w:rsidRDefault="00FC71EB" w:rsidP="00891DB0">
            <w:pPr>
              <w:jc w:val="center"/>
              <w:rPr>
                <w:rFonts w:ascii="Arial" w:hAnsi="Arial" w:cs="Arial"/>
                <w:b/>
                <w:sz w:val="20"/>
                <w:szCs w:val="20"/>
              </w:rPr>
            </w:pPr>
            <w:r w:rsidRPr="00FC71EB">
              <w:rPr>
                <w:rFonts w:ascii="Arial" w:hAnsi="Arial" w:cs="Arial"/>
                <w:b/>
                <w:sz w:val="20"/>
                <w:szCs w:val="20"/>
              </w:rPr>
              <w:t>Vermerke ***</w:t>
            </w:r>
          </w:p>
        </w:tc>
      </w:tr>
      <w:tr w:rsidR="00FC71EB" w:rsidRPr="00FC71EB" w14:paraId="55656A79" w14:textId="77777777" w:rsidTr="00EE07D7">
        <w:trPr>
          <w:trHeight w:val="187"/>
        </w:trPr>
        <w:tc>
          <w:tcPr>
            <w:tcW w:w="3402" w:type="dxa"/>
          </w:tcPr>
          <w:p w14:paraId="178E8185" w14:textId="77777777" w:rsidR="00FC71EB" w:rsidRPr="00FC71EB" w:rsidRDefault="00FC71EB" w:rsidP="00891DB0">
            <w:pPr>
              <w:ind w:left="567" w:hanging="567"/>
              <w:rPr>
                <w:rFonts w:ascii="Arial" w:hAnsi="Arial" w:cs="Arial"/>
                <w:b/>
                <w:sz w:val="20"/>
                <w:szCs w:val="20"/>
              </w:rPr>
            </w:pPr>
          </w:p>
        </w:tc>
        <w:tc>
          <w:tcPr>
            <w:tcW w:w="2835" w:type="dxa"/>
          </w:tcPr>
          <w:p w14:paraId="510B8BFB" w14:textId="77777777" w:rsidR="00FC71EB" w:rsidRPr="00FC71EB" w:rsidRDefault="00FC71EB" w:rsidP="00891DB0">
            <w:pPr>
              <w:rPr>
                <w:rFonts w:ascii="Arial" w:hAnsi="Arial" w:cs="Arial"/>
                <w:sz w:val="20"/>
                <w:szCs w:val="20"/>
              </w:rPr>
            </w:pPr>
          </w:p>
        </w:tc>
        <w:tc>
          <w:tcPr>
            <w:tcW w:w="1347" w:type="dxa"/>
          </w:tcPr>
          <w:p w14:paraId="4305ECA8" w14:textId="77777777" w:rsidR="00FC71EB" w:rsidRPr="00FC71EB" w:rsidRDefault="00FC71EB" w:rsidP="00891DB0">
            <w:pPr>
              <w:jc w:val="center"/>
              <w:rPr>
                <w:rFonts w:ascii="Arial" w:hAnsi="Arial" w:cs="Arial"/>
                <w:sz w:val="20"/>
                <w:szCs w:val="20"/>
              </w:rPr>
            </w:pPr>
          </w:p>
        </w:tc>
        <w:tc>
          <w:tcPr>
            <w:tcW w:w="4125" w:type="dxa"/>
            <w:tcBorders>
              <w:right w:val="single" w:sz="4" w:space="0" w:color="auto"/>
            </w:tcBorders>
          </w:tcPr>
          <w:p w14:paraId="5554C604" w14:textId="77777777" w:rsidR="00FC71EB" w:rsidRPr="00FC71EB" w:rsidRDefault="00FC71EB" w:rsidP="00891DB0">
            <w:pPr>
              <w:ind w:left="283"/>
              <w:rPr>
                <w:rFonts w:ascii="Arial"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303D7141" w14:textId="78927E30" w:rsidR="00FC71EB" w:rsidRPr="00FC71EB" w:rsidRDefault="001A6A68" w:rsidP="00EE07D7">
            <w:pPr>
              <w:numPr>
                <w:ilvl w:val="12"/>
                <w:numId w:val="0"/>
              </w:numPr>
              <w:jc w:val="center"/>
              <w:rPr>
                <w:rFonts w:ascii="Arial" w:hAnsi="Arial" w:cs="Arial"/>
                <w:b/>
                <w:sz w:val="20"/>
                <w:szCs w:val="20"/>
              </w:rPr>
            </w:pPr>
            <w:r>
              <w:rPr>
                <w:rFonts w:ascii="Arial" w:hAnsi="Arial" w:cs="Arial"/>
                <w:b/>
                <w:sz w:val="20"/>
                <w:szCs w:val="20"/>
              </w:rPr>
              <w:t>1</w:t>
            </w:r>
            <w:r w:rsidR="00DE3D5A">
              <w:rPr>
                <w:rFonts w:ascii="Arial" w:hAnsi="Arial" w:cs="Arial"/>
                <w:b/>
                <w:sz w:val="20"/>
                <w:szCs w:val="20"/>
              </w:rPr>
              <w:t>0</w:t>
            </w:r>
          </w:p>
        </w:tc>
        <w:tc>
          <w:tcPr>
            <w:tcW w:w="2466" w:type="dxa"/>
            <w:tcBorders>
              <w:left w:val="single" w:sz="4" w:space="0" w:color="auto"/>
            </w:tcBorders>
          </w:tcPr>
          <w:p w14:paraId="402E905F" w14:textId="77777777" w:rsidR="00FC71EB" w:rsidRPr="00FC71EB" w:rsidRDefault="00FC71EB" w:rsidP="00891DB0">
            <w:pPr>
              <w:numPr>
                <w:ilvl w:val="12"/>
                <w:numId w:val="0"/>
              </w:numPr>
              <w:rPr>
                <w:rFonts w:ascii="Arial" w:hAnsi="Arial" w:cs="Arial"/>
                <w:sz w:val="20"/>
                <w:szCs w:val="20"/>
              </w:rPr>
            </w:pPr>
          </w:p>
        </w:tc>
      </w:tr>
      <w:tr w:rsidR="00FC71EB" w:rsidRPr="00FC71EB" w14:paraId="1A8BC769" w14:textId="77777777" w:rsidTr="006813CA">
        <w:tc>
          <w:tcPr>
            <w:tcW w:w="3402" w:type="dxa"/>
          </w:tcPr>
          <w:p w14:paraId="2EB27541" w14:textId="4019A065" w:rsidR="00FC71EB" w:rsidRPr="00FC71EB" w:rsidRDefault="00D15459" w:rsidP="00891DB0">
            <w:pPr>
              <w:ind w:left="567" w:hanging="567"/>
              <w:rPr>
                <w:rFonts w:ascii="Arial" w:hAnsi="Arial" w:cs="Arial"/>
                <w:b/>
                <w:sz w:val="20"/>
                <w:szCs w:val="20"/>
              </w:rPr>
            </w:pPr>
            <w:r>
              <w:rPr>
                <w:rFonts w:ascii="Arial" w:hAnsi="Arial" w:cs="Arial"/>
                <w:b/>
                <w:sz w:val="20"/>
                <w:szCs w:val="20"/>
              </w:rPr>
              <w:t>M</w:t>
            </w:r>
            <w:r w:rsidR="001A6A68">
              <w:rPr>
                <w:rFonts w:ascii="Arial" w:hAnsi="Arial" w:cs="Arial"/>
                <w:b/>
                <w:sz w:val="20"/>
                <w:szCs w:val="20"/>
              </w:rPr>
              <w:t>9</w:t>
            </w:r>
            <w:r w:rsidR="00FC71EB" w:rsidRPr="00FC71EB">
              <w:rPr>
                <w:rFonts w:ascii="Arial" w:hAnsi="Arial" w:cs="Arial"/>
                <w:b/>
                <w:sz w:val="20"/>
                <w:szCs w:val="20"/>
              </w:rPr>
              <w:t xml:space="preserve"> 1 Prozent</w:t>
            </w:r>
            <w:r w:rsidR="001A6A68">
              <w:rPr>
                <w:rFonts w:ascii="Arial" w:hAnsi="Arial" w:cs="Arial"/>
                <w:b/>
                <w:sz w:val="20"/>
                <w:szCs w:val="20"/>
              </w:rPr>
              <w:t>- und Zins</w:t>
            </w:r>
            <w:r w:rsidR="00FC71EB" w:rsidRPr="00FC71EB">
              <w:rPr>
                <w:rFonts w:ascii="Arial" w:hAnsi="Arial" w:cs="Arial"/>
                <w:b/>
                <w:sz w:val="20"/>
                <w:szCs w:val="20"/>
              </w:rPr>
              <w:t>rechnung</w:t>
            </w:r>
          </w:p>
        </w:tc>
        <w:tc>
          <w:tcPr>
            <w:tcW w:w="2835" w:type="dxa"/>
          </w:tcPr>
          <w:p w14:paraId="0F491B87" w14:textId="77777777" w:rsidR="00FC71EB" w:rsidRPr="00FC71EB" w:rsidRDefault="00FC71EB" w:rsidP="00891DB0">
            <w:pPr>
              <w:rPr>
                <w:rFonts w:ascii="Arial" w:hAnsi="Arial" w:cs="Arial"/>
                <w:sz w:val="20"/>
                <w:szCs w:val="20"/>
              </w:rPr>
            </w:pPr>
            <w:r w:rsidRPr="00FC71EB">
              <w:rPr>
                <w:rFonts w:ascii="Arial" w:hAnsi="Arial" w:cs="Arial"/>
                <w:sz w:val="20"/>
                <w:szCs w:val="20"/>
              </w:rPr>
              <w:t>Aufwärmrunde</w:t>
            </w:r>
          </w:p>
          <w:p w14:paraId="02B1C684" w14:textId="77777777" w:rsidR="00FC71EB" w:rsidRPr="00FC71EB" w:rsidRDefault="00FC71EB" w:rsidP="00891DB0">
            <w:pPr>
              <w:rPr>
                <w:rFonts w:ascii="Arial" w:hAnsi="Arial" w:cs="Arial"/>
                <w:sz w:val="20"/>
                <w:szCs w:val="20"/>
              </w:rPr>
            </w:pPr>
          </w:p>
          <w:p w14:paraId="79195977" w14:textId="77777777" w:rsidR="00FC71EB" w:rsidRPr="00FC71EB" w:rsidRDefault="00FC71EB" w:rsidP="00891DB0">
            <w:pPr>
              <w:rPr>
                <w:rFonts w:ascii="Arial" w:hAnsi="Arial" w:cs="Arial"/>
                <w:sz w:val="20"/>
                <w:szCs w:val="20"/>
              </w:rPr>
            </w:pPr>
            <w:r w:rsidRPr="00FC71EB">
              <w:rPr>
                <w:rFonts w:ascii="Arial" w:hAnsi="Arial" w:cs="Arial"/>
                <w:sz w:val="20"/>
                <w:szCs w:val="20"/>
              </w:rPr>
              <w:t>Einstieg: Bildaufgabe</w:t>
            </w:r>
          </w:p>
        </w:tc>
        <w:tc>
          <w:tcPr>
            <w:tcW w:w="1347" w:type="dxa"/>
          </w:tcPr>
          <w:p w14:paraId="5C8A2E2E" w14:textId="77777777" w:rsidR="00FC71EB" w:rsidRPr="00FC71EB" w:rsidRDefault="00FC71EB" w:rsidP="00891DB0">
            <w:pPr>
              <w:jc w:val="center"/>
              <w:rPr>
                <w:rFonts w:ascii="Arial" w:hAnsi="Arial" w:cs="Arial"/>
                <w:sz w:val="20"/>
                <w:szCs w:val="20"/>
              </w:rPr>
            </w:pPr>
            <w:r w:rsidRPr="00FC71EB">
              <w:rPr>
                <w:rFonts w:ascii="Arial" w:hAnsi="Arial" w:cs="Arial"/>
                <w:sz w:val="20"/>
                <w:szCs w:val="20"/>
              </w:rPr>
              <w:t>6</w:t>
            </w:r>
          </w:p>
          <w:p w14:paraId="3C1A8689" w14:textId="77777777" w:rsidR="00FC71EB" w:rsidRPr="00FC71EB" w:rsidRDefault="00FC71EB" w:rsidP="00891DB0">
            <w:pPr>
              <w:jc w:val="center"/>
              <w:rPr>
                <w:rFonts w:ascii="Arial" w:hAnsi="Arial" w:cs="Arial"/>
                <w:sz w:val="20"/>
                <w:szCs w:val="20"/>
              </w:rPr>
            </w:pPr>
          </w:p>
          <w:p w14:paraId="60A7F7DB" w14:textId="77777777" w:rsidR="00FC71EB" w:rsidRPr="00FC71EB" w:rsidRDefault="00FC71EB" w:rsidP="00891DB0">
            <w:pPr>
              <w:jc w:val="center"/>
              <w:rPr>
                <w:rFonts w:ascii="Arial" w:hAnsi="Arial" w:cs="Arial"/>
                <w:sz w:val="20"/>
                <w:szCs w:val="20"/>
              </w:rPr>
            </w:pPr>
            <w:r w:rsidRPr="00FC71EB">
              <w:rPr>
                <w:rFonts w:ascii="Arial" w:hAnsi="Arial" w:cs="Arial"/>
                <w:sz w:val="20"/>
                <w:szCs w:val="20"/>
              </w:rPr>
              <w:t>7</w:t>
            </w:r>
          </w:p>
        </w:tc>
        <w:tc>
          <w:tcPr>
            <w:tcW w:w="4125" w:type="dxa"/>
            <w:tcBorders>
              <w:right w:val="single" w:sz="4" w:space="0" w:color="auto"/>
            </w:tcBorders>
          </w:tcPr>
          <w:p w14:paraId="26DC6E58" w14:textId="77777777"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Erhebung des Vorwissens</w:t>
            </w:r>
          </w:p>
          <w:p w14:paraId="7181DB04" w14:textId="77777777" w:rsidR="00FC71EB" w:rsidRPr="00FC71EB" w:rsidRDefault="00FC71EB" w:rsidP="00891DB0">
            <w:pPr>
              <w:ind w:left="283"/>
              <w:rPr>
                <w:rFonts w:ascii="Arial" w:hAnsi="Arial" w:cs="Arial"/>
                <w:sz w:val="20"/>
                <w:szCs w:val="20"/>
              </w:rPr>
            </w:pPr>
          </w:p>
          <w:p w14:paraId="1DBC195F" w14:textId="77777777"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Einstieg über eine Bildaufgabe</w:t>
            </w:r>
          </w:p>
        </w:tc>
        <w:tc>
          <w:tcPr>
            <w:tcW w:w="850" w:type="dxa"/>
            <w:tcBorders>
              <w:top w:val="single" w:sz="4" w:space="0" w:color="auto"/>
              <w:left w:val="single" w:sz="4" w:space="0" w:color="auto"/>
              <w:bottom w:val="single" w:sz="4" w:space="0" w:color="auto"/>
              <w:right w:val="single" w:sz="4" w:space="0" w:color="auto"/>
            </w:tcBorders>
          </w:tcPr>
          <w:p w14:paraId="54262129" w14:textId="77777777" w:rsidR="00FC71EB" w:rsidRPr="00FC71EB" w:rsidRDefault="00FC71EB" w:rsidP="00891DB0">
            <w:pPr>
              <w:numPr>
                <w:ilvl w:val="12"/>
                <w:numId w:val="0"/>
              </w:numPr>
              <w:jc w:val="center"/>
              <w:rPr>
                <w:rFonts w:ascii="Arial" w:hAnsi="Arial" w:cs="Arial"/>
                <w:b/>
                <w:sz w:val="20"/>
                <w:szCs w:val="20"/>
              </w:rPr>
            </w:pPr>
          </w:p>
        </w:tc>
        <w:tc>
          <w:tcPr>
            <w:tcW w:w="2466" w:type="dxa"/>
            <w:tcBorders>
              <w:left w:val="single" w:sz="4" w:space="0" w:color="auto"/>
            </w:tcBorders>
          </w:tcPr>
          <w:p w14:paraId="55D2FEF4" w14:textId="77777777" w:rsidR="00FC71EB" w:rsidRPr="00FC71EB" w:rsidRDefault="00FC71EB" w:rsidP="00891DB0">
            <w:pPr>
              <w:numPr>
                <w:ilvl w:val="12"/>
                <w:numId w:val="0"/>
              </w:numPr>
              <w:rPr>
                <w:rFonts w:ascii="Arial" w:hAnsi="Arial" w:cs="Arial"/>
                <w:sz w:val="20"/>
                <w:szCs w:val="20"/>
              </w:rPr>
            </w:pPr>
          </w:p>
        </w:tc>
      </w:tr>
      <w:tr w:rsidR="00FC71EB" w:rsidRPr="00FC71EB" w14:paraId="24007AD3" w14:textId="77777777" w:rsidTr="006813CA">
        <w:tc>
          <w:tcPr>
            <w:tcW w:w="3402" w:type="dxa"/>
          </w:tcPr>
          <w:p w14:paraId="5B980476" w14:textId="00673F28" w:rsidR="0056448E" w:rsidRDefault="0056448E" w:rsidP="0056448E">
            <w:pPr>
              <w:widowControl w:val="0"/>
              <w:overflowPunct w:val="0"/>
              <w:autoSpaceDE w:val="0"/>
              <w:autoSpaceDN w:val="0"/>
              <w:adjustRightInd w:val="0"/>
              <w:ind w:left="360"/>
              <w:textAlignment w:val="baseline"/>
              <w:rPr>
                <w:rFonts w:ascii="Arial" w:hAnsi="Arial" w:cs="Arial"/>
                <w:sz w:val="20"/>
                <w:szCs w:val="20"/>
              </w:rPr>
            </w:pPr>
          </w:p>
          <w:p w14:paraId="13EE8F17" w14:textId="77777777" w:rsidR="008348F5" w:rsidRDefault="008348F5" w:rsidP="0056448E">
            <w:pPr>
              <w:widowControl w:val="0"/>
              <w:overflowPunct w:val="0"/>
              <w:autoSpaceDE w:val="0"/>
              <w:autoSpaceDN w:val="0"/>
              <w:adjustRightInd w:val="0"/>
              <w:ind w:left="360"/>
              <w:textAlignment w:val="baseline"/>
              <w:rPr>
                <w:rFonts w:ascii="Arial" w:hAnsi="Arial" w:cs="Arial"/>
                <w:sz w:val="20"/>
                <w:szCs w:val="20"/>
              </w:rPr>
            </w:pPr>
          </w:p>
          <w:p w14:paraId="58054761" w14:textId="77777777" w:rsidR="0056448E" w:rsidRDefault="00FC71EB" w:rsidP="0056448E">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Prozentsätze als vergleichbare Anteile kennen</w:t>
            </w:r>
          </w:p>
          <w:p w14:paraId="5D903AE3" w14:textId="77777777" w:rsidR="0056448E" w:rsidRDefault="0056448E" w:rsidP="0056448E">
            <w:pPr>
              <w:pStyle w:val="Listenabsatz"/>
              <w:rPr>
                <w:rFonts w:cs="Arial"/>
                <w:sz w:val="20"/>
              </w:rPr>
            </w:pPr>
          </w:p>
          <w:p w14:paraId="51E98204" w14:textId="49762604" w:rsidR="00EE7763" w:rsidRDefault="0056448E" w:rsidP="0056448E">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Verfahren der Prozentrechnung kennen und anwenden</w:t>
            </w:r>
          </w:p>
          <w:p w14:paraId="062DB0D1" w14:textId="77777777" w:rsidR="00EE7763" w:rsidRDefault="00EE7763" w:rsidP="00EE7763">
            <w:pPr>
              <w:pStyle w:val="Listenabsatz"/>
              <w:rPr>
                <w:rFonts w:cs="Arial"/>
                <w:sz w:val="20"/>
              </w:rPr>
            </w:pPr>
          </w:p>
          <w:p w14:paraId="19175AD4" w14:textId="77777777" w:rsidR="00FC71EB" w:rsidRDefault="00EE7763" w:rsidP="0056448E">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Funktionalen Zusammenhang der Grundgrößen sprachlich darstellen</w:t>
            </w:r>
            <w:r w:rsidR="00FC71EB" w:rsidRPr="00FC71EB">
              <w:rPr>
                <w:rFonts w:ascii="Arial" w:hAnsi="Arial" w:cs="Arial"/>
                <w:sz w:val="20"/>
                <w:szCs w:val="20"/>
              </w:rPr>
              <w:br/>
            </w:r>
          </w:p>
          <w:p w14:paraId="300441DF" w14:textId="77777777" w:rsidR="0091352D" w:rsidRDefault="0091352D" w:rsidP="0091352D">
            <w:pPr>
              <w:pStyle w:val="Listenabsatz"/>
              <w:rPr>
                <w:rFonts w:cs="Arial"/>
                <w:sz w:val="20"/>
              </w:rPr>
            </w:pPr>
          </w:p>
          <w:p w14:paraId="7F6DC8C7" w14:textId="16DC362F" w:rsidR="0091352D" w:rsidRPr="00FC71EB" w:rsidRDefault="0091352D" w:rsidP="0091352D">
            <w:pPr>
              <w:widowControl w:val="0"/>
              <w:overflowPunct w:val="0"/>
              <w:autoSpaceDE w:val="0"/>
              <w:autoSpaceDN w:val="0"/>
              <w:adjustRightInd w:val="0"/>
              <w:textAlignment w:val="baseline"/>
              <w:rPr>
                <w:rFonts w:ascii="Arial" w:hAnsi="Arial" w:cs="Arial"/>
                <w:sz w:val="20"/>
                <w:szCs w:val="20"/>
              </w:rPr>
            </w:pPr>
          </w:p>
        </w:tc>
        <w:tc>
          <w:tcPr>
            <w:tcW w:w="2835" w:type="dxa"/>
          </w:tcPr>
          <w:p w14:paraId="6B3332CC" w14:textId="77777777" w:rsidR="0056448E" w:rsidRDefault="0056448E" w:rsidP="00891DB0">
            <w:pPr>
              <w:numPr>
                <w:ilvl w:val="12"/>
                <w:numId w:val="0"/>
              </w:numPr>
              <w:rPr>
                <w:rFonts w:ascii="Arial" w:hAnsi="Arial" w:cs="Arial"/>
                <w:sz w:val="20"/>
                <w:szCs w:val="20"/>
              </w:rPr>
            </w:pPr>
          </w:p>
          <w:p w14:paraId="360B825E" w14:textId="77777777" w:rsidR="0056448E" w:rsidRDefault="0056448E" w:rsidP="00891DB0">
            <w:pPr>
              <w:numPr>
                <w:ilvl w:val="12"/>
                <w:numId w:val="0"/>
              </w:numPr>
              <w:rPr>
                <w:rFonts w:ascii="Arial" w:hAnsi="Arial" w:cs="Arial"/>
                <w:sz w:val="20"/>
                <w:szCs w:val="20"/>
              </w:rPr>
            </w:pPr>
          </w:p>
          <w:p w14:paraId="05F54B9D" w14:textId="77777777" w:rsidR="00FC71EB" w:rsidRDefault="001A6A68" w:rsidP="00891DB0">
            <w:pPr>
              <w:numPr>
                <w:ilvl w:val="12"/>
                <w:numId w:val="0"/>
              </w:numPr>
              <w:rPr>
                <w:rFonts w:ascii="Arial" w:hAnsi="Arial" w:cs="Arial"/>
                <w:sz w:val="20"/>
                <w:szCs w:val="20"/>
              </w:rPr>
            </w:pPr>
            <w:r>
              <w:rPr>
                <w:rFonts w:ascii="Arial" w:hAnsi="Arial" w:cs="Arial"/>
                <w:sz w:val="20"/>
                <w:szCs w:val="20"/>
              </w:rPr>
              <w:t>Brüche in Prozent umwandeln</w:t>
            </w:r>
            <w:r w:rsidR="00FC71EB" w:rsidRPr="00FC71EB">
              <w:rPr>
                <w:rFonts w:ascii="Arial" w:hAnsi="Arial" w:cs="Arial"/>
                <w:sz w:val="20"/>
                <w:szCs w:val="20"/>
              </w:rPr>
              <w:t xml:space="preserve"> </w:t>
            </w:r>
          </w:p>
          <w:p w14:paraId="12CE08E9" w14:textId="77777777" w:rsidR="00EE7763" w:rsidRDefault="00EE7763" w:rsidP="00891DB0">
            <w:pPr>
              <w:numPr>
                <w:ilvl w:val="12"/>
                <w:numId w:val="0"/>
              </w:numPr>
              <w:rPr>
                <w:rFonts w:ascii="Arial" w:hAnsi="Arial" w:cs="Arial"/>
                <w:sz w:val="20"/>
                <w:szCs w:val="20"/>
              </w:rPr>
            </w:pPr>
          </w:p>
          <w:p w14:paraId="05389A48" w14:textId="77777777" w:rsidR="00EE7763" w:rsidRPr="00FC71EB" w:rsidRDefault="00EE7763" w:rsidP="00EE7763">
            <w:pPr>
              <w:numPr>
                <w:ilvl w:val="12"/>
                <w:numId w:val="0"/>
              </w:numPr>
              <w:rPr>
                <w:rFonts w:ascii="Arial" w:hAnsi="Arial" w:cs="Arial"/>
                <w:sz w:val="20"/>
                <w:szCs w:val="20"/>
              </w:rPr>
            </w:pPr>
            <w:r w:rsidRPr="00FC71EB">
              <w:rPr>
                <w:rFonts w:ascii="Arial" w:hAnsi="Arial" w:cs="Arial"/>
                <w:sz w:val="20"/>
                <w:szCs w:val="20"/>
              </w:rPr>
              <w:t>Prozentwert berechnen</w:t>
            </w:r>
          </w:p>
          <w:p w14:paraId="67836225" w14:textId="77777777" w:rsidR="00EE7763" w:rsidRPr="00FC71EB" w:rsidRDefault="00EE7763" w:rsidP="00EE7763">
            <w:pPr>
              <w:numPr>
                <w:ilvl w:val="12"/>
                <w:numId w:val="0"/>
              </w:numPr>
              <w:rPr>
                <w:rFonts w:ascii="Arial" w:hAnsi="Arial" w:cs="Arial"/>
                <w:sz w:val="20"/>
                <w:szCs w:val="20"/>
              </w:rPr>
            </w:pPr>
          </w:p>
          <w:p w14:paraId="365902CE" w14:textId="77777777" w:rsidR="00EE7763" w:rsidRPr="00FC71EB" w:rsidRDefault="00EE7763" w:rsidP="00EE7763">
            <w:pPr>
              <w:numPr>
                <w:ilvl w:val="12"/>
                <w:numId w:val="0"/>
              </w:numPr>
              <w:rPr>
                <w:rFonts w:ascii="Arial" w:hAnsi="Arial" w:cs="Arial"/>
                <w:sz w:val="20"/>
                <w:szCs w:val="20"/>
              </w:rPr>
            </w:pPr>
            <w:r w:rsidRPr="00FC71EB">
              <w:rPr>
                <w:rFonts w:ascii="Arial" w:hAnsi="Arial" w:cs="Arial"/>
                <w:sz w:val="20"/>
                <w:szCs w:val="20"/>
              </w:rPr>
              <w:t>Grundwert berechnen</w:t>
            </w:r>
          </w:p>
          <w:p w14:paraId="0FCD58C1" w14:textId="77777777" w:rsidR="00EE7763" w:rsidRPr="00FC71EB" w:rsidRDefault="00EE7763" w:rsidP="00EE7763">
            <w:pPr>
              <w:numPr>
                <w:ilvl w:val="12"/>
                <w:numId w:val="0"/>
              </w:numPr>
              <w:rPr>
                <w:rFonts w:ascii="Arial" w:hAnsi="Arial" w:cs="Arial"/>
                <w:sz w:val="20"/>
                <w:szCs w:val="20"/>
              </w:rPr>
            </w:pPr>
          </w:p>
          <w:p w14:paraId="53D29544" w14:textId="77777777" w:rsidR="00EE7763" w:rsidRPr="00FC71EB" w:rsidRDefault="00EE7763" w:rsidP="00EE7763">
            <w:pPr>
              <w:numPr>
                <w:ilvl w:val="12"/>
                <w:numId w:val="0"/>
              </w:numPr>
              <w:rPr>
                <w:rFonts w:ascii="Arial" w:hAnsi="Arial" w:cs="Arial"/>
                <w:sz w:val="20"/>
                <w:szCs w:val="20"/>
              </w:rPr>
            </w:pPr>
            <w:r w:rsidRPr="00FC71EB">
              <w:rPr>
                <w:rFonts w:ascii="Arial" w:hAnsi="Arial" w:cs="Arial"/>
                <w:sz w:val="20"/>
                <w:szCs w:val="20"/>
              </w:rPr>
              <w:t>Prozentsatz berechnen</w:t>
            </w:r>
          </w:p>
          <w:p w14:paraId="50B53189" w14:textId="77777777" w:rsidR="00EE7763" w:rsidRPr="00FC71EB" w:rsidRDefault="00EE7763" w:rsidP="00EE7763">
            <w:pPr>
              <w:numPr>
                <w:ilvl w:val="12"/>
                <w:numId w:val="0"/>
              </w:numPr>
              <w:rPr>
                <w:rFonts w:ascii="Arial" w:hAnsi="Arial" w:cs="Arial"/>
                <w:sz w:val="20"/>
                <w:szCs w:val="20"/>
              </w:rPr>
            </w:pPr>
          </w:p>
          <w:p w14:paraId="523A3AD2" w14:textId="14C71441" w:rsidR="00EE7763" w:rsidRPr="00FC71EB" w:rsidRDefault="00EE7763" w:rsidP="00EE7763">
            <w:pPr>
              <w:numPr>
                <w:ilvl w:val="12"/>
                <w:numId w:val="0"/>
              </w:numPr>
              <w:rPr>
                <w:rFonts w:ascii="Arial" w:hAnsi="Arial" w:cs="Arial"/>
                <w:sz w:val="20"/>
                <w:szCs w:val="20"/>
              </w:rPr>
            </w:pPr>
            <w:r w:rsidRPr="00FC71EB">
              <w:rPr>
                <w:rFonts w:ascii="Arial" w:hAnsi="Arial" w:cs="Arial"/>
                <w:sz w:val="20"/>
                <w:szCs w:val="20"/>
              </w:rPr>
              <w:t>Übungsaufgaben zur Prozentrechnung lösen</w:t>
            </w:r>
          </w:p>
          <w:p w14:paraId="31BC7EFE" w14:textId="2E627923" w:rsidR="00EE7763" w:rsidRPr="00FC71EB" w:rsidRDefault="00EE7763" w:rsidP="00891DB0">
            <w:pPr>
              <w:numPr>
                <w:ilvl w:val="12"/>
                <w:numId w:val="0"/>
              </w:numPr>
              <w:rPr>
                <w:rFonts w:ascii="Arial" w:hAnsi="Arial" w:cs="Arial"/>
                <w:sz w:val="20"/>
                <w:szCs w:val="20"/>
              </w:rPr>
            </w:pPr>
          </w:p>
        </w:tc>
        <w:tc>
          <w:tcPr>
            <w:tcW w:w="1347" w:type="dxa"/>
          </w:tcPr>
          <w:p w14:paraId="21967F76" w14:textId="77777777" w:rsidR="0056448E" w:rsidRDefault="0056448E" w:rsidP="00891DB0">
            <w:pPr>
              <w:numPr>
                <w:ilvl w:val="12"/>
                <w:numId w:val="0"/>
              </w:numPr>
              <w:jc w:val="center"/>
              <w:rPr>
                <w:rFonts w:ascii="Arial" w:hAnsi="Arial" w:cs="Arial"/>
                <w:sz w:val="20"/>
                <w:szCs w:val="20"/>
              </w:rPr>
            </w:pPr>
          </w:p>
          <w:p w14:paraId="34BBC5B6" w14:textId="77777777" w:rsidR="0056448E" w:rsidRDefault="0056448E" w:rsidP="00891DB0">
            <w:pPr>
              <w:numPr>
                <w:ilvl w:val="12"/>
                <w:numId w:val="0"/>
              </w:numPr>
              <w:jc w:val="center"/>
              <w:rPr>
                <w:rFonts w:ascii="Arial" w:hAnsi="Arial" w:cs="Arial"/>
                <w:sz w:val="20"/>
                <w:szCs w:val="20"/>
              </w:rPr>
            </w:pPr>
          </w:p>
          <w:p w14:paraId="22133EAC" w14:textId="77777777" w:rsid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t>8</w:t>
            </w:r>
          </w:p>
          <w:p w14:paraId="66DAE856" w14:textId="77777777" w:rsidR="00EE7763" w:rsidRDefault="00EE7763" w:rsidP="00891DB0">
            <w:pPr>
              <w:numPr>
                <w:ilvl w:val="12"/>
                <w:numId w:val="0"/>
              </w:numPr>
              <w:jc w:val="center"/>
              <w:rPr>
                <w:rFonts w:ascii="Arial" w:hAnsi="Arial" w:cs="Arial"/>
                <w:sz w:val="20"/>
                <w:szCs w:val="20"/>
              </w:rPr>
            </w:pPr>
          </w:p>
          <w:p w14:paraId="41FAEA9D" w14:textId="77777777" w:rsidR="00EE7763" w:rsidRDefault="00EE7763" w:rsidP="00891DB0">
            <w:pPr>
              <w:numPr>
                <w:ilvl w:val="12"/>
                <w:numId w:val="0"/>
              </w:numPr>
              <w:jc w:val="center"/>
              <w:rPr>
                <w:rFonts w:ascii="Arial" w:hAnsi="Arial" w:cs="Arial"/>
                <w:sz w:val="20"/>
                <w:szCs w:val="20"/>
              </w:rPr>
            </w:pPr>
          </w:p>
          <w:p w14:paraId="52075948" w14:textId="77777777" w:rsidR="00EE7763" w:rsidRPr="00FC71EB" w:rsidRDefault="00EE7763" w:rsidP="00EE7763">
            <w:pPr>
              <w:numPr>
                <w:ilvl w:val="12"/>
                <w:numId w:val="0"/>
              </w:numPr>
              <w:jc w:val="center"/>
              <w:rPr>
                <w:rFonts w:ascii="Arial" w:hAnsi="Arial" w:cs="Arial"/>
                <w:sz w:val="20"/>
                <w:szCs w:val="20"/>
              </w:rPr>
            </w:pPr>
            <w:r>
              <w:rPr>
                <w:rFonts w:ascii="Arial" w:hAnsi="Arial" w:cs="Arial"/>
                <w:sz w:val="20"/>
                <w:szCs w:val="20"/>
              </w:rPr>
              <w:t>9</w:t>
            </w:r>
          </w:p>
          <w:p w14:paraId="7EF90D99" w14:textId="77777777" w:rsidR="00EE7763" w:rsidRPr="00FC71EB" w:rsidRDefault="00EE7763" w:rsidP="00EE7763">
            <w:pPr>
              <w:numPr>
                <w:ilvl w:val="12"/>
                <w:numId w:val="0"/>
              </w:numPr>
              <w:jc w:val="center"/>
              <w:rPr>
                <w:rFonts w:ascii="Arial" w:hAnsi="Arial" w:cs="Arial"/>
                <w:sz w:val="20"/>
                <w:szCs w:val="20"/>
              </w:rPr>
            </w:pPr>
            <w:r w:rsidRPr="00FC71EB">
              <w:rPr>
                <w:rFonts w:ascii="Arial" w:hAnsi="Arial" w:cs="Arial"/>
                <w:sz w:val="20"/>
                <w:szCs w:val="20"/>
              </w:rPr>
              <w:t xml:space="preserve"> </w:t>
            </w:r>
            <w:r w:rsidRPr="00FC71EB">
              <w:rPr>
                <w:rFonts w:ascii="Arial" w:hAnsi="Arial" w:cs="Arial"/>
                <w:sz w:val="20"/>
                <w:szCs w:val="20"/>
              </w:rPr>
              <w:br/>
            </w:r>
            <w:r>
              <w:rPr>
                <w:rFonts w:ascii="Arial" w:hAnsi="Arial" w:cs="Arial"/>
                <w:sz w:val="20"/>
                <w:szCs w:val="20"/>
              </w:rPr>
              <w:t>10</w:t>
            </w:r>
          </w:p>
          <w:p w14:paraId="338B9CBF" w14:textId="77777777" w:rsidR="00EE7763" w:rsidRPr="00FC71EB" w:rsidRDefault="00EE7763" w:rsidP="00EE7763">
            <w:pPr>
              <w:numPr>
                <w:ilvl w:val="12"/>
                <w:numId w:val="0"/>
              </w:numPr>
              <w:jc w:val="center"/>
              <w:rPr>
                <w:rFonts w:ascii="Arial" w:hAnsi="Arial" w:cs="Arial"/>
                <w:sz w:val="20"/>
                <w:szCs w:val="20"/>
              </w:rPr>
            </w:pPr>
            <w:r w:rsidRPr="00FC71EB">
              <w:rPr>
                <w:rFonts w:ascii="Arial" w:hAnsi="Arial" w:cs="Arial"/>
                <w:sz w:val="20"/>
                <w:szCs w:val="20"/>
              </w:rPr>
              <w:br/>
              <w:t>1</w:t>
            </w:r>
            <w:r>
              <w:rPr>
                <w:rFonts w:ascii="Arial" w:hAnsi="Arial" w:cs="Arial"/>
                <w:sz w:val="20"/>
                <w:szCs w:val="20"/>
              </w:rPr>
              <w:t>1</w:t>
            </w:r>
          </w:p>
          <w:p w14:paraId="0E091019" w14:textId="77777777" w:rsidR="00EE7763" w:rsidRDefault="00EE7763" w:rsidP="00EE7763">
            <w:pPr>
              <w:numPr>
                <w:ilvl w:val="12"/>
                <w:numId w:val="0"/>
              </w:numPr>
              <w:jc w:val="center"/>
              <w:rPr>
                <w:rFonts w:ascii="Arial" w:hAnsi="Arial" w:cs="Arial"/>
                <w:sz w:val="20"/>
                <w:szCs w:val="20"/>
              </w:rPr>
            </w:pPr>
            <w:r w:rsidRPr="00FC71EB">
              <w:rPr>
                <w:rFonts w:ascii="Arial" w:hAnsi="Arial" w:cs="Arial"/>
                <w:sz w:val="20"/>
                <w:szCs w:val="20"/>
              </w:rPr>
              <w:br/>
              <w:t>1</w:t>
            </w:r>
            <w:r>
              <w:rPr>
                <w:rFonts w:ascii="Arial" w:hAnsi="Arial" w:cs="Arial"/>
                <w:sz w:val="20"/>
                <w:szCs w:val="20"/>
              </w:rPr>
              <w:t>2</w:t>
            </w:r>
          </w:p>
          <w:p w14:paraId="2760A420" w14:textId="771028D2" w:rsidR="00EE7763" w:rsidRPr="00FC71EB" w:rsidRDefault="00EE7763" w:rsidP="00891DB0">
            <w:pPr>
              <w:numPr>
                <w:ilvl w:val="12"/>
                <w:numId w:val="0"/>
              </w:numPr>
              <w:jc w:val="center"/>
              <w:rPr>
                <w:rFonts w:ascii="Arial" w:hAnsi="Arial" w:cs="Arial"/>
                <w:sz w:val="20"/>
                <w:szCs w:val="20"/>
              </w:rPr>
            </w:pPr>
          </w:p>
        </w:tc>
        <w:tc>
          <w:tcPr>
            <w:tcW w:w="4125" w:type="dxa"/>
          </w:tcPr>
          <w:p w14:paraId="081E3240" w14:textId="6AD31ABF" w:rsidR="001416E2" w:rsidRDefault="001416E2" w:rsidP="001416E2">
            <w:pPr>
              <w:widowControl w:val="0"/>
              <w:numPr>
                <w:ilvl w:val="0"/>
                <w:numId w:val="5"/>
              </w:numPr>
              <w:overflowPunct w:val="0"/>
              <w:autoSpaceDE w:val="0"/>
              <w:autoSpaceDN w:val="0"/>
              <w:adjustRightInd w:val="0"/>
              <w:textAlignment w:val="baseline"/>
              <w:rPr>
                <w:rFonts w:ascii="Arial" w:hAnsi="Arial" w:cs="Arial"/>
                <w:sz w:val="20"/>
                <w:szCs w:val="20"/>
              </w:rPr>
            </w:pPr>
            <w:r w:rsidRPr="001416E2">
              <w:rPr>
                <w:rFonts w:ascii="Arial" w:hAnsi="Arial" w:cs="Arial"/>
                <w:sz w:val="20"/>
                <w:szCs w:val="20"/>
              </w:rPr>
              <w:t>Grundlagen der Prozentrechnung wiederholen</w:t>
            </w:r>
          </w:p>
          <w:p w14:paraId="3FB5F052" w14:textId="77777777" w:rsidR="004246E7" w:rsidRPr="001416E2" w:rsidRDefault="004246E7" w:rsidP="004246E7">
            <w:pPr>
              <w:widowControl w:val="0"/>
              <w:overflowPunct w:val="0"/>
              <w:autoSpaceDE w:val="0"/>
              <w:autoSpaceDN w:val="0"/>
              <w:adjustRightInd w:val="0"/>
              <w:ind w:left="283"/>
              <w:textAlignment w:val="baseline"/>
              <w:rPr>
                <w:rFonts w:ascii="Arial" w:hAnsi="Arial" w:cs="Arial"/>
                <w:sz w:val="20"/>
                <w:szCs w:val="20"/>
              </w:rPr>
            </w:pPr>
          </w:p>
          <w:p w14:paraId="41852EE6" w14:textId="6AE0EE7C"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 xml:space="preserve">Anteile als Bruch, </w:t>
            </w:r>
            <w:r w:rsidR="001A6A68">
              <w:rPr>
                <w:rFonts w:ascii="Arial" w:hAnsi="Arial" w:cs="Arial"/>
                <w:sz w:val="20"/>
                <w:szCs w:val="20"/>
              </w:rPr>
              <w:t xml:space="preserve">Dezimalbruch, </w:t>
            </w:r>
            <w:r w:rsidRPr="00FC71EB">
              <w:rPr>
                <w:rFonts w:ascii="Arial" w:hAnsi="Arial" w:cs="Arial"/>
                <w:sz w:val="20"/>
                <w:szCs w:val="20"/>
              </w:rPr>
              <w:t xml:space="preserve">Hundertstelbruch, Prozentsatz angeben </w:t>
            </w:r>
          </w:p>
          <w:p w14:paraId="0AE8A4DA" w14:textId="77777777" w:rsidR="00FC71EB" w:rsidRDefault="00FC71EB" w:rsidP="0056448E">
            <w:pPr>
              <w:widowControl w:val="0"/>
              <w:overflowPunct w:val="0"/>
              <w:autoSpaceDE w:val="0"/>
              <w:autoSpaceDN w:val="0"/>
              <w:adjustRightInd w:val="0"/>
              <w:ind w:left="283"/>
              <w:textAlignment w:val="baseline"/>
              <w:rPr>
                <w:rFonts w:ascii="Arial" w:hAnsi="Arial" w:cs="Arial"/>
                <w:sz w:val="20"/>
                <w:szCs w:val="20"/>
              </w:rPr>
            </w:pPr>
          </w:p>
          <w:p w14:paraId="659473AB" w14:textId="4070B5BF" w:rsidR="00EE7763" w:rsidRPr="00EE7763" w:rsidRDefault="00EE7763" w:rsidP="00EE7763">
            <w:pPr>
              <w:widowControl w:val="0"/>
              <w:numPr>
                <w:ilvl w:val="0"/>
                <w:numId w:val="5"/>
              </w:numPr>
              <w:overflowPunct w:val="0"/>
              <w:autoSpaceDE w:val="0"/>
              <w:autoSpaceDN w:val="0"/>
              <w:adjustRightInd w:val="0"/>
              <w:textAlignment w:val="baseline"/>
              <w:rPr>
                <w:rFonts w:ascii="Arial" w:hAnsi="Arial" w:cs="Arial"/>
                <w:sz w:val="20"/>
                <w:szCs w:val="20"/>
              </w:rPr>
            </w:pPr>
            <w:r w:rsidRPr="00EE7763">
              <w:rPr>
                <w:rFonts w:ascii="Arial" w:hAnsi="Arial" w:cs="Arial"/>
                <w:sz w:val="20"/>
                <w:szCs w:val="20"/>
              </w:rPr>
              <w:t>Mögliche Lösungsverfahren: Dreisatz, Operator, Formel</w:t>
            </w:r>
            <w:r w:rsidRPr="00EE7763">
              <w:rPr>
                <w:rFonts w:ascii="Arial" w:hAnsi="Arial" w:cs="Arial"/>
                <w:sz w:val="20"/>
                <w:szCs w:val="20"/>
              </w:rPr>
              <w:br/>
            </w:r>
          </w:p>
          <w:p w14:paraId="03EDEED4" w14:textId="59EFE44D" w:rsidR="00EE7763" w:rsidRDefault="00EE7763" w:rsidP="00EE7763">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Grundaufgaben in Sachzusammen</w:t>
            </w:r>
            <w:r>
              <w:rPr>
                <w:rFonts w:ascii="Arial" w:hAnsi="Arial" w:cs="Arial"/>
                <w:sz w:val="20"/>
                <w:szCs w:val="20"/>
              </w:rPr>
              <w:t>-</w:t>
            </w:r>
            <w:r w:rsidRPr="00FC71EB">
              <w:rPr>
                <w:rFonts w:ascii="Arial" w:hAnsi="Arial" w:cs="Arial"/>
                <w:sz w:val="20"/>
                <w:szCs w:val="20"/>
              </w:rPr>
              <w:t>hängen anwenden</w:t>
            </w:r>
          </w:p>
          <w:p w14:paraId="63163B08" w14:textId="77777777" w:rsidR="00EE7763" w:rsidRDefault="00EE7763" w:rsidP="00EE7763">
            <w:pPr>
              <w:widowControl w:val="0"/>
              <w:overflowPunct w:val="0"/>
              <w:autoSpaceDE w:val="0"/>
              <w:autoSpaceDN w:val="0"/>
              <w:adjustRightInd w:val="0"/>
              <w:ind w:left="283"/>
              <w:textAlignment w:val="baseline"/>
              <w:rPr>
                <w:rFonts w:ascii="Arial" w:hAnsi="Arial" w:cs="Arial"/>
                <w:sz w:val="20"/>
                <w:szCs w:val="20"/>
              </w:rPr>
            </w:pPr>
          </w:p>
          <w:p w14:paraId="0B2665AE" w14:textId="72EB0163" w:rsidR="00EE7763" w:rsidRPr="00FC71EB" w:rsidRDefault="00EE7763" w:rsidP="00EE7763">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Strategien zum Lösen von offenen Aufgaben finden und bewerten</w:t>
            </w:r>
          </w:p>
          <w:p w14:paraId="2D650E24" w14:textId="6F784B61" w:rsidR="00EE7763" w:rsidRPr="00FC71EB" w:rsidRDefault="00EE7763" w:rsidP="00EE7763">
            <w:pPr>
              <w:widowControl w:val="0"/>
              <w:overflowPunct w:val="0"/>
              <w:autoSpaceDE w:val="0"/>
              <w:autoSpaceDN w:val="0"/>
              <w:adjustRightInd w:val="0"/>
              <w:ind w:left="283"/>
              <w:textAlignment w:val="baseline"/>
              <w:rPr>
                <w:rFonts w:ascii="Arial" w:hAnsi="Arial" w:cs="Arial"/>
                <w:sz w:val="20"/>
                <w:szCs w:val="20"/>
              </w:rPr>
            </w:pPr>
          </w:p>
        </w:tc>
        <w:tc>
          <w:tcPr>
            <w:tcW w:w="850" w:type="dxa"/>
            <w:tcBorders>
              <w:top w:val="single" w:sz="4" w:space="0" w:color="auto"/>
            </w:tcBorders>
          </w:tcPr>
          <w:p w14:paraId="5525C8A9" w14:textId="77777777" w:rsidR="006813CA" w:rsidRDefault="006813CA" w:rsidP="00891DB0">
            <w:pPr>
              <w:numPr>
                <w:ilvl w:val="12"/>
                <w:numId w:val="0"/>
              </w:numPr>
              <w:jc w:val="center"/>
              <w:rPr>
                <w:rFonts w:ascii="Arial" w:hAnsi="Arial" w:cs="Arial"/>
                <w:sz w:val="20"/>
                <w:szCs w:val="20"/>
              </w:rPr>
            </w:pPr>
          </w:p>
          <w:p w14:paraId="1A13CF0C" w14:textId="77777777" w:rsidR="006813CA" w:rsidRDefault="006813CA" w:rsidP="00891DB0">
            <w:pPr>
              <w:numPr>
                <w:ilvl w:val="12"/>
                <w:numId w:val="0"/>
              </w:numPr>
              <w:jc w:val="center"/>
              <w:rPr>
                <w:rFonts w:ascii="Arial" w:hAnsi="Arial" w:cs="Arial"/>
                <w:sz w:val="20"/>
                <w:szCs w:val="20"/>
              </w:rPr>
            </w:pPr>
          </w:p>
          <w:p w14:paraId="254EB801" w14:textId="77777777" w:rsidR="006813CA" w:rsidRDefault="006813CA" w:rsidP="00891DB0">
            <w:pPr>
              <w:numPr>
                <w:ilvl w:val="12"/>
                <w:numId w:val="0"/>
              </w:numPr>
              <w:jc w:val="center"/>
              <w:rPr>
                <w:rFonts w:ascii="Arial" w:hAnsi="Arial" w:cs="Arial"/>
                <w:sz w:val="20"/>
                <w:szCs w:val="20"/>
              </w:rPr>
            </w:pPr>
          </w:p>
          <w:p w14:paraId="0B494D87" w14:textId="77777777" w:rsidR="006813CA" w:rsidRDefault="006813CA" w:rsidP="00891DB0">
            <w:pPr>
              <w:numPr>
                <w:ilvl w:val="12"/>
                <w:numId w:val="0"/>
              </w:numPr>
              <w:jc w:val="center"/>
              <w:rPr>
                <w:rFonts w:ascii="Arial" w:hAnsi="Arial" w:cs="Arial"/>
                <w:sz w:val="20"/>
                <w:szCs w:val="20"/>
              </w:rPr>
            </w:pPr>
          </w:p>
          <w:p w14:paraId="45369D7B" w14:textId="77777777" w:rsidR="006813CA" w:rsidRDefault="006813CA" w:rsidP="00891DB0">
            <w:pPr>
              <w:numPr>
                <w:ilvl w:val="12"/>
                <w:numId w:val="0"/>
              </w:numPr>
              <w:jc w:val="center"/>
              <w:rPr>
                <w:rFonts w:ascii="Arial" w:hAnsi="Arial" w:cs="Arial"/>
                <w:sz w:val="20"/>
                <w:szCs w:val="20"/>
              </w:rPr>
            </w:pPr>
          </w:p>
          <w:p w14:paraId="5135F195" w14:textId="77777777" w:rsidR="0091352D" w:rsidRDefault="0091352D" w:rsidP="0091352D">
            <w:pPr>
              <w:numPr>
                <w:ilvl w:val="12"/>
                <w:numId w:val="0"/>
              </w:numPr>
              <w:rPr>
                <w:rFonts w:ascii="Arial" w:hAnsi="Arial" w:cs="Arial"/>
                <w:sz w:val="20"/>
                <w:szCs w:val="20"/>
              </w:rPr>
            </w:pPr>
          </w:p>
          <w:p w14:paraId="174192FF" w14:textId="77777777" w:rsidR="0091352D" w:rsidRDefault="0091352D" w:rsidP="0091352D">
            <w:pPr>
              <w:numPr>
                <w:ilvl w:val="12"/>
                <w:numId w:val="0"/>
              </w:numPr>
              <w:rPr>
                <w:rFonts w:ascii="Arial" w:hAnsi="Arial" w:cs="Arial"/>
                <w:sz w:val="20"/>
                <w:szCs w:val="20"/>
              </w:rPr>
            </w:pPr>
          </w:p>
          <w:p w14:paraId="28E47C6B" w14:textId="77777777" w:rsidR="0091352D" w:rsidRDefault="0091352D" w:rsidP="0091352D">
            <w:pPr>
              <w:numPr>
                <w:ilvl w:val="12"/>
                <w:numId w:val="0"/>
              </w:numPr>
              <w:rPr>
                <w:rFonts w:ascii="Arial" w:hAnsi="Arial" w:cs="Arial"/>
                <w:sz w:val="20"/>
                <w:szCs w:val="20"/>
              </w:rPr>
            </w:pPr>
          </w:p>
          <w:p w14:paraId="0B04463C" w14:textId="77777777" w:rsidR="0091352D" w:rsidRDefault="0091352D" w:rsidP="0091352D">
            <w:pPr>
              <w:numPr>
                <w:ilvl w:val="12"/>
                <w:numId w:val="0"/>
              </w:numPr>
              <w:rPr>
                <w:rFonts w:ascii="Arial" w:hAnsi="Arial" w:cs="Arial"/>
                <w:sz w:val="20"/>
                <w:szCs w:val="20"/>
              </w:rPr>
            </w:pPr>
          </w:p>
          <w:p w14:paraId="2DB86A8C" w14:textId="2C4BFDB1" w:rsidR="0091352D" w:rsidRDefault="0091352D" w:rsidP="0091352D">
            <w:pPr>
              <w:numPr>
                <w:ilvl w:val="12"/>
                <w:numId w:val="0"/>
              </w:numPr>
              <w:rPr>
                <w:rFonts w:ascii="Arial" w:hAnsi="Arial" w:cs="Arial"/>
                <w:sz w:val="20"/>
                <w:szCs w:val="20"/>
              </w:rPr>
            </w:pPr>
          </w:p>
          <w:p w14:paraId="7A503F52" w14:textId="77777777" w:rsidR="0091352D" w:rsidRDefault="0091352D" w:rsidP="0091352D">
            <w:pPr>
              <w:numPr>
                <w:ilvl w:val="12"/>
                <w:numId w:val="0"/>
              </w:numPr>
              <w:rPr>
                <w:rFonts w:ascii="Arial" w:hAnsi="Arial" w:cs="Arial"/>
                <w:sz w:val="20"/>
                <w:szCs w:val="20"/>
              </w:rPr>
            </w:pPr>
          </w:p>
          <w:p w14:paraId="23F570D7" w14:textId="33F3DED5" w:rsidR="00FC71EB" w:rsidRDefault="006813CA" w:rsidP="0091352D">
            <w:pPr>
              <w:numPr>
                <w:ilvl w:val="12"/>
                <w:numId w:val="0"/>
              </w:numPr>
              <w:rPr>
                <w:rFonts w:ascii="Arial" w:hAnsi="Arial" w:cs="Arial"/>
                <w:sz w:val="20"/>
                <w:szCs w:val="20"/>
              </w:rPr>
            </w:pPr>
            <w:r>
              <w:rPr>
                <w:rFonts w:ascii="Arial" w:hAnsi="Arial" w:cs="Arial"/>
                <w:sz w:val="20"/>
                <w:szCs w:val="20"/>
              </w:rPr>
              <w:t>AH 2</w:t>
            </w:r>
          </w:p>
          <w:p w14:paraId="2539EF1D" w14:textId="58DD7F45" w:rsidR="006813CA" w:rsidRDefault="006813CA" w:rsidP="00891DB0">
            <w:pPr>
              <w:numPr>
                <w:ilvl w:val="12"/>
                <w:numId w:val="0"/>
              </w:numPr>
              <w:jc w:val="center"/>
              <w:rPr>
                <w:rFonts w:ascii="Arial" w:hAnsi="Arial" w:cs="Arial"/>
                <w:sz w:val="20"/>
                <w:szCs w:val="20"/>
              </w:rPr>
            </w:pPr>
          </w:p>
          <w:p w14:paraId="40DC4850" w14:textId="77777777" w:rsidR="00382420" w:rsidRDefault="00382420" w:rsidP="00891DB0">
            <w:pPr>
              <w:numPr>
                <w:ilvl w:val="12"/>
                <w:numId w:val="0"/>
              </w:numPr>
              <w:jc w:val="center"/>
              <w:rPr>
                <w:rFonts w:ascii="Arial" w:hAnsi="Arial" w:cs="Arial"/>
                <w:sz w:val="20"/>
                <w:szCs w:val="20"/>
              </w:rPr>
            </w:pPr>
          </w:p>
          <w:p w14:paraId="18DC33BA" w14:textId="71A9A68B" w:rsidR="006813CA" w:rsidRPr="00FC71EB" w:rsidRDefault="006813CA" w:rsidP="00891DB0">
            <w:pPr>
              <w:numPr>
                <w:ilvl w:val="12"/>
                <w:numId w:val="0"/>
              </w:numPr>
              <w:jc w:val="center"/>
              <w:rPr>
                <w:rFonts w:ascii="Arial" w:hAnsi="Arial" w:cs="Arial"/>
                <w:sz w:val="20"/>
                <w:szCs w:val="20"/>
              </w:rPr>
            </w:pPr>
          </w:p>
        </w:tc>
        <w:tc>
          <w:tcPr>
            <w:tcW w:w="2466" w:type="dxa"/>
          </w:tcPr>
          <w:p w14:paraId="52B92655" w14:textId="77777777" w:rsidR="00FC71EB" w:rsidRPr="00FC71EB" w:rsidRDefault="00FC71EB" w:rsidP="00891DB0">
            <w:pPr>
              <w:numPr>
                <w:ilvl w:val="12"/>
                <w:numId w:val="0"/>
              </w:numPr>
              <w:rPr>
                <w:rFonts w:ascii="Arial" w:hAnsi="Arial" w:cs="Arial"/>
                <w:sz w:val="20"/>
                <w:szCs w:val="20"/>
              </w:rPr>
            </w:pPr>
          </w:p>
        </w:tc>
      </w:tr>
      <w:tr w:rsidR="00FC71EB" w:rsidRPr="00FC71EB" w14:paraId="008B5A7D" w14:textId="77777777" w:rsidTr="006813CA">
        <w:tc>
          <w:tcPr>
            <w:tcW w:w="3402" w:type="dxa"/>
          </w:tcPr>
          <w:p w14:paraId="4A33CBC7" w14:textId="022A070B" w:rsidR="00FC71EB" w:rsidRPr="00FC71EB" w:rsidRDefault="003705C2" w:rsidP="006E562E">
            <w:pPr>
              <w:widowControl w:val="0"/>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     Grundbegriffe Kapital, Zinssatz, </w:t>
            </w:r>
            <w:r>
              <w:rPr>
                <w:rFonts w:ascii="Arial" w:hAnsi="Arial" w:cs="Arial"/>
                <w:sz w:val="20"/>
                <w:szCs w:val="20"/>
              </w:rPr>
              <w:br/>
              <w:t xml:space="preserve">      Zins</w:t>
            </w:r>
            <w:r w:rsidR="008348F5">
              <w:rPr>
                <w:rFonts w:ascii="Arial" w:hAnsi="Arial" w:cs="Arial"/>
                <w:sz w:val="20"/>
                <w:szCs w:val="20"/>
              </w:rPr>
              <w:t>en</w:t>
            </w:r>
            <w:r>
              <w:rPr>
                <w:rFonts w:ascii="Arial" w:hAnsi="Arial" w:cs="Arial"/>
                <w:sz w:val="20"/>
                <w:szCs w:val="20"/>
              </w:rPr>
              <w:t xml:space="preserve"> und Zeit kennen und zu-  </w:t>
            </w:r>
            <w:r>
              <w:rPr>
                <w:rFonts w:ascii="Arial" w:hAnsi="Arial" w:cs="Arial"/>
                <w:sz w:val="20"/>
                <w:szCs w:val="20"/>
              </w:rPr>
              <w:br/>
              <w:t xml:space="preserve">      ordnen</w:t>
            </w:r>
            <w:r w:rsidR="00FC71EB" w:rsidRPr="00FC71EB">
              <w:rPr>
                <w:rFonts w:ascii="Arial" w:hAnsi="Arial" w:cs="Arial"/>
                <w:sz w:val="20"/>
                <w:szCs w:val="20"/>
              </w:rPr>
              <w:br/>
            </w:r>
            <w:r w:rsidR="00FC71EB" w:rsidRPr="00FC71EB">
              <w:rPr>
                <w:rFonts w:ascii="Arial" w:hAnsi="Arial" w:cs="Arial"/>
                <w:sz w:val="20"/>
                <w:szCs w:val="20"/>
              </w:rPr>
              <w:br/>
            </w:r>
            <w:r>
              <w:rPr>
                <w:rFonts w:ascii="Arial" w:hAnsi="Arial" w:cs="Arial"/>
                <w:sz w:val="20"/>
                <w:szCs w:val="20"/>
              </w:rPr>
              <w:t xml:space="preserve">-     Verfahren der Prozentrechnung </w:t>
            </w:r>
            <w:r>
              <w:rPr>
                <w:rFonts w:ascii="Arial" w:hAnsi="Arial" w:cs="Arial"/>
                <w:sz w:val="20"/>
                <w:szCs w:val="20"/>
              </w:rPr>
              <w:br/>
              <w:t xml:space="preserve">      für Berechnungen </w:t>
            </w:r>
            <w:r w:rsidR="00382420">
              <w:rPr>
                <w:rFonts w:ascii="Arial" w:hAnsi="Arial" w:cs="Arial"/>
                <w:sz w:val="20"/>
                <w:szCs w:val="20"/>
              </w:rPr>
              <w:t>bei</w:t>
            </w:r>
            <w:r>
              <w:rPr>
                <w:rFonts w:ascii="Arial" w:hAnsi="Arial" w:cs="Arial"/>
                <w:sz w:val="20"/>
                <w:szCs w:val="20"/>
              </w:rPr>
              <w:t xml:space="preserve"> Jahres- </w:t>
            </w:r>
            <w:r>
              <w:rPr>
                <w:rFonts w:ascii="Arial" w:hAnsi="Arial" w:cs="Arial"/>
                <w:sz w:val="20"/>
                <w:szCs w:val="20"/>
              </w:rPr>
              <w:br/>
              <w:t xml:space="preserve">      </w:t>
            </w:r>
            <w:r w:rsidR="00BF24D2">
              <w:rPr>
                <w:rFonts w:ascii="Arial" w:hAnsi="Arial" w:cs="Arial"/>
                <w:sz w:val="20"/>
                <w:szCs w:val="20"/>
              </w:rPr>
              <w:softHyphen/>
            </w:r>
            <w:r>
              <w:rPr>
                <w:rFonts w:ascii="Arial" w:hAnsi="Arial" w:cs="Arial"/>
                <w:sz w:val="20"/>
                <w:szCs w:val="20"/>
              </w:rPr>
              <w:t>zinsen nutzen</w:t>
            </w:r>
            <w:r w:rsidR="00FC71EB" w:rsidRPr="00FC71EB">
              <w:rPr>
                <w:rFonts w:ascii="Arial" w:hAnsi="Arial" w:cs="Arial"/>
                <w:sz w:val="20"/>
                <w:szCs w:val="20"/>
              </w:rPr>
              <w:br/>
            </w:r>
            <w:r w:rsidR="00FC71EB" w:rsidRPr="00FC71EB">
              <w:rPr>
                <w:rFonts w:ascii="Arial" w:hAnsi="Arial" w:cs="Arial"/>
                <w:sz w:val="20"/>
                <w:szCs w:val="20"/>
              </w:rPr>
              <w:br/>
            </w:r>
          </w:p>
        </w:tc>
        <w:tc>
          <w:tcPr>
            <w:tcW w:w="2835" w:type="dxa"/>
          </w:tcPr>
          <w:p w14:paraId="013D54EC" w14:textId="77777777" w:rsidR="00577068" w:rsidRDefault="00577068" w:rsidP="00891DB0">
            <w:pPr>
              <w:numPr>
                <w:ilvl w:val="12"/>
                <w:numId w:val="0"/>
              </w:numPr>
              <w:rPr>
                <w:rFonts w:ascii="Arial" w:hAnsi="Arial" w:cs="Arial"/>
                <w:sz w:val="20"/>
                <w:szCs w:val="20"/>
              </w:rPr>
            </w:pPr>
            <w:r>
              <w:rPr>
                <w:rFonts w:ascii="Arial" w:hAnsi="Arial" w:cs="Arial"/>
                <w:sz w:val="20"/>
                <w:szCs w:val="20"/>
              </w:rPr>
              <w:t>Grundbegriffe der</w:t>
            </w:r>
          </w:p>
          <w:p w14:paraId="0DA88B9F" w14:textId="443D683E" w:rsidR="007D727A" w:rsidRDefault="007D727A" w:rsidP="00891DB0">
            <w:pPr>
              <w:numPr>
                <w:ilvl w:val="12"/>
                <w:numId w:val="0"/>
              </w:numPr>
              <w:rPr>
                <w:rFonts w:ascii="Arial" w:hAnsi="Arial" w:cs="Arial"/>
                <w:sz w:val="20"/>
                <w:szCs w:val="20"/>
              </w:rPr>
            </w:pPr>
            <w:r>
              <w:rPr>
                <w:rFonts w:ascii="Arial" w:hAnsi="Arial" w:cs="Arial"/>
                <w:sz w:val="20"/>
                <w:szCs w:val="20"/>
              </w:rPr>
              <w:t>Zinsrechnung kennen</w:t>
            </w:r>
          </w:p>
          <w:p w14:paraId="70794424" w14:textId="28F83954" w:rsidR="007D727A" w:rsidRDefault="007D727A" w:rsidP="00891DB0">
            <w:pPr>
              <w:numPr>
                <w:ilvl w:val="12"/>
                <w:numId w:val="0"/>
              </w:numPr>
              <w:rPr>
                <w:rFonts w:ascii="Arial" w:hAnsi="Arial" w:cs="Arial"/>
                <w:sz w:val="20"/>
                <w:szCs w:val="20"/>
              </w:rPr>
            </w:pPr>
          </w:p>
          <w:p w14:paraId="55BC1EAF" w14:textId="77777777" w:rsidR="00A776D6" w:rsidRDefault="00A776D6" w:rsidP="00891DB0">
            <w:pPr>
              <w:numPr>
                <w:ilvl w:val="12"/>
                <w:numId w:val="0"/>
              </w:numPr>
              <w:rPr>
                <w:rFonts w:ascii="Arial" w:hAnsi="Arial" w:cs="Arial"/>
                <w:sz w:val="20"/>
                <w:szCs w:val="20"/>
              </w:rPr>
            </w:pPr>
          </w:p>
          <w:p w14:paraId="3A15802F" w14:textId="68E3F966" w:rsidR="007D727A" w:rsidRDefault="007D727A" w:rsidP="00891DB0">
            <w:pPr>
              <w:numPr>
                <w:ilvl w:val="12"/>
                <w:numId w:val="0"/>
              </w:numPr>
              <w:rPr>
                <w:rFonts w:ascii="Arial" w:hAnsi="Arial" w:cs="Arial"/>
                <w:sz w:val="20"/>
                <w:szCs w:val="20"/>
              </w:rPr>
            </w:pPr>
            <w:r>
              <w:rPr>
                <w:rFonts w:ascii="Arial" w:hAnsi="Arial" w:cs="Arial"/>
                <w:sz w:val="20"/>
                <w:szCs w:val="20"/>
              </w:rPr>
              <w:t>Jahreszinsen berechnen</w:t>
            </w:r>
          </w:p>
          <w:p w14:paraId="4244ADB8" w14:textId="77777777" w:rsidR="007D727A" w:rsidRDefault="007D727A" w:rsidP="00891DB0">
            <w:pPr>
              <w:numPr>
                <w:ilvl w:val="12"/>
                <w:numId w:val="0"/>
              </w:numPr>
              <w:rPr>
                <w:rFonts w:ascii="Arial" w:hAnsi="Arial" w:cs="Arial"/>
                <w:sz w:val="20"/>
                <w:szCs w:val="20"/>
              </w:rPr>
            </w:pPr>
          </w:p>
          <w:p w14:paraId="7D3282B8" w14:textId="5797CFE6" w:rsidR="00FC71EB" w:rsidRPr="00FC71EB" w:rsidRDefault="007D727A" w:rsidP="00891DB0">
            <w:pPr>
              <w:numPr>
                <w:ilvl w:val="12"/>
                <w:numId w:val="0"/>
              </w:numPr>
              <w:rPr>
                <w:rFonts w:ascii="Arial" w:hAnsi="Arial" w:cs="Arial"/>
                <w:sz w:val="20"/>
                <w:szCs w:val="20"/>
              </w:rPr>
            </w:pPr>
            <w:r>
              <w:rPr>
                <w:rFonts w:ascii="Arial" w:hAnsi="Arial" w:cs="Arial"/>
                <w:sz w:val="20"/>
                <w:szCs w:val="20"/>
              </w:rPr>
              <w:t xml:space="preserve">Kapital berechnen </w:t>
            </w:r>
          </w:p>
          <w:p w14:paraId="15CDD584" w14:textId="77777777" w:rsidR="00FC71EB" w:rsidRPr="00FC71EB" w:rsidRDefault="00FC71EB" w:rsidP="00891DB0">
            <w:pPr>
              <w:numPr>
                <w:ilvl w:val="12"/>
                <w:numId w:val="0"/>
              </w:numPr>
              <w:rPr>
                <w:rFonts w:ascii="Arial" w:hAnsi="Arial" w:cs="Arial"/>
                <w:sz w:val="20"/>
                <w:szCs w:val="20"/>
              </w:rPr>
            </w:pPr>
          </w:p>
          <w:p w14:paraId="49D524F1" w14:textId="4081AE4D" w:rsidR="00FC71EB" w:rsidRPr="00FC71EB" w:rsidRDefault="00FC7054" w:rsidP="006E562E">
            <w:pPr>
              <w:numPr>
                <w:ilvl w:val="12"/>
                <w:numId w:val="0"/>
              </w:numPr>
              <w:rPr>
                <w:rFonts w:ascii="Arial" w:hAnsi="Arial" w:cs="Arial"/>
                <w:sz w:val="20"/>
                <w:szCs w:val="20"/>
              </w:rPr>
            </w:pPr>
            <w:r>
              <w:rPr>
                <w:rFonts w:ascii="Arial" w:hAnsi="Arial" w:cs="Arial"/>
                <w:sz w:val="20"/>
                <w:szCs w:val="20"/>
              </w:rPr>
              <w:t xml:space="preserve">Zinssatz berechnen </w:t>
            </w:r>
          </w:p>
        </w:tc>
        <w:tc>
          <w:tcPr>
            <w:tcW w:w="1347" w:type="dxa"/>
          </w:tcPr>
          <w:p w14:paraId="35EEB22B" w14:textId="62DF9B83"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t>1</w:t>
            </w:r>
            <w:r w:rsidR="007D727A">
              <w:rPr>
                <w:rFonts w:ascii="Arial" w:hAnsi="Arial" w:cs="Arial"/>
                <w:sz w:val="20"/>
                <w:szCs w:val="20"/>
              </w:rPr>
              <w:t>3</w:t>
            </w:r>
          </w:p>
          <w:p w14:paraId="2135E534" w14:textId="77777777" w:rsidR="00FC71EB" w:rsidRPr="00FC71EB" w:rsidRDefault="00FC71EB" w:rsidP="00891DB0">
            <w:pPr>
              <w:numPr>
                <w:ilvl w:val="12"/>
                <w:numId w:val="0"/>
              </w:numPr>
              <w:jc w:val="center"/>
              <w:rPr>
                <w:rFonts w:ascii="Arial" w:hAnsi="Arial" w:cs="Arial"/>
                <w:sz w:val="20"/>
                <w:szCs w:val="20"/>
              </w:rPr>
            </w:pPr>
          </w:p>
          <w:p w14:paraId="17A2202D" w14:textId="2CF2113E" w:rsidR="00FC71EB" w:rsidRDefault="00FC71EB" w:rsidP="00891DB0">
            <w:pPr>
              <w:numPr>
                <w:ilvl w:val="12"/>
                <w:numId w:val="0"/>
              </w:numPr>
              <w:jc w:val="center"/>
              <w:rPr>
                <w:rFonts w:ascii="Arial" w:hAnsi="Arial" w:cs="Arial"/>
                <w:sz w:val="20"/>
                <w:szCs w:val="20"/>
              </w:rPr>
            </w:pPr>
          </w:p>
          <w:p w14:paraId="5D8C400D" w14:textId="77777777" w:rsidR="00A776D6" w:rsidRDefault="00A776D6" w:rsidP="00891DB0">
            <w:pPr>
              <w:numPr>
                <w:ilvl w:val="12"/>
                <w:numId w:val="0"/>
              </w:numPr>
              <w:jc w:val="center"/>
              <w:rPr>
                <w:rFonts w:ascii="Arial" w:hAnsi="Arial" w:cs="Arial"/>
                <w:sz w:val="20"/>
                <w:szCs w:val="20"/>
              </w:rPr>
            </w:pPr>
          </w:p>
          <w:p w14:paraId="50507A95" w14:textId="77777777" w:rsidR="007D727A" w:rsidRDefault="007D727A" w:rsidP="00891DB0">
            <w:pPr>
              <w:numPr>
                <w:ilvl w:val="12"/>
                <w:numId w:val="0"/>
              </w:numPr>
              <w:jc w:val="center"/>
              <w:rPr>
                <w:rFonts w:ascii="Arial" w:hAnsi="Arial" w:cs="Arial"/>
                <w:sz w:val="20"/>
                <w:szCs w:val="20"/>
              </w:rPr>
            </w:pPr>
            <w:r>
              <w:rPr>
                <w:rFonts w:ascii="Arial" w:hAnsi="Arial" w:cs="Arial"/>
                <w:sz w:val="20"/>
                <w:szCs w:val="20"/>
              </w:rPr>
              <w:t>14</w:t>
            </w:r>
          </w:p>
          <w:p w14:paraId="2EAFA15A" w14:textId="77777777" w:rsidR="007D727A" w:rsidRDefault="007D727A" w:rsidP="00891DB0">
            <w:pPr>
              <w:numPr>
                <w:ilvl w:val="12"/>
                <w:numId w:val="0"/>
              </w:numPr>
              <w:jc w:val="center"/>
              <w:rPr>
                <w:rFonts w:ascii="Arial" w:hAnsi="Arial" w:cs="Arial"/>
                <w:sz w:val="20"/>
                <w:szCs w:val="20"/>
              </w:rPr>
            </w:pPr>
          </w:p>
          <w:p w14:paraId="79109BBE" w14:textId="77777777" w:rsidR="007D727A" w:rsidRDefault="007D727A" w:rsidP="00891DB0">
            <w:pPr>
              <w:numPr>
                <w:ilvl w:val="12"/>
                <w:numId w:val="0"/>
              </w:numPr>
              <w:jc w:val="center"/>
              <w:rPr>
                <w:rFonts w:ascii="Arial" w:hAnsi="Arial" w:cs="Arial"/>
                <w:sz w:val="20"/>
                <w:szCs w:val="20"/>
              </w:rPr>
            </w:pPr>
            <w:r>
              <w:rPr>
                <w:rFonts w:ascii="Arial" w:hAnsi="Arial" w:cs="Arial"/>
                <w:sz w:val="20"/>
                <w:szCs w:val="20"/>
              </w:rPr>
              <w:t>15</w:t>
            </w:r>
          </w:p>
          <w:p w14:paraId="13A12CC2" w14:textId="77777777" w:rsidR="00FC7054" w:rsidRDefault="00FC7054" w:rsidP="00891DB0">
            <w:pPr>
              <w:numPr>
                <w:ilvl w:val="12"/>
                <w:numId w:val="0"/>
              </w:numPr>
              <w:jc w:val="center"/>
              <w:rPr>
                <w:rFonts w:ascii="Arial" w:hAnsi="Arial" w:cs="Arial"/>
                <w:sz w:val="20"/>
                <w:szCs w:val="20"/>
              </w:rPr>
            </w:pPr>
          </w:p>
          <w:p w14:paraId="2BA6BD9B" w14:textId="69050F67" w:rsidR="00FC7054" w:rsidRPr="00FC71EB" w:rsidRDefault="00FC7054" w:rsidP="00891DB0">
            <w:pPr>
              <w:numPr>
                <w:ilvl w:val="12"/>
                <w:numId w:val="0"/>
              </w:numPr>
              <w:jc w:val="center"/>
              <w:rPr>
                <w:rFonts w:ascii="Arial" w:hAnsi="Arial" w:cs="Arial"/>
                <w:sz w:val="20"/>
                <w:szCs w:val="20"/>
              </w:rPr>
            </w:pPr>
            <w:r>
              <w:rPr>
                <w:rFonts w:ascii="Arial" w:hAnsi="Arial" w:cs="Arial"/>
                <w:sz w:val="20"/>
                <w:szCs w:val="20"/>
              </w:rPr>
              <w:t>16</w:t>
            </w:r>
          </w:p>
        </w:tc>
        <w:tc>
          <w:tcPr>
            <w:tcW w:w="4125" w:type="dxa"/>
          </w:tcPr>
          <w:p w14:paraId="64C92D9A" w14:textId="45D8A902" w:rsidR="001416E2" w:rsidRPr="001416E2" w:rsidRDefault="001416E2" w:rsidP="001416E2">
            <w:pPr>
              <w:widowControl w:val="0"/>
              <w:numPr>
                <w:ilvl w:val="0"/>
                <w:numId w:val="5"/>
              </w:numPr>
              <w:overflowPunct w:val="0"/>
              <w:autoSpaceDE w:val="0"/>
              <w:autoSpaceDN w:val="0"/>
              <w:adjustRightInd w:val="0"/>
              <w:textAlignment w:val="baseline"/>
              <w:rPr>
                <w:rFonts w:ascii="Arial" w:hAnsi="Arial" w:cs="Arial"/>
                <w:sz w:val="20"/>
                <w:szCs w:val="20"/>
              </w:rPr>
            </w:pPr>
            <w:r w:rsidRPr="001416E2">
              <w:rPr>
                <w:rFonts w:ascii="Arial" w:hAnsi="Arial" w:cs="Arial"/>
                <w:sz w:val="20"/>
              </w:rPr>
              <w:t>Zinsrec</w:t>
            </w:r>
            <w:r>
              <w:rPr>
                <w:rFonts w:ascii="Arial" w:hAnsi="Arial" w:cs="Arial"/>
                <w:sz w:val="20"/>
              </w:rPr>
              <w:t>hnung als Anwendung der Prozent</w:t>
            </w:r>
            <w:r w:rsidRPr="001416E2">
              <w:rPr>
                <w:rFonts w:ascii="Arial" w:hAnsi="Arial" w:cs="Arial"/>
                <w:sz w:val="20"/>
              </w:rPr>
              <w:t>rechnung verstehen</w:t>
            </w:r>
          </w:p>
          <w:p w14:paraId="3AD325C6" w14:textId="4E06DE36" w:rsidR="00FC71EB" w:rsidRDefault="00A776D6"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Neue Begriffe mit Bezug zur Prozent</w:t>
            </w:r>
            <w:r w:rsidR="00FC7054">
              <w:rPr>
                <w:rFonts w:ascii="Arial" w:hAnsi="Arial" w:cs="Arial"/>
                <w:sz w:val="20"/>
                <w:szCs w:val="20"/>
              </w:rPr>
              <w:t>-</w:t>
            </w:r>
            <w:r>
              <w:rPr>
                <w:rFonts w:ascii="Arial" w:hAnsi="Arial" w:cs="Arial"/>
                <w:sz w:val="20"/>
                <w:szCs w:val="20"/>
              </w:rPr>
              <w:t xml:space="preserve">rechnung klären und zuordnen </w:t>
            </w:r>
            <w:r w:rsidR="00FC71EB" w:rsidRPr="00FC71EB">
              <w:rPr>
                <w:rFonts w:ascii="Arial" w:hAnsi="Arial" w:cs="Arial"/>
                <w:sz w:val="20"/>
                <w:szCs w:val="20"/>
              </w:rPr>
              <w:br/>
            </w:r>
          </w:p>
          <w:p w14:paraId="515CE995" w14:textId="169EDEDB" w:rsidR="00FC7054" w:rsidRPr="00CB5136" w:rsidRDefault="00FC7054" w:rsidP="00CB5136">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Mögliche Lösungsverfahren: Dreisatz, Operator, Formel</w:t>
            </w:r>
          </w:p>
        </w:tc>
        <w:tc>
          <w:tcPr>
            <w:tcW w:w="850" w:type="dxa"/>
          </w:tcPr>
          <w:p w14:paraId="7479CBFF" w14:textId="77777777" w:rsidR="00FC71EB" w:rsidRPr="00FC71EB" w:rsidRDefault="00FC71EB" w:rsidP="00891DB0">
            <w:pPr>
              <w:numPr>
                <w:ilvl w:val="12"/>
                <w:numId w:val="0"/>
              </w:numPr>
              <w:jc w:val="center"/>
              <w:rPr>
                <w:rFonts w:ascii="Arial" w:hAnsi="Arial" w:cs="Arial"/>
                <w:sz w:val="20"/>
                <w:szCs w:val="20"/>
              </w:rPr>
            </w:pPr>
          </w:p>
          <w:p w14:paraId="53016654" w14:textId="7CB15E89" w:rsidR="00382420" w:rsidRDefault="00382420" w:rsidP="00382420">
            <w:pPr>
              <w:numPr>
                <w:ilvl w:val="12"/>
                <w:numId w:val="0"/>
              </w:numPr>
              <w:jc w:val="center"/>
              <w:rPr>
                <w:rFonts w:ascii="Arial" w:hAnsi="Arial" w:cs="Arial"/>
                <w:sz w:val="20"/>
                <w:szCs w:val="20"/>
              </w:rPr>
            </w:pPr>
          </w:p>
          <w:p w14:paraId="3B849EB0" w14:textId="69C89596" w:rsidR="0091352D" w:rsidRDefault="0091352D" w:rsidP="00382420">
            <w:pPr>
              <w:numPr>
                <w:ilvl w:val="12"/>
                <w:numId w:val="0"/>
              </w:numPr>
              <w:jc w:val="center"/>
              <w:rPr>
                <w:rFonts w:ascii="Arial" w:hAnsi="Arial" w:cs="Arial"/>
                <w:sz w:val="20"/>
                <w:szCs w:val="20"/>
              </w:rPr>
            </w:pPr>
          </w:p>
          <w:p w14:paraId="4F1F788D" w14:textId="77777777" w:rsidR="0091352D" w:rsidRDefault="0091352D" w:rsidP="00382420">
            <w:pPr>
              <w:numPr>
                <w:ilvl w:val="12"/>
                <w:numId w:val="0"/>
              </w:numPr>
              <w:jc w:val="center"/>
              <w:rPr>
                <w:rFonts w:ascii="Arial" w:hAnsi="Arial" w:cs="Arial"/>
                <w:sz w:val="20"/>
                <w:szCs w:val="20"/>
              </w:rPr>
            </w:pPr>
          </w:p>
          <w:p w14:paraId="686636E9" w14:textId="77777777" w:rsidR="0091352D" w:rsidRDefault="00382420" w:rsidP="00382420">
            <w:pPr>
              <w:numPr>
                <w:ilvl w:val="12"/>
                <w:numId w:val="0"/>
              </w:numPr>
              <w:jc w:val="center"/>
              <w:rPr>
                <w:rFonts w:ascii="Arial" w:hAnsi="Arial" w:cs="Arial"/>
                <w:sz w:val="20"/>
                <w:szCs w:val="20"/>
              </w:rPr>
            </w:pPr>
            <w:r>
              <w:rPr>
                <w:rFonts w:ascii="Arial" w:hAnsi="Arial" w:cs="Arial"/>
                <w:sz w:val="20"/>
                <w:szCs w:val="20"/>
              </w:rPr>
              <w:t xml:space="preserve">AH 3 </w:t>
            </w:r>
          </w:p>
          <w:p w14:paraId="4B5C78F5" w14:textId="77777777" w:rsidR="0091352D" w:rsidRDefault="0091352D" w:rsidP="00382420">
            <w:pPr>
              <w:numPr>
                <w:ilvl w:val="12"/>
                <w:numId w:val="0"/>
              </w:numPr>
              <w:jc w:val="center"/>
              <w:rPr>
                <w:rFonts w:ascii="Arial" w:hAnsi="Arial" w:cs="Arial"/>
                <w:sz w:val="20"/>
                <w:szCs w:val="20"/>
              </w:rPr>
            </w:pPr>
          </w:p>
          <w:p w14:paraId="7F93F1CA" w14:textId="52DFD430" w:rsidR="00FC71EB" w:rsidRPr="00FC71EB" w:rsidRDefault="00382420" w:rsidP="00382420">
            <w:pPr>
              <w:numPr>
                <w:ilvl w:val="12"/>
                <w:numId w:val="0"/>
              </w:numPr>
              <w:jc w:val="center"/>
              <w:rPr>
                <w:rFonts w:ascii="Arial" w:hAnsi="Arial" w:cs="Arial"/>
                <w:sz w:val="20"/>
                <w:szCs w:val="20"/>
              </w:rPr>
            </w:pPr>
            <w:r>
              <w:rPr>
                <w:rFonts w:ascii="Arial" w:hAnsi="Arial" w:cs="Arial"/>
                <w:sz w:val="20"/>
                <w:szCs w:val="20"/>
              </w:rPr>
              <w:t xml:space="preserve">AH </w:t>
            </w:r>
            <w:r w:rsidR="0091352D">
              <w:rPr>
                <w:rFonts w:ascii="Arial" w:hAnsi="Arial" w:cs="Arial"/>
                <w:sz w:val="20"/>
                <w:szCs w:val="20"/>
              </w:rPr>
              <w:t>3</w:t>
            </w:r>
          </w:p>
          <w:p w14:paraId="69AFD1D5" w14:textId="77777777" w:rsidR="00FC71EB" w:rsidRPr="00FC71EB" w:rsidRDefault="00FC71EB" w:rsidP="00891DB0">
            <w:pPr>
              <w:numPr>
                <w:ilvl w:val="12"/>
                <w:numId w:val="0"/>
              </w:numPr>
              <w:jc w:val="center"/>
              <w:rPr>
                <w:rFonts w:ascii="Arial" w:hAnsi="Arial" w:cs="Arial"/>
                <w:sz w:val="20"/>
                <w:szCs w:val="20"/>
              </w:rPr>
            </w:pPr>
          </w:p>
          <w:p w14:paraId="1911D789" w14:textId="7FCFF06D" w:rsidR="00FC71EB" w:rsidRDefault="0091352D" w:rsidP="00891DB0">
            <w:pPr>
              <w:numPr>
                <w:ilvl w:val="12"/>
                <w:numId w:val="0"/>
              </w:numPr>
              <w:jc w:val="center"/>
              <w:rPr>
                <w:rFonts w:ascii="Arial" w:hAnsi="Arial" w:cs="Arial"/>
                <w:sz w:val="20"/>
                <w:szCs w:val="20"/>
              </w:rPr>
            </w:pPr>
            <w:r>
              <w:rPr>
                <w:rFonts w:ascii="Arial" w:hAnsi="Arial" w:cs="Arial"/>
                <w:sz w:val="20"/>
                <w:szCs w:val="20"/>
              </w:rPr>
              <w:t>AH 3</w:t>
            </w:r>
          </w:p>
          <w:p w14:paraId="245B5756" w14:textId="739A2CB0" w:rsidR="00FC71EB" w:rsidRPr="00FC71EB" w:rsidRDefault="00FC71EB" w:rsidP="006E562E">
            <w:pPr>
              <w:numPr>
                <w:ilvl w:val="12"/>
                <w:numId w:val="0"/>
              </w:numPr>
              <w:jc w:val="center"/>
              <w:rPr>
                <w:rFonts w:ascii="Arial" w:hAnsi="Arial" w:cs="Arial"/>
                <w:sz w:val="20"/>
                <w:szCs w:val="20"/>
              </w:rPr>
            </w:pPr>
          </w:p>
        </w:tc>
        <w:tc>
          <w:tcPr>
            <w:tcW w:w="2466" w:type="dxa"/>
          </w:tcPr>
          <w:p w14:paraId="5F324C51" w14:textId="77777777" w:rsidR="00FC71EB" w:rsidRPr="00FC71EB" w:rsidRDefault="00FC71EB" w:rsidP="00891DB0">
            <w:pPr>
              <w:numPr>
                <w:ilvl w:val="12"/>
                <w:numId w:val="0"/>
              </w:numPr>
              <w:rPr>
                <w:rFonts w:ascii="Arial" w:hAnsi="Arial" w:cs="Arial"/>
                <w:sz w:val="20"/>
                <w:szCs w:val="20"/>
              </w:rPr>
            </w:pPr>
          </w:p>
          <w:p w14:paraId="27A6A39B" w14:textId="77777777" w:rsidR="00FC71EB" w:rsidRPr="00FC71EB" w:rsidRDefault="00FC71EB" w:rsidP="00891DB0">
            <w:pPr>
              <w:numPr>
                <w:ilvl w:val="12"/>
                <w:numId w:val="0"/>
              </w:numPr>
              <w:rPr>
                <w:rFonts w:ascii="Arial" w:hAnsi="Arial" w:cs="Arial"/>
                <w:sz w:val="20"/>
                <w:szCs w:val="20"/>
              </w:rPr>
            </w:pPr>
          </w:p>
          <w:p w14:paraId="3EDF4587" w14:textId="77777777" w:rsidR="00FC71EB" w:rsidRPr="00FC71EB" w:rsidRDefault="00FC71EB" w:rsidP="00891DB0">
            <w:pPr>
              <w:numPr>
                <w:ilvl w:val="12"/>
                <w:numId w:val="0"/>
              </w:numPr>
              <w:rPr>
                <w:rFonts w:ascii="Arial" w:hAnsi="Arial" w:cs="Arial"/>
                <w:sz w:val="20"/>
                <w:szCs w:val="20"/>
              </w:rPr>
            </w:pPr>
          </w:p>
          <w:p w14:paraId="167B2C2E" w14:textId="77777777" w:rsidR="00FC71EB" w:rsidRPr="00FC71EB" w:rsidRDefault="00FC71EB" w:rsidP="00891DB0">
            <w:pPr>
              <w:numPr>
                <w:ilvl w:val="12"/>
                <w:numId w:val="0"/>
              </w:numPr>
              <w:rPr>
                <w:rFonts w:ascii="Arial" w:hAnsi="Arial" w:cs="Arial"/>
                <w:sz w:val="20"/>
                <w:szCs w:val="20"/>
              </w:rPr>
            </w:pPr>
          </w:p>
          <w:p w14:paraId="7C63178C" w14:textId="77777777" w:rsidR="00FC71EB" w:rsidRPr="00FC71EB" w:rsidRDefault="00FC71EB" w:rsidP="00891DB0">
            <w:pPr>
              <w:numPr>
                <w:ilvl w:val="12"/>
                <w:numId w:val="0"/>
              </w:numPr>
              <w:rPr>
                <w:rFonts w:ascii="Arial" w:hAnsi="Arial" w:cs="Arial"/>
                <w:sz w:val="20"/>
                <w:szCs w:val="20"/>
              </w:rPr>
            </w:pPr>
            <w:r w:rsidRPr="00FC71EB">
              <w:rPr>
                <w:rFonts w:ascii="Arial" w:hAnsi="Arial" w:cs="Arial"/>
                <w:sz w:val="20"/>
                <w:szCs w:val="20"/>
              </w:rPr>
              <w:t>.</w:t>
            </w:r>
          </w:p>
        </w:tc>
      </w:tr>
    </w:tbl>
    <w:p w14:paraId="594FEFA0" w14:textId="60E9D297" w:rsidR="006E562E" w:rsidRDefault="006E562E"/>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347"/>
        <w:gridCol w:w="4125"/>
        <w:gridCol w:w="850"/>
        <w:gridCol w:w="2466"/>
      </w:tblGrid>
      <w:tr w:rsidR="00FC71EB" w:rsidRPr="00FC71EB" w14:paraId="539D2F33" w14:textId="77777777" w:rsidTr="006813CA">
        <w:tc>
          <w:tcPr>
            <w:tcW w:w="15025" w:type="dxa"/>
            <w:gridSpan w:val="6"/>
            <w:tcBorders>
              <w:top w:val="single" w:sz="18" w:space="0" w:color="auto"/>
              <w:bottom w:val="single" w:sz="18" w:space="0" w:color="auto"/>
            </w:tcBorders>
          </w:tcPr>
          <w:p w14:paraId="7B1AF104" w14:textId="289321B1"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br w:type="page"/>
            </w:r>
            <w:r w:rsidRPr="00FC71EB">
              <w:rPr>
                <w:rFonts w:ascii="Arial" w:hAnsi="Arial" w:cs="Arial"/>
                <w:b/>
                <w:caps/>
                <w:sz w:val="20"/>
                <w:szCs w:val="20"/>
              </w:rPr>
              <w:t>O k t o b e r</w:t>
            </w:r>
          </w:p>
        </w:tc>
      </w:tr>
      <w:tr w:rsidR="00FC71EB" w:rsidRPr="00FC71EB" w14:paraId="77A281B5" w14:textId="77777777" w:rsidTr="006813CA">
        <w:tc>
          <w:tcPr>
            <w:tcW w:w="3402" w:type="dxa"/>
            <w:tcBorders>
              <w:top w:val="single" w:sz="18" w:space="0" w:color="auto"/>
            </w:tcBorders>
            <w:shd w:val="pct10" w:color="auto" w:fill="auto"/>
            <w:vAlign w:val="center"/>
          </w:tcPr>
          <w:p w14:paraId="502894F6"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Lernbereiche / Inhaltsbezogene Kompetenzen</w:t>
            </w:r>
          </w:p>
        </w:tc>
        <w:tc>
          <w:tcPr>
            <w:tcW w:w="2835" w:type="dxa"/>
            <w:tcBorders>
              <w:top w:val="single" w:sz="18" w:space="0" w:color="auto"/>
            </w:tcBorders>
            <w:shd w:val="pct10" w:color="auto" w:fill="auto"/>
            <w:vAlign w:val="center"/>
          </w:tcPr>
          <w:p w14:paraId="3FE78E9D" w14:textId="70CCD26C" w:rsidR="00FC71EB" w:rsidRPr="00FC71EB" w:rsidRDefault="001416E2" w:rsidP="00891DB0">
            <w:pPr>
              <w:numPr>
                <w:ilvl w:val="12"/>
                <w:numId w:val="0"/>
              </w:numPr>
              <w:jc w:val="center"/>
              <w:rPr>
                <w:rFonts w:ascii="Arial" w:hAnsi="Arial" w:cs="Arial"/>
                <w:b/>
                <w:sz w:val="20"/>
                <w:szCs w:val="20"/>
              </w:rPr>
            </w:pPr>
            <w:r>
              <w:rPr>
                <w:rFonts w:ascii="Arial" w:hAnsi="Arial" w:cs="Arial"/>
                <w:b/>
                <w:sz w:val="20"/>
                <w:szCs w:val="20"/>
              </w:rPr>
              <w:t>Sequenz</w:t>
            </w:r>
            <w:r w:rsidR="00FC71EB" w:rsidRPr="00FC71EB">
              <w:rPr>
                <w:rFonts w:ascii="Arial" w:hAnsi="Arial" w:cs="Arial"/>
                <w:b/>
                <w:sz w:val="20"/>
                <w:szCs w:val="20"/>
              </w:rPr>
              <w:t>ierung</w:t>
            </w:r>
          </w:p>
        </w:tc>
        <w:tc>
          <w:tcPr>
            <w:tcW w:w="1347" w:type="dxa"/>
            <w:tcBorders>
              <w:top w:val="single" w:sz="18" w:space="0" w:color="auto"/>
            </w:tcBorders>
            <w:shd w:val="pct10" w:color="auto" w:fill="auto"/>
            <w:vAlign w:val="center"/>
          </w:tcPr>
          <w:p w14:paraId="3156F06E"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Buchseiten</w:t>
            </w:r>
          </w:p>
        </w:tc>
        <w:tc>
          <w:tcPr>
            <w:tcW w:w="4125" w:type="dxa"/>
            <w:tcBorders>
              <w:top w:val="single" w:sz="18" w:space="0" w:color="auto"/>
            </w:tcBorders>
            <w:shd w:val="pct10" w:color="auto" w:fill="auto"/>
            <w:vAlign w:val="center"/>
          </w:tcPr>
          <w:p w14:paraId="6F528C2B"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Hinweise zum Unterricht</w:t>
            </w:r>
          </w:p>
        </w:tc>
        <w:tc>
          <w:tcPr>
            <w:tcW w:w="850" w:type="dxa"/>
            <w:tcBorders>
              <w:top w:val="single" w:sz="18" w:space="0" w:color="auto"/>
            </w:tcBorders>
            <w:shd w:val="pct10" w:color="auto" w:fill="auto"/>
            <w:vAlign w:val="center"/>
          </w:tcPr>
          <w:p w14:paraId="4CD83027"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UE/AH</w:t>
            </w:r>
          </w:p>
        </w:tc>
        <w:tc>
          <w:tcPr>
            <w:tcW w:w="2466" w:type="dxa"/>
            <w:tcBorders>
              <w:top w:val="single" w:sz="18" w:space="0" w:color="auto"/>
            </w:tcBorders>
            <w:shd w:val="pct10" w:color="auto" w:fill="auto"/>
            <w:vAlign w:val="center"/>
          </w:tcPr>
          <w:p w14:paraId="1CBC1C9D"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 xml:space="preserve">Vermerke </w:t>
            </w:r>
          </w:p>
        </w:tc>
      </w:tr>
      <w:tr w:rsidR="00FC71EB" w:rsidRPr="00FC71EB" w14:paraId="3C057938" w14:textId="77777777" w:rsidTr="00EE07D7">
        <w:tc>
          <w:tcPr>
            <w:tcW w:w="3402" w:type="dxa"/>
          </w:tcPr>
          <w:p w14:paraId="33137245" w14:textId="77777777" w:rsidR="00D15459" w:rsidRDefault="00D15459" w:rsidP="00D15459">
            <w:pPr>
              <w:rPr>
                <w:rFonts w:ascii="Arial" w:hAnsi="Arial" w:cs="Arial"/>
                <w:sz w:val="20"/>
                <w:szCs w:val="20"/>
              </w:rPr>
            </w:pPr>
            <w:r>
              <w:rPr>
                <w:rFonts w:ascii="Arial" w:hAnsi="Arial" w:cs="Arial"/>
                <w:sz w:val="20"/>
                <w:szCs w:val="20"/>
              </w:rPr>
              <w:t xml:space="preserve">-     Funktionalen Zusammenhang </w:t>
            </w:r>
            <w:r>
              <w:rPr>
                <w:rFonts w:ascii="Arial" w:hAnsi="Arial" w:cs="Arial"/>
                <w:sz w:val="20"/>
                <w:szCs w:val="20"/>
              </w:rPr>
              <w:br/>
              <w:t xml:space="preserve">      der Grundgrößen sprachlich  </w:t>
            </w:r>
            <w:r>
              <w:rPr>
                <w:rFonts w:ascii="Arial" w:hAnsi="Arial" w:cs="Arial"/>
                <w:sz w:val="20"/>
                <w:szCs w:val="20"/>
              </w:rPr>
              <w:br/>
              <w:t xml:space="preserve">      darstellen</w:t>
            </w:r>
            <w:r w:rsidRPr="00FC71EB">
              <w:rPr>
                <w:rFonts w:ascii="Arial" w:hAnsi="Arial" w:cs="Arial"/>
                <w:sz w:val="20"/>
                <w:szCs w:val="20"/>
              </w:rPr>
              <w:br/>
            </w:r>
          </w:p>
          <w:p w14:paraId="0C139537" w14:textId="77777777" w:rsidR="00D15459" w:rsidRDefault="00D15459" w:rsidP="00D15459">
            <w:pPr>
              <w:rPr>
                <w:rFonts w:ascii="Arial" w:hAnsi="Arial" w:cs="Arial"/>
                <w:sz w:val="20"/>
                <w:szCs w:val="20"/>
              </w:rPr>
            </w:pPr>
            <w:r>
              <w:rPr>
                <w:rFonts w:ascii="Arial" w:hAnsi="Arial" w:cs="Arial"/>
                <w:sz w:val="20"/>
                <w:szCs w:val="20"/>
              </w:rPr>
              <w:t>-     Zinseszinsen berechnen</w:t>
            </w:r>
          </w:p>
          <w:p w14:paraId="665011C8" w14:textId="77777777" w:rsidR="00D15459" w:rsidRDefault="00D15459" w:rsidP="00D15459">
            <w:pPr>
              <w:rPr>
                <w:rFonts w:ascii="Arial" w:hAnsi="Arial" w:cs="Arial"/>
                <w:sz w:val="20"/>
                <w:szCs w:val="20"/>
              </w:rPr>
            </w:pPr>
          </w:p>
          <w:p w14:paraId="28C70557" w14:textId="77777777" w:rsidR="00D15459" w:rsidRDefault="00D15459" w:rsidP="00D15459">
            <w:pPr>
              <w:rPr>
                <w:rFonts w:ascii="Arial" w:hAnsi="Arial" w:cs="Arial"/>
                <w:sz w:val="20"/>
                <w:szCs w:val="20"/>
              </w:rPr>
            </w:pPr>
          </w:p>
          <w:p w14:paraId="7624B2B8" w14:textId="77777777" w:rsidR="00D15459" w:rsidRDefault="00D15459" w:rsidP="00D15459">
            <w:pPr>
              <w:rPr>
                <w:rFonts w:ascii="Arial" w:hAnsi="Arial" w:cs="Arial"/>
                <w:sz w:val="20"/>
                <w:szCs w:val="20"/>
              </w:rPr>
            </w:pPr>
          </w:p>
          <w:p w14:paraId="78E92E0F" w14:textId="77777777" w:rsidR="00D15459" w:rsidRDefault="00D15459" w:rsidP="00D15459">
            <w:pPr>
              <w:rPr>
                <w:rFonts w:ascii="Arial" w:hAnsi="Arial" w:cs="Arial"/>
                <w:sz w:val="20"/>
                <w:szCs w:val="20"/>
              </w:rPr>
            </w:pPr>
          </w:p>
          <w:p w14:paraId="2498E0F9" w14:textId="77777777" w:rsidR="00D15459" w:rsidRDefault="00D15459" w:rsidP="00D15459">
            <w:pPr>
              <w:rPr>
                <w:rFonts w:ascii="Arial" w:hAnsi="Arial" w:cs="Arial"/>
                <w:sz w:val="20"/>
                <w:szCs w:val="20"/>
              </w:rPr>
            </w:pPr>
          </w:p>
          <w:p w14:paraId="17FB7D1D" w14:textId="77777777" w:rsidR="00D15459" w:rsidRDefault="00D15459" w:rsidP="00D15459">
            <w:pPr>
              <w:rPr>
                <w:rFonts w:ascii="Arial" w:hAnsi="Arial" w:cs="Arial"/>
                <w:sz w:val="20"/>
                <w:szCs w:val="20"/>
              </w:rPr>
            </w:pPr>
            <w:r>
              <w:rPr>
                <w:rFonts w:ascii="Arial" w:hAnsi="Arial" w:cs="Arial"/>
                <w:sz w:val="20"/>
                <w:szCs w:val="20"/>
              </w:rPr>
              <w:t xml:space="preserve">-     Berechnen von Zinsen, Kapital, </w:t>
            </w:r>
            <w:r>
              <w:rPr>
                <w:rFonts w:ascii="Arial" w:hAnsi="Arial" w:cs="Arial"/>
                <w:sz w:val="20"/>
                <w:szCs w:val="20"/>
              </w:rPr>
              <w:br/>
              <w:t xml:space="preserve">      Zinssätzen und Verzinsungs-</w:t>
            </w:r>
            <w:r>
              <w:rPr>
                <w:rFonts w:ascii="Arial" w:hAnsi="Arial" w:cs="Arial"/>
                <w:sz w:val="20"/>
                <w:szCs w:val="20"/>
              </w:rPr>
              <w:br/>
              <w:t xml:space="preserve">      zeiten für Zeiträume innerhalb </w:t>
            </w:r>
            <w:r>
              <w:rPr>
                <w:rFonts w:ascii="Arial" w:hAnsi="Arial" w:cs="Arial"/>
                <w:sz w:val="20"/>
                <w:szCs w:val="20"/>
              </w:rPr>
              <w:br/>
              <w:t xml:space="preserve">      eines Jahres</w:t>
            </w:r>
          </w:p>
          <w:p w14:paraId="25FB6E0B" w14:textId="77777777" w:rsidR="00D15459" w:rsidRDefault="00D15459" w:rsidP="00D15459">
            <w:pPr>
              <w:rPr>
                <w:rFonts w:ascii="Arial" w:hAnsi="Arial" w:cs="Arial"/>
                <w:sz w:val="20"/>
                <w:szCs w:val="20"/>
              </w:rPr>
            </w:pPr>
          </w:p>
          <w:p w14:paraId="39B971CA" w14:textId="77777777" w:rsidR="00D15459" w:rsidRDefault="00D15459" w:rsidP="00D15459">
            <w:pPr>
              <w:rPr>
                <w:rFonts w:ascii="Arial" w:hAnsi="Arial" w:cs="Arial"/>
                <w:sz w:val="20"/>
                <w:szCs w:val="20"/>
              </w:rPr>
            </w:pPr>
          </w:p>
          <w:p w14:paraId="1A4F2B66" w14:textId="77777777" w:rsidR="00D15459" w:rsidRDefault="00D15459" w:rsidP="00D15459">
            <w:pPr>
              <w:rPr>
                <w:rFonts w:ascii="Arial" w:hAnsi="Arial" w:cs="Arial"/>
                <w:sz w:val="20"/>
                <w:szCs w:val="20"/>
              </w:rPr>
            </w:pPr>
          </w:p>
          <w:p w14:paraId="6A40B9CD" w14:textId="77777777" w:rsidR="00D15459" w:rsidRDefault="00D15459" w:rsidP="00D15459">
            <w:pPr>
              <w:rPr>
                <w:rFonts w:ascii="Arial" w:hAnsi="Arial" w:cs="Arial"/>
                <w:sz w:val="20"/>
                <w:szCs w:val="20"/>
              </w:rPr>
            </w:pPr>
          </w:p>
          <w:p w14:paraId="5024CDD4" w14:textId="77777777" w:rsidR="00D15459" w:rsidRDefault="00D15459" w:rsidP="00D15459">
            <w:pPr>
              <w:rPr>
                <w:rFonts w:ascii="Arial" w:hAnsi="Arial" w:cs="Arial"/>
                <w:sz w:val="20"/>
                <w:szCs w:val="20"/>
              </w:rPr>
            </w:pPr>
          </w:p>
          <w:p w14:paraId="2EF92E7C" w14:textId="77777777" w:rsidR="00D15459" w:rsidRDefault="00D15459" w:rsidP="00D15459">
            <w:pPr>
              <w:rPr>
                <w:rFonts w:ascii="Arial" w:hAnsi="Arial" w:cs="Arial"/>
                <w:sz w:val="20"/>
                <w:szCs w:val="20"/>
              </w:rPr>
            </w:pPr>
          </w:p>
          <w:p w14:paraId="2879172D" w14:textId="77777777" w:rsidR="00D15459" w:rsidRDefault="00D15459" w:rsidP="00D15459">
            <w:pPr>
              <w:rPr>
                <w:rFonts w:ascii="Arial" w:hAnsi="Arial" w:cs="Arial"/>
                <w:sz w:val="20"/>
                <w:szCs w:val="20"/>
              </w:rPr>
            </w:pPr>
          </w:p>
          <w:p w14:paraId="487AE1CE" w14:textId="77777777" w:rsidR="00D15459" w:rsidRDefault="00D15459" w:rsidP="00D15459">
            <w:pPr>
              <w:rPr>
                <w:rFonts w:ascii="Arial" w:hAnsi="Arial" w:cs="Arial"/>
                <w:sz w:val="20"/>
                <w:szCs w:val="20"/>
              </w:rPr>
            </w:pPr>
          </w:p>
          <w:p w14:paraId="3056F251" w14:textId="77777777" w:rsidR="00FC71EB" w:rsidRPr="00FC71EB" w:rsidRDefault="00FC71EB" w:rsidP="00891DB0">
            <w:pPr>
              <w:ind w:left="360"/>
              <w:rPr>
                <w:rFonts w:ascii="Arial" w:hAnsi="Arial" w:cs="Arial"/>
                <w:sz w:val="20"/>
                <w:szCs w:val="20"/>
              </w:rPr>
            </w:pPr>
          </w:p>
        </w:tc>
        <w:tc>
          <w:tcPr>
            <w:tcW w:w="2835" w:type="dxa"/>
          </w:tcPr>
          <w:p w14:paraId="33DFEFD4" w14:textId="77777777" w:rsidR="00D15459" w:rsidRDefault="00D15459" w:rsidP="00D15459">
            <w:pPr>
              <w:numPr>
                <w:ilvl w:val="12"/>
                <w:numId w:val="0"/>
              </w:numPr>
              <w:rPr>
                <w:rFonts w:ascii="Arial" w:hAnsi="Arial" w:cs="Arial"/>
                <w:sz w:val="20"/>
                <w:szCs w:val="20"/>
              </w:rPr>
            </w:pPr>
            <w:r>
              <w:rPr>
                <w:rFonts w:ascii="Arial" w:hAnsi="Arial" w:cs="Arial"/>
                <w:sz w:val="20"/>
                <w:szCs w:val="20"/>
              </w:rPr>
              <w:t>Grundaufgaben zu Jahres-</w:t>
            </w:r>
          </w:p>
          <w:p w14:paraId="31005DA0" w14:textId="77777777" w:rsidR="00D15459" w:rsidRDefault="00D15459" w:rsidP="00D15459">
            <w:pPr>
              <w:numPr>
                <w:ilvl w:val="12"/>
                <w:numId w:val="0"/>
              </w:numPr>
              <w:rPr>
                <w:rFonts w:ascii="Arial" w:hAnsi="Arial" w:cs="Arial"/>
                <w:sz w:val="20"/>
                <w:szCs w:val="20"/>
              </w:rPr>
            </w:pPr>
            <w:r>
              <w:rPr>
                <w:rFonts w:ascii="Arial" w:hAnsi="Arial" w:cs="Arial"/>
                <w:sz w:val="20"/>
                <w:szCs w:val="20"/>
              </w:rPr>
              <w:t>zinsen lösen</w:t>
            </w:r>
          </w:p>
          <w:p w14:paraId="76149325" w14:textId="77777777" w:rsidR="00D15459" w:rsidRDefault="00D15459" w:rsidP="00D15459">
            <w:pPr>
              <w:numPr>
                <w:ilvl w:val="12"/>
                <w:numId w:val="0"/>
              </w:numPr>
              <w:rPr>
                <w:rFonts w:ascii="Arial" w:hAnsi="Arial" w:cs="Arial"/>
                <w:sz w:val="20"/>
                <w:szCs w:val="20"/>
              </w:rPr>
            </w:pPr>
          </w:p>
          <w:p w14:paraId="0E5DF259" w14:textId="77777777" w:rsidR="00D15459" w:rsidRDefault="00D15459" w:rsidP="00D15459">
            <w:pPr>
              <w:numPr>
                <w:ilvl w:val="12"/>
                <w:numId w:val="0"/>
              </w:numPr>
              <w:rPr>
                <w:rFonts w:ascii="Arial" w:hAnsi="Arial" w:cs="Arial"/>
                <w:sz w:val="20"/>
                <w:szCs w:val="20"/>
              </w:rPr>
            </w:pPr>
          </w:p>
          <w:p w14:paraId="4526F635" w14:textId="77777777" w:rsidR="00D15459" w:rsidRDefault="00D15459" w:rsidP="00D15459">
            <w:pPr>
              <w:numPr>
                <w:ilvl w:val="12"/>
                <w:numId w:val="0"/>
              </w:numPr>
              <w:rPr>
                <w:rFonts w:ascii="Arial" w:hAnsi="Arial" w:cs="Arial"/>
                <w:sz w:val="20"/>
                <w:szCs w:val="20"/>
              </w:rPr>
            </w:pPr>
            <w:r>
              <w:rPr>
                <w:rFonts w:ascii="Arial" w:hAnsi="Arial" w:cs="Arial"/>
                <w:sz w:val="20"/>
                <w:szCs w:val="20"/>
              </w:rPr>
              <w:t>Zinseszinsen berechnen</w:t>
            </w:r>
          </w:p>
          <w:p w14:paraId="02C019BD" w14:textId="77777777" w:rsidR="00D15459" w:rsidRDefault="00D15459" w:rsidP="00D15459">
            <w:pPr>
              <w:numPr>
                <w:ilvl w:val="12"/>
                <w:numId w:val="0"/>
              </w:numPr>
              <w:rPr>
                <w:rFonts w:ascii="Arial" w:hAnsi="Arial" w:cs="Arial"/>
                <w:sz w:val="20"/>
                <w:szCs w:val="20"/>
              </w:rPr>
            </w:pPr>
          </w:p>
          <w:p w14:paraId="1EA809E8" w14:textId="77777777" w:rsidR="00D15459" w:rsidRDefault="00D15459" w:rsidP="00D15459">
            <w:pPr>
              <w:numPr>
                <w:ilvl w:val="12"/>
                <w:numId w:val="0"/>
              </w:numPr>
              <w:rPr>
                <w:rFonts w:ascii="Arial" w:hAnsi="Arial" w:cs="Arial"/>
                <w:sz w:val="20"/>
                <w:szCs w:val="20"/>
              </w:rPr>
            </w:pPr>
          </w:p>
          <w:p w14:paraId="2F90BD23" w14:textId="77777777" w:rsidR="00D15459" w:rsidRDefault="00D15459" w:rsidP="00D15459">
            <w:pPr>
              <w:numPr>
                <w:ilvl w:val="12"/>
                <w:numId w:val="0"/>
              </w:numPr>
              <w:rPr>
                <w:rFonts w:ascii="Arial" w:hAnsi="Arial" w:cs="Arial"/>
                <w:sz w:val="20"/>
                <w:szCs w:val="20"/>
              </w:rPr>
            </w:pPr>
          </w:p>
          <w:p w14:paraId="5EB4A681" w14:textId="77777777" w:rsidR="00D15459" w:rsidRDefault="00D15459" w:rsidP="00D15459">
            <w:pPr>
              <w:numPr>
                <w:ilvl w:val="12"/>
                <w:numId w:val="0"/>
              </w:numPr>
              <w:rPr>
                <w:rFonts w:ascii="Arial" w:hAnsi="Arial" w:cs="Arial"/>
                <w:sz w:val="20"/>
                <w:szCs w:val="20"/>
              </w:rPr>
            </w:pPr>
          </w:p>
          <w:p w14:paraId="536484F2" w14:textId="77777777" w:rsidR="00D15459" w:rsidRDefault="00D15459" w:rsidP="00D15459">
            <w:pPr>
              <w:numPr>
                <w:ilvl w:val="12"/>
                <w:numId w:val="0"/>
              </w:numPr>
              <w:rPr>
                <w:rFonts w:ascii="Arial" w:hAnsi="Arial" w:cs="Arial"/>
                <w:sz w:val="20"/>
                <w:szCs w:val="20"/>
              </w:rPr>
            </w:pPr>
          </w:p>
          <w:p w14:paraId="524D08D6" w14:textId="77777777" w:rsidR="00D15459" w:rsidRDefault="00D15459" w:rsidP="00D15459">
            <w:pPr>
              <w:numPr>
                <w:ilvl w:val="12"/>
                <w:numId w:val="0"/>
              </w:numPr>
              <w:rPr>
                <w:rFonts w:ascii="Arial" w:hAnsi="Arial" w:cs="Arial"/>
                <w:sz w:val="20"/>
                <w:szCs w:val="20"/>
              </w:rPr>
            </w:pPr>
            <w:r>
              <w:rPr>
                <w:rFonts w:ascii="Arial" w:hAnsi="Arial" w:cs="Arial"/>
                <w:sz w:val="20"/>
                <w:szCs w:val="20"/>
              </w:rPr>
              <w:t>Monatszinsen berechnen</w:t>
            </w:r>
          </w:p>
          <w:p w14:paraId="7058DA2C" w14:textId="77777777" w:rsidR="00D15459" w:rsidRDefault="00D15459" w:rsidP="00D15459">
            <w:pPr>
              <w:numPr>
                <w:ilvl w:val="12"/>
                <w:numId w:val="0"/>
              </w:numPr>
              <w:rPr>
                <w:rFonts w:ascii="Arial" w:hAnsi="Arial" w:cs="Arial"/>
                <w:sz w:val="20"/>
                <w:szCs w:val="20"/>
              </w:rPr>
            </w:pPr>
          </w:p>
          <w:p w14:paraId="1BB6C16C" w14:textId="77777777" w:rsidR="00D15459" w:rsidRDefault="00D15459" w:rsidP="00D15459">
            <w:pPr>
              <w:numPr>
                <w:ilvl w:val="12"/>
                <w:numId w:val="0"/>
              </w:numPr>
              <w:rPr>
                <w:rFonts w:ascii="Arial" w:hAnsi="Arial" w:cs="Arial"/>
                <w:sz w:val="20"/>
                <w:szCs w:val="20"/>
              </w:rPr>
            </w:pPr>
          </w:p>
          <w:p w14:paraId="4D271464" w14:textId="77777777" w:rsidR="00D15459" w:rsidRDefault="00D15459" w:rsidP="00D15459">
            <w:pPr>
              <w:numPr>
                <w:ilvl w:val="12"/>
                <w:numId w:val="0"/>
              </w:numPr>
              <w:rPr>
                <w:rFonts w:ascii="Arial" w:hAnsi="Arial" w:cs="Arial"/>
                <w:sz w:val="20"/>
                <w:szCs w:val="20"/>
              </w:rPr>
            </w:pPr>
          </w:p>
          <w:p w14:paraId="6F461718" w14:textId="77777777" w:rsidR="00D15459" w:rsidRDefault="00D15459" w:rsidP="00D15459">
            <w:pPr>
              <w:numPr>
                <w:ilvl w:val="12"/>
                <w:numId w:val="0"/>
              </w:numPr>
              <w:rPr>
                <w:rFonts w:ascii="Arial" w:hAnsi="Arial" w:cs="Arial"/>
                <w:sz w:val="20"/>
                <w:szCs w:val="20"/>
              </w:rPr>
            </w:pPr>
            <w:r>
              <w:rPr>
                <w:rFonts w:ascii="Arial" w:hAnsi="Arial" w:cs="Arial"/>
                <w:sz w:val="20"/>
                <w:szCs w:val="20"/>
              </w:rPr>
              <w:t>Mit Monatszinsen rechnen</w:t>
            </w:r>
          </w:p>
          <w:p w14:paraId="6EF0DA98" w14:textId="77777777" w:rsidR="00D15459" w:rsidRDefault="00D15459" w:rsidP="00D15459">
            <w:pPr>
              <w:numPr>
                <w:ilvl w:val="12"/>
                <w:numId w:val="0"/>
              </w:numPr>
              <w:rPr>
                <w:rFonts w:ascii="Arial" w:hAnsi="Arial" w:cs="Arial"/>
                <w:sz w:val="20"/>
                <w:szCs w:val="20"/>
              </w:rPr>
            </w:pPr>
          </w:p>
          <w:p w14:paraId="28FEE232" w14:textId="77777777" w:rsidR="00D15459" w:rsidRDefault="00D15459" w:rsidP="00D15459">
            <w:pPr>
              <w:numPr>
                <w:ilvl w:val="12"/>
                <w:numId w:val="0"/>
              </w:numPr>
              <w:rPr>
                <w:rFonts w:ascii="Arial" w:hAnsi="Arial" w:cs="Arial"/>
                <w:sz w:val="20"/>
                <w:szCs w:val="20"/>
              </w:rPr>
            </w:pPr>
          </w:p>
          <w:p w14:paraId="55385E12" w14:textId="77777777" w:rsidR="00D15459" w:rsidRDefault="00D15459" w:rsidP="00D15459">
            <w:pPr>
              <w:numPr>
                <w:ilvl w:val="12"/>
                <w:numId w:val="0"/>
              </w:numPr>
              <w:rPr>
                <w:rFonts w:ascii="Arial" w:hAnsi="Arial" w:cs="Arial"/>
                <w:sz w:val="20"/>
                <w:szCs w:val="20"/>
              </w:rPr>
            </w:pPr>
            <w:r>
              <w:rPr>
                <w:rFonts w:ascii="Arial" w:hAnsi="Arial" w:cs="Arial"/>
                <w:sz w:val="20"/>
                <w:szCs w:val="20"/>
              </w:rPr>
              <w:t>Tageszinsen berechnen</w:t>
            </w:r>
          </w:p>
          <w:p w14:paraId="6E7DC46F" w14:textId="77777777" w:rsidR="00D15459" w:rsidRDefault="00D15459" w:rsidP="00D15459">
            <w:pPr>
              <w:numPr>
                <w:ilvl w:val="12"/>
                <w:numId w:val="0"/>
              </w:numPr>
              <w:rPr>
                <w:rFonts w:ascii="Arial" w:hAnsi="Arial" w:cs="Arial"/>
                <w:sz w:val="20"/>
                <w:szCs w:val="20"/>
              </w:rPr>
            </w:pPr>
          </w:p>
          <w:p w14:paraId="69E5C5BE" w14:textId="77777777" w:rsidR="00D15459" w:rsidRDefault="00D15459" w:rsidP="00D15459">
            <w:pPr>
              <w:numPr>
                <w:ilvl w:val="12"/>
                <w:numId w:val="0"/>
              </w:numPr>
              <w:rPr>
                <w:rFonts w:ascii="Arial" w:hAnsi="Arial" w:cs="Arial"/>
                <w:sz w:val="20"/>
                <w:szCs w:val="20"/>
              </w:rPr>
            </w:pPr>
            <w:r>
              <w:rPr>
                <w:rFonts w:ascii="Arial" w:hAnsi="Arial" w:cs="Arial"/>
                <w:sz w:val="20"/>
                <w:szCs w:val="20"/>
              </w:rPr>
              <w:t>Mit Tageszinsen rechnen</w:t>
            </w:r>
          </w:p>
          <w:p w14:paraId="2EDFE7C3" w14:textId="77777777" w:rsidR="00D15459" w:rsidRDefault="00D15459" w:rsidP="00D15459">
            <w:pPr>
              <w:numPr>
                <w:ilvl w:val="12"/>
                <w:numId w:val="0"/>
              </w:numPr>
              <w:rPr>
                <w:rFonts w:ascii="Arial" w:hAnsi="Arial" w:cs="Arial"/>
                <w:sz w:val="20"/>
                <w:szCs w:val="20"/>
              </w:rPr>
            </w:pPr>
          </w:p>
          <w:p w14:paraId="5ECAE03B" w14:textId="77777777" w:rsidR="00D15459" w:rsidRDefault="00D15459" w:rsidP="00D15459">
            <w:pPr>
              <w:numPr>
                <w:ilvl w:val="12"/>
                <w:numId w:val="0"/>
              </w:numPr>
              <w:rPr>
                <w:rFonts w:ascii="Arial" w:hAnsi="Arial" w:cs="Arial"/>
                <w:sz w:val="20"/>
                <w:szCs w:val="20"/>
              </w:rPr>
            </w:pPr>
          </w:p>
          <w:p w14:paraId="129AE71E" w14:textId="77777777" w:rsidR="00FC71EB" w:rsidRPr="00FC71EB" w:rsidRDefault="00FC71EB" w:rsidP="00891DB0">
            <w:pPr>
              <w:numPr>
                <w:ilvl w:val="12"/>
                <w:numId w:val="0"/>
              </w:numPr>
              <w:rPr>
                <w:rFonts w:ascii="Arial" w:hAnsi="Arial" w:cs="Arial"/>
                <w:sz w:val="20"/>
                <w:szCs w:val="20"/>
              </w:rPr>
            </w:pPr>
          </w:p>
        </w:tc>
        <w:tc>
          <w:tcPr>
            <w:tcW w:w="1347" w:type="dxa"/>
          </w:tcPr>
          <w:p w14:paraId="5C9BD1BA" w14:textId="77777777" w:rsidR="00D15459" w:rsidRPr="00FC71EB" w:rsidRDefault="00D15459" w:rsidP="00D15459">
            <w:pPr>
              <w:numPr>
                <w:ilvl w:val="12"/>
                <w:numId w:val="0"/>
              </w:numPr>
              <w:jc w:val="center"/>
              <w:rPr>
                <w:rFonts w:ascii="Arial" w:hAnsi="Arial" w:cs="Arial"/>
                <w:sz w:val="20"/>
                <w:szCs w:val="20"/>
              </w:rPr>
            </w:pPr>
            <w:r w:rsidRPr="00FC71EB">
              <w:rPr>
                <w:rFonts w:ascii="Arial" w:hAnsi="Arial" w:cs="Arial"/>
                <w:sz w:val="20"/>
                <w:szCs w:val="20"/>
              </w:rPr>
              <w:t>1</w:t>
            </w:r>
            <w:r>
              <w:rPr>
                <w:rFonts w:ascii="Arial" w:hAnsi="Arial" w:cs="Arial"/>
                <w:sz w:val="20"/>
                <w:szCs w:val="20"/>
              </w:rPr>
              <w:t>7</w:t>
            </w:r>
          </w:p>
          <w:p w14:paraId="60C9BC96" w14:textId="77777777" w:rsidR="00D15459" w:rsidRPr="00FC71EB" w:rsidRDefault="00D15459" w:rsidP="00D15459">
            <w:pPr>
              <w:numPr>
                <w:ilvl w:val="12"/>
                <w:numId w:val="0"/>
              </w:numPr>
              <w:jc w:val="center"/>
              <w:rPr>
                <w:rFonts w:ascii="Arial" w:hAnsi="Arial" w:cs="Arial"/>
                <w:sz w:val="20"/>
                <w:szCs w:val="20"/>
              </w:rPr>
            </w:pPr>
          </w:p>
          <w:p w14:paraId="3654B589" w14:textId="77777777" w:rsidR="00D15459" w:rsidRDefault="00D15459" w:rsidP="00D15459">
            <w:pPr>
              <w:numPr>
                <w:ilvl w:val="12"/>
                <w:numId w:val="0"/>
              </w:numPr>
              <w:jc w:val="center"/>
              <w:rPr>
                <w:rFonts w:ascii="Arial" w:hAnsi="Arial" w:cs="Arial"/>
                <w:sz w:val="20"/>
                <w:szCs w:val="20"/>
              </w:rPr>
            </w:pPr>
          </w:p>
          <w:p w14:paraId="6AC529F3" w14:textId="77777777" w:rsidR="00D15459" w:rsidRPr="00FC71EB" w:rsidRDefault="00D15459" w:rsidP="00D15459">
            <w:pPr>
              <w:numPr>
                <w:ilvl w:val="12"/>
                <w:numId w:val="0"/>
              </w:numPr>
              <w:jc w:val="center"/>
              <w:rPr>
                <w:rFonts w:ascii="Arial" w:hAnsi="Arial" w:cs="Arial"/>
                <w:sz w:val="20"/>
                <w:szCs w:val="20"/>
              </w:rPr>
            </w:pPr>
          </w:p>
          <w:p w14:paraId="28E73FAC" w14:textId="77777777" w:rsidR="00D15459" w:rsidRDefault="00D15459" w:rsidP="00D15459">
            <w:pPr>
              <w:numPr>
                <w:ilvl w:val="12"/>
                <w:numId w:val="0"/>
              </w:numPr>
              <w:jc w:val="center"/>
              <w:rPr>
                <w:rFonts w:ascii="Arial" w:hAnsi="Arial" w:cs="Arial"/>
                <w:sz w:val="20"/>
                <w:szCs w:val="20"/>
              </w:rPr>
            </w:pPr>
            <w:r w:rsidRPr="00FC71EB">
              <w:rPr>
                <w:rFonts w:ascii="Arial" w:hAnsi="Arial" w:cs="Arial"/>
                <w:sz w:val="20"/>
                <w:szCs w:val="20"/>
              </w:rPr>
              <w:t>1</w:t>
            </w:r>
            <w:r>
              <w:rPr>
                <w:rFonts w:ascii="Arial" w:hAnsi="Arial" w:cs="Arial"/>
                <w:sz w:val="20"/>
                <w:szCs w:val="20"/>
              </w:rPr>
              <w:t>8</w:t>
            </w:r>
          </w:p>
          <w:p w14:paraId="4A826EA5" w14:textId="77777777" w:rsidR="00D15459" w:rsidRDefault="00D15459" w:rsidP="00D15459">
            <w:pPr>
              <w:numPr>
                <w:ilvl w:val="12"/>
                <w:numId w:val="0"/>
              </w:numPr>
              <w:jc w:val="center"/>
              <w:rPr>
                <w:rFonts w:ascii="Arial" w:hAnsi="Arial" w:cs="Arial"/>
                <w:sz w:val="20"/>
                <w:szCs w:val="20"/>
              </w:rPr>
            </w:pPr>
          </w:p>
          <w:p w14:paraId="08DB7C86" w14:textId="77777777" w:rsidR="00D15459" w:rsidRDefault="00D15459" w:rsidP="00D15459">
            <w:pPr>
              <w:numPr>
                <w:ilvl w:val="12"/>
                <w:numId w:val="0"/>
              </w:numPr>
              <w:jc w:val="center"/>
              <w:rPr>
                <w:rFonts w:ascii="Arial" w:hAnsi="Arial" w:cs="Arial"/>
                <w:sz w:val="20"/>
                <w:szCs w:val="20"/>
              </w:rPr>
            </w:pPr>
            <w:r>
              <w:rPr>
                <w:rFonts w:ascii="Arial" w:hAnsi="Arial" w:cs="Arial"/>
                <w:sz w:val="20"/>
                <w:szCs w:val="20"/>
              </w:rPr>
              <w:t>19</w:t>
            </w:r>
          </w:p>
          <w:p w14:paraId="6744C637" w14:textId="77777777" w:rsidR="00D15459" w:rsidRDefault="00D15459" w:rsidP="00D15459">
            <w:pPr>
              <w:numPr>
                <w:ilvl w:val="12"/>
                <w:numId w:val="0"/>
              </w:numPr>
              <w:jc w:val="center"/>
              <w:rPr>
                <w:rFonts w:ascii="Arial" w:hAnsi="Arial" w:cs="Arial"/>
                <w:sz w:val="20"/>
                <w:szCs w:val="20"/>
              </w:rPr>
            </w:pPr>
          </w:p>
          <w:p w14:paraId="54752C42" w14:textId="77777777" w:rsidR="00D15459" w:rsidRDefault="00D15459" w:rsidP="00D15459">
            <w:pPr>
              <w:numPr>
                <w:ilvl w:val="12"/>
                <w:numId w:val="0"/>
              </w:numPr>
              <w:jc w:val="center"/>
              <w:rPr>
                <w:rFonts w:ascii="Arial" w:hAnsi="Arial" w:cs="Arial"/>
                <w:sz w:val="20"/>
                <w:szCs w:val="20"/>
              </w:rPr>
            </w:pPr>
          </w:p>
          <w:p w14:paraId="2E2FB89E" w14:textId="77777777" w:rsidR="00D15459" w:rsidRDefault="00D15459" w:rsidP="00D15459">
            <w:pPr>
              <w:numPr>
                <w:ilvl w:val="12"/>
                <w:numId w:val="0"/>
              </w:numPr>
              <w:jc w:val="center"/>
              <w:rPr>
                <w:rFonts w:ascii="Arial" w:hAnsi="Arial" w:cs="Arial"/>
                <w:sz w:val="20"/>
                <w:szCs w:val="20"/>
              </w:rPr>
            </w:pPr>
          </w:p>
          <w:p w14:paraId="77CA5AAA" w14:textId="77777777" w:rsidR="00D15459" w:rsidRDefault="00D15459" w:rsidP="00D15459">
            <w:pPr>
              <w:numPr>
                <w:ilvl w:val="12"/>
                <w:numId w:val="0"/>
              </w:numPr>
              <w:jc w:val="center"/>
              <w:rPr>
                <w:rFonts w:ascii="Arial" w:hAnsi="Arial" w:cs="Arial"/>
                <w:sz w:val="20"/>
                <w:szCs w:val="20"/>
              </w:rPr>
            </w:pPr>
            <w:r>
              <w:rPr>
                <w:rFonts w:ascii="Arial" w:hAnsi="Arial" w:cs="Arial"/>
                <w:sz w:val="20"/>
                <w:szCs w:val="20"/>
              </w:rPr>
              <w:t>20</w:t>
            </w:r>
          </w:p>
          <w:p w14:paraId="290520B9" w14:textId="77777777" w:rsidR="00D15459" w:rsidRDefault="00D15459" w:rsidP="00D15459">
            <w:pPr>
              <w:numPr>
                <w:ilvl w:val="12"/>
                <w:numId w:val="0"/>
              </w:numPr>
              <w:jc w:val="center"/>
              <w:rPr>
                <w:rFonts w:ascii="Arial" w:hAnsi="Arial" w:cs="Arial"/>
                <w:sz w:val="20"/>
                <w:szCs w:val="20"/>
              </w:rPr>
            </w:pPr>
          </w:p>
          <w:p w14:paraId="44C52183" w14:textId="77777777" w:rsidR="00D15459" w:rsidRDefault="00D15459" w:rsidP="00D15459">
            <w:pPr>
              <w:numPr>
                <w:ilvl w:val="12"/>
                <w:numId w:val="0"/>
              </w:numPr>
              <w:jc w:val="center"/>
              <w:rPr>
                <w:rFonts w:ascii="Arial" w:hAnsi="Arial" w:cs="Arial"/>
                <w:sz w:val="20"/>
                <w:szCs w:val="20"/>
              </w:rPr>
            </w:pPr>
          </w:p>
          <w:p w14:paraId="59A3834B" w14:textId="77777777" w:rsidR="00D15459" w:rsidRDefault="00D15459" w:rsidP="00D15459">
            <w:pPr>
              <w:numPr>
                <w:ilvl w:val="12"/>
                <w:numId w:val="0"/>
              </w:numPr>
              <w:jc w:val="center"/>
              <w:rPr>
                <w:rFonts w:ascii="Arial" w:hAnsi="Arial" w:cs="Arial"/>
                <w:sz w:val="20"/>
                <w:szCs w:val="20"/>
              </w:rPr>
            </w:pPr>
          </w:p>
          <w:p w14:paraId="70F0B2E1" w14:textId="77777777" w:rsidR="00D15459" w:rsidRDefault="00D15459" w:rsidP="00D15459">
            <w:pPr>
              <w:numPr>
                <w:ilvl w:val="12"/>
                <w:numId w:val="0"/>
              </w:numPr>
              <w:jc w:val="center"/>
              <w:rPr>
                <w:rFonts w:ascii="Arial" w:hAnsi="Arial" w:cs="Arial"/>
                <w:sz w:val="20"/>
                <w:szCs w:val="20"/>
              </w:rPr>
            </w:pPr>
            <w:r>
              <w:rPr>
                <w:rFonts w:ascii="Arial" w:hAnsi="Arial" w:cs="Arial"/>
                <w:sz w:val="20"/>
                <w:szCs w:val="20"/>
              </w:rPr>
              <w:t>21</w:t>
            </w:r>
          </w:p>
          <w:p w14:paraId="5D0B4B63" w14:textId="77777777" w:rsidR="00D15459" w:rsidRDefault="00D15459" w:rsidP="00D15459">
            <w:pPr>
              <w:numPr>
                <w:ilvl w:val="12"/>
                <w:numId w:val="0"/>
              </w:numPr>
              <w:jc w:val="center"/>
              <w:rPr>
                <w:rFonts w:ascii="Arial" w:hAnsi="Arial" w:cs="Arial"/>
                <w:sz w:val="20"/>
                <w:szCs w:val="20"/>
              </w:rPr>
            </w:pPr>
          </w:p>
          <w:p w14:paraId="1557F34D" w14:textId="77777777" w:rsidR="00D15459" w:rsidRDefault="00D15459" w:rsidP="00D15459">
            <w:pPr>
              <w:numPr>
                <w:ilvl w:val="12"/>
                <w:numId w:val="0"/>
              </w:numPr>
              <w:jc w:val="center"/>
              <w:rPr>
                <w:rFonts w:ascii="Arial" w:hAnsi="Arial" w:cs="Arial"/>
                <w:sz w:val="20"/>
                <w:szCs w:val="20"/>
              </w:rPr>
            </w:pPr>
          </w:p>
          <w:p w14:paraId="6A1D9EBF" w14:textId="77777777" w:rsidR="00D15459" w:rsidRDefault="00D15459" w:rsidP="00D15459">
            <w:pPr>
              <w:numPr>
                <w:ilvl w:val="12"/>
                <w:numId w:val="0"/>
              </w:numPr>
              <w:jc w:val="center"/>
              <w:rPr>
                <w:rFonts w:ascii="Arial" w:hAnsi="Arial" w:cs="Arial"/>
                <w:sz w:val="20"/>
                <w:szCs w:val="20"/>
              </w:rPr>
            </w:pPr>
            <w:r>
              <w:rPr>
                <w:rFonts w:ascii="Arial" w:hAnsi="Arial" w:cs="Arial"/>
                <w:sz w:val="20"/>
                <w:szCs w:val="20"/>
              </w:rPr>
              <w:t>22</w:t>
            </w:r>
          </w:p>
          <w:p w14:paraId="0D5FF40F" w14:textId="77777777" w:rsidR="00D15459" w:rsidRDefault="00D15459" w:rsidP="00D15459">
            <w:pPr>
              <w:numPr>
                <w:ilvl w:val="12"/>
                <w:numId w:val="0"/>
              </w:numPr>
              <w:jc w:val="center"/>
              <w:rPr>
                <w:rFonts w:ascii="Arial" w:hAnsi="Arial" w:cs="Arial"/>
                <w:sz w:val="20"/>
                <w:szCs w:val="20"/>
              </w:rPr>
            </w:pPr>
          </w:p>
          <w:p w14:paraId="3522A1CA" w14:textId="77777777" w:rsidR="00D15459" w:rsidRDefault="00D15459" w:rsidP="00D15459">
            <w:pPr>
              <w:numPr>
                <w:ilvl w:val="12"/>
                <w:numId w:val="0"/>
              </w:numPr>
              <w:jc w:val="center"/>
              <w:rPr>
                <w:rFonts w:ascii="Arial" w:hAnsi="Arial" w:cs="Arial"/>
                <w:sz w:val="20"/>
                <w:szCs w:val="20"/>
              </w:rPr>
            </w:pPr>
            <w:r>
              <w:rPr>
                <w:rFonts w:ascii="Arial" w:hAnsi="Arial" w:cs="Arial"/>
                <w:sz w:val="20"/>
                <w:szCs w:val="20"/>
              </w:rPr>
              <w:t>23</w:t>
            </w:r>
          </w:p>
          <w:p w14:paraId="0CA5A105" w14:textId="77777777" w:rsidR="00D15459" w:rsidRDefault="00D15459" w:rsidP="00D15459">
            <w:pPr>
              <w:numPr>
                <w:ilvl w:val="12"/>
                <w:numId w:val="0"/>
              </w:numPr>
              <w:jc w:val="center"/>
              <w:rPr>
                <w:rFonts w:ascii="Arial" w:hAnsi="Arial" w:cs="Arial"/>
                <w:sz w:val="20"/>
                <w:szCs w:val="20"/>
              </w:rPr>
            </w:pPr>
          </w:p>
          <w:p w14:paraId="491F001A" w14:textId="77777777" w:rsidR="00D15459" w:rsidRDefault="00D15459" w:rsidP="00D15459">
            <w:pPr>
              <w:numPr>
                <w:ilvl w:val="12"/>
                <w:numId w:val="0"/>
              </w:numPr>
              <w:jc w:val="center"/>
              <w:rPr>
                <w:rFonts w:ascii="Arial" w:hAnsi="Arial" w:cs="Arial"/>
                <w:sz w:val="20"/>
                <w:szCs w:val="20"/>
              </w:rPr>
            </w:pPr>
          </w:p>
          <w:p w14:paraId="5BA12DA2" w14:textId="77777777" w:rsidR="00FC71EB" w:rsidRPr="00FC71EB" w:rsidRDefault="00FC71EB" w:rsidP="00891DB0">
            <w:pPr>
              <w:numPr>
                <w:ilvl w:val="12"/>
                <w:numId w:val="0"/>
              </w:numPr>
              <w:jc w:val="center"/>
              <w:rPr>
                <w:rFonts w:ascii="Arial" w:hAnsi="Arial" w:cs="Arial"/>
                <w:sz w:val="20"/>
                <w:szCs w:val="20"/>
              </w:rPr>
            </w:pPr>
          </w:p>
        </w:tc>
        <w:tc>
          <w:tcPr>
            <w:tcW w:w="4125" w:type="dxa"/>
          </w:tcPr>
          <w:p w14:paraId="38E0878B" w14:textId="77777777" w:rsidR="00D15459" w:rsidRDefault="00D15459" w:rsidP="00D15459">
            <w:pPr>
              <w:widowControl w:val="0"/>
              <w:numPr>
                <w:ilvl w:val="0"/>
                <w:numId w:val="1"/>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Grundaufgaben in Sachzusammen</w:t>
            </w:r>
            <w:r>
              <w:rPr>
                <w:rFonts w:ascii="Arial" w:hAnsi="Arial" w:cs="Arial"/>
                <w:sz w:val="20"/>
                <w:szCs w:val="20"/>
              </w:rPr>
              <w:t>-</w:t>
            </w:r>
            <w:r w:rsidRPr="00FC71EB">
              <w:rPr>
                <w:rFonts w:ascii="Arial" w:hAnsi="Arial" w:cs="Arial"/>
                <w:sz w:val="20"/>
                <w:szCs w:val="20"/>
              </w:rPr>
              <w:t>hängen anwenden</w:t>
            </w:r>
          </w:p>
          <w:p w14:paraId="18BCB9CA" w14:textId="77777777" w:rsidR="00D15459" w:rsidRDefault="00D15459" w:rsidP="00D15459">
            <w:pPr>
              <w:widowControl w:val="0"/>
              <w:overflowPunct w:val="0"/>
              <w:autoSpaceDE w:val="0"/>
              <w:autoSpaceDN w:val="0"/>
              <w:adjustRightInd w:val="0"/>
              <w:ind w:left="283"/>
              <w:textAlignment w:val="baseline"/>
              <w:rPr>
                <w:rFonts w:ascii="Arial" w:hAnsi="Arial" w:cs="Arial"/>
                <w:sz w:val="20"/>
                <w:szCs w:val="20"/>
              </w:rPr>
            </w:pPr>
          </w:p>
          <w:p w14:paraId="1B302924" w14:textId="77777777" w:rsidR="00D15459" w:rsidRPr="00FC71EB" w:rsidRDefault="00D15459" w:rsidP="00D15459">
            <w:pPr>
              <w:widowControl w:val="0"/>
              <w:overflowPunct w:val="0"/>
              <w:autoSpaceDE w:val="0"/>
              <w:autoSpaceDN w:val="0"/>
              <w:adjustRightInd w:val="0"/>
              <w:ind w:left="283"/>
              <w:textAlignment w:val="baseline"/>
              <w:rPr>
                <w:rFonts w:ascii="Arial" w:hAnsi="Arial" w:cs="Arial"/>
                <w:sz w:val="20"/>
                <w:szCs w:val="20"/>
              </w:rPr>
            </w:pPr>
          </w:p>
          <w:p w14:paraId="21A70ABE" w14:textId="77777777" w:rsidR="00D15459" w:rsidRDefault="00D15459" w:rsidP="00D15459">
            <w:pPr>
              <w:widowControl w:val="0"/>
              <w:numPr>
                <w:ilvl w:val="0"/>
                <w:numId w:val="1"/>
              </w:numPr>
              <w:overflowPunct w:val="0"/>
              <w:autoSpaceDE w:val="0"/>
              <w:autoSpaceDN w:val="0"/>
              <w:adjustRightInd w:val="0"/>
              <w:textAlignment w:val="baseline"/>
              <w:rPr>
                <w:rFonts w:ascii="Arial" w:hAnsi="Arial" w:cs="Arial"/>
                <w:sz w:val="20"/>
                <w:szCs w:val="20"/>
              </w:rPr>
            </w:pPr>
            <w:r>
              <w:rPr>
                <w:rFonts w:ascii="Arial" w:hAnsi="Arial" w:cs="Arial"/>
                <w:sz w:val="20"/>
                <w:szCs w:val="20"/>
              </w:rPr>
              <w:t>Schrittweises Berechnen der Zinsen bei mehrjährigen Geldanlagen</w:t>
            </w:r>
          </w:p>
          <w:p w14:paraId="2053EB80" w14:textId="77777777" w:rsidR="00D15459" w:rsidRPr="00FC71EB" w:rsidRDefault="00D15459" w:rsidP="00D15459">
            <w:pPr>
              <w:widowControl w:val="0"/>
              <w:numPr>
                <w:ilvl w:val="0"/>
                <w:numId w:val="1"/>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Berechnen der Zinsen bei mehrjährigen Geldanlagen durch Potenzieren des Zinsfaktors </w:t>
            </w:r>
            <w:r w:rsidRPr="00FC71EB">
              <w:rPr>
                <w:rFonts w:ascii="Arial" w:hAnsi="Arial" w:cs="Arial"/>
                <w:sz w:val="20"/>
                <w:szCs w:val="20"/>
              </w:rPr>
              <w:br/>
            </w:r>
          </w:p>
          <w:p w14:paraId="4E7E441F" w14:textId="77777777" w:rsidR="00D15459" w:rsidRDefault="00D15459" w:rsidP="00D15459">
            <w:pPr>
              <w:widowControl w:val="0"/>
              <w:numPr>
                <w:ilvl w:val="0"/>
                <w:numId w:val="1"/>
              </w:numPr>
              <w:overflowPunct w:val="0"/>
              <w:autoSpaceDE w:val="0"/>
              <w:autoSpaceDN w:val="0"/>
              <w:adjustRightInd w:val="0"/>
              <w:textAlignment w:val="baseline"/>
              <w:rPr>
                <w:rFonts w:ascii="Arial" w:hAnsi="Arial" w:cs="Arial"/>
                <w:sz w:val="20"/>
                <w:szCs w:val="20"/>
              </w:rPr>
            </w:pPr>
            <w:r>
              <w:rPr>
                <w:rFonts w:ascii="Arial" w:hAnsi="Arial" w:cs="Arial"/>
                <w:sz w:val="20"/>
                <w:szCs w:val="20"/>
              </w:rPr>
              <w:t>Linearen Zusammenhang von Zeit und Zinsen bei Berechnung nutzen</w:t>
            </w:r>
          </w:p>
          <w:p w14:paraId="5D08430F" w14:textId="77777777" w:rsidR="00D15459" w:rsidRDefault="00D15459" w:rsidP="00D15459">
            <w:pPr>
              <w:widowControl w:val="0"/>
              <w:numPr>
                <w:ilvl w:val="0"/>
                <w:numId w:val="1"/>
              </w:numPr>
              <w:overflowPunct w:val="0"/>
              <w:autoSpaceDE w:val="0"/>
              <w:autoSpaceDN w:val="0"/>
              <w:adjustRightInd w:val="0"/>
              <w:textAlignment w:val="baseline"/>
              <w:rPr>
                <w:rFonts w:ascii="Arial" w:hAnsi="Arial" w:cs="Arial"/>
                <w:sz w:val="20"/>
                <w:szCs w:val="20"/>
              </w:rPr>
            </w:pPr>
            <w:r>
              <w:rPr>
                <w:rFonts w:ascii="Arial" w:hAnsi="Arial" w:cs="Arial"/>
                <w:sz w:val="20"/>
                <w:szCs w:val="20"/>
              </w:rPr>
              <w:t>Berechnung über Dreisatz und Formel</w:t>
            </w:r>
          </w:p>
          <w:p w14:paraId="21018293" w14:textId="77777777" w:rsidR="00D15459" w:rsidRDefault="00D15459" w:rsidP="00D15459">
            <w:pPr>
              <w:widowControl w:val="0"/>
              <w:overflowPunct w:val="0"/>
              <w:autoSpaceDE w:val="0"/>
              <w:autoSpaceDN w:val="0"/>
              <w:adjustRightInd w:val="0"/>
              <w:ind w:left="283"/>
              <w:textAlignment w:val="baseline"/>
              <w:rPr>
                <w:rFonts w:ascii="Arial" w:hAnsi="Arial" w:cs="Arial"/>
                <w:sz w:val="20"/>
                <w:szCs w:val="20"/>
              </w:rPr>
            </w:pPr>
          </w:p>
          <w:p w14:paraId="51FAF900" w14:textId="77777777" w:rsidR="00D15459" w:rsidRDefault="00D15459" w:rsidP="00D15459">
            <w:pPr>
              <w:widowControl w:val="0"/>
              <w:numPr>
                <w:ilvl w:val="0"/>
                <w:numId w:val="1"/>
              </w:numPr>
              <w:overflowPunct w:val="0"/>
              <w:autoSpaceDE w:val="0"/>
              <w:autoSpaceDN w:val="0"/>
              <w:adjustRightInd w:val="0"/>
              <w:textAlignment w:val="baseline"/>
              <w:rPr>
                <w:rFonts w:ascii="Arial" w:hAnsi="Arial" w:cs="Arial"/>
                <w:sz w:val="20"/>
                <w:szCs w:val="20"/>
              </w:rPr>
            </w:pPr>
            <w:r>
              <w:rPr>
                <w:rFonts w:ascii="Arial" w:hAnsi="Arial" w:cs="Arial"/>
                <w:sz w:val="20"/>
                <w:szCs w:val="20"/>
              </w:rPr>
              <w:t>Berechnung von Kapital, Zinssatz und Verzinsungszeit in Monaten über Formel</w:t>
            </w:r>
          </w:p>
          <w:p w14:paraId="242F464D" w14:textId="77777777" w:rsidR="00D15459" w:rsidRDefault="00D15459" w:rsidP="00D15459">
            <w:pPr>
              <w:widowControl w:val="0"/>
              <w:overflowPunct w:val="0"/>
              <w:autoSpaceDE w:val="0"/>
              <w:autoSpaceDN w:val="0"/>
              <w:adjustRightInd w:val="0"/>
              <w:ind w:left="283"/>
              <w:textAlignment w:val="baseline"/>
              <w:rPr>
                <w:rFonts w:ascii="Arial" w:hAnsi="Arial" w:cs="Arial"/>
                <w:sz w:val="20"/>
                <w:szCs w:val="20"/>
              </w:rPr>
            </w:pPr>
          </w:p>
          <w:p w14:paraId="44A8AE85" w14:textId="77777777" w:rsidR="00D15459" w:rsidRDefault="00D15459" w:rsidP="00D15459">
            <w:pPr>
              <w:widowControl w:val="0"/>
              <w:numPr>
                <w:ilvl w:val="0"/>
                <w:numId w:val="1"/>
              </w:numPr>
              <w:overflowPunct w:val="0"/>
              <w:autoSpaceDE w:val="0"/>
              <w:autoSpaceDN w:val="0"/>
              <w:adjustRightInd w:val="0"/>
              <w:textAlignment w:val="baseline"/>
              <w:rPr>
                <w:rFonts w:ascii="Arial" w:hAnsi="Arial" w:cs="Arial"/>
                <w:sz w:val="20"/>
                <w:szCs w:val="20"/>
              </w:rPr>
            </w:pPr>
            <w:r w:rsidRPr="000A799D">
              <w:rPr>
                <w:rFonts w:ascii="Arial" w:hAnsi="Arial" w:cs="Arial"/>
                <w:sz w:val="20"/>
                <w:szCs w:val="20"/>
              </w:rPr>
              <w:t>Berechnung über Dreisatz und Formel</w:t>
            </w:r>
          </w:p>
          <w:p w14:paraId="163C0726" w14:textId="77777777" w:rsidR="00D15459" w:rsidRDefault="00D15459" w:rsidP="00D15459">
            <w:pPr>
              <w:pStyle w:val="Listenabsatz"/>
              <w:rPr>
                <w:rFonts w:cs="Arial"/>
                <w:sz w:val="20"/>
              </w:rPr>
            </w:pPr>
          </w:p>
          <w:p w14:paraId="17EB06B0" w14:textId="77777777" w:rsidR="00D15459" w:rsidRDefault="00D15459" w:rsidP="00D15459">
            <w:pPr>
              <w:widowControl w:val="0"/>
              <w:numPr>
                <w:ilvl w:val="0"/>
                <w:numId w:val="1"/>
              </w:numPr>
              <w:overflowPunct w:val="0"/>
              <w:autoSpaceDE w:val="0"/>
              <w:autoSpaceDN w:val="0"/>
              <w:adjustRightInd w:val="0"/>
              <w:textAlignment w:val="baseline"/>
              <w:rPr>
                <w:rFonts w:ascii="Arial" w:hAnsi="Arial" w:cs="Arial"/>
                <w:sz w:val="20"/>
                <w:szCs w:val="20"/>
              </w:rPr>
            </w:pPr>
            <w:r>
              <w:rPr>
                <w:rFonts w:ascii="Arial" w:hAnsi="Arial" w:cs="Arial"/>
                <w:sz w:val="20"/>
                <w:szCs w:val="20"/>
              </w:rPr>
              <w:t>Berechnung von Kapital, Zinssatz und Verzinsungszeit in Tagen über Formel</w:t>
            </w:r>
          </w:p>
          <w:p w14:paraId="5160817B" w14:textId="77777777" w:rsidR="00FC71EB" w:rsidRPr="00FC71EB" w:rsidRDefault="00FC71EB" w:rsidP="00891DB0">
            <w:pPr>
              <w:ind w:left="283"/>
              <w:rPr>
                <w:rFonts w:ascii="Arial" w:hAnsi="Arial" w:cs="Arial"/>
                <w:sz w:val="20"/>
                <w:szCs w:val="20"/>
              </w:rPr>
            </w:pPr>
          </w:p>
        </w:tc>
        <w:tc>
          <w:tcPr>
            <w:tcW w:w="850" w:type="dxa"/>
            <w:vAlign w:val="center"/>
          </w:tcPr>
          <w:p w14:paraId="7E543F85" w14:textId="6DBFA9CB" w:rsidR="00FC71EB" w:rsidRPr="00FC71EB" w:rsidRDefault="00FC7054" w:rsidP="00EE07D7">
            <w:pPr>
              <w:numPr>
                <w:ilvl w:val="12"/>
                <w:numId w:val="0"/>
              </w:numPr>
              <w:jc w:val="center"/>
              <w:rPr>
                <w:rFonts w:ascii="Arial" w:hAnsi="Arial" w:cs="Arial"/>
                <w:b/>
                <w:sz w:val="20"/>
                <w:szCs w:val="20"/>
              </w:rPr>
            </w:pPr>
            <w:r>
              <w:rPr>
                <w:rFonts w:ascii="Arial" w:hAnsi="Arial" w:cs="Arial"/>
                <w:b/>
                <w:sz w:val="20"/>
                <w:szCs w:val="20"/>
              </w:rPr>
              <w:t>20</w:t>
            </w:r>
          </w:p>
        </w:tc>
        <w:tc>
          <w:tcPr>
            <w:tcW w:w="2466" w:type="dxa"/>
          </w:tcPr>
          <w:p w14:paraId="0115CA7B" w14:textId="77777777" w:rsidR="00FC71EB" w:rsidRPr="00FC71EB" w:rsidRDefault="00FC71EB" w:rsidP="00891DB0">
            <w:pPr>
              <w:numPr>
                <w:ilvl w:val="12"/>
                <w:numId w:val="0"/>
              </w:numPr>
              <w:rPr>
                <w:rFonts w:ascii="Arial" w:hAnsi="Arial" w:cs="Arial"/>
                <w:sz w:val="20"/>
                <w:szCs w:val="20"/>
              </w:rPr>
            </w:pPr>
          </w:p>
        </w:tc>
      </w:tr>
      <w:tr w:rsidR="00FC71EB" w:rsidRPr="00FC71EB" w14:paraId="6158F08B" w14:textId="77777777" w:rsidTr="006813CA">
        <w:tc>
          <w:tcPr>
            <w:tcW w:w="3402" w:type="dxa"/>
          </w:tcPr>
          <w:p w14:paraId="4271FE43" w14:textId="0ABB8C42" w:rsidR="00416BB7" w:rsidRPr="00416BB7" w:rsidRDefault="00416BB7" w:rsidP="00416BB7">
            <w:pPr>
              <w:rPr>
                <w:rFonts w:ascii="Arial" w:hAnsi="Arial" w:cs="Arial"/>
                <w:sz w:val="20"/>
                <w:szCs w:val="20"/>
              </w:rPr>
            </w:pPr>
            <w:r>
              <w:rPr>
                <w:rFonts w:cs="Arial"/>
                <w:sz w:val="20"/>
              </w:rPr>
              <w:t xml:space="preserve">- </w:t>
            </w:r>
            <w:r w:rsidR="005F3BD3">
              <w:rPr>
                <w:rFonts w:cs="Arial"/>
                <w:sz w:val="20"/>
              </w:rPr>
              <w:t xml:space="preserve">     </w:t>
            </w:r>
            <w:r w:rsidRPr="00FC71EB">
              <w:rPr>
                <w:rFonts w:ascii="Arial" w:hAnsi="Arial" w:cs="Arial"/>
                <w:sz w:val="20"/>
                <w:szCs w:val="20"/>
              </w:rPr>
              <w:t>Mit einem Tabellenkalkulations</w:t>
            </w:r>
            <w:r>
              <w:rPr>
                <w:rFonts w:ascii="Arial" w:hAnsi="Arial" w:cs="Arial"/>
                <w:sz w:val="20"/>
                <w:szCs w:val="20"/>
              </w:rPr>
              <w:t xml:space="preserve">-  </w:t>
            </w:r>
            <w:r>
              <w:rPr>
                <w:rFonts w:ascii="Arial" w:hAnsi="Arial" w:cs="Arial"/>
                <w:sz w:val="20"/>
                <w:szCs w:val="20"/>
              </w:rPr>
              <w:br/>
              <w:t xml:space="preserve">  </w:t>
            </w:r>
            <w:r w:rsidR="005F3BD3">
              <w:rPr>
                <w:rFonts w:ascii="Arial" w:hAnsi="Arial" w:cs="Arial"/>
                <w:sz w:val="20"/>
                <w:szCs w:val="20"/>
              </w:rPr>
              <w:t xml:space="preserve">    </w:t>
            </w:r>
            <w:r w:rsidRPr="00FC71EB">
              <w:rPr>
                <w:rFonts w:ascii="Arial" w:hAnsi="Arial" w:cs="Arial"/>
                <w:sz w:val="20"/>
                <w:szCs w:val="20"/>
              </w:rPr>
              <w:t>programm arbeiten</w:t>
            </w:r>
          </w:p>
          <w:p w14:paraId="0B3CA629" w14:textId="77777777" w:rsidR="00416BB7" w:rsidRDefault="00416BB7" w:rsidP="00FC7054">
            <w:pPr>
              <w:rPr>
                <w:rFonts w:ascii="Arial" w:hAnsi="Arial" w:cs="Arial"/>
                <w:sz w:val="20"/>
                <w:szCs w:val="20"/>
              </w:rPr>
            </w:pPr>
          </w:p>
          <w:p w14:paraId="48E70730" w14:textId="77777777" w:rsidR="00416BB7" w:rsidRDefault="00416BB7" w:rsidP="00FC7054">
            <w:pPr>
              <w:rPr>
                <w:rFonts w:ascii="Arial" w:hAnsi="Arial" w:cs="Arial"/>
                <w:sz w:val="20"/>
                <w:szCs w:val="20"/>
              </w:rPr>
            </w:pPr>
          </w:p>
          <w:p w14:paraId="45EC704A" w14:textId="6B084424" w:rsidR="00416BB7" w:rsidRDefault="00416BB7" w:rsidP="00FC7054">
            <w:pPr>
              <w:rPr>
                <w:rFonts w:ascii="Arial" w:hAnsi="Arial" w:cs="Arial"/>
                <w:sz w:val="20"/>
                <w:szCs w:val="20"/>
              </w:rPr>
            </w:pPr>
          </w:p>
          <w:p w14:paraId="66F2F553" w14:textId="27180FEC" w:rsidR="005F3BD3" w:rsidRDefault="005F3BD3" w:rsidP="00FC7054">
            <w:pPr>
              <w:rPr>
                <w:rFonts w:ascii="Arial" w:hAnsi="Arial" w:cs="Arial"/>
                <w:sz w:val="20"/>
                <w:szCs w:val="20"/>
              </w:rPr>
            </w:pPr>
          </w:p>
          <w:p w14:paraId="6AFC2891" w14:textId="3EBC11AC" w:rsidR="00CB5136" w:rsidRPr="00FC71EB" w:rsidRDefault="00CB5136" w:rsidP="00570DA8">
            <w:pPr>
              <w:rPr>
                <w:rFonts w:ascii="Arial" w:hAnsi="Arial" w:cs="Arial"/>
                <w:sz w:val="20"/>
                <w:szCs w:val="20"/>
              </w:rPr>
            </w:pPr>
            <w:r>
              <w:rPr>
                <w:rFonts w:ascii="Arial" w:hAnsi="Arial" w:cs="Arial"/>
                <w:sz w:val="20"/>
                <w:szCs w:val="20"/>
              </w:rPr>
              <w:t xml:space="preserve">-     </w:t>
            </w:r>
            <w:r w:rsidR="00570DA8">
              <w:rPr>
                <w:rFonts w:ascii="Arial" w:hAnsi="Arial" w:cs="Arial"/>
                <w:sz w:val="20"/>
                <w:szCs w:val="20"/>
              </w:rPr>
              <w:t xml:space="preserve">Von Monats- und Tageszinsen </w:t>
            </w:r>
            <w:r w:rsidR="00570DA8">
              <w:rPr>
                <w:rFonts w:ascii="Arial" w:hAnsi="Arial" w:cs="Arial"/>
                <w:sz w:val="20"/>
                <w:szCs w:val="20"/>
              </w:rPr>
              <w:br/>
              <w:t xml:space="preserve">      auf Jahreszinsen schließen</w:t>
            </w:r>
          </w:p>
        </w:tc>
        <w:tc>
          <w:tcPr>
            <w:tcW w:w="2835" w:type="dxa"/>
          </w:tcPr>
          <w:p w14:paraId="05C04B88" w14:textId="670D02E8" w:rsidR="00416BB7" w:rsidRDefault="00416BB7" w:rsidP="007D727A">
            <w:pPr>
              <w:numPr>
                <w:ilvl w:val="12"/>
                <w:numId w:val="0"/>
              </w:numPr>
              <w:rPr>
                <w:rFonts w:ascii="Arial" w:hAnsi="Arial" w:cs="Arial"/>
                <w:sz w:val="20"/>
                <w:szCs w:val="20"/>
              </w:rPr>
            </w:pPr>
            <w:r>
              <w:rPr>
                <w:rFonts w:ascii="Arial" w:hAnsi="Arial" w:cs="Arial"/>
                <w:sz w:val="20"/>
                <w:szCs w:val="20"/>
              </w:rPr>
              <w:t>Zinsen mit dem Computer berechnen</w:t>
            </w:r>
          </w:p>
          <w:p w14:paraId="62CEF980" w14:textId="39469E29" w:rsidR="00416BB7" w:rsidRDefault="00416BB7" w:rsidP="007D727A">
            <w:pPr>
              <w:numPr>
                <w:ilvl w:val="12"/>
                <w:numId w:val="0"/>
              </w:numPr>
              <w:rPr>
                <w:rFonts w:ascii="Arial" w:hAnsi="Arial" w:cs="Arial"/>
                <w:sz w:val="20"/>
                <w:szCs w:val="20"/>
              </w:rPr>
            </w:pPr>
          </w:p>
          <w:p w14:paraId="652E62A2" w14:textId="096E6102" w:rsidR="00416BB7" w:rsidRDefault="005F3BD3" w:rsidP="007D727A">
            <w:pPr>
              <w:numPr>
                <w:ilvl w:val="12"/>
                <w:numId w:val="0"/>
              </w:numPr>
              <w:rPr>
                <w:rFonts w:ascii="Arial" w:hAnsi="Arial" w:cs="Arial"/>
                <w:sz w:val="20"/>
                <w:szCs w:val="20"/>
              </w:rPr>
            </w:pPr>
            <w:r>
              <w:rPr>
                <w:rFonts w:ascii="Arial" w:hAnsi="Arial" w:cs="Arial"/>
                <w:sz w:val="20"/>
                <w:szCs w:val="20"/>
              </w:rPr>
              <w:t>Kapital, Zinssatz und Zeit mit dem Computer berechnen</w:t>
            </w:r>
          </w:p>
          <w:p w14:paraId="0057D5AF" w14:textId="02CF671B" w:rsidR="00416BB7" w:rsidRDefault="00416BB7" w:rsidP="007D727A">
            <w:pPr>
              <w:numPr>
                <w:ilvl w:val="12"/>
                <w:numId w:val="0"/>
              </w:numPr>
              <w:rPr>
                <w:rFonts w:ascii="Arial" w:hAnsi="Arial" w:cs="Arial"/>
                <w:sz w:val="20"/>
                <w:szCs w:val="20"/>
              </w:rPr>
            </w:pPr>
          </w:p>
          <w:p w14:paraId="398ED632" w14:textId="0CD8E9E9" w:rsidR="005F4939" w:rsidRPr="00FC71EB" w:rsidRDefault="005F4939" w:rsidP="00670DA3">
            <w:pPr>
              <w:numPr>
                <w:ilvl w:val="12"/>
                <w:numId w:val="0"/>
              </w:numPr>
              <w:rPr>
                <w:rFonts w:ascii="Arial" w:hAnsi="Arial" w:cs="Arial"/>
                <w:sz w:val="20"/>
                <w:szCs w:val="20"/>
              </w:rPr>
            </w:pPr>
            <w:r>
              <w:rPr>
                <w:rFonts w:ascii="Arial" w:hAnsi="Arial" w:cs="Arial"/>
                <w:sz w:val="20"/>
                <w:szCs w:val="20"/>
              </w:rPr>
              <w:t>Zinsen und Zinssätze vergleichen</w:t>
            </w:r>
          </w:p>
        </w:tc>
        <w:tc>
          <w:tcPr>
            <w:tcW w:w="1347" w:type="dxa"/>
          </w:tcPr>
          <w:p w14:paraId="1FF8325E" w14:textId="77777777" w:rsidR="00416BB7" w:rsidRDefault="00416BB7" w:rsidP="00891DB0">
            <w:pPr>
              <w:numPr>
                <w:ilvl w:val="12"/>
                <w:numId w:val="0"/>
              </w:numPr>
              <w:jc w:val="center"/>
              <w:rPr>
                <w:rFonts w:ascii="Arial" w:hAnsi="Arial" w:cs="Arial"/>
                <w:sz w:val="20"/>
                <w:szCs w:val="20"/>
              </w:rPr>
            </w:pPr>
            <w:r>
              <w:rPr>
                <w:rFonts w:ascii="Arial" w:hAnsi="Arial" w:cs="Arial"/>
                <w:sz w:val="20"/>
                <w:szCs w:val="20"/>
              </w:rPr>
              <w:t>24, 25</w:t>
            </w:r>
          </w:p>
          <w:p w14:paraId="1614098B" w14:textId="77777777" w:rsidR="005F3BD3" w:rsidRDefault="005F3BD3" w:rsidP="00891DB0">
            <w:pPr>
              <w:numPr>
                <w:ilvl w:val="12"/>
                <w:numId w:val="0"/>
              </w:numPr>
              <w:jc w:val="center"/>
              <w:rPr>
                <w:rFonts w:ascii="Arial" w:hAnsi="Arial" w:cs="Arial"/>
                <w:sz w:val="20"/>
                <w:szCs w:val="20"/>
              </w:rPr>
            </w:pPr>
          </w:p>
          <w:p w14:paraId="4BEEEE68" w14:textId="77777777" w:rsidR="005F3BD3" w:rsidRDefault="005F3BD3" w:rsidP="00891DB0">
            <w:pPr>
              <w:numPr>
                <w:ilvl w:val="12"/>
                <w:numId w:val="0"/>
              </w:numPr>
              <w:jc w:val="center"/>
              <w:rPr>
                <w:rFonts w:ascii="Arial" w:hAnsi="Arial" w:cs="Arial"/>
                <w:sz w:val="20"/>
                <w:szCs w:val="20"/>
              </w:rPr>
            </w:pPr>
          </w:p>
          <w:p w14:paraId="378D4DE3" w14:textId="77777777" w:rsidR="005F3BD3" w:rsidRDefault="005F3BD3" w:rsidP="00891DB0">
            <w:pPr>
              <w:numPr>
                <w:ilvl w:val="12"/>
                <w:numId w:val="0"/>
              </w:numPr>
              <w:jc w:val="center"/>
              <w:rPr>
                <w:rFonts w:ascii="Arial" w:hAnsi="Arial" w:cs="Arial"/>
                <w:sz w:val="20"/>
                <w:szCs w:val="20"/>
              </w:rPr>
            </w:pPr>
            <w:r>
              <w:rPr>
                <w:rFonts w:ascii="Arial" w:hAnsi="Arial" w:cs="Arial"/>
                <w:sz w:val="20"/>
                <w:szCs w:val="20"/>
              </w:rPr>
              <w:t>26</w:t>
            </w:r>
          </w:p>
          <w:p w14:paraId="535C1751" w14:textId="77777777" w:rsidR="005F3BD3" w:rsidRDefault="005F3BD3" w:rsidP="00891DB0">
            <w:pPr>
              <w:numPr>
                <w:ilvl w:val="12"/>
                <w:numId w:val="0"/>
              </w:numPr>
              <w:jc w:val="center"/>
              <w:rPr>
                <w:rFonts w:ascii="Arial" w:hAnsi="Arial" w:cs="Arial"/>
                <w:sz w:val="20"/>
                <w:szCs w:val="20"/>
              </w:rPr>
            </w:pPr>
          </w:p>
          <w:p w14:paraId="0CB08245" w14:textId="5470C4B4" w:rsidR="005F3BD3" w:rsidRDefault="005F3BD3" w:rsidP="00D15459">
            <w:pPr>
              <w:numPr>
                <w:ilvl w:val="12"/>
                <w:numId w:val="0"/>
              </w:numPr>
              <w:rPr>
                <w:rFonts w:ascii="Arial" w:hAnsi="Arial" w:cs="Arial"/>
                <w:sz w:val="20"/>
                <w:szCs w:val="20"/>
              </w:rPr>
            </w:pPr>
          </w:p>
          <w:p w14:paraId="3CE2EAE8" w14:textId="647A1605" w:rsidR="00CD31AF" w:rsidRPr="00FC71EB" w:rsidRDefault="00CD31AF" w:rsidP="00891DB0">
            <w:pPr>
              <w:numPr>
                <w:ilvl w:val="12"/>
                <w:numId w:val="0"/>
              </w:numPr>
              <w:jc w:val="center"/>
              <w:rPr>
                <w:rFonts w:ascii="Arial" w:hAnsi="Arial" w:cs="Arial"/>
                <w:sz w:val="20"/>
                <w:szCs w:val="20"/>
              </w:rPr>
            </w:pPr>
            <w:r>
              <w:rPr>
                <w:rFonts w:ascii="Arial" w:hAnsi="Arial" w:cs="Arial"/>
                <w:sz w:val="20"/>
                <w:szCs w:val="20"/>
              </w:rPr>
              <w:t>27</w:t>
            </w:r>
          </w:p>
        </w:tc>
        <w:tc>
          <w:tcPr>
            <w:tcW w:w="4125" w:type="dxa"/>
          </w:tcPr>
          <w:p w14:paraId="572CBED7" w14:textId="3F93AAE2" w:rsidR="00416BB7" w:rsidRDefault="00260F73" w:rsidP="000A799D">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Grundlagen der Tabellenkalkulation anhand der Zinsberechnung wiederholen und anwenden</w:t>
            </w:r>
          </w:p>
          <w:p w14:paraId="5C4814AF" w14:textId="0D9D4F71" w:rsidR="00416BB7" w:rsidRDefault="00416BB7" w:rsidP="00416BB7">
            <w:pPr>
              <w:pStyle w:val="Listenabsatz"/>
              <w:rPr>
                <w:rFonts w:cs="Arial"/>
                <w:sz w:val="20"/>
              </w:rPr>
            </w:pPr>
          </w:p>
          <w:p w14:paraId="66FD68A2" w14:textId="2D94EBEF" w:rsidR="004246E7" w:rsidRDefault="004246E7" w:rsidP="00416BB7">
            <w:pPr>
              <w:pStyle w:val="Listenabsatz"/>
              <w:rPr>
                <w:rFonts w:cs="Arial"/>
                <w:sz w:val="20"/>
              </w:rPr>
            </w:pPr>
          </w:p>
          <w:p w14:paraId="452BF189" w14:textId="77777777" w:rsidR="004246E7" w:rsidRDefault="004246E7" w:rsidP="00416BB7">
            <w:pPr>
              <w:pStyle w:val="Listenabsatz"/>
              <w:rPr>
                <w:rFonts w:cs="Arial"/>
                <w:sz w:val="20"/>
              </w:rPr>
            </w:pPr>
          </w:p>
          <w:p w14:paraId="7CB9D561" w14:textId="6A85CE5C" w:rsidR="00570DA8" w:rsidRDefault="00570DA8"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Von Monats- und Tageszinsen auf Jahreszinsen schließen und </w:t>
            </w:r>
            <w:r w:rsidR="002367D2">
              <w:rPr>
                <w:rFonts w:ascii="Arial" w:hAnsi="Arial" w:cs="Arial"/>
                <w:sz w:val="20"/>
                <w:szCs w:val="20"/>
              </w:rPr>
              <w:t xml:space="preserve">so </w:t>
            </w:r>
            <w:r>
              <w:rPr>
                <w:rFonts w:ascii="Arial" w:hAnsi="Arial" w:cs="Arial"/>
                <w:sz w:val="20"/>
                <w:szCs w:val="20"/>
              </w:rPr>
              <w:t>Zins</w:t>
            </w:r>
            <w:r w:rsidR="00670DA3">
              <w:rPr>
                <w:rFonts w:ascii="Arial" w:hAnsi="Arial" w:cs="Arial"/>
                <w:sz w:val="20"/>
                <w:szCs w:val="20"/>
              </w:rPr>
              <w:t>-</w:t>
            </w:r>
            <w:r>
              <w:rPr>
                <w:rFonts w:ascii="Arial" w:hAnsi="Arial" w:cs="Arial"/>
                <w:sz w:val="20"/>
                <w:szCs w:val="20"/>
              </w:rPr>
              <w:t>zahlungen und Zinssätze vergleich</w:t>
            </w:r>
            <w:r w:rsidR="00457481">
              <w:rPr>
                <w:rFonts w:ascii="Arial" w:hAnsi="Arial" w:cs="Arial"/>
                <w:sz w:val="20"/>
                <w:szCs w:val="20"/>
              </w:rPr>
              <w:t>bar machen</w:t>
            </w:r>
          </w:p>
          <w:p w14:paraId="7EBE0D80" w14:textId="506D29E3" w:rsidR="00570DA8" w:rsidRPr="00FC71EB" w:rsidRDefault="00570DA8" w:rsidP="00570DA8">
            <w:pPr>
              <w:widowControl w:val="0"/>
              <w:overflowPunct w:val="0"/>
              <w:autoSpaceDE w:val="0"/>
              <w:autoSpaceDN w:val="0"/>
              <w:adjustRightInd w:val="0"/>
              <w:textAlignment w:val="baseline"/>
              <w:rPr>
                <w:rFonts w:ascii="Arial" w:hAnsi="Arial" w:cs="Arial"/>
                <w:sz w:val="20"/>
                <w:szCs w:val="20"/>
              </w:rPr>
            </w:pPr>
          </w:p>
        </w:tc>
        <w:tc>
          <w:tcPr>
            <w:tcW w:w="850" w:type="dxa"/>
          </w:tcPr>
          <w:p w14:paraId="49FE744E" w14:textId="1FE1DBE6" w:rsidR="006813CA" w:rsidRDefault="0091352D" w:rsidP="006813CA">
            <w:pPr>
              <w:numPr>
                <w:ilvl w:val="12"/>
                <w:numId w:val="0"/>
              </w:numPr>
              <w:jc w:val="center"/>
              <w:rPr>
                <w:rFonts w:ascii="Arial" w:hAnsi="Arial" w:cs="Arial"/>
                <w:sz w:val="20"/>
                <w:szCs w:val="20"/>
              </w:rPr>
            </w:pPr>
            <w:r>
              <w:rPr>
                <w:rFonts w:ascii="Arial" w:hAnsi="Arial" w:cs="Arial"/>
                <w:sz w:val="20"/>
                <w:szCs w:val="20"/>
              </w:rPr>
              <w:t>AH 3</w:t>
            </w:r>
          </w:p>
          <w:p w14:paraId="0E9C465D" w14:textId="32797569" w:rsidR="006813CA" w:rsidRDefault="006813CA" w:rsidP="004246E7">
            <w:pPr>
              <w:numPr>
                <w:ilvl w:val="12"/>
                <w:numId w:val="0"/>
              </w:numPr>
              <w:rPr>
                <w:rFonts w:ascii="Arial" w:hAnsi="Arial" w:cs="Arial"/>
                <w:sz w:val="20"/>
                <w:szCs w:val="20"/>
              </w:rPr>
            </w:pPr>
          </w:p>
          <w:p w14:paraId="7CCF6C8E" w14:textId="77777777" w:rsidR="006813CA" w:rsidRDefault="006813CA" w:rsidP="006813CA">
            <w:pPr>
              <w:numPr>
                <w:ilvl w:val="12"/>
                <w:numId w:val="0"/>
              </w:numPr>
              <w:jc w:val="center"/>
              <w:rPr>
                <w:rFonts w:ascii="Arial" w:hAnsi="Arial" w:cs="Arial"/>
                <w:sz w:val="20"/>
                <w:szCs w:val="20"/>
              </w:rPr>
            </w:pPr>
          </w:p>
          <w:p w14:paraId="031EEDD5" w14:textId="77777777" w:rsidR="00FC71EB" w:rsidRDefault="00FC71EB" w:rsidP="006813CA">
            <w:pPr>
              <w:numPr>
                <w:ilvl w:val="12"/>
                <w:numId w:val="0"/>
              </w:numPr>
              <w:jc w:val="center"/>
              <w:rPr>
                <w:rFonts w:ascii="Arial" w:hAnsi="Arial" w:cs="Arial"/>
                <w:sz w:val="20"/>
                <w:szCs w:val="20"/>
              </w:rPr>
            </w:pPr>
            <w:r w:rsidRPr="00FC71EB">
              <w:rPr>
                <w:rFonts w:ascii="Arial" w:hAnsi="Arial" w:cs="Arial"/>
                <w:sz w:val="20"/>
                <w:szCs w:val="20"/>
              </w:rPr>
              <w:t>AH</w:t>
            </w:r>
            <w:r w:rsidR="006813CA">
              <w:rPr>
                <w:rFonts w:ascii="Arial" w:hAnsi="Arial" w:cs="Arial"/>
                <w:sz w:val="20"/>
                <w:szCs w:val="20"/>
              </w:rPr>
              <w:t xml:space="preserve"> </w:t>
            </w:r>
            <w:r w:rsidR="0091352D">
              <w:rPr>
                <w:rFonts w:ascii="Arial" w:hAnsi="Arial" w:cs="Arial"/>
                <w:sz w:val="20"/>
                <w:szCs w:val="20"/>
              </w:rPr>
              <w:t>4</w:t>
            </w:r>
          </w:p>
          <w:p w14:paraId="4EF786BD" w14:textId="677E7D5A" w:rsidR="0091352D" w:rsidRDefault="004246E7" w:rsidP="004246E7">
            <w:pPr>
              <w:numPr>
                <w:ilvl w:val="12"/>
                <w:numId w:val="0"/>
              </w:numPr>
              <w:rPr>
                <w:rFonts w:ascii="Arial" w:hAnsi="Arial" w:cs="Arial"/>
                <w:sz w:val="20"/>
                <w:szCs w:val="20"/>
              </w:rPr>
            </w:pPr>
            <w:r>
              <w:rPr>
                <w:rFonts w:ascii="Arial" w:hAnsi="Arial" w:cs="Arial"/>
                <w:sz w:val="20"/>
                <w:szCs w:val="20"/>
              </w:rPr>
              <w:t xml:space="preserve">  </w:t>
            </w:r>
            <w:r w:rsidR="0091352D">
              <w:rPr>
                <w:rFonts w:ascii="Arial" w:hAnsi="Arial" w:cs="Arial"/>
                <w:sz w:val="20"/>
                <w:szCs w:val="20"/>
              </w:rPr>
              <w:t>AH 5</w:t>
            </w:r>
          </w:p>
          <w:p w14:paraId="4DA6D4E3" w14:textId="77777777" w:rsidR="0091352D" w:rsidRDefault="0091352D" w:rsidP="006813CA">
            <w:pPr>
              <w:numPr>
                <w:ilvl w:val="12"/>
                <w:numId w:val="0"/>
              </w:numPr>
              <w:jc w:val="center"/>
              <w:rPr>
                <w:rFonts w:ascii="Arial" w:hAnsi="Arial" w:cs="Arial"/>
                <w:sz w:val="20"/>
                <w:szCs w:val="20"/>
              </w:rPr>
            </w:pPr>
          </w:p>
          <w:p w14:paraId="31D17759" w14:textId="797E6A84" w:rsidR="0091352D" w:rsidRPr="00FC71EB" w:rsidRDefault="0091352D" w:rsidP="006813CA">
            <w:pPr>
              <w:numPr>
                <w:ilvl w:val="12"/>
                <w:numId w:val="0"/>
              </w:numPr>
              <w:jc w:val="center"/>
              <w:rPr>
                <w:rFonts w:ascii="Arial" w:hAnsi="Arial" w:cs="Arial"/>
                <w:b/>
                <w:sz w:val="20"/>
                <w:szCs w:val="20"/>
              </w:rPr>
            </w:pPr>
            <w:r>
              <w:rPr>
                <w:rFonts w:ascii="Arial" w:hAnsi="Arial" w:cs="Arial"/>
                <w:sz w:val="20"/>
                <w:szCs w:val="20"/>
              </w:rPr>
              <w:t>AH 5</w:t>
            </w:r>
          </w:p>
        </w:tc>
        <w:tc>
          <w:tcPr>
            <w:tcW w:w="2466" w:type="dxa"/>
          </w:tcPr>
          <w:p w14:paraId="01773E61" w14:textId="77777777" w:rsidR="00260F73" w:rsidRDefault="00260F73" w:rsidP="00260F73">
            <w:pPr>
              <w:numPr>
                <w:ilvl w:val="12"/>
                <w:numId w:val="0"/>
              </w:numPr>
              <w:rPr>
                <w:rFonts w:ascii="Arial" w:hAnsi="Arial" w:cs="Arial"/>
                <w:sz w:val="20"/>
                <w:szCs w:val="20"/>
              </w:rPr>
            </w:pPr>
            <w:r>
              <w:rPr>
                <w:rFonts w:ascii="Arial" w:hAnsi="Arial" w:cs="Arial"/>
                <w:sz w:val="20"/>
                <w:szCs w:val="20"/>
              </w:rPr>
              <w:t>Querverbindung zu den</w:t>
            </w:r>
          </w:p>
          <w:p w14:paraId="44AA2967" w14:textId="56A0C662" w:rsidR="00260F73" w:rsidRDefault="00260F73" w:rsidP="00260F73">
            <w:pPr>
              <w:numPr>
                <w:ilvl w:val="12"/>
                <w:numId w:val="0"/>
              </w:numPr>
              <w:rPr>
                <w:rFonts w:ascii="Arial" w:hAnsi="Arial" w:cs="Arial"/>
                <w:sz w:val="20"/>
                <w:szCs w:val="20"/>
              </w:rPr>
            </w:pPr>
            <w:r>
              <w:rPr>
                <w:rFonts w:ascii="Arial" w:hAnsi="Arial" w:cs="Arial"/>
                <w:sz w:val="20"/>
                <w:szCs w:val="20"/>
              </w:rPr>
              <w:t>Fächern Inf und WiK</w:t>
            </w:r>
          </w:p>
          <w:p w14:paraId="461E4227" w14:textId="77777777" w:rsidR="00260F73" w:rsidRDefault="00260F73" w:rsidP="00891DB0">
            <w:pPr>
              <w:numPr>
                <w:ilvl w:val="12"/>
                <w:numId w:val="0"/>
              </w:numPr>
              <w:rPr>
                <w:rFonts w:ascii="Arial" w:hAnsi="Arial" w:cs="Arial"/>
                <w:sz w:val="20"/>
                <w:szCs w:val="20"/>
              </w:rPr>
            </w:pPr>
          </w:p>
          <w:p w14:paraId="4BDC669A" w14:textId="4F032138" w:rsidR="00260F73" w:rsidRPr="00FC71EB" w:rsidRDefault="00260F73" w:rsidP="00891DB0">
            <w:pPr>
              <w:numPr>
                <w:ilvl w:val="12"/>
                <w:numId w:val="0"/>
              </w:numPr>
              <w:rPr>
                <w:rFonts w:ascii="Arial" w:hAnsi="Arial" w:cs="Arial"/>
                <w:sz w:val="20"/>
                <w:szCs w:val="20"/>
              </w:rPr>
            </w:pPr>
          </w:p>
        </w:tc>
      </w:tr>
      <w:tr w:rsidR="00FC71EB" w:rsidRPr="00FC71EB" w14:paraId="76AAB2A8" w14:textId="77777777" w:rsidTr="006813CA">
        <w:tc>
          <w:tcPr>
            <w:tcW w:w="3402" w:type="dxa"/>
            <w:tcBorders>
              <w:top w:val="single" w:sz="6" w:space="0" w:color="auto"/>
              <w:left w:val="single" w:sz="18" w:space="0" w:color="auto"/>
              <w:bottom w:val="single" w:sz="6" w:space="0" w:color="auto"/>
              <w:right w:val="single" w:sz="6" w:space="0" w:color="auto"/>
            </w:tcBorders>
          </w:tcPr>
          <w:p w14:paraId="236CEE20" w14:textId="2BD5E590" w:rsidR="00FC71EB" w:rsidRPr="00FC71EB" w:rsidRDefault="00765125" w:rsidP="00FC71EB">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Zu Schaubildern selbst Fragen mit mathematischem Gehalt stellen</w:t>
            </w:r>
            <w:r w:rsidR="0056448E">
              <w:rPr>
                <w:rFonts w:ascii="Arial" w:hAnsi="Arial" w:cs="Arial"/>
                <w:sz w:val="20"/>
                <w:szCs w:val="20"/>
              </w:rPr>
              <w:t xml:space="preserve"> </w:t>
            </w:r>
            <w:r w:rsidR="000728FB">
              <w:rPr>
                <w:rFonts w:ascii="Arial" w:hAnsi="Arial" w:cs="Arial"/>
                <w:sz w:val="20"/>
                <w:szCs w:val="20"/>
              </w:rPr>
              <w:t>und beantworten</w:t>
            </w:r>
          </w:p>
        </w:tc>
        <w:tc>
          <w:tcPr>
            <w:tcW w:w="2835" w:type="dxa"/>
            <w:tcBorders>
              <w:top w:val="single" w:sz="6" w:space="0" w:color="auto"/>
              <w:left w:val="single" w:sz="6" w:space="0" w:color="auto"/>
              <w:bottom w:val="single" w:sz="6" w:space="0" w:color="auto"/>
              <w:right w:val="single" w:sz="6" w:space="0" w:color="auto"/>
            </w:tcBorders>
          </w:tcPr>
          <w:p w14:paraId="24F811BA" w14:textId="69CBAF88" w:rsidR="00FC71EB" w:rsidRPr="00FC71EB" w:rsidRDefault="005F4939" w:rsidP="00891DB0">
            <w:pPr>
              <w:numPr>
                <w:ilvl w:val="12"/>
                <w:numId w:val="0"/>
              </w:numPr>
              <w:rPr>
                <w:rFonts w:ascii="Arial" w:hAnsi="Arial" w:cs="Arial"/>
                <w:sz w:val="20"/>
                <w:szCs w:val="20"/>
              </w:rPr>
            </w:pPr>
            <w:r>
              <w:rPr>
                <w:rFonts w:ascii="Arial" w:hAnsi="Arial" w:cs="Arial"/>
                <w:sz w:val="20"/>
                <w:szCs w:val="20"/>
              </w:rPr>
              <w:t>Schaubilder auswerten</w:t>
            </w:r>
          </w:p>
        </w:tc>
        <w:tc>
          <w:tcPr>
            <w:tcW w:w="1347" w:type="dxa"/>
            <w:tcBorders>
              <w:top w:val="single" w:sz="6" w:space="0" w:color="auto"/>
              <w:left w:val="single" w:sz="6" w:space="0" w:color="auto"/>
              <w:bottom w:val="single" w:sz="6" w:space="0" w:color="auto"/>
              <w:right w:val="single" w:sz="6" w:space="0" w:color="auto"/>
            </w:tcBorders>
          </w:tcPr>
          <w:p w14:paraId="5BCCC6B7" w14:textId="4045D596"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t>2</w:t>
            </w:r>
            <w:r w:rsidR="005F3BD3">
              <w:rPr>
                <w:rFonts w:ascii="Arial" w:hAnsi="Arial" w:cs="Arial"/>
                <w:sz w:val="20"/>
                <w:szCs w:val="20"/>
              </w:rPr>
              <w:t>8</w:t>
            </w:r>
            <w:r w:rsidRPr="00FC71EB">
              <w:rPr>
                <w:rFonts w:ascii="Arial" w:hAnsi="Arial" w:cs="Arial"/>
                <w:sz w:val="20"/>
                <w:szCs w:val="20"/>
              </w:rPr>
              <w:t>,</w:t>
            </w:r>
            <w:r w:rsidR="00DA79BF">
              <w:rPr>
                <w:rFonts w:ascii="Arial" w:hAnsi="Arial" w:cs="Arial"/>
                <w:sz w:val="20"/>
                <w:szCs w:val="20"/>
              </w:rPr>
              <w:t xml:space="preserve"> </w:t>
            </w:r>
            <w:r w:rsidRPr="00FC71EB">
              <w:rPr>
                <w:rFonts w:ascii="Arial" w:hAnsi="Arial" w:cs="Arial"/>
                <w:sz w:val="20"/>
                <w:szCs w:val="20"/>
              </w:rPr>
              <w:t>2</w:t>
            </w:r>
            <w:r w:rsidR="005F3BD3">
              <w:rPr>
                <w:rFonts w:ascii="Arial" w:hAnsi="Arial" w:cs="Arial"/>
                <w:sz w:val="20"/>
                <w:szCs w:val="20"/>
              </w:rPr>
              <w:t>9</w:t>
            </w:r>
            <w:r w:rsidRPr="00FC71EB">
              <w:rPr>
                <w:rFonts w:ascii="Arial" w:hAnsi="Arial" w:cs="Arial"/>
                <w:sz w:val="20"/>
                <w:szCs w:val="20"/>
              </w:rPr>
              <w:t xml:space="preserve"> </w:t>
            </w:r>
          </w:p>
        </w:tc>
        <w:tc>
          <w:tcPr>
            <w:tcW w:w="4125" w:type="dxa"/>
            <w:tcBorders>
              <w:top w:val="single" w:sz="6" w:space="0" w:color="auto"/>
              <w:left w:val="single" w:sz="6" w:space="0" w:color="auto"/>
              <w:bottom w:val="single" w:sz="6" w:space="0" w:color="auto"/>
              <w:right w:val="single" w:sz="6" w:space="0" w:color="auto"/>
            </w:tcBorders>
          </w:tcPr>
          <w:p w14:paraId="6ECF0290" w14:textId="5EE81E3A" w:rsidR="00FC71EB" w:rsidRPr="00FC71EB" w:rsidRDefault="002367D2"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Z</w:t>
            </w:r>
            <w:r w:rsidR="0056448E">
              <w:rPr>
                <w:rFonts w:ascii="Arial" w:hAnsi="Arial" w:cs="Arial"/>
                <w:sz w:val="20"/>
                <w:szCs w:val="20"/>
              </w:rPr>
              <w:t xml:space="preserve">u Schaubildern unterschiedlicher Art </w:t>
            </w:r>
            <w:r>
              <w:rPr>
                <w:rFonts w:ascii="Arial" w:hAnsi="Arial" w:cs="Arial"/>
                <w:sz w:val="20"/>
                <w:szCs w:val="20"/>
              </w:rPr>
              <w:t xml:space="preserve">Fragen </w:t>
            </w:r>
            <w:r w:rsidR="0056448E">
              <w:rPr>
                <w:rFonts w:ascii="Arial" w:hAnsi="Arial" w:cs="Arial"/>
                <w:sz w:val="20"/>
                <w:szCs w:val="20"/>
              </w:rPr>
              <w:t>formulieren und rechnerisch beantworten</w:t>
            </w:r>
            <w:r w:rsidR="00FC71EB" w:rsidRPr="00FC71EB">
              <w:rPr>
                <w:rFonts w:ascii="Arial" w:hAnsi="Arial" w:cs="Arial"/>
                <w:sz w:val="20"/>
                <w:szCs w:val="20"/>
              </w:rPr>
              <w:t xml:space="preserve"> </w:t>
            </w:r>
          </w:p>
        </w:tc>
        <w:tc>
          <w:tcPr>
            <w:tcW w:w="850" w:type="dxa"/>
            <w:tcBorders>
              <w:top w:val="single" w:sz="6" w:space="0" w:color="auto"/>
              <w:left w:val="single" w:sz="6" w:space="0" w:color="auto"/>
              <w:bottom w:val="single" w:sz="6" w:space="0" w:color="auto"/>
              <w:right w:val="single" w:sz="6" w:space="0" w:color="auto"/>
            </w:tcBorders>
          </w:tcPr>
          <w:p w14:paraId="16A23DE2" w14:textId="23D53F58" w:rsidR="00FC71EB" w:rsidRPr="006813CA" w:rsidRDefault="006813CA" w:rsidP="00891DB0">
            <w:pPr>
              <w:numPr>
                <w:ilvl w:val="12"/>
                <w:numId w:val="0"/>
              </w:numPr>
              <w:jc w:val="center"/>
              <w:rPr>
                <w:rFonts w:ascii="Arial" w:hAnsi="Arial" w:cs="Arial"/>
                <w:bCs/>
                <w:sz w:val="20"/>
                <w:szCs w:val="20"/>
              </w:rPr>
            </w:pPr>
            <w:r w:rsidRPr="006813CA">
              <w:rPr>
                <w:rFonts w:ascii="Arial" w:hAnsi="Arial" w:cs="Arial"/>
                <w:bCs/>
                <w:sz w:val="20"/>
                <w:szCs w:val="20"/>
              </w:rPr>
              <w:t xml:space="preserve">AH </w:t>
            </w:r>
            <w:r w:rsidR="0091352D">
              <w:rPr>
                <w:rFonts w:ascii="Arial" w:hAnsi="Arial" w:cs="Arial"/>
                <w:bCs/>
                <w:sz w:val="20"/>
                <w:szCs w:val="20"/>
              </w:rPr>
              <w:t>6</w:t>
            </w:r>
          </w:p>
        </w:tc>
        <w:tc>
          <w:tcPr>
            <w:tcW w:w="2466" w:type="dxa"/>
            <w:tcBorders>
              <w:top w:val="single" w:sz="6" w:space="0" w:color="auto"/>
              <w:left w:val="single" w:sz="6" w:space="0" w:color="auto"/>
              <w:bottom w:val="single" w:sz="6" w:space="0" w:color="auto"/>
              <w:right w:val="single" w:sz="18" w:space="0" w:color="auto"/>
            </w:tcBorders>
          </w:tcPr>
          <w:p w14:paraId="692CCC68" w14:textId="77777777" w:rsidR="00FC71EB" w:rsidRPr="00FC71EB" w:rsidRDefault="00FC71EB" w:rsidP="00891DB0">
            <w:pPr>
              <w:numPr>
                <w:ilvl w:val="12"/>
                <w:numId w:val="0"/>
              </w:numPr>
              <w:rPr>
                <w:rFonts w:ascii="Arial" w:hAnsi="Arial" w:cs="Arial"/>
                <w:sz w:val="20"/>
                <w:szCs w:val="20"/>
              </w:rPr>
            </w:pPr>
          </w:p>
        </w:tc>
      </w:tr>
      <w:tr w:rsidR="00C854E9" w:rsidRPr="00FC71EB" w14:paraId="73661A55" w14:textId="77777777" w:rsidTr="0047316C">
        <w:tc>
          <w:tcPr>
            <w:tcW w:w="3402" w:type="dxa"/>
            <w:tcBorders>
              <w:top w:val="single" w:sz="6" w:space="0" w:color="auto"/>
              <w:left w:val="single" w:sz="18" w:space="0" w:color="auto"/>
              <w:bottom w:val="single" w:sz="6" w:space="0" w:color="auto"/>
              <w:right w:val="single" w:sz="6" w:space="0" w:color="auto"/>
            </w:tcBorders>
          </w:tcPr>
          <w:p w14:paraId="217D6186" w14:textId="77777777" w:rsidR="00C854E9" w:rsidRPr="00FC71EB" w:rsidRDefault="00C854E9" w:rsidP="00570DA8">
            <w:pPr>
              <w:widowControl w:val="0"/>
              <w:overflowPunct w:val="0"/>
              <w:autoSpaceDE w:val="0"/>
              <w:autoSpaceDN w:val="0"/>
              <w:adjustRightInd w:val="0"/>
              <w:ind w:left="360"/>
              <w:textAlignment w:val="baseline"/>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tcPr>
          <w:p w14:paraId="119B64BF" w14:textId="77777777" w:rsidR="00C854E9" w:rsidRDefault="00C854E9" w:rsidP="00891DB0">
            <w:pPr>
              <w:numPr>
                <w:ilvl w:val="12"/>
                <w:numId w:val="0"/>
              </w:numPr>
              <w:rPr>
                <w:rFonts w:ascii="Arial" w:hAnsi="Arial" w:cs="Arial"/>
                <w:sz w:val="20"/>
                <w:szCs w:val="20"/>
              </w:rPr>
            </w:pPr>
            <w:r>
              <w:rPr>
                <w:rFonts w:ascii="Arial" w:hAnsi="Arial" w:cs="Arial"/>
                <w:sz w:val="20"/>
                <w:szCs w:val="20"/>
              </w:rPr>
              <w:t>Übungsaufgaben zur Pro-</w:t>
            </w:r>
          </w:p>
          <w:p w14:paraId="62F6E1C5" w14:textId="77777777" w:rsidR="00C854E9" w:rsidRDefault="00C854E9" w:rsidP="00891DB0">
            <w:pPr>
              <w:numPr>
                <w:ilvl w:val="12"/>
                <w:numId w:val="0"/>
              </w:numPr>
              <w:rPr>
                <w:rFonts w:ascii="Arial" w:hAnsi="Arial" w:cs="Arial"/>
                <w:sz w:val="20"/>
                <w:szCs w:val="20"/>
              </w:rPr>
            </w:pPr>
            <w:r>
              <w:rPr>
                <w:rFonts w:ascii="Arial" w:hAnsi="Arial" w:cs="Arial"/>
                <w:sz w:val="20"/>
                <w:szCs w:val="20"/>
              </w:rPr>
              <w:t>zent- und Zinsrechnung lösen</w:t>
            </w:r>
          </w:p>
          <w:p w14:paraId="621318EF" w14:textId="2C480BBB" w:rsidR="00C854E9" w:rsidRDefault="00C854E9" w:rsidP="00891DB0">
            <w:pPr>
              <w:numPr>
                <w:ilvl w:val="12"/>
                <w:numId w:val="0"/>
              </w:numPr>
              <w:rPr>
                <w:rFonts w:ascii="Arial" w:hAnsi="Arial" w:cs="Arial"/>
                <w:sz w:val="20"/>
                <w:szCs w:val="20"/>
              </w:rPr>
            </w:pPr>
          </w:p>
        </w:tc>
        <w:tc>
          <w:tcPr>
            <w:tcW w:w="1347" w:type="dxa"/>
            <w:tcBorders>
              <w:top w:val="single" w:sz="6" w:space="0" w:color="auto"/>
              <w:left w:val="single" w:sz="6" w:space="0" w:color="auto"/>
              <w:bottom w:val="single" w:sz="6" w:space="0" w:color="auto"/>
              <w:right w:val="single" w:sz="6" w:space="0" w:color="auto"/>
            </w:tcBorders>
          </w:tcPr>
          <w:p w14:paraId="11B07F10" w14:textId="5CFBD2BE" w:rsidR="00C854E9" w:rsidRPr="00FC71EB" w:rsidRDefault="005F3BD3" w:rsidP="00891DB0">
            <w:pPr>
              <w:numPr>
                <w:ilvl w:val="12"/>
                <w:numId w:val="0"/>
              </w:numPr>
              <w:jc w:val="center"/>
              <w:rPr>
                <w:rFonts w:ascii="Arial" w:hAnsi="Arial" w:cs="Arial"/>
                <w:sz w:val="20"/>
                <w:szCs w:val="20"/>
              </w:rPr>
            </w:pPr>
            <w:r>
              <w:rPr>
                <w:rFonts w:ascii="Arial" w:hAnsi="Arial" w:cs="Arial"/>
                <w:sz w:val="20"/>
                <w:szCs w:val="20"/>
              </w:rPr>
              <w:t>30</w:t>
            </w:r>
            <w:r w:rsidR="00C854E9">
              <w:rPr>
                <w:rFonts w:ascii="Arial" w:hAnsi="Arial" w:cs="Arial"/>
                <w:sz w:val="20"/>
                <w:szCs w:val="20"/>
              </w:rPr>
              <w:t xml:space="preserve">, </w:t>
            </w:r>
            <w:r>
              <w:rPr>
                <w:rFonts w:ascii="Arial" w:hAnsi="Arial" w:cs="Arial"/>
                <w:sz w:val="20"/>
                <w:szCs w:val="20"/>
              </w:rPr>
              <w:t>31</w:t>
            </w:r>
          </w:p>
        </w:tc>
        <w:tc>
          <w:tcPr>
            <w:tcW w:w="4125" w:type="dxa"/>
            <w:tcBorders>
              <w:top w:val="single" w:sz="6" w:space="0" w:color="auto"/>
              <w:left w:val="single" w:sz="6" w:space="0" w:color="auto"/>
              <w:bottom w:val="single" w:sz="6" w:space="0" w:color="auto"/>
              <w:right w:val="single" w:sz="6" w:space="0" w:color="auto"/>
            </w:tcBorders>
          </w:tcPr>
          <w:p w14:paraId="3B07546A" w14:textId="6E457BAB" w:rsidR="00C854E9" w:rsidRPr="00FC71EB" w:rsidRDefault="002367D2" w:rsidP="00670DA3">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Wiederholend Übungsaufgaben möglichst selbständig lösen </w:t>
            </w:r>
            <w:r w:rsidR="00457481">
              <w:rPr>
                <w:rFonts w:ascii="Arial" w:hAnsi="Arial" w:cs="Arial"/>
                <w:sz w:val="20"/>
                <w:szCs w:val="20"/>
              </w:rPr>
              <w:t>und dabei Selbstkontrollmöglichkeiten nutzen</w:t>
            </w:r>
          </w:p>
        </w:tc>
        <w:tc>
          <w:tcPr>
            <w:tcW w:w="850" w:type="dxa"/>
            <w:tcBorders>
              <w:top w:val="single" w:sz="6" w:space="0" w:color="auto"/>
              <w:left w:val="single" w:sz="6" w:space="0" w:color="auto"/>
              <w:bottom w:val="single" w:sz="6" w:space="0" w:color="auto"/>
              <w:right w:val="single" w:sz="6" w:space="0" w:color="auto"/>
            </w:tcBorders>
          </w:tcPr>
          <w:p w14:paraId="233E4AEA" w14:textId="77777777" w:rsidR="00C854E9" w:rsidRPr="00FC71EB" w:rsidRDefault="00C854E9" w:rsidP="00891DB0">
            <w:pPr>
              <w:numPr>
                <w:ilvl w:val="12"/>
                <w:numId w:val="0"/>
              </w:numPr>
              <w:jc w:val="center"/>
              <w:rPr>
                <w:rFonts w:ascii="Arial" w:hAnsi="Arial" w:cs="Arial"/>
                <w:b/>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27CCB5C5" w14:textId="77777777" w:rsidR="00C854E9" w:rsidRPr="00FC71EB" w:rsidRDefault="00C854E9" w:rsidP="00891DB0">
            <w:pPr>
              <w:numPr>
                <w:ilvl w:val="12"/>
                <w:numId w:val="0"/>
              </w:numPr>
              <w:rPr>
                <w:rFonts w:ascii="Arial" w:hAnsi="Arial" w:cs="Arial"/>
                <w:sz w:val="20"/>
                <w:szCs w:val="20"/>
              </w:rPr>
            </w:pPr>
          </w:p>
        </w:tc>
      </w:tr>
      <w:tr w:rsidR="00FC71EB" w:rsidRPr="00FC71EB" w14:paraId="08D0E24C" w14:textId="77777777" w:rsidTr="005F3BD3">
        <w:tc>
          <w:tcPr>
            <w:tcW w:w="3402" w:type="dxa"/>
            <w:tcBorders>
              <w:top w:val="single" w:sz="6" w:space="0" w:color="auto"/>
              <w:left w:val="single" w:sz="18" w:space="0" w:color="auto"/>
              <w:bottom w:val="single" w:sz="6" w:space="0" w:color="auto"/>
              <w:right w:val="single" w:sz="6" w:space="0" w:color="auto"/>
            </w:tcBorders>
          </w:tcPr>
          <w:p w14:paraId="0D94C10F" w14:textId="77777777" w:rsidR="00FC71EB" w:rsidRPr="00FC71EB" w:rsidRDefault="00FC71EB" w:rsidP="00FC71EB">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Lernstand erheben</w:t>
            </w:r>
          </w:p>
        </w:tc>
        <w:tc>
          <w:tcPr>
            <w:tcW w:w="2835" w:type="dxa"/>
            <w:tcBorders>
              <w:top w:val="single" w:sz="6" w:space="0" w:color="auto"/>
              <w:left w:val="single" w:sz="6" w:space="0" w:color="auto"/>
              <w:bottom w:val="single" w:sz="6" w:space="0" w:color="auto"/>
              <w:right w:val="single" w:sz="6" w:space="0" w:color="auto"/>
            </w:tcBorders>
          </w:tcPr>
          <w:p w14:paraId="1EBF10D4" w14:textId="77777777" w:rsidR="00FC71EB" w:rsidRPr="00FC71EB" w:rsidRDefault="00FC71EB" w:rsidP="00891DB0">
            <w:pPr>
              <w:numPr>
                <w:ilvl w:val="12"/>
                <w:numId w:val="0"/>
              </w:numPr>
              <w:rPr>
                <w:rFonts w:ascii="Arial" w:hAnsi="Arial" w:cs="Arial"/>
                <w:sz w:val="20"/>
                <w:szCs w:val="20"/>
              </w:rPr>
            </w:pPr>
            <w:r w:rsidRPr="00FC71EB">
              <w:rPr>
                <w:rFonts w:ascii="Arial" w:hAnsi="Arial" w:cs="Arial"/>
                <w:sz w:val="20"/>
                <w:szCs w:val="20"/>
              </w:rPr>
              <w:t>Zwischenrunde</w:t>
            </w:r>
          </w:p>
        </w:tc>
        <w:tc>
          <w:tcPr>
            <w:tcW w:w="1347" w:type="dxa"/>
            <w:tcBorders>
              <w:top w:val="single" w:sz="6" w:space="0" w:color="auto"/>
              <w:left w:val="single" w:sz="6" w:space="0" w:color="auto"/>
              <w:bottom w:val="single" w:sz="6" w:space="0" w:color="auto"/>
              <w:right w:val="single" w:sz="6" w:space="0" w:color="auto"/>
            </w:tcBorders>
          </w:tcPr>
          <w:p w14:paraId="22F54738" w14:textId="629DD3F4" w:rsidR="00FC71EB" w:rsidRPr="00FC71EB" w:rsidRDefault="005F3BD3" w:rsidP="00891DB0">
            <w:pPr>
              <w:numPr>
                <w:ilvl w:val="12"/>
                <w:numId w:val="0"/>
              </w:numPr>
              <w:jc w:val="center"/>
              <w:rPr>
                <w:rFonts w:ascii="Arial" w:hAnsi="Arial" w:cs="Arial"/>
                <w:sz w:val="20"/>
                <w:szCs w:val="20"/>
              </w:rPr>
            </w:pPr>
            <w:r>
              <w:rPr>
                <w:rFonts w:ascii="Arial" w:hAnsi="Arial" w:cs="Arial"/>
                <w:sz w:val="20"/>
                <w:szCs w:val="20"/>
              </w:rPr>
              <w:t>32</w:t>
            </w:r>
            <w:r w:rsidR="00FC71EB" w:rsidRPr="00FC71EB">
              <w:rPr>
                <w:rFonts w:ascii="Arial" w:hAnsi="Arial" w:cs="Arial"/>
                <w:sz w:val="20"/>
                <w:szCs w:val="20"/>
              </w:rPr>
              <w:t xml:space="preserve">, </w:t>
            </w:r>
            <w:r>
              <w:rPr>
                <w:rFonts w:ascii="Arial" w:hAnsi="Arial" w:cs="Arial"/>
                <w:sz w:val="20"/>
                <w:szCs w:val="20"/>
              </w:rPr>
              <w:t>33</w:t>
            </w:r>
          </w:p>
        </w:tc>
        <w:tc>
          <w:tcPr>
            <w:tcW w:w="4125" w:type="dxa"/>
            <w:tcBorders>
              <w:top w:val="single" w:sz="6" w:space="0" w:color="auto"/>
              <w:left w:val="single" w:sz="6" w:space="0" w:color="auto"/>
              <w:bottom w:val="single" w:sz="6" w:space="0" w:color="auto"/>
              <w:right w:val="single" w:sz="6" w:space="0" w:color="auto"/>
            </w:tcBorders>
          </w:tcPr>
          <w:p w14:paraId="36B9FDA5" w14:textId="0E871E12"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Differenzierte Erhebung des Lernstands</w:t>
            </w:r>
            <w:r w:rsidRPr="00FC71EB">
              <w:rPr>
                <w:rFonts w:ascii="Arial" w:hAnsi="Arial" w:cs="Arial"/>
                <w:sz w:val="20"/>
                <w:szCs w:val="20"/>
              </w:rPr>
              <w:br/>
              <w:t>Lösungen S</w:t>
            </w:r>
            <w:r w:rsidR="00332C29">
              <w:rPr>
                <w:rFonts w:ascii="Arial" w:hAnsi="Arial" w:cs="Arial"/>
                <w:sz w:val="20"/>
                <w:szCs w:val="20"/>
              </w:rPr>
              <w:t>eite</w:t>
            </w:r>
            <w:r w:rsidRPr="00FC71EB">
              <w:rPr>
                <w:rFonts w:ascii="Arial" w:hAnsi="Arial" w:cs="Arial"/>
                <w:sz w:val="20"/>
                <w:szCs w:val="20"/>
              </w:rPr>
              <w:t xml:space="preserve"> </w:t>
            </w:r>
            <w:r w:rsidR="005F3BD3">
              <w:rPr>
                <w:rFonts w:ascii="Arial" w:hAnsi="Arial" w:cs="Arial"/>
                <w:sz w:val="20"/>
                <w:szCs w:val="20"/>
              </w:rPr>
              <w:t>210</w:t>
            </w:r>
          </w:p>
        </w:tc>
        <w:tc>
          <w:tcPr>
            <w:tcW w:w="850" w:type="dxa"/>
            <w:tcBorders>
              <w:top w:val="single" w:sz="6" w:space="0" w:color="auto"/>
              <w:left w:val="single" w:sz="6" w:space="0" w:color="auto"/>
              <w:bottom w:val="single" w:sz="6" w:space="0" w:color="auto"/>
              <w:right w:val="single" w:sz="6" w:space="0" w:color="auto"/>
            </w:tcBorders>
          </w:tcPr>
          <w:p w14:paraId="184475AA" w14:textId="77777777" w:rsidR="00FC71EB" w:rsidRPr="00FC71EB" w:rsidRDefault="00FC71EB" w:rsidP="00891DB0">
            <w:pPr>
              <w:numPr>
                <w:ilvl w:val="12"/>
                <w:numId w:val="0"/>
              </w:numPr>
              <w:jc w:val="center"/>
              <w:rPr>
                <w:rFonts w:ascii="Arial" w:hAnsi="Arial" w:cs="Arial"/>
                <w:b/>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1562C29E" w14:textId="77777777" w:rsidR="00FC71EB" w:rsidRPr="00FC71EB" w:rsidRDefault="00FC71EB" w:rsidP="00891DB0">
            <w:pPr>
              <w:numPr>
                <w:ilvl w:val="12"/>
                <w:numId w:val="0"/>
              </w:numPr>
              <w:rPr>
                <w:rFonts w:ascii="Arial" w:hAnsi="Arial" w:cs="Arial"/>
                <w:sz w:val="20"/>
                <w:szCs w:val="20"/>
              </w:rPr>
            </w:pPr>
          </w:p>
        </w:tc>
      </w:tr>
      <w:tr w:rsidR="005F3BD3" w:rsidRPr="00FC71EB" w14:paraId="3C1A9CC9" w14:textId="77777777" w:rsidTr="005F3BD3">
        <w:tc>
          <w:tcPr>
            <w:tcW w:w="3402" w:type="dxa"/>
            <w:tcBorders>
              <w:top w:val="single" w:sz="6" w:space="0" w:color="auto"/>
              <w:left w:val="single" w:sz="18" w:space="0" w:color="auto"/>
              <w:bottom w:val="single" w:sz="6" w:space="0" w:color="auto"/>
              <w:right w:val="single" w:sz="6" w:space="0" w:color="auto"/>
            </w:tcBorders>
          </w:tcPr>
          <w:p w14:paraId="5719E422" w14:textId="259B96A9" w:rsidR="005F3BD3" w:rsidRPr="00FC71EB" w:rsidRDefault="005F3BD3" w:rsidP="005F3BD3">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Prozent</w:t>
            </w:r>
            <w:r>
              <w:rPr>
                <w:rFonts w:ascii="Arial" w:hAnsi="Arial" w:cs="Arial"/>
                <w:sz w:val="20"/>
                <w:szCs w:val="20"/>
              </w:rPr>
              <w:t>- und Zins</w:t>
            </w:r>
            <w:r w:rsidRPr="00FC71EB">
              <w:rPr>
                <w:rFonts w:ascii="Arial" w:hAnsi="Arial" w:cs="Arial"/>
                <w:sz w:val="20"/>
                <w:szCs w:val="20"/>
              </w:rPr>
              <w:t>rechnung</w:t>
            </w:r>
            <w:r w:rsidRPr="00FC71EB">
              <w:rPr>
                <w:rFonts w:ascii="Arial" w:hAnsi="Arial" w:cs="Arial"/>
                <w:sz w:val="20"/>
                <w:szCs w:val="20"/>
              </w:rPr>
              <w:br/>
              <w:t xml:space="preserve">Lerninhalte üben und vertiefen </w:t>
            </w:r>
          </w:p>
        </w:tc>
        <w:tc>
          <w:tcPr>
            <w:tcW w:w="2835" w:type="dxa"/>
            <w:tcBorders>
              <w:top w:val="single" w:sz="6" w:space="0" w:color="auto"/>
              <w:left w:val="single" w:sz="6" w:space="0" w:color="auto"/>
              <w:bottom w:val="single" w:sz="6" w:space="0" w:color="auto"/>
              <w:right w:val="single" w:sz="6" w:space="0" w:color="auto"/>
            </w:tcBorders>
          </w:tcPr>
          <w:p w14:paraId="1751E37E" w14:textId="5CEF9CB2" w:rsidR="005F3BD3" w:rsidRPr="00FC71EB" w:rsidRDefault="005F3BD3" w:rsidP="005F3BD3">
            <w:pPr>
              <w:numPr>
                <w:ilvl w:val="12"/>
                <w:numId w:val="0"/>
              </w:numPr>
              <w:rPr>
                <w:rFonts w:ascii="Arial" w:hAnsi="Arial" w:cs="Arial"/>
                <w:sz w:val="20"/>
                <w:szCs w:val="20"/>
              </w:rPr>
            </w:pPr>
            <w:r w:rsidRPr="00FC71EB">
              <w:rPr>
                <w:rFonts w:ascii="Arial" w:hAnsi="Arial" w:cs="Arial"/>
                <w:sz w:val="20"/>
                <w:szCs w:val="20"/>
              </w:rPr>
              <w:t>Auf einen Blick – Üben und vertiefen</w:t>
            </w:r>
          </w:p>
        </w:tc>
        <w:tc>
          <w:tcPr>
            <w:tcW w:w="1347" w:type="dxa"/>
            <w:tcBorders>
              <w:top w:val="single" w:sz="6" w:space="0" w:color="auto"/>
              <w:left w:val="single" w:sz="6" w:space="0" w:color="auto"/>
              <w:bottom w:val="single" w:sz="6" w:space="0" w:color="auto"/>
              <w:right w:val="single" w:sz="6" w:space="0" w:color="auto"/>
            </w:tcBorders>
          </w:tcPr>
          <w:p w14:paraId="3B9104E8" w14:textId="72B4A271" w:rsidR="005F3BD3" w:rsidRPr="00FC71EB" w:rsidRDefault="005F3BD3" w:rsidP="005F3BD3">
            <w:pPr>
              <w:numPr>
                <w:ilvl w:val="12"/>
                <w:numId w:val="0"/>
              </w:numPr>
              <w:jc w:val="center"/>
              <w:rPr>
                <w:rFonts w:ascii="Arial" w:hAnsi="Arial" w:cs="Arial"/>
                <w:sz w:val="20"/>
                <w:szCs w:val="20"/>
              </w:rPr>
            </w:pPr>
            <w:r>
              <w:rPr>
                <w:rFonts w:ascii="Arial" w:hAnsi="Arial" w:cs="Arial"/>
                <w:sz w:val="20"/>
                <w:szCs w:val="20"/>
              </w:rPr>
              <w:t>3</w:t>
            </w:r>
            <w:r w:rsidR="00CD31AF">
              <w:rPr>
                <w:rFonts w:ascii="Arial" w:hAnsi="Arial" w:cs="Arial"/>
                <w:sz w:val="20"/>
                <w:szCs w:val="20"/>
              </w:rPr>
              <w:t>4</w:t>
            </w:r>
            <w:r w:rsidRPr="00FC71EB">
              <w:rPr>
                <w:rFonts w:ascii="Arial" w:hAnsi="Arial" w:cs="Arial"/>
                <w:sz w:val="20"/>
                <w:szCs w:val="20"/>
              </w:rPr>
              <w:t xml:space="preserve">, </w:t>
            </w:r>
            <w:r>
              <w:rPr>
                <w:rFonts w:ascii="Arial" w:hAnsi="Arial" w:cs="Arial"/>
                <w:sz w:val="20"/>
                <w:szCs w:val="20"/>
              </w:rPr>
              <w:t>3</w:t>
            </w:r>
            <w:r w:rsidR="00CD31AF">
              <w:rPr>
                <w:rFonts w:ascii="Arial" w:hAnsi="Arial" w:cs="Arial"/>
                <w:sz w:val="20"/>
                <w:szCs w:val="20"/>
              </w:rPr>
              <w:t>5</w:t>
            </w:r>
          </w:p>
        </w:tc>
        <w:tc>
          <w:tcPr>
            <w:tcW w:w="4125" w:type="dxa"/>
            <w:tcBorders>
              <w:top w:val="single" w:sz="6" w:space="0" w:color="auto"/>
              <w:left w:val="single" w:sz="6" w:space="0" w:color="auto"/>
              <w:bottom w:val="single" w:sz="6" w:space="0" w:color="auto"/>
              <w:right w:val="single" w:sz="6" w:space="0" w:color="auto"/>
            </w:tcBorders>
          </w:tcPr>
          <w:p w14:paraId="45761199" w14:textId="076B443A" w:rsidR="005F3BD3" w:rsidRPr="00FC71EB" w:rsidRDefault="005F3BD3" w:rsidP="005F3BD3">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 xml:space="preserve">(Eigenständiges) Üben und Vertiefen </w:t>
            </w:r>
            <w:r w:rsidRPr="00FC71EB">
              <w:rPr>
                <w:rFonts w:ascii="Arial" w:hAnsi="Arial" w:cs="Arial"/>
                <w:sz w:val="20"/>
                <w:szCs w:val="20"/>
              </w:rPr>
              <w:br/>
              <w:t>Lösungen S</w:t>
            </w:r>
            <w:r>
              <w:rPr>
                <w:rFonts w:ascii="Arial" w:hAnsi="Arial" w:cs="Arial"/>
                <w:sz w:val="20"/>
                <w:szCs w:val="20"/>
              </w:rPr>
              <w:t>eiten</w:t>
            </w:r>
            <w:r w:rsidRPr="00FC71EB">
              <w:rPr>
                <w:rFonts w:ascii="Arial" w:hAnsi="Arial" w:cs="Arial"/>
                <w:sz w:val="20"/>
                <w:szCs w:val="20"/>
              </w:rPr>
              <w:t xml:space="preserve"> </w:t>
            </w:r>
            <w:r>
              <w:rPr>
                <w:rFonts w:ascii="Arial" w:hAnsi="Arial" w:cs="Arial"/>
                <w:sz w:val="20"/>
                <w:szCs w:val="20"/>
              </w:rPr>
              <w:t xml:space="preserve">210, </w:t>
            </w:r>
            <w:r w:rsidR="00CD31AF">
              <w:rPr>
                <w:rFonts w:ascii="Arial" w:hAnsi="Arial" w:cs="Arial"/>
                <w:sz w:val="20"/>
                <w:szCs w:val="20"/>
              </w:rPr>
              <w:t>211</w:t>
            </w:r>
          </w:p>
        </w:tc>
        <w:tc>
          <w:tcPr>
            <w:tcW w:w="850" w:type="dxa"/>
            <w:tcBorders>
              <w:top w:val="single" w:sz="6" w:space="0" w:color="auto"/>
              <w:left w:val="single" w:sz="6" w:space="0" w:color="auto"/>
              <w:bottom w:val="single" w:sz="6" w:space="0" w:color="auto"/>
              <w:right w:val="single" w:sz="6" w:space="0" w:color="auto"/>
            </w:tcBorders>
          </w:tcPr>
          <w:p w14:paraId="5D8DE1D6" w14:textId="77777777" w:rsidR="005F3BD3" w:rsidRPr="00FC71EB" w:rsidRDefault="005F3BD3" w:rsidP="005F3BD3">
            <w:pPr>
              <w:numPr>
                <w:ilvl w:val="12"/>
                <w:numId w:val="0"/>
              </w:numPr>
              <w:jc w:val="center"/>
              <w:rPr>
                <w:rFonts w:ascii="Arial" w:hAnsi="Arial" w:cs="Arial"/>
                <w:b/>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271DC4FB" w14:textId="77777777" w:rsidR="005F3BD3" w:rsidRPr="00FC71EB" w:rsidRDefault="005F3BD3" w:rsidP="005F3BD3">
            <w:pPr>
              <w:numPr>
                <w:ilvl w:val="12"/>
                <w:numId w:val="0"/>
              </w:numPr>
              <w:rPr>
                <w:rFonts w:ascii="Arial" w:hAnsi="Arial" w:cs="Arial"/>
                <w:sz w:val="20"/>
                <w:szCs w:val="20"/>
              </w:rPr>
            </w:pPr>
          </w:p>
        </w:tc>
      </w:tr>
      <w:tr w:rsidR="00CD31AF" w:rsidRPr="00FC71EB" w14:paraId="4644B782" w14:textId="77777777" w:rsidTr="005F3BD3">
        <w:tc>
          <w:tcPr>
            <w:tcW w:w="3402" w:type="dxa"/>
            <w:tcBorders>
              <w:top w:val="single" w:sz="6" w:space="0" w:color="auto"/>
              <w:left w:val="single" w:sz="18" w:space="0" w:color="auto"/>
              <w:bottom w:val="single" w:sz="6" w:space="0" w:color="auto"/>
              <w:right w:val="single" w:sz="6" w:space="0" w:color="auto"/>
            </w:tcBorders>
          </w:tcPr>
          <w:p w14:paraId="63FDAF6C" w14:textId="7D2121C0" w:rsidR="00CD31AF" w:rsidRPr="00FC71EB" w:rsidRDefault="00CD31AF" w:rsidP="00CD31AF">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Lernzielkontrolle</w:t>
            </w:r>
          </w:p>
        </w:tc>
        <w:tc>
          <w:tcPr>
            <w:tcW w:w="2835" w:type="dxa"/>
            <w:tcBorders>
              <w:top w:val="single" w:sz="6" w:space="0" w:color="auto"/>
              <w:left w:val="single" w:sz="6" w:space="0" w:color="auto"/>
              <w:bottom w:val="single" w:sz="6" w:space="0" w:color="auto"/>
              <w:right w:val="single" w:sz="6" w:space="0" w:color="auto"/>
            </w:tcBorders>
          </w:tcPr>
          <w:p w14:paraId="163FAB5D" w14:textId="7B18CE7D" w:rsidR="00CD31AF" w:rsidRPr="00FC71EB" w:rsidRDefault="00CD31AF" w:rsidP="00CD31AF">
            <w:pPr>
              <w:numPr>
                <w:ilvl w:val="12"/>
                <w:numId w:val="0"/>
              </w:numPr>
              <w:rPr>
                <w:rFonts w:ascii="Arial" w:hAnsi="Arial" w:cs="Arial"/>
                <w:sz w:val="20"/>
                <w:szCs w:val="20"/>
              </w:rPr>
            </w:pPr>
            <w:r w:rsidRPr="00FC71EB">
              <w:rPr>
                <w:rFonts w:ascii="Arial" w:hAnsi="Arial" w:cs="Arial"/>
                <w:sz w:val="20"/>
                <w:szCs w:val="20"/>
              </w:rPr>
              <w:t>Abschlussrunde</w:t>
            </w:r>
          </w:p>
        </w:tc>
        <w:tc>
          <w:tcPr>
            <w:tcW w:w="1347" w:type="dxa"/>
            <w:tcBorders>
              <w:top w:val="single" w:sz="6" w:space="0" w:color="auto"/>
              <w:left w:val="single" w:sz="6" w:space="0" w:color="auto"/>
              <w:bottom w:val="single" w:sz="6" w:space="0" w:color="auto"/>
              <w:right w:val="single" w:sz="6" w:space="0" w:color="auto"/>
            </w:tcBorders>
          </w:tcPr>
          <w:p w14:paraId="239DBC32" w14:textId="205C0092" w:rsidR="00CD31AF" w:rsidRPr="00FC71EB" w:rsidRDefault="00CD31AF" w:rsidP="00CD31AF">
            <w:pPr>
              <w:numPr>
                <w:ilvl w:val="12"/>
                <w:numId w:val="0"/>
              </w:numPr>
              <w:jc w:val="center"/>
              <w:rPr>
                <w:rFonts w:ascii="Arial" w:hAnsi="Arial" w:cs="Arial"/>
                <w:sz w:val="20"/>
                <w:szCs w:val="20"/>
              </w:rPr>
            </w:pPr>
            <w:r w:rsidRPr="00FC71EB">
              <w:rPr>
                <w:rFonts w:ascii="Arial" w:hAnsi="Arial" w:cs="Arial"/>
                <w:sz w:val="20"/>
                <w:szCs w:val="20"/>
              </w:rPr>
              <w:t>3</w:t>
            </w:r>
            <w:r>
              <w:rPr>
                <w:rFonts w:ascii="Arial" w:hAnsi="Arial" w:cs="Arial"/>
                <w:sz w:val="20"/>
                <w:szCs w:val="20"/>
              </w:rPr>
              <w:t>6</w:t>
            </w:r>
          </w:p>
        </w:tc>
        <w:tc>
          <w:tcPr>
            <w:tcW w:w="4125" w:type="dxa"/>
            <w:tcBorders>
              <w:top w:val="single" w:sz="6" w:space="0" w:color="auto"/>
              <w:left w:val="single" w:sz="6" w:space="0" w:color="auto"/>
              <w:bottom w:val="single" w:sz="6" w:space="0" w:color="auto"/>
              <w:right w:val="single" w:sz="6" w:space="0" w:color="auto"/>
            </w:tcBorders>
          </w:tcPr>
          <w:p w14:paraId="529E558F" w14:textId="77777777" w:rsidR="00CD31AF" w:rsidRDefault="00CD31AF" w:rsidP="00CD31AF">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Abschließende Lernzielkontrolle in zwei unters</w:t>
            </w:r>
            <w:r>
              <w:rPr>
                <w:rFonts w:ascii="Arial" w:hAnsi="Arial" w:cs="Arial"/>
                <w:sz w:val="20"/>
                <w:szCs w:val="20"/>
              </w:rPr>
              <w:t>chiedlichen Anforderungsniveaus</w:t>
            </w:r>
          </w:p>
          <w:p w14:paraId="7549807C" w14:textId="2B36004A" w:rsidR="00CD31AF" w:rsidRPr="00FC71EB" w:rsidRDefault="00CD31AF" w:rsidP="00CD31AF">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Lösungen Seiten 211, 212</w:t>
            </w:r>
          </w:p>
        </w:tc>
        <w:tc>
          <w:tcPr>
            <w:tcW w:w="850" w:type="dxa"/>
            <w:tcBorders>
              <w:top w:val="single" w:sz="6" w:space="0" w:color="auto"/>
              <w:left w:val="single" w:sz="6" w:space="0" w:color="auto"/>
              <w:bottom w:val="single" w:sz="6" w:space="0" w:color="auto"/>
              <w:right w:val="single" w:sz="6" w:space="0" w:color="auto"/>
            </w:tcBorders>
          </w:tcPr>
          <w:p w14:paraId="1FD30956" w14:textId="4CF57674" w:rsidR="00CD31AF" w:rsidRPr="00FC71EB" w:rsidRDefault="00CD31AF" w:rsidP="00CD31AF">
            <w:pPr>
              <w:numPr>
                <w:ilvl w:val="12"/>
                <w:numId w:val="0"/>
              </w:numPr>
              <w:jc w:val="center"/>
              <w:rPr>
                <w:rFonts w:ascii="Arial" w:hAnsi="Arial" w:cs="Arial"/>
                <w:b/>
                <w:sz w:val="20"/>
                <w:szCs w:val="20"/>
              </w:rPr>
            </w:pPr>
            <w:r w:rsidRPr="00FC71EB">
              <w:rPr>
                <w:rFonts w:ascii="Arial" w:hAnsi="Arial" w:cs="Arial"/>
                <w:sz w:val="20"/>
                <w:szCs w:val="20"/>
              </w:rPr>
              <w:t xml:space="preserve">AH </w:t>
            </w:r>
            <w:r w:rsidR="0044097D">
              <w:rPr>
                <w:rFonts w:ascii="Arial" w:hAnsi="Arial" w:cs="Arial"/>
                <w:sz w:val="20"/>
                <w:szCs w:val="20"/>
              </w:rPr>
              <w:t>7</w:t>
            </w:r>
          </w:p>
        </w:tc>
        <w:tc>
          <w:tcPr>
            <w:tcW w:w="2466" w:type="dxa"/>
            <w:tcBorders>
              <w:top w:val="single" w:sz="6" w:space="0" w:color="auto"/>
              <w:left w:val="single" w:sz="6" w:space="0" w:color="auto"/>
              <w:bottom w:val="single" w:sz="6" w:space="0" w:color="auto"/>
              <w:right w:val="single" w:sz="18" w:space="0" w:color="auto"/>
            </w:tcBorders>
          </w:tcPr>
          <w:p w14:paraId="7E19FE7B" w14:textId="77777777" w:rsidR="00CD31AF" w:rsidRPr="00FC71EB" w:rsidRDefault="00CD31AF" w:rsidP="00CD31AF">
            <w:pPr>
              <w:numPr>
                <w:ilvl w:val="12"/>
                <w:numId w:val="0"/>
              </w:numPr>
              <w:rPr>
                <w:rFonts w:ascii="Arial" w:hAnsi="Arial" w:cs="Arial"/>
                <w:sz w:val="20"/>
                <w:szCs w:val="20"/>
              </w:rPr>
            </w:pPr>
          </w:p>
        </w:tc>
      </w:tr>
      <w:tr w:rsidR="00CD31AF" w:rsidRPr="00FC71EB" w14:paraId="45332B88" w14:textId="77777777" w:rsidTr="0047316C">
        <w:tc>
          <w:tcPr>
            <w:tcW w:w="3402" w:type="dxa"/>
            <w:tcBorders>
              <w:top w:val="single" w:sz="6" w:space="0" w:color="auto"/>
              <w:left w:val="single" w:sz="18" w:space="0" w:color="auto"/>
              <w:bottom w:val="single" w:sz="12" w:space="0" w:color="auto"/>
              <w:right w:val="single" w:sz="6" w:space="0" w:color="auto"/>
            </w:tcBorders>
          </w:tcPr>
          <w:p w14:paraId="3C47F043" w14:textId="47FF8BCD" w:rsidR="00CD31AF" w:rsidRPr="00FC71EB" w:rsidRDefault="00CD31AF" w:rsidP="00CD31AF">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 xml:space="preserve">Permanente Wiederholung </w:t>
            </w:r>
          </w:p>
        </w:tc>
        <w:tc>
          <w:tcPr>
            <w:tcW w:w="2835" w:type="dxa"/>
            <w:tcBorders>
              <w:top w:val="single" w:sz="6" w:space="0" w:color="auto"/>
              <w:left w:val="single" w:sz="6" w:space="0" w:color="auto"/>
              <w:bottom w:val="single" w:sz="12" w:space="0" w:color="auto"/>
              <w:right w:val="single" w:sz="6" w:space="0" w:color="auto"/>
            </w:tcBorders>
          </w:tcPr>
          <w:p w14:paraId="2ED915D4" w14:textId="31A300E7" w:rsidR="00CD31AF" w:rsidRPr="00FC71EB" w:rsidRDefault="00CD31AF" w:rsidP="00CD31AF">
            <w:pPr>
              <w:numPr>
                <w:ilvl w:val="12"/>
                <w:numId w:val="0"/>
              </w:numPr>
              <w:rPr>
                <w:rFonts w:ascii="Arial" w:hAnsi="Arial" w:cs="Arial"/>
                <w:sz w:val="20"/>
                <w:szCs w:val="20"/>
              </w:rPr>
            </w:pPr>
            <w:r w:rsidRPr="00FC71EB">
              <w:rPr>
                <w:rFonts w:ascii="Arial" w:hAnsi="Arial" w:cs="Arial"/>
                <w:sz w:val="20"/>
                <w:szCs w:val="20"/>
              </w:rPr>
              <w:t>Kreuz und Quer</w:t>
            </w:r>
          </w:p>
        </w:tc>
        <w:tc>
          <w:tcPr>
            <w:tcW w:w="1347" w:type="dxa"/>
            <w:tcBorders>
              <w:top w:val="single" w:sz="6" w:space="0" w:color="auto"/>
              <w:left w:val="single" w:sz="6" w:space="0" w:color="auto"/>
              <w:bottom w:val="single" w:sz="12" w:space="0" w:color="auto"/>
              <w:right w:val="single" w:sz="6" w:space="0" w:color="auto"/>
            </w:tcBorders>
          </w:tcPr>
          <w:p w14:paraId="59273789" w14:textId="68D46333" w:rsidR="00CD31AF" w:rsidRPr="00FC71EB" w:rsidRDefault="00CD31AF" w:rsidP="00CD31AF">
            <w:pPr>
              <w:numPr>
                <w:ilvl w:val="12"/>
                <w:numId w:val="0"/>
              </w:numPr>
              <w:jc w:val="center"/>
              <w:rPr>
                <w:rFonts w:ascii="Arial" w:hAnsi="Arial" w:cs="Arial"/>
                <w:sz w:val="20"/>
                <w:szCs w:val="20"/>
              </w:rPr>
            </w:pPr>
            <w:r w:rsidRPr="00FC71EB">
              <w:rPr>
                <w:rFonts w:ascii="Arial" w:hAnsi="Arial" w:cs="Arial"/>
                <w:sz w:val="20"/>
                <w:szCs w:val="20"/>
              </w:rPr>
              <w:t>3</w:t>
            </w:r>
            <w:r>
              <w:rPr>
                <w:rFonts w:ascii="Arial" w:hAnsi="Arial" w:cs="Arial"/>
                <w:sz w:val="20"/>
                <w:szCs w:val="20"/>
              </w:rPr>
              <w:t>7</w:t>
            </w:r>
          </w:p>
        </w:tc>
        <w:tc>
          <w:tcPr>
            <w:tcW w:w="4125" w:type="dxa"/>
            <w:tcBorders>
              <w:top w:val="single" w:sz="6" w:space="0" w:color="auto"/>
              <w:left w:val="single" w:sz="6" w:space="0" w:color="auto"/>
              <w:bottom w:val="single" w:sz="12" w:space="0" w:color="auto"/>
              <w:right w:val="single" w:sz="6" w:space="0" w:color="auto"/>
            </w:tcBorders>
          </w:tcPr>
          <w:p w14:paraId="508A7496" w14:textId="57189EA1" w:rsidR="00CD31AF" w:rsidRPr="00FC71EB" w:rsidRDefault="00CD31AF" w:rsidP="00CD31AF">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Festigen bekannter Inhalte und Verfahren</w:t>
            </w:r>
          </w:p>
        </w:tc>
        <w:tc>
          <w:tcPr>
            <w:tcW w:w="850" w:type="dxa"/>
            <w:tcBorders>
              <w:top w:val="single" w:sz="6" w:space="0" w:color="auto"/>
              <w:left w:val="single" w:sz="6" w:space="0" w:color="auto"/>
              <w:bottom w:val="single" w:sz="12" w:space="0" w:color="auto"/>
              <w:right w:val="single" w:sz="6" w:space="0" w:color="auto"/>
            </w:tcBorders>
          </w:tcPr>
          <w:p w14:paraId="6AA774F5" w14:textId="77777777" w:rsidR="00CD31AF" w:rsidRPr="00FC71EB" w:rsidRDefault="00CD31AF" w:rsidP="00CD31AF">
            <w:pPr>
              <w:numPr>
                <w:ilvl w:val="12"/>
                <w:numId w:val="0"/>
              </w:numPr>
              <w:jc w:val="center"/>
              <w:rPr>
                <w:rFonts w:ascii="Arial" w:hAnsi="Arial" w:cs="Arial"/>
                <w:b/>
                <w:sz w:val="20"/>
                <w:szCs w:val="20"/>
              </w:rPr>
            </w:pPr>
          </w:p>
        </w:tc>
        <w:tc>
          <w:tcPr>
            <w:tcW w:w="2466" w:type="dxa"/>
            <w:tcBorders>
              <w:top w:val="single" w:sz="6" w:space="0" w:color="auto"/>
              <w:left w:val="single" w:sz="6" w:space="0" w:color="auto"/>
              <w:bottom w:val="single" w:sz="12" w:space="0" w:color="auto"/>
              <w:right w:val="single" w:sz="18" w:space="0" w:color="auto"/>
            </w:tcBorders>
          </w:tcPr>
          <w:p w14:paraId="353ECC5F" w14:textId="77777777" w:rsidR="00CD31AF" w:rsidRPr="00FC71EB" w:rsidRDefault="00CD31AF" w:rsidP="00CD31AF">
            <w:pPr>
              <w:numPr>
                <w:ilvl w:val="12"/>
                <w:numId w:val="0"/>
              </w:numPr>
              <w:rPr>
                <w:rFonts w:ascii="Arial" w:hAnsi="Arial" w:cs="Arial"/>
                <w:sz w:val="20"/>
                <w:szCs w:val="20"/>
              </w:rPr>
            </w:pPr>
          </w:p>
        </w:tc>
      </w:tr>
    </w:tbl>
    <w:p w14:paraId="50F82B73" w14:textId="77777777" w:rsidR="00FC71EB" w:rsidRPr="00FC71EB" w:rsidRDefault="00FC71EB" w:rsidP="00FC71EB">
      <w:pPr>
        <w:numPr>
          <w:ilvl w:val="12"/>
          <w:numId w:val="0"/>
        </w:numPr>
        <w:spacing w:before="284"/>
        <w:rPr>
          <w:rFonts w:ascii="Arial" w:hAnsi="Arial" w:cs="Arial"/>
          <w:sz w:val="20"/>
          <w:szCs w:val="20"/>
        </w:rPr>
      </w:pPr>
    </w:p>
    <w:p w14:paraId="55DE4949" w14:textId="313DDC7D" w:rsidR="00FC71EB" w:rsidRDefault="00FC71EB" w:rsidP="00FC71EB">
      <w:pPr>
        <w:numPr>
          <w:ilvl w:val="12"/>
          <w:numId w:val="0"/>
        </w:numPr>
        <w:spacing w:before="284"/>
        <w:rPr>
          <w:rFonts w:ascii="Arial" w:hAnsi="Arial" w:cs="Arial"/>
          <w:sz w:val="20"/>
          <w:szCs w:val="20"/>
        </w:rPr>
      </w:pPr>
    </w:p>
    <w:p w14:paraId="2A687F6F" w14:textId="43D098F7" w:rsidR="002C2CD4" w:rsidRDefault="002C2CD4" w:rsidP="00FC71EB">
      <w:pPr>
        <w:numPr>
          <w:ilvl w:val="12"/>
          <w:numId w:val="0"/>
        </w:numPr>
        <w:spacing w:before="284"/>
        <w:rPr>
          <w:rFonts w:ascii="Arial" w:hAnsi="Arial" w:cs="Arial"/>
          <w:sz w:val="20"/>
          <w:szCs w:val="20"/>
        </w:rPr>
      </w:pPr>
    </w:p>
    <w:p w14:paraId="348922AF" w14:textId="0C045D15" w:rsidR="005F3BD3" w:rsidRDefault="005F3BD3" w:rsidP="00FC71EB">
      <w:pPr>
        <w:numPr>
          <w:ilvl w:val="12"/>
          <w:numId w:val="0"/>
        </w:numPr>
        <w:spacing w:before="284"/>
        <w:rPr>
          <w:rFonts w:ascii="Arial" w:hAnsi="Arial" w:cs="Arial"/>
          <w:sz w:val="20"/>
          <w:szCs w:val="20"/>
        </w:rPr>
      </w:pPr>
    </w:p>
    <w:p w14:paraId="1E73A960" w14:textId="56358AEF" w:rsidR="005F3BD3" w:rsidRDefault="005F3BD3" w:rsidP="00FC71EB">
      <w:pPr>
        <w:numPr>
          <w:ilvl w:val="12"/>
          <w:numId w:val="0"/>
        </w:numPr>
        <w:spacing w:before="284"/>
        <w:rPr>
          <w:rFonts w:ascii="Arial" w:hAnsi="Arial" w:cs="Arial"/>
          <w:sz w:val="20"/>
          <w:szCs w:val="20"/>
        </w:rPr>
      </w:pPr>
    </w:p>
    <w:p w14:paraId="5F1FE277" w14:textId="653FE1CB" w:rsidR="005F3BD3" w:rsidRDefault="005F3BD3" w:rsidP="00FC71EB">
      <w:pPr>
        <w:numPr>
          <w:ilvl w:val="12"/>
          <w:numId w:val="0"/>
        </w:numPr>
        <w:spacing w:before="284"/>
        <w:rPr>
          <w:rFonts w:ascii="Arial" w:hAnsi="Arial" w:cs="Arial"/>
          <w:sz w:val="20"/>
          <w:szCs w:val="20"/>
        </w:rPr>
      </w:pPr>
    </w:p>
    <w:p w14:paraId="4366F0D2" w14:textId="6C326907" w:rsidR="005F3BD3" w:rsidRDefault="005F3BD3" w:rsidP="00FC71EB">
      <w:pPr>
        <w:numPr>
          <w:ilvl w:val="12"/>
          <w:numId w:val="0"/>
        </w:numPr>
        <w:spacing w:before="284"/>
        <w:rPr>
          <w:rFonts w:ascii="Arial" w:hAnsi="Arial" w:cs="Arial"/>
          <w:sz w:val="20"/>
          <w:szCs w:val="20"/>
        </w:rPr>
      </w:pPr>
    </w:p>
    <w:tbl>
      <w:tblPr>
        <w:tblW w:w="15190" w:type="dxa"/>
        <w:tblInd w:w="-16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165"/>
        <w:gridCol w:w="3402"/>
        <w:gridCol w:w="2835"/>
        <w:gridCol w:w="1253"/>
        <w:gridCol w:w="94"/>
        <w:gridCol w:w="4125"/>
        <w:gridCol w:w="850"/>
        <w:gridCol w:w="2466"/>
      </w:tblGrid>
      <w:tr w:rsidR="00FC71EB" w:rsidRPr="00FC71EB" w14:paraId="77EB1C51" w14:textId="77777777" w:rsidTr="00D13A70">
        <w:trPr>
          <w:gridBefore w:val="1"/>
          <w:wBefore w:w="165" w:type="dxa"/>
        </w:trPr>
        <w:tc>
          <w:tcPr>
            <w:tcW w:w="15025" w:type="dxa"/>
            <w:gridSpan w:val="7"/>
            <w:tcBorders>
              <w:top w:val="single" w:sz="18" w:space="0" w:color="auto"/>
              <w:bottom w:val="single" w:sz="18" w:space="0" w:color="auto"/>
            </w:tcBorders>
          </w:tcPr>
          <w:p w14:paraId="4BAE471E" w14:textId="77777777"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br w:type="page"/>
            </w:r>
            <w:r w:rsidRPr="00FC71EB">
              <w:rPr>
                <w:rFonts w:ascii="Arial" w:hAnsi="Arial" w:cs="Arial"/>
                <w:b/>
                <w:caps/>
                <w:sz w:val="20"/>
                <w:szCs w:val="20"/>
              </w:rPr>
              <w:t>N O V E M B E R</w:t>
            </w:r>
          </w:p>
        </w:tc>
      </w:tr>
      <w:tr w:rsidR="00FC71EB" w:rsidRPr="00FC71EB" w14:paraId="135E3C53" w14:textId="77777777" w:rsidTr="00D13A70">
        <w:trPr>
          <w:gridBefore w:val="1"/>
          <w:wBefore w:w="165" w:type="dxa"/>
        </w:trPr>
        <w:tc>
          <w:tcPr>
            <w:tcW w:w="3402" w:type="dxa"/>
            <w:tcBorders>
              <w:top w:val="single" w:sz="18" w:space="0" w:color="auto"/>
            </w:tcBorders>
            <w:shd w:val="pct10" w:color="auto" w:fill="auto"/>
            <w:vAlign w:val="center"/>
          </w:tcPr>
          <w:p w14:paraId="11AA4823"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Lernbereiche / Inhaltsbezogene Kompetenzen</w:t>
            </w:r>
          </w:p>
        </w:tc>
        <w:tc>
          <w:tcPr>
            <w:tcW w:w="2835" w:type="dxa"/>
            <w:tcBorders>
              <w:top w:val="single" w:sz="18" w:space="0" w:color="auto"/>
            </w:tcBorders>
            <w:shd w:val="pct10" w:color="auto" w:fill="auto"/>
            <w:vAlign w:val="center"/>
          </w:tcPr>
          <w:p w14:paraId="4C9E322B" w14:textId="5B90EDB0" w:rsidR="00FC71EB" w:rsidRPr="00FC71EB" w:rsidRDefault="001416E2" w:rsidP="00891DB0">
            <w:pPr>
              <w:numPr>
                <w:ilvl w:val="12"/>
                <w:numId w:val="0"/>
              </w:numPr>
              <w:jc w:val="center"/>
              <w:rPr>
                <w:rFonts w:ascii="Arial" w:hAnsi="Arial" w:cs="Arial"/>
                <w:b/>
                <w:sz w:val="20"/>
                <w:szCs w:val="20"/>
              </w:rPr>
            </w:pPr>
            <w:r>
              <w:rPr>
                <w:rFonts w:ascii="Arial" w:hAnsi="Arial" w:cs="Arial"/>
                <w:b/>
                <w:sz w:val="20"/>
                <w:szCs w:val="20"/>
              </w:rPr>
              <w:t>Sequenz</w:t>
            </w:r>
            <w:r w:rsidR="00FC71EB" w:rsidRPr="00FC71EB">
              <w:rPr>
                <w:rFonts w:ascii="Arial" w:hAnsi="Arial" w:cs="Arial"/>
                <w:b/>
                <w:sz w:val="20"/>
                <w:szCs w:val="20"/>
              </w:rPr>
              <w:t>ierung</w:t>
            </w:r>
          </w:p>
        </w:tc>
        <w:tc>
          <w:tcPr>
            <w:tcW w:w="1253" w:type="dxa"/>
            <w:tcBorders>
              <w:top w:val="single" w:sz="18" w:space="0" w:color="auto"/>
            </w:tcBorders>
            <w:shd w:val="pct10" w:color="auto" w:fill="auto"/>
            <w:vAlign w:val="center"/>
          </w:tcPr>
          <w:p w14:paraId="6BF77216"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Buchseiten</w:t>
            </w:r>
          </w:p>
        </w:tc>
        <w:tc>
          <w:tcPr>
            <w:tcW w:w="4219" w:type="dxa"/>
            <w:gridSpan w:val="2"/>
            <w:tcBorders>
              <w:top w:val="single" w:sz="18" w:space="0" w:color="auto"/>
            </w:tcBorders>
            <w:shd w:val="pct10" w:color="auto" w:fill="auto"/>
            <w:vAlign w:val="center"/>
          </w:tcPr>
          <w:p w14:paraId="0EE0A75D"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Hinweise zum Unterricht</w:t>
            </w:r>
          </w:p>
        </w:tc>
        <w:tc>
          <w:tcPr>
            <w:tcW w:w="850" w:type="dxa"/>
            <w:tcBorders>
              <w:top w:val="single" w:sz="18" w:space="0" w:color="auto"/>
            </w:tcBorders>
            <w:shd w:val="pct10" w:color="auto" w:fill="auto"/>
            <w:vAlign w:val="center"/>
          </w:tcPr>
          <w:p w14:paraId="5B814784"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UE/AH</w:t>
            </w:r>
          </w:p>
        </w:tc>
        <w:tc>
          <w:tcPr>
            <w:tcW w:w="2466" w:type="dxa"/>
            <w:tcBorders>
              <w:top w:val="single" w:sz="18" w:space="0" w:color="auto"/>
            </w:tcBorders>
            <w:shd w:val="pct10" w:color="auto" w:fill="auto"/>
            <w:vAlign w:val="center"/>
          </w:tcPr>
          <w:p w14:paraId="09A17DA8"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Vermerke</w:t>
            </w:r>
          </w:p>
        </w:tc>
      </w:tr>
      <w:tr w:rsidR="00FC71EB" w:rsidRPr="00FC71EB" w14:paraId="019A3059" w14:textId="77777777" w:rsidTr="00D13A70">
        <w:trPr>
          <w:gridBefore w:val="1"/>
          <w:wBefore w:w="165" w:type="dxa"/>
          <w:trHeight w:val="187"/>
        </w:trPr>
        <w:tc>
          <w:tcPr>
            <w:tcW w:w="3402" w:type="dxa"/>
          </w:tcPr>
          <w:p w14:paraId="213CE8A9" w14:textId="77777777" w:rsidR="00FC71EB" w:rsidRPr="00FC71EB" w:rsidRDefault="00FC71EB" w:rsidP="00CE692D">
            <w:pPr>
              <w:rPr>
                <w:rFonts w:ascii="Arial" w:hAnsi="Arial" w:cs="Arial"/>
                <w:sz w:val="20"/>
                <w:szCs w:val="20"/>
              </w:rPr>
            </w:pPr>
          </w:p>
        </w:tc>
        <w:tc>
          <w:tcPr>
            <w:tcW w:w="2835" w:type="dxa"/>
          </w:tcPr>
          <w:p w14:paraId="38B67130" w14:textId="77777777" w:rsidR="00FC71EB" w:rsidRPr="00FC71EB" w:rsidRDefault="00FC71EB" w:rsidP="00891DB0">
            <w:pPr>
              <w:numPr>
                <w:ilvl w:val="12"/>
                <w:numId w:val="0"/>
              </w:numPr>
              <w:rPr>
                <w:rFonts w:ascii="Arial" w:hAnsi="Arial" w:cs="Arial"/>
                <w:sz w:val="20"/>
                <w:szCs w:val="20"/>
              </w:rPr>
            </w:pPr>
          </w:p>
        </w:tc>
        <w:tc>
          <w:tcPr>
            <w:tcW w:w="1253" w:type="dxa"/>
          </w:tcPr>
          <w:p w14:paraId="4A211774" w14:textId="77777777" w:rsidR="00FC71EB" w:rsidRPr="00FC71EB" w:rsidRDefault="00FC71EB" w:rsidP="00CE692D">
            <w:pPr>
              <w:numPr>
                <w:ilvl w:val="12"/>
                <w:numId w:val="0"/>
              </w:numPr>
              <w:rPr>
                <w:rFonts w:ascii="Arial" w:hAnsi="Arial" w:cs="Arial"/>
                <w:sz w:val="20"/>
                <w:szCs w:val="20"/>
              </w:rPr>
            </w:pPr>
          </w:p>
        </w:tc>
        <w:tc>
          <w:tcPr>
            <w:tcW w:w="4219" w:type="dxa"/>
            <w:gridSpan w:val="2"/>
          </w:tcPr>
          <w:p w14:paraId="728D8EE2" w14:textId="77777777" w:rsidR="00FC71EB" w:rsidRPr="00FC71EB" w:rsidRDefault="00FC71EB" w:rsidP="00CE692D">
            <w:pPr>
              <w:rPr>
                <w:rFonts w:ascii="Arial" w:hAnsi="Arial" w:cs="Arial"/>
                <w:sz w:val="20"/>
                <w:szCs w:val="20"/>
              </w:rPr>
            </w:pPr>
          </w:p>
        </w:tc>
        <w:tc>
          <w:tcPr>
            <w:tcW w:w="850" w:type="dxa"/>
            <w:vAlign w:val="center"/>
          </w:tcPr>
          <w:p w14:paraId="3BAF7AD3" w14:textId="4461C52F" w:rsidR="00FC71EB" w:rsidRPr="00FC71EB" w:rsidRDefault="00FC71EB" w:rsidP="00EE07D7">
            <w:pPr>
              <w:numPr>
                <w:ilvl w:val="12"/>
                <w:numId w:val="0"/>
              </w:numPr>
              <w:jc w:val="center"/>
              <w:rPr>
                <w:rFonts w:ascii="Arial" w:hAnsi="Arial" w:cs="Arial"/>
                <w:b/>
                <w:sz w:val="20"/>
                <w:szCs w:val="20"/>
              </w:rPr>
            </w:pPr>
            <w:r w:rsidRPr="00FC71EB">
              <w:rPr>
                <w:rFonts w:ascii="Arial" w:hAnsi="Arial" w:cs="Arial"/>
                <w:b/>
                <w:sz w:val="20"/>
                <w:szCs w:val="20"/>
              </w:rPr>
              <w:t>1</w:t>
            </w:r>
            <w:r w:rsidR="00DE3D5A">
              <w:rPr>
                <w:rFonts w:ascii="Arial" w:hAnsi="Arial" w:cs="Arial"/>
                <w:b/>
                <w:sz w:val="20"/>
                <w:szCs w:val="20"/>
              </w:rPr>
              <w:t>5</w:t>
            </w:r>
          </w:p>
        </w:tc>
        <w:tc>
          <w:tcPr>
            <w:tcW w:w="2466" w:type="dxa"/>
          </w:tcPr>
          <w:p w14:paraId="5607BAE8" w14:textId="77777777" w:rsidR="00FC71EB" w:rsidRPr="00FC71EB" w:rsidRDefault="00FC71EB" w:rsidP="00891DB0">
            <w:pPr>
              <w:numPr>
                <w:ilvl w:val="12"/>
                <w:numId w:val="0"/>
              </w:numPr>
              <w:rPr>
                <w:rFonts w:ascii="Arial" w:hAnsi="Arial" w:cs="Arial"/>
                <w:sz w:val="20"/>
                <w:szCs w:val="20"/>
              </w:rPr>
            </w:pPr>
          </w:p>
        </w:tc>
      </w:tr>
      <w:tr w:rsidR="00CD31AF" w:rsidRPr="00FC71EB" w14:paraId="7A9114C5" w14:textId="77777777" w:rsidTr="00D13A70">
        <w:trPr>
          <w:gridBefore w:val="1"/>
          <w:wBefore w:w="165" w:type="dxa"/>
          <w:trHeight w:val="413"/>
        </w:trPr>
        <w:tc>
          <w:tcPr>
            <w:tcW w:w="3402" w:type="dxa"/>
            <w:tcBorders>
              <w:top w:val="single" w:sz="6" w:space="0" w:color="auto"/>
              <w:left w:val="single" w:sz="18" w:space="0" w:color="auto"/>
              <w:bottom w:val="single" w:sz="6" w:space="0" w:color="auto"/>
              <w:right w:val="single" w:sz="6" w:space="0" w:color="auto"/>
            </w:tcBorders>
          </w:tcPr>
          <w:p w14:paraId="73B87D75" w14:textId="3CF57725" w:rsidR="00CD31AF" w:rsidRPr="00FC71EB" w:rsidRDefault="004246E7" w:rsidP="00CD31AF">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b/>
                <w:sz w:val="20"/>
                <w:szCs w:val="20"/>
              </w:rPr>
              <w:t>M</w:t>
            </w:r>
            <w:r w:rsidR="00CD31AF">
              <w:rPr>
                <w:rFonts w:ascii="Arial" w:hAnsi="Arial" w:cs="Arial"/>
                <w:b/>
                <w:sz w:val="20"/>
                <w:szCs w:val="20"/>
              </w:rPr>
              <w:t>9</w:t>
            </w:r>
            <w:r w:rsidR="00CD31AF" w:rsidRPr="00FC71EB">
              <w:rPr>
                <w:rFonts w:ascii="Arial" w:hAnsi="Arial" w:cs="Arial"/>
                <w:b/>
                <w:sz w:val="20"/>
                <w:szCs w:val="20"/>
              </w:rPr>
              <w:t xml:space="preserve"> </w:t>
            </w:r>
            <w:r w:rsidR="00CD31AF">
              <w:rPr>
                <w:rFonts w:ascii="Arial" w:hAnsi="Arial" w:cs="Arial"/>
                <w:b/>
                <w:sz w:val="20"/>
                <w:szCs w:val="20"/>
              </w:rPr>
              <w:t>2</w:t>
            </w:r>
            <w:r w:rsidR="00CD31AF" w:rsidRPr="00FC71EB">
              <w:rPr>
                <w:rFonts w:ascii="Arial" w:hAnsi="Arial" w:cs="Arial"/>
                <w:b/>
                <w:sz w:val="20"/>
                <w:szCs w:val="20"/>
              </w:rPr>
              <w:t xml:space="preserve"> P</w:t>
            </w:r>
            <w:r w:rsidR="00CD31AF">
              <w:rPr>
                <w:rFonts w:ascii="Arial" w:hAnsi="Arial" w:cs="Arial"/>
                <w:b/>
                <w:sz w:val="20"/>
                <w:szCs w:val="20"/>
              </w:rPr>
              <w:t>otenzen</w:t>
            </w:r>
          </w:p>
        </w:tc>
        <w:tc>
          <w:tcPr>
            <w:tcW w:w="2835" w:type="dxa"/>
            <w:tcBorders>
              <w:top w:val="single" w:sz="6" w:space="0" w:color="auto"/>
              <w:left w:val="single" w:sz="6" w:space="0" w:color="auto"/>
              <w:bottom w:val="single" w:sz="6" w:space="0" w:color="auto"/>
              <w:right w:val="single" w:sz="6" w:space="0" w:color="auto"/>
            </w:tcBorders>
          </w:tcPr>
          <w:p w14:paraId="6DB3AFCA" w14:textId="77777777" w:rsidR="00CD31AF" w:rsidRPr="00FC71EB" w:rsidRDefault="00CD31AF" w:rsidP="00CD31AF">
            <w:pPr>
              <w:numPr>
                <w:ilvl w:val="12"/>
                <w:numId w:val="0"/>
              </w:numPr>
              <w:rPr>
                <w:rFonts w:ascii="Arial" w:hAnsi="Arial" w:cs="Arial"/>
                <w:sz w:val="20"/>
                <w:szCs w:val="20"/>
              </w:rPr>
            </w:pPr>
            <w:r w:rsidRPr="00FC71EB">
              <w:rPr>
                <w:rFonts w:ascii="Arial" w:hAnsi="Arial" w:cs="Arial"/>
                <w:sz w:val="20"/>
                <w:szCs w:val="20"/>
              </w:rPr>
              <w:t>Aufwärmrunde</w:t>
            </w:r>
            <w:r w:rsidRPr="00FC71EB">
              <w:rPr>
                <w:rFonts w:ascii="Arial" w:hAnsi="Arial" w:cs="Arial"/>
                <w:sz w:val="20"/>
                <w:szCs w:val="20"/>
              </w:rPr>
              <w:br/>
            </w:r>
          </w:p>
          <w:p w14:paraId="07B1E1D3" w14:textId="216BBD3D" w:rsidR="00CD31AF" w:rsidRPr="00FC71EB" w:rsidRDefault="00CD31AF" w:rsidP="00CD31AF">
            <w:pPr>
              <w:numPr>
                <w:ilvl w:val="12"/>
                <w:numId w:val="0"/>
              </w:numPr>
              <w:rPr>
                <w:rFonts w:ascii="Arial" w:hAnsi="Arial" w:cs="Arial"/>
                <w:sz w:val="20"/>
                <w:szCs w:val="20"/>
              </w:rPr>
            </w:pPr>
            <w:r w:rsidRPr="00FC71EB">
              <w:rPr>
                <w:rFonts w:ascii="Arial" w:hAnsi="Arial" w:cs="Arial"/>
                <w:sz w:val="20"/>
                <w:szCs w:val="20"/>
              </w:rPr>
              <w:t>Bildaufgabe</w:t>
            </w:r>
          </w:p>
        </w:tc>
        <w:tc>
          <w:tcPr>
            <w:tcW w:w="1253" w:type="dxa"/>
            <w:tcBorders>
              <w:top w:val="single" w:sz="6" w:space="0" w:color="auto"/>
              <w:left w:val="single" w:sz="6" w:space="0" w:color="auto"/>
              <w:bottom w:val="single" w:sz="6" w:space="0" w:color="auto"/>
              <w:right w:val="single" w:sz="6" w:space="0" w:color="auto"/>
            </w:tcBorders>
          </w:tcPr>
          <w:p w14:paraId="3D479385" w14:textId="1301E92F" w:rsidR="00CD31AF" w:rsidRPr="00FC71EB" w:rsidRDefault="00CD31AF" w:rsidP="00CD31AF">
            <w:pPr>
              <w:numPr>
                <w:ilvl w:val="12"/>
                <w:numId w:val="0"/>
              </w:numPr>
              <w:jc w:val="center"/>
              <w:rPr>
                <w:rFonts w:ascii="Arial" w:hAnsi="Arial" w:cs="Arial"/>
                <w:sz w:val="20"/>
                <w:szCs w:val="20"/>
              </w:rPr>
            </w:pPr>
            <w:r w:rsidRPr="00FC71EB">
              <w:rPr>
                <w:rFonts w:ascii="Arial" w:hAnsi="Arial" w:cs="Arial"/>
                <w:sz w:val="20"/>
                <w:szCs w:val="20"/>
              </w:rPr>
              <w:t>3</w:t>
            </w:r>
            <w:r>
              <w:rPr>
                <w:rFonts w:ascii="Arial" w:hAnsi="Arial" w:cs="Arial"/>
                <w:sz w:val="20"/>
                <w:szCs w:val="20"/>
              </w:rPr>
              <w:t>8</w:t>
            </w:r>
          </w:p>
          <w:p w14:paraId="7DF31E4B" w14:textId="77777777" w:rsidR="00CD31AF" w:rsidRPr="00FC71EB" w:rsidRDefault="00CD31AF" w:rsidP="00CD31AF">
            <w:pPr>
              <w:numPr>
                <w:ilvl w:val="12"/>
                <w:numId w:val="0"/>
              </w:numPr>
              <w:jc w:val="center"/>
              <w:rPr>
                <w:rFonts w:ascii="Arial" w:hAnsi="Arial" w:cs="Arial"/>
                <w:sz w:val="20"/>
                <w:szCs w:val="20"/>
              </w:rPr>
            </w:pPr>
          </w:p>
          <w:p w14:paraId="4E3119EB" w14:textId="34998D9F" w:rsidR="00CD31AF" w:rsidRPr="00FC71EB" w:rsidRDefault="00CD31AF" w:rsidP="00CD31AF">
            <w:pPr>
              <w:numPr>
                <w:ilvl w:val="12"/>
                <w:numId w:val="0"/>
              </w:numPr>
              <w:jc w:val="center"/>
              <w:rPr>
                <w:rFonts w:ascii="Arial" w:hAnsi="Arial" w:cs="Arial"/>
                <w:sz w:val="20"/>
                <w:szCs w:val="20"/>
              </w:rPr>
            </w:pPr>
            <w:r w:rsidRPr="00FC71EB">
              <w:rPr>
                <w:rFonts w:ascii="Arial" w:hAnsi="Arial" w:cs="Arial"/>
                <w:sz w:val="20"/>
                <w:szCs w:val="20"/>
              </w:rPr>
              <w:t>3</w:t>
            </w:r>
            <w:r>
              <w:rPr>
                <w:rFonts w:ascii="Arial" w:hAnsi="Arial" w:cs="Arial"/>
                <w:sz w:val="20"/>
                <w:szCs w:val="20"/>
              </w:rPr>
              <w:t>9</w:t>
            </w:r>
          </w:p>
        </w:tc>
        <w:tc>
          <w:tcPr>
            <w:tcW w:w="4219" w:type="dxa"/>
            <w:gridSpan w:val="2"/>
            <w:tcBorders>
              <w:top w:val="single" w:sz="6" w:space="0" w:color="auto"/>
              <w:left w:val="single" w:sz="6" w:space="0" w:color="auto"/>
              <w:bottom w:val="single" w:sz="6" w:space="0" w:color="auto"/>
              <w:right w:val="single" w:sz="6" w:space="0" w:color="auto"/>
            </w:tcBorders>
          </w:tcPr>
          <w:p w14:paraId="4E8A09F5" w14:textId="77777777" w:rsidR="00CD31AF" w:rsidRPr="00FC71EB" w:rsidRDefault="00CD31AF" w:rsidP="00CD31AF">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Erhebung des Vorwissens</w:t>
            </w:r>
            <w:r w:rsidRPr="00FC71EB">
              <w:rPr>
                <w:rFonts w:ascii="Arial" w:hAnsi="Arial" w:cs="Arial"/>
                <w:sz w:val="20"/>
                <w:szCs w:val="20"/>
              </w:rPr>
              <w:br/>
            </w:r>
          </w:p>
          <w:p w14:paraId="20ACC9B5" w14:textId="77777777" w:rsidR="00CD31AF" w:rsidRPr="00FC71EB" w:rsidRDefault="00CD31AF" w:rsidP="00CD31AF">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Einstieg über eine Bildaufgabe</w:t>
            </w:r>
          </w:p>
          <w:p w14:paraId="4CBC2409" w14:textId="3FE495CD" w:rsidR="00CD31AF" w:rsidRPr="00FC71EB" w:rsidRDefault="00CD31AF" w:rsidP="00CD31AF">
            <w:pPr>
              <w:widowControl w:val="0"/>
              <w:overflowPunct w:val="0"/>
              <w:autoSpaceDE w:val="0"/>
              <w:autoSpaceDN w:val="0"/>
              <w:adjustRightInd w:val="0"/>
              <w:ind w:left="283"/>
              <w:textAlignment w:val="baseline"/>
              <w:rPr>
                <w:rFonts w:ascii="Arial" w:hAnsi="Arial" w:cs="Arial"/>
                <w:sz w:val="20"/>
                <w:szCs w:val="20"/>
              </w:rPr>
            </w:pPr>
          </w:p>
        </w:tc>
        <w:tc>
          <w:tcPr>
            <w:tcW w:w="850" w:type="dxa"/>
            <w:tcBorders>
              <w:top w:val="single" w:sz="6" w:space="0" w:color="auto"/>
              <w:left w:val="single" w:sz="6" w:space="0" w:color="auto"/>
              <w:bottom w:val="single" w:sz="6" w:space="0" w:color="auto"/>
              <w:right w:val="single" w:sz="6" w:space="0" w:color="auto"/>
            </w:tcBorders>
          </w:tcPr>
          <w:p w14:paraId="68BF5B0A" w14:textId="77777777" w:rsidR="00CD31AF" w:rsidRPr="00FC71EB" w:rsidRDefault="00CD31AF" w:rsidP="00CD31AF">
            <w:pPr>
              <w:numPr>
                <w:ilvl w:val="12"/>
                <w:numId w:val="0"/>
              </w:numPr>
              <w:jc w:val="center"/>
              <w:rPr>
                <w:rFonts w:ascii="Arial" w:hAnsi="Arial" w:cs="Arial"/>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10146C72" w14:textId="77777777" w:rsidR="00CD31AF" w:rsidRPr="00FC71EB" w:rsidRDefault="00CD31AF" w:rsidP="00CD31AF">
            <w:pPr>
              <w:numPr>
                <w:ilvl w:val="12"/>
                <w:numId w:val="0"/>
              </w:numPr>
              <w:rPr>
                <w:rFonts w:ascii="Arial" w:hAnsi="Arial" w:cs="Arial"/>
                <w:sz w:val="20"/>
                <w:szCs w:val="20"/>
              </w:rPr>
            </w:pPr>
          </w:p>
        </w:tc>
      </w:tr>
      <w:tr w:rsidR="00CD31AF" w:rsidRPr="00FC71EB" w14:paraId="40B50B8B" w14:textId="77777777" w:rsidTr="00D13A70">
        <w:trPr>
          <w:gridBefore w:val="1"/>
          <w:wBefore w:w="165" w:type="dxa"/>
          <w:trHeight w:val="413"/>
        </w:trPr>
        <w:tc>
          <w:tcPr>
            <w:tcW w:w="3402" w:type="dxa"/>
            <w:tcBorders>
              <w:top w:val="single" w:sz="6" w:space="0" w:color="auto"/>
              <w:left w:val="single" w:sz="18" w:space="0" w:color="auto"/>
              <w:bottom w:val="single" w:sz="6" w:space="0" w:color="auto"/>
              <w:right w:val="single" w:sz="6" w:space="0" w:color="auto"/>
            </w:tcBorders>
          </w:tcPr>
          <w:p w14:paraId="75095807" w14:textId="77777777" w:rsidR="00CD31AF" w:rsidRDefault="00CD31AF" w:rsidP="00CD31AF">
            <w:pPr>
              <w:numPr>
                <w:ilvl w:val="12"/>
                <w:numId w:val="0"/>
              </w:numPr>
              <w:tabs>
                <w:tab w:val="left" w:pos="426"/>
              </w:tabs>
              <w:ind w:left="709" w:hanging="709"/>
              <w:rPr>
                <w:rFonts w:ascii="Arial" w:hAnsi="Arial" w:cs="Arial"/>
                <w:bCs/>
                <w:sz w:val="20"/>
                <w:szCs w:val="20"/>
              </w:rPr>
            </w:pPr>
            <w:r>
              <w:rPr>
                <w:rFonts w:ascii="Arial" w:hAnsi="Arial" w:cs="Arial"/>
                <w:b/>
                <w:sz w:val="20"/>
                <w:szCs w:val="20"/>
              </w:rPr>
              <w:t xml:space="preserve">-     </w:t>
            </w:r>
            <w:r w:rsidRPr="002367D2">
              <w:rPr>
                <w:rFonts w:ascii="Arial" w:hAnsi="Arial" w:cs="Arial"/>
                <w:bCs/>
                <w:sz w:val="20"/>
                <w:szCs w:val="20"/>
              </w:rPr>
              <w:t>Zahlen</w:t>
            </w:r>
            <w:r>
              <w:rPr>
                <w:rFonts w:ascii="Arial" w:hAnsi="Arial" w:cs="Arial"/>
                <w:b/>
                <w:sz w:val="20"/>
                <w:szCs w:val="20"/>
              </w:rPr>
              <w:t xml:space="preserve"> </w:t>
            </w:r>
            <w:r w:rsidRPr="002367D2">
              <w:rPr>
                <w:rFonts w:ascii="Arial" w:hAnsi="Arial" w:cs="Arial"/>
                <w:bCs/>
                <w:sz w:val="20"/>
                <w:szCs w:val="20"/>
              </w:rPr>
              <w:t>in Dezimal</w:t>
            </w:r>
            <w:r>
              <w:rPr>
                <w:rFonts w:ascii="Arial" w:hAnsi="Arial" w:cs="Arial"/>
                <w:bCs/>
                <w:sz w:val="20"/>
                <w:szCs w:val="20"/>
              </w:rPr>
              <w:t>- und Zehner-</w:t>
            </w:r>
          </w:p>
          <w:p w14:paraId="02830679" w14:textId="77777777" w:rsidR="00CD31AF" w:rsidRDefault="00CD31AF" w:rsidP="00CD31AF">
            <w:pPr>
              <w:numPr>
                <w:ilvl w:val="12"/>
                <w:numId w:val="0"/>
              </w:numPr>
              <w:tabs>
                <w:tab w:val="left" w:pos="426"/>
              </w:tabs>
              <w:ind w:left="709" w:hanging="709"/>
              <w:rPr>
                <w:rFonts w:ascii="Arial" w:hAnsi="Arial" w:cs="Arial"/>
                <w:bCs/>
                <w:sz w:val="20"/>
                <w:szCs w:val="20"/>
              </w:rPr>
            </w:pPr>
            <w:r>
              <w:rPr>
                <w:rFonts w:ascii="Arial" w:hAnsi="Arial" w:cs="Arial"/>
                <w:b/>
                <w:sz w:val="20"/>
                <w:szCs w:val="20"/>
              </w:rPr>
              <w:t xml:space="preserve">      </w:t>
            </w:r>
            <w:r>
              <w:rPr>
                <w:rFonts w:ascii="Arial" w:hAnsi="Arial" w:cs="Arial"/>
                <w:bCs/>
                <w:sz w:val="20"/>
                <w:szCs w:val="20"/>
              </w:rPr>
              <w:t>p</w:t>
            </w:r>
            <w:r w:rsidRPr="002367D2">
              <w:rPr>
                <w:rFonts w:ascii="Arial" w:hAnsi="Arial" w:cs="Arial"/>
                <w:bCs/>
                <w:sz w:val="20"/>
                <w:szCs w:val="20"/>
              </w:rPr>
              <w:t>otenz</w:t>
            </w:r>
            <w:r>
              <w:rPr>
                <w:rFonts w:ascii="Arial" w:hAnsi="Arial" w:cs="Arial"/>
                <w:bCs/>
                <w:sz w:val="20"/>
                <w:szCs w:val="20"/>
              </w:rPr>
              <w:t xml:space="preserve">schreibweise (auch mit </w:t>
            </w:r>
          </w:p>
          <w:p w14:paraId="779C023B" w14:textId="77777777" w:rsidR="00CD31AF" w:rsidRDefault="00CD31AF" w:rsidP="00CD31AF">
            <w:pPr>
              <w:numPr>
                <w:ilvl w:val="12"/>
                <w:numId w:val="0"/>
              </w:numPr>
              <w:tabs>
                <w:tab w:val="left" w:pos="426"/>
              </w:tabs>
              <w:ind w:left="709" w:hanging="709"/>
              <w:rPr>
                <w:rFonts w:ascii="Arial" w:hAnsi="Arial" w:cs="Arial"/>
                <w:bCs/>
                <w:sz w:val="20"/>
                <w:szCs w:val="20"/>
              </w:rPr>
            </w:pPr>
            <w:r>
              <w:rPr>
                <w:rFonts w:ascii="Arial" w:hAnsi="Arial" w:cs="Arial"/>
                <w:bCs/>
                <w:sz w:val="20"/>
                <w:szCs w:val="20"/>
              </w:rPr>
              <w:t xml:space="preserve">      negativem Exponenten) dar-</w:t>
            </w:r>
          </w:p>
          <w:p w14:paraId="370E8D12" w14:textId="77777777" w:rsidR="00CD31AF" w:rsidRDefault="00CD31AF" w:rsidP="00CD31AF">
            <w:pPr>
              <w:numPr>
                <w:ilvl w:val="12"/>
                <w:numId w:val="0"/>
              </w:numPr>
              <w:tabs>
                <w:tab w:val="left" w:pos="426"/>
              </w:tabs>
              <w:ind w:left="709" w:hanging="709"/>
              <w:rPr>
                <w:rFonts w:ascii="Arial" w:hAnsi="Arial" w:cs="Arial"/>
                <w:bCs/>
                <w:sz w:val="20"/>
                <w:szCs w:val="20"/>
              </w:rPr>
            </w:pPr>
            <w:r>
              <w:rPr>
                <w:rFonts w:ascii="Arial" w:hAnsi="Arial" w:cs="Arial"/>
                <w:bCs/>
                <w:sz w:val="20"/>
                <w:szCs w:val="20"/>
              </w:rPr>
              <w:t xml:space="preserve">      stellen, vergleichen und ordnen</w:t>
            </w:r>
          </w:p>
          <w:p w14:paraId="4446AADB" w14:textId="77777777" w:rsidR="00CD31AF" w:rsidRDefault="00CD31AF" w:rsidP="00CD31AF">
            <w:pPr>
              <w:numPr>
                <w:ilvl w:val="12"/>
                <w:numId w:val="0"/>
              </w:numPr>
              <w:tabs>
                <w:tab w:val="left" w:pos="426"/>
              </w:tabs>
              <w:ind w:left="709" w:hanging="709"/>
              <w:rPr>
                <w:rFonts w:ascii="Arial" w:hAnsi="Arial" w:cs="Arial"/>
                <w:bCs/>
                <w:sz w:val="20"/>
                <w:szCs w:val="20"/>
              </w:rPr>
            </w:pPr>
          </w:p>
          <w:p w14:paraId="661559B1" w14:textId="77777777" w:rsidR="00CD31AF" w:rsidRDefault="00CD31AF" w:rsidP="00CD31AF">
            <w:pPr>
              <w:numPr>
                <w:ilvl w:val="12"/>
                <w:numId w:val="0"/>
              </w:numPr>
              <w:tabs>
                <w:tab w:val="left" w:pos="426"/>
              </w:tabs>
              <w:ind w:left="709" w:hanging="709"/>
              <w:rPr>
                <w:rFonts w:ascii="Arial" w:hAnsi="Arial" w:cs="Arial"/>
                <w:bCs/>
                <w:sz w:val="20"/>
                <w:szCs w:val="20"/>
              </w:rPr>
            </w:pPr>
          </w:p>
          <w:p w14:paraId="5C1EB5BD" w14:textId="77777777" w:rsidR="00CD31AF" w:rsidRDefault="00CD31AF" w:rsidP="00CD31AF">
            <w:pPr>
              <w:numPr>
                <w:ilvl w:val="12"/>
                <w:numId w:val="0"/>
              </w:numPr>
              <w:tabs>
                <w:tab w:val="left" w:pos="426"/>
              </w:tabs>
              <w:ind w:left="709" w:hanging="709"/>
              <w:rPr>
                <w:rFonts w:ascii="Arial" w:hAnsi="Arial" w:cs="Arial"/>
                <w:bCs/>
                <w:sz w:val="20"/>
                <w:szCs w:val="20"/>
              </w:rPr>
            </w:pPr>
          </w:p>
          <w:p w14:paraId="212EF6B8" w14:textId="77777777" w:rsidR="00CD31AF" w:rsidRDefault="00CD31AF" w:rsidP="00CD31AF">
            <w:pPr>
              <w:numPr>
                <w:ilvl w:val="12"/>
                <w:numId w:val="0"/>
              </w:numPr>
              <w:tabs>
                <w:tab w:val="left" w:pos="426"/>
              </w:tabs>
              <w:ind w:left="709" w:hanging="709"/>
              <w:rPr>
                <w:rFonts w:ascii="Arial" w:hAnsi="Arial" w:cs="Arial"/>
                <w:bCs/>
                <w:sz w:val="20"/>
                <w:szCs w:val="20"/>
              </w:rPr>
            </w:pPr>
          </w:p>
          <w:p w14:paraId="21BBA944" w14:textId="77777777" w:rsidR="00CD31AF" w:rsidRDefault="00CD31AF" w:rsidP="00CD31AF">
            <w:pPr>
              <w:numPr>
                <w:ilvl w:val="12"/>
                <w:numId w:val="0"/>
              </w:numPr>
              <w:tabs>
                <w:tab w:val="left" w:pos="426"/>
              </w:tabs>
              <w:ind w:left="709" w:hanging="709"/>
              <w:rPr>
                <w:rFonts w:ascii="Arial" w:hAnsi="Arial" w:cs="Arial"/>
                <w:bCs/>
                <w:sz w:val="20"/>
                <w:szCs w:val="20"/>
              </w:rPr>
            </w:pPr>
          </w:p>
          <w:p w14:paraId="375966ED" w14:textId="77777777" w:rsidR="00CD31AF" w:rsidRDefault="00CD31AF" w:rsidP="00CD31AF">
            <w:pPr>
              <w:numPr>
                <w:ilvl w:val="12"/>
                <w:numId w:val="0"/>
              </w:numPr>
              <w:tabs>
                <w:tab w:val="left" w:pos="426"/>
              </w:tabs>
              <w:ind w:left="709" w:hanging="709"/>
              <w:rPr>
                <w:rFonts w:ascii="Arial" w:hAnsi="Arial" w:cs="Arial"/>
                <w:bCs/>
                <w:sz w:val="20"/>
                <w:szCs w:val="20"/>
              </w:rPr>
            </w:pPr>
          </w:p>
          <w:p w14:paraId="7BCE6809" w14:textId="77777777" w:rsidR="00CD31AF" w:rsidRDefault="00CD31AF" w:rsidP="00CD31AF">
            <w:pPr>
              <w:numPr>
                <w:ilvl w:val="12"/>
                <w:numId w:val="0"/>
              </w:numPr>
              <w:tabs>
                <w:tab w:val="left" w:pos="426"/>
              </w:tabs>
              <w:ind w:left="709" w:hanging="709"/>
              <w:rPr>
                <w:rFonts w:ascii="Arial" w:hAnsi="Arial" w:cs="Arial"/>
                <w:bCs/>
                <w:sz w:val="20"/>
                <w:szCs w:val="20"/>
              </w:rPr>
            </w:pPr>
          </w:p>
          <w:p w14:paraId="387A2E96" w14:textId="77777777" w:rsidR="00CD31AF" w:rsidRDefault="00CD31AF" w:rsidP="00CD31AF">
            <w:pPr>
              <w:numPr>
                <w:ilvl w:val="12"/>
                <w:numId w:val="0"/>
              </w:numPr>
              <w:tabs>
                <w:tab w:val="left" w:pos="426"/>
              </w:tabs>
              <w:ind w:left="709" w:hanging="709"/>
              <w:rPr>
                <w:rFonts w:ascii="Arial" w:hAnsi="Arial" w:cs="Arial"/>
                <w:bCs/>
                <w:sz w:val="20"/>
                <w:szCs w:val="20"/>
              </w:rPr>
            </w:pPr>
          </w:p>
          <w:p w14:paraId="133D868C" w14:textId="2B5DFB4A" w:rsidR="00CD31AF" w:rsidRPr="00FC71EB" w:rsidRDefault="00CD31AF" w:rsidP="00CD31AF">
            <w:pPr>
              <w:widowControl w:val="0"/>
              <w:numPr>
                <w:ilvl w:val="0"/>
                <w:numId w:val="2"/>
              </w:numPr>
              <w:overflowPunct w:val="0"/>
              <w:autoSpaceDE w:val="0"/>
              <w:autoSpaceDN w:val="0"/>
              <w:adjustRightInd w:val="0"/>
              <w:textAlignment w:val="baseline"/>
              <w:rPr>
                <w:rFonts w:ascii="Arial" w:hAnsi="Arial" w:cs="Arial"/>
                <w:sz w:val="20"/>
                <w:szCs w:val="20"/>
              </w:rPr>
            </w:pPr>
            <w:r w:rsidRPr="00A46323">
              <w:rPr>
                <w:rFonts w:ascii="Arial" w:hAnsi="Arial" w:cs="Arial"/>
                <w:bCs/>
                <w:sz w:val="20"/>
              </w:rPr>
              <w:t>Mit</w:t>
            </w:r>
            <w:r>
              <w:rPr>
                <w:rFonts w:ascii="Arial" w:hAnsi="Arial" w:cs="Arial"/>
                <w:bCs/>
                <w:sz w:val="20"/>
              </w:rPr>
              <w:t xml:space="preserve"> </w:t>
            </w:r>
            <w:r w:rsidRPr="00A46323">
              <w:rPr>
                <w:rFonts w:ascii="Arial" w:hAnsi="Arial" w:cs="Arial"/>
                <w:bCs/>
                <w:sz w:val="20"/>
              </w:rPr>
              <w:t>Zehnerpotenzen sowie Vor</w:t>
            </w:r>
            <w:r>
              <w:rPr>
                <w:rFonts w:ascii="Arial" w:hAnsi="Arial" w:cs="Arial"/>
                <w:bCs/>
                <w:sz w:val="20"/>
              </w:rPr>
              <w:softHyphen/>
            </w:r>
            <w:r w:rsidRPr="00A46323">
              <w:rPr>
                <w:rFonts w:ascii="Arial" w:hAnsi="Arial" w:cs="Arial"/>
                <w:bCs/>
                <w:sz w:val="20"/>
              </w:rPr>
              <w:t xml:space="preserve">silben </w:t>
            </w:r>
            <w:r>
              <w:rPr>
                <w:rFonts w:ascii="Arial" w:hAnsi="Arial" w:cs="Arial"/>
                <w:bCs/>
                <w:sz w:val="20"/>
              </w:rPr>
              <w:t>(Nano- bis Peta-) kon</w:t>
            </w:r>
            <w:r>
              <w:rPr>
                <w:rFonts w:ascii="Arial" w:hAnsi="Arial" w:cs="Arial"/>
                <w:bCs/>
                <w:sz w:val="20"/>
              </w:rPr>
              <w:softHyphen/>
              <w:t>krete Größen darstellen</w:t>
            </w:r>
          </w:p>
        </w:tc>
        <w:tc>
          <w:tcPr>
            <w:tcW w:w="2835" w:type="dxa"/>
            <w:tcBorders>
              <w:top w:val="single" w:sz="6" w:space="0" w:color="auto"/>
              <w:left w:val="single" w:sz="6" w:space="0" w:color="auto"/>
              <w:bottom w:val="single" w:sz="6" w:space="0" w:color="auto"/>
              <w:right w:val="single" w:sz="6" w:space="0" w:color="auto"/>
            </w:tcBorders>
          </w:tcPr>
          <w:p w14:paraId="10DE4C7D" w14:textId="77777777" w:rsidR="00CD31AF" w:rsidRDefault="00CD31AF" w:rsidP="00CD31AF">
            <w:pPr>
              <w:numPr>
                <w:ilvl w:val="12"/>
                <w:numId w:val="0"/>
              </w:numPr>
              <w:rPr>
                <w:rFonts w:ascii="Arial" w:hAnsi="Arial" w:cs="Arial"/>
                <w:sz w:val="20"/>
                <w:szCs w:val="20"/>
              </w:rPr>
            </w:pPr>
            <w:r>
              <w:rPr>
                <w:rFonts w:ascii="Arial" w:hAnsi="Arial" w:cs="Arial"/>
                <w:sz w:val="20"/>
                <w:szCs w:val="20"/>
              </w:rPr>
              <w:t>Große Zahlen in Zehner-potenzen darstellen</w:t>
            </w:r>
          </w:p>
          <w:p w14:paraId="3B29123B" w14:textId="77777777" w:rsidR="00CD31AF" w:rsidRDefault="00CD31AF" w:rsidP="00CD31AF">
            <w:pPr>
              <w:numPr>
                <w:ilvl w:val="12"/>
                <w:numId w:val="0"/>
              </w:numPr>
              <w:rPr>
                <w:rFonts w:ascii="Arial" w:hAnsi="Arial" w:cs="Arial"/>
                <w:sz w:val="20"/>
                <w:szCs w:val="20"/>
              </w:rPr>
            </w:pPr>
          </w:p>
          <w:p w14:paraId="31AD2B77" w14:textId="77777777" w:rsidR="00CD31AF" w:rsidRDefault="00CD31AF" w:rsidP="00CD31AF">
            <w:pPr>
              <w:numPr>
                <w:ilvl w:val="12"/>
                <w:numId w:val="0"/>
              </w:numPr>
              <w:rPr>
                <w:rFonts w:ascii="Arial" w:hAnsi="Arial" w:cs="Arial"/>
                <w:sz w:val="20"/>
                <w:szCs w:val="20"/>
              </w:rPr>
            </w:pPr>
            <w:r>
              <w:rPr>
                <w:rFonts w:ascii="Arial" w:hAnsi="Arial" w:cs="Arial"/>
                <w:sz w:val="20"/>
                <w:szCs w:val="20"/>
              </w:rPr>
              <w:t>Kleine Zahlen in Zehner-potenzen darstellen</w:t>
            </w:r>
          </w:p>
          <w:p w14:paraId="5B693963" w14:textId="77777777" w:rsidR="00CD31AF" w:rsidRDefault="00CD31AF" w:rsidP="00CD31AF">
            <w:pPr>
              <w:numPr>
                <w:ilvl w:val="12"/>
                <w:numId w:val="0"/>
              </w:numPr>
              <w:rPr>
                <w:rFonts w:ascii="Arial" w:hAnsi="Arial" w:cs="Arial"/>
                <w:sz w:val="20"/>
                <w:szCs w:val="20"/>
              </w:rPr>
            </w:pPr>
          </w:p>
          <w:p w14:paraId="6ECB7DE7" w14:textId="77777777" w:rsidR="00CD31AF" w:rsidRDefault="00CD31AF" w:rsidP="00CD31AF">
            <w:pPr>
              <w:numPr>
                <w:ilvl w:val="12"/>
                <w:numId w:val="0"/>
              </w:numPr>
              <w:rPr>
                <w:rFonts w:ascii="Arial" w:hAnsi="Arial" w:cs="Arial"/>
                <w:sz w:val="20"/>
                <w:szCs w:val="20"/>
              </w:rPr>
            </w:pPr>
            <w:r>
              <w:rPr>
                <w:rFonts w:ascii="Arial" w:hAnsi="Arial" w:cs="Arial"/>
                <w:sz w:val="20"/>
                <w:szCs w:val="20"/>
              </w:rPr>
              <w:t>Zahlen mit Zehnerpotenzen</w:t>
            </w:r>
          </w:p>
          <w:p w14:paraId="0FA9F930" w14:textId="77777777" w:rsidR="00CD31AF" w:rsidRDefault="00CD31AF" w:rsidP="00CD31AF">
            <w:pPr>
              <w:numPr>
                <w:ilvl w:val="12"/>
                <w:numId w:val="0"/>
              </w:numPr>
              <w:rPr>
                <w:rFonts w:ascii="Arial" w:hAnsi="Arial" w:cs="Arial"/>
                <w:sz w:val="20"/>
                <w:szCs w:val="20"/>
              </w:rPr>
            </w:pPr>
            <w:r>
              <w:rPr>
                <w:rFonts w:ascii="Arial" w:hAnsi="Arial" w:cs="Arial"/>
                <w:sz w:val="20"/>
                <w:szCs w:val="20"/>
              </w:rPr>
              <w:t>vergleichen und ordnen</w:t>
            </w:r>
          </w:p>
          <w:p w14:paraId="06C95A11" w14:textId="77777777" w:rsidR="00CD31AF" w:rsidRDefault="00CD31AF" w:rsidP="00CD31AF">
            <w:pPr>
              <w:numPr>
                <w:ilvl w:val="12"/>
                <w:numId w:val="0"/>
              </w:numPr>
              <w:rPr>
                <w:rFonts w:ascii="Arial" w:hAnsi="Arial" w:cs="Arial"/>
                <w:sz w:val="20"/>
                <w:szCs w:val="20"/>
              </w:rPr>
            </w:pPr>
          </w:p>
          <w:p w14:paraId="7590F76B" w14:textId="77777777" w:rsidR="00CD31AF" w:rsidRDefault="00CD31AF" w:rsidP="00CD31AF">
            <w:pPr>
              <w:numPr>
                <w:ilvl w:val="12"/>
                <w:numId w:val="0"/>
              </w:numPr>
              <w:rPr>
                <w:rFonts w:ascii="Arial" w:hAnsi="Arial" w:cs="Arial"/>
                <w:sz w:val="20"/>
                <w:szCs w:val="20"/>
              </w:rPr>
            </w:pPr>
            <w:r>
              <w:rPr>
                <w:rFonts w:ascii="Arial" w:hAnsi="Arial" w:cs="Arial"/>
                <w:sz w:val="20"/>
                <w:szCs w:val="20"/>
              </w:rPr>
              <w:t>Große und kleine Zahlen mit</w:t>
            </w:r>
          </w:p>
          <w:p w14:paraId="5570BB61" w14:textId="77777777" w:rsidR="00CD31AF" w:rsidRDefault="00CD31AF" w:rsidP="00CD31AF">
            <w:pPr>
              <w:numPr>
                <w:ilvl w:val="12"/>
                <w:numId w:val="0"/>
              </w:numPr>
              <w:rPr>
                <w:rFonts w:ascii="Arial" w:hAnsi="Arial" w:cs="Arial"/>
                <w:sz w:val="20"/>
                <w:szCs w:val="20"/>
              </w:rPr>
            </w:pPr>
            <w:r>
              <w:rPr>
                <w:rFonts w:ascii="Arial" w:hAnsi="Arial" w:cs="Arial"/>
                <w:sz w:val="20"/>
                <w:szCs w:val="20"/>
              </w:rPr>
              <w:t>Zehnerpotenzen schreiben</w:t>
            </w:r>
          </w:p>
          <w:p w14:paraId="60D16DA6" w14:textId="77777777" w:rsidR="00CD31AF" w:rsidRDefault="00CD31AF" w:rsidP="00CD31AF">
            <w:pPr>
              <w:numPr>
                <w:ilvl w:val="12"/>
                <w:numId w:val="0"/>
              </w:numPr>
              <w:rPr>
                <w:rFonts w:ascii="Arial" w:hAnsi="Arial" w:cs="Arial"/>
                <w:sz w:val="20"/>
                <w:szCs w:val="20"/>
              </w:rPr>
            </w:pPr>
          </w:p>
          <w:p w14:paraId="5D686B58" w14:textId="77777777" w:rsidR="00CD31AF" w:rsidRDefault="00CD31AF" w:rsidP="00CD31AF">
            <w:pPr>
              <w:numPr>
                <w:ilvl w:val="12"/>
                <w:numId w:val="0"/>
              </w:numPr>
              <w:rPr>
                <w:rFonts w:ascii="Arial" w:hAnsi="Arial" w:cs="Arial"/>
                <w:sz w:val="20"/>
                <w:szCs w:val="20"/>
              </w:rPr>
            </w:pPr>
            <w:r>
              <w:rPr>
                <w:rFonts w:ascii="Arial" w:hAnsi="Arial" w:cs="Arial"/>
                <w:sz w:val="20"/>
                <w:szCs w:val="20"/>
              </w:rPr>
              <w:t>Größen mit Vorsilben dar-</w:t>
            </w:r>
          </w:p>
          <w:p w14:paraId="3A5F75E3" w14:textId="09EAFA58" w:rsidR="00CD31AF" w:rsidRPr="00FC71EB" w:rsidRDefault="00CD31AF" w:rsidP="00CD31AF">
            <w:pPr>
              <w:numPr>
                <w:ilvl w:val="12"/>
                <w:numId w:val="0"/>
              </w:numPr>
              <w:rPr>
                <w:rFonts w:ascii="Arial" w:hAnsi="Arial" w:cs="Arial"/>
                <w:sz w:val="20"/>
                <w:szCs w:val="20"/>
              </w:rPr>
            </w:pPr>
            <w:r>
              <w:rPr>
                <w:rFonts w:ascii="Arial" w:hAnsi="Arial" w:cs="Arial"/>
                <w:sz w:val="20"/>
                <w:szCs w:val="20"/>
              </w:rPr>
              <w:t>stellen</w:t>
            </w:r>
          </w:p>
        </w:tc>
        <w:tc>
          <w:tcPr>
            <w:tcW w:w="1253" w:type="dxa"/>
            <w:tcBorders>
              <w:top w:val="single" w:sz="6" w:space="0" w:color="auto"/>
              <w:left w:val="single" w:sz="6" w:space="0" w:color="auto"/>
              <w:bottom w:val="single" w:sz="6" w:space="0" w:color="auto"/>
              <w:right w:val="single" w:sz="6" w:space="0" w:color="auto"/>
            </w:tcBorders>
          </w:tcPr>
          <w:p w14:paraId="1692C09D" w14:textId="2DF5CC17" w:rsidR="00CD31AF" w:rsidRDefault="00CD31AF" w:rsidP="00CD31AF">
            <w:pPr>
              <w:numPr>
                <w:ilvl w:val="12"/>
                <w:numId w:val="0"/>
              </w:numPr>
              <w:jc w:val="center"/>
              <w:rPr>
                <w:rFonts w:ascii="Arial" w:hAnsi="Arial" w:cs="Arial"/>
                <w:sz w:val="20"/>
                <w:szCs w:val="20"/>
              </w:rPr>
            </w:pPr>
            <w:r>
              <w:rPr>
                <w:rFonts w:ascii="Arial" w:hAnsi="Arial" w:cs="Arial"/>
                <w:sz w:val="20"/>
                <w:szCs w:val="20"/>
              </w:rPr>
              <w:t>40</w:t>
            </w:r>
          </w:p>
          <w:p w14:paraId="16F3F4D2" w14:textId="77777777" w:rsidR="00CD31AF" w:rsidRDefault="00CD31AF" w:rsidP="00CD31AF">
            <w:pPr>
              <w:numPr>
                <w:ilvl w:val="12"/>
                <w:numId w:val="0"/>
              </w:numPr>
              <w:jc w:val="center"/>
              <w:rPr>
                <w:rFonts w:ascii="Arial" w:hAnsi="Arial" w:cs="Arial"/>
                <w:sz w:val="20"/>
                <w:szCs w:val="20"/>
              </w:rPr>
            </w:pPr>
          </w:p>
          <w:p w14:paraId="2803CF18" w14:textId="77777777" w:rsidR="00CD31AF" w:rsidRDefault="00CD31AF" w:rsidP="00CD31AF">
            <w:pPr>
              <w:numPr>
                <w:ilvl w:val="12"/>
                <w:numId w:val="0"/>
              </w:numPr>
              <w:jc w:val="center"/>
              <w:rPr>
                <w:rFonts w:ascii="Arial" w:hAnsi="Arial" w:cs="Arial"/>
                <w:sz w:val="20"/>
                <w:szCs w:val="20"/>
              </w:rPr>
            </w:pPr>
          </w:p>
          <w:p w14:paraId="352C850A" w14:textId="7822D971" w:rsidR="00CD31AF" w:rsidRDefault="00CD31AF" w:rsidP="00CD31AF">
            <w:pPr>
              <w:numPr>
                <w:ilvl w:val="12"/>
                <w:numId w:val="0"/>
              </w:numPr>
              <w:jc w:val="center"/>
              <w:rPr>
                <w:rFonts w:ascii="Arial" w:hAnsi="Arial" w:cs="Arial"/>
                <w:sz w:val="20"/>
                <w:szCs w:val="20"/>
              </w:rPr>
            </w:pPr>
            <w:r>
              <w:rPr>
                <w:rFonts w:ascii="Arial" w:hAnsi="Arial" w:cs="Arial"/>
                <w:sz w:val="20"/>
                <w:szCs w:val="20"/>
              </w:rPr>
              <w:t>41</w:t>
            </w:r>
          </w:p>
          <w:p w14:paraId="07F8A8C1" w14:textId="77777777" w:rsidR="00CD31AF" w:rsidRDefault="00CD31AF" w:rsidP="00CD31AF">
            <w:pPr>
              <w:numPr>
                <w:ilvl w:val="12"/>
                <w:numId w:val="0"/>
              </w:numPr>
              <w:jc w:val="center"/>
              <w:rPr>
                <w:rFonts w:ascii="Arial" w:hAnsi="Arial" w:cs="Arial"/>
                <w:sz w:val="20"/>
                <w:szCs w:val="20"/>
              </w:rPr>
            </w:pPr>
          </w:p>
          <w:p w14:paraId="696E989A" w14:textId="77777777" w:rsidR="00CD31AF" w:rsidRDefault="00CD31AF" w:rsidP="00CD31AF">
            <w:pPr>
              <w:numPr>
                <w:ilvl w:val="12"/>
                <w:numId w:val="0"/>
              </w:numPr>
              <w:jc w:val="center"/>
              <w:rPr>
                <w:rFonts w:ascii="Arial" w:hAnsi="Arial" w:cs="Arial"/>
                <w:sz w:val="20"/>
                <w:szCs w:val="20"/>
              </w:rPr>
            </w:pPr>
          </w:p>
          <w:p w14:paraId="52E13764" w14:textId="6440A76C" w:rsidR="00CD31AF" w:rsidRDefault="00CD31AF" w:rsidP="00CD31AF">
            <w:pPr>
              <w:numPr>
                <w:ilvl w:val="12"/>
                <w:numId w:val="0"/>
              </w:numPr>
              <w:jc w:val="center"/>
              <w:rPr>
                <w:rFonts w:ascii="Arial" w:hAnsi="Arial" w:cs="Arial"/>
                <w:sz w:val="20"/>
                <w:szCs w:val="20"/>
              </w:rPr>
            </w:pPr>
            <w:r>
              <w:rPr>
                <w:rFonts w:ascii="Arial" w:hAnsi="Arial" w:cs="Arial"/>
                <w:sz w:val="20"/>
                <w:szCs w:val="20"/>
              </w:rPr>
              <w:t>42</w:t>
            </w:r>
          </w:p>
          <w:p w14:paraId="2516E34D" w14:textId="77777777" w:rsidR="00CD31AF" w:rsidRDefault="00CD31AF" w:rsidP="00CD31AF">
            <w:pPr>
              <w:numPr>
                <w:ilvl w:val="12"/>
                <w:numId w:val="0"/>
              </w:numPr>
              <w:jc w:val="center"/>
              <w:rPr>
                <w:rFonts w:ascii="Arial" w:hAnsi="Arial" w:cs="Arial"/>
                <w:sz w:val="20"/>
                <w:szCs w:val="20"/>
              </w:rPr>
            </w:pPr>
          </w:p>
          <w:p w14:paraId="7A1AD0FE" w14:textId="77777777" w:rsidR="00CD31AF" w:rsidRDefault="00CD31AF" w:rsidP="00CD31AF">
            <w:pPr>
              <w:numPr>
                <w:ilvl w:val="12"/>
                <w:numId w:val="0"/>
              </w:numPr>
              <w:jc w:val="center"/>
              <w:rPr>
                <w:rFonts w:ascii="Arial" w:hAnsi="Arial" w:cs="Arial"/>
                <w:sz w:val="20"/>
                <w:szCs w:val="20"/>
              </w:rPr>
            </w:pPr>
          </w:p>
          <w:p w14:paraId="71D0A02C" w14:textId="65561B40" w:rsidR="00CD31AF" w:rsidRDefault="00CD31AF" w:rsidP="00CD31AF">
            <w:pPr>
              <w:numPr>
                <w:ilvl w:val="12"/>
                <w:numId w:val="0"/>
              </w:numPr>
              <w:jc w:val="center"/>
              <w:rPr>
                <w:rFonts w:ascii="Arial" w:hAnsi="Arial" w:cs="Arial"/>
                <w:sz w:val="20"/>
                <w:szCs w:val="20"/>
              </w:rPr>
            </w:pPr>
            <w:r>
              <w:rPr>
                <w:rFonts w:ascii="Arial" w:hAnsi="Arial" w:cs="Arial"/>
                <w:sz w:val="20"/>
                <w:szCs w:val="20"/>
              </w:rPr>
              <w:t>43</w:t>
            </w:r>
          </w:p>
          <w:p w14:paraId="6B9DBA95" w14:textId="77777777" w:rsidR="00CD31AF" w:rsidRDefault="00CD31AF" w:rsidP="00CD31AF">
            <w:pPr>
              <w:numPr>
                <w:ilvl w:val="12"/>
                <w:numId w:val="0"/>
              </w:numPr>
              <w:jc w:val="center"/>
              <w:rPr>
                <w:rFonts w:ascii="Arial" w:hAnsi="Arial" w:cs="Arial"/>
                <w:sz w:val="20"/>
                <w:szCs w:val="20"/>
              </w:rPr>
            </w:pPr>
          </w:p>
          <w:p w14:paraId="1D0BD70C" w14:textId="77777777" w:rsidR="00CD31AF" w:rsidRDefault="00CD31AF" w:rsidP="00CD31AF">
            <w:pPr>
              <w:numPr>
                <w:ilvl w:val="12"/>
                <w:numId w:val="0"/>
              </w:numPr>
              <w:jc w:val="center"/>
              <w:rPr>
                <w:rFonts w:ascii="Arial" w:hAnsi="Arial" w:cs="Arial"/>
                <w:sz w:val="20"/>
                <w:szCs w:val="20"/>
              </w:rPr>
            </w:pPr>
          </w:p>
          <w:p w14:paraId="7B3A6050" w14:textId="12531851" w:rsidR="00CD31AF" w:rsidRPr="00FC71EB" w:rsidRDefault="00CD31AF" w:rsidP="00CD31AF">
            <w:pPr>
              <w:numPr>
                <w:ilvl w:val="12"/>
                <w:numId w:val="0"/>
              </w:numPr>
              <w:jc w:val="center"/>
              <w:rPr>
                <w:rFonts w:ascii="Arial" w:hAnsi="Arial" w:cs="Arial"/>
                <w:sz w:val="20"/>
                <w:szCs w:val="20"/>
              </w:rPr>
            </w:pPr>
            <w:r>
              <w:rPr>
                <w:rFonts w:ascii="Arial" w:hAnsi="Arial" w:cs="Arial"/>
                <w:sz w:val="20"/>
                <w:szCs w:val="20"/>
              </w:rPr>
              <w:t>44</w:t>
            </w:r>
          </w:p>
        </w:tc>
        <w:tc>
          <w:tcPr>
            <w:tcW w:w="4219" w:type="dxa"/>
            <w:gridSpan w:val="2"/>
            <w:tcBorders>
              <w:top w:val="single" w:sz="6" w:space="0" w:color="auto"/>
              <w:left w:val="single" w:sz="6" w:space="0" w:color="auto"/>
              <w:bottom w:val="single" w:sz="6" w:space="0" w:color="auto"/>
              <w:right w:val="single" w:sz="6" w:space="0" w:color="auto"/>
            </w:tcBorders>
          </w:tcPr>
          <w:p w14:paraId="0F8AA4CA" w14:textId="77777777" w:rsidR="00CD31AF" w:rsidRDefault="00CD31AF" w:rsidP="00CD31AF">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Begriffe Basis, Exponent (Hochzahl), Zehnerpotenz, Vorfaktor und Standard</w:t>
            </w:r>
            <w:r>
              <w:rPr>
                <w:rFonts w:ascii="Arial" w:hAnsi="Arial" w:cs="Arial"/>
                <w:sz w:val="20"/>
                <w:szCs w:val="20"/>
              </w:rPr>
              <w:softHyphen/>
              <w:t>schreibweise kennen und verwenden</w:t>
            </w:r>
          </w:p>
          <w:p w14:paraId="54E0A3C9" w14:textId="77777777" w:rsidR="00CD31AF" w:rsidRDefault="00CD31AF" w:rsidP="00CD31AF">
            <w:pPr>
              <w:widowControl w:val="0"/>
              <w:overflowPunct w:val="0"/>
              <w:autoSpaceDE w:val="0"/>
              <w:autoSpaceDN w:val="0"/>
              <w:adjustRightInd w:val="0"/>
              <w:ind w:left="283"/>
              <w:textAlignment w:val="baseline"/>
              <w:rPr>
                <w:rFonts w:ascii="Arial" w:hAnsi="Arial" w:cs="Arial"/>
                <w:sz w:val="20"/>
                <w:szCs w:val="20"/>
              </w:rPr>
            </w:pPr>
          </w:p>
          <w:p w14:paraId="48F83E05" w14:textId="77777777" w:rsidR="00CD31AF" w:rsidRDefault="00CD31AF" w:rsidP="00CD31AF">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Zahlen als Zehnerpotenz lesen und schreiben</w:t>
            </w:r>
          </w:p>
          <w:p w14:paraId="76702426" w14:textId="77777777" w:rsidR="00CD31AF" w:rsidRDefault="00CD31AF" w:rsidP="00CD31AF">
            <w:pPr>
              <w:pStyle w:val="Listenabsatz"/>
              <w:rPr>
                <w:rFonts w:cs="Arial"/>
                <w:sz w:val="20"/>
              </w:rPr>
            </w:pPr>
          </w:p>
          <w:p w14:paraId="4727B9F2" w14:textId="77777777" w:rsidR="00CD31AF" w:rsidRDefault="00CD31AF" w:rsidP="00CD31AF">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Fachgerechte Verwendung des Taschenrechners</w:t>
            </w:r>
          </w:p>
          <w:p w14:paraId="5A15415E" w14:textId="77777777" w:rsidR="00CD31AF" w:rsidRDefault="00CD31AF" w:rsidP="00CD31AF">
            <w:pPr>
              <w:pStyle w:val="Listenabsatz"/>
              <w:rPr>
                <w:rFonts w:cs="Arial"/>
                <w:sz w:val="20"/>
              </w:rPr>
            </w:pPr>
          </w:p>
          <w:p w14:paraId="7C79A5C9" w14:textId="77777777" w:rsidR="00CD31AF" w:rsidRDefault="00CD31AF" w:rsidP="00CD31AF">
            <w:pPr>
              <w:pStyle w:val="Listenabsatz"/>
              <w:rPr>
                <w:rFonts w:cs="Arial"/>
                <w:sz w:val="20"/>
              </w:rPr>
            </w:pPr>
          </w:p>
          <w:p w14:paraId="61DA0CC6" w14:textId="77777777" w:rsidR="00CD31AF" w:rsidRDefault="00CD31AF" w:rsidP="00CD31AF">
            <w:pPr>
              <w:pStyle w:val="Listenabsatz"/>
              <w:rPr>
                <w:rFonts w:cs="Arial"/>
                <w:sz w:val="20"/>
              </w:rPr>
            </w:pPr>
          </w:p>
          <w:p w14:paraId="0528F268" w14:textId="77777777" w:rsidR="00CD31AF" w:rsidRDefault="00CD31AF" w:rsidP="00CD31AF">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Konkrete Größen (z. B. Längeneinheiten und Speichervolumina in der Datenver</w:t>
            </w:r>
            <w:r>
              <w:rPr>
                <w:rFonts w:ascii="Arial" w:hAnsi="Arial" w:cs="Arial"/>
                <w:sz w:val="20"/>
                <w:szCs w:val="20"/>
              </w:rPr>
              <w:softHyphen/>
              <w:t xml:space="preserve">arbeitung) darstellen </w:t>
            </w:r>
          </w:p>
          <w:p w14:paraId="098DD34E" w14:textId="5150FB5B" w:rsidR="00CD31AF" w:rsidRPr="00FC71EB" w:rsidRDefault="00CD31AF" w:rsidP="00CD31AF">
            <w:pPr>
              <w:widowControl w:val="0"/>
              <w:overflowPunct w:val="0"/>
              <w:autoSpaceDE w:val="0"/>
              <w:autoSpaceDN w:val="0"/>
              <w:adjustRightInd w:val="0"/>
              <w:ind w:left="283"/>
              <w:textAlignment w:val="baseline"/>
              <w:rPr>
                <w:rFonts w:ascii="Arial" w:hAnsi="Arial" w:cs="Arial"/>
                <w:sz w:val="20"/>
                <w:szCs w:val="20"/>
              </w:rPr>
            </w:pPr>
          </w:p>
        </w:tc>
        <w:tc>
          <w:tcPr>
            <w:tcW w:w="850" w:type="dxa"/>
            <w:tcBorders>
              <w:top w:val="single" w:sz="6" w:space="0" w:color="auto"/>
              <w:left w:val="single" w:sz="6" w:space="0" w:color="auto"/>
              <w:bottom w:val="single" w:sz="6" w:space="0" w:color="auto"/>
              <w:right w:val="single" w:sz="6" w:space="0" w:color="auto"/>
            </w:tcBorders>
          </w:tcPr>
          <w:p w14:paraId="0EE83788" w14:textId="3E2F11D3" w:rsidR="00CD31AF" w:rsidRDefault="00CD31AF" w:rsidP="00CD31AF">
            <w:pPr>
              <w:numPr>
                <w:ilvl w:val="12"/>
                <w:numId w:val="0"/>
              </w:numPr>
              <w:jc w:val="center"/>
              <w:rPr>
                <w:rFonts w:ascii="Arial" w:hAnsi="Arial" w:cs="Arial"/>
                <w:sz w:val="20"/>
                <w:szCs w:val="20"/>
              </w:rPr>
            </w:pPr>
            <w:r>
              <w:rPr>
                <w:rFonts w:ascii="Arial" w:hAnsi="Arial" w:cs="Arial"/>
                <w:sz w:val="20"/>
                <w:szCs w:val="20"/>
              </w:rPr>
              <w:t xml:space="preserve">AH </w:t>
            </w:r>
            <w:r w:rsidR="0044097D">
              <w:rPr>
                <w:rFonts w:ascii="Arial" w:hAnsi="Arial" w:cs="Arial"/>
                <w:sz w:val="20"/>
                <w:szCs w:val="20"/>
              </w:rPr>
              <w:t>8</w:t>
            </w:r>
          </w:p>
          <w:p w14:paraId="7DA71546" w14:textId="77777777" w:rsidR="00CD31AF" w:rsidRDefault="00CD31AF" w:rsidP="00CD31AF">
            <w:pPr>
              <w:numPr>
                <w:ilvl w:val="12"/>
                <w:numId w:val="0"/>
              </w:numPr>
              <w:jc w:val="center"/>
              <w:rPr>
                <w:rFonts w:ascii="Arial" w:hAnsi="Arial" w:cs="Arial"/>
                <w:sz w:val="20"/>
                <w:szCs w:val="20"/>
              </w:rPr>
            </w:pPr>
          </w:p>
          <w:p w14:paraId="0DE81977" w14:textId="77777777" w:rsidR="00CD31AF" w:rsidRDefault="00CD31AF" w:rsidP="00CD31AF">
            <w:pPr>
              <w:numPr>
                <w:ilvl w:val="12"/>
                <w:numId w:val="0"/>
              </w:numPr>
              <w:jc w:val="center"/>
              <w:rPr>
                <w:rFonts w:ascii="Arial" w:hAnsi="Arial" w:cs="Arial"/>
                <w:sz w:val="20"/>
                <w:szCs w:val="20"/>
              </w:rPr>
            </w:pPr>
          </w:p>
          <w:p w14:paraId="1C25A799" w14:textId="70067167" w:rsidR="00CD31AF" w:rsidRDefault="00CD31AF" w:rsidP="00CD31AF">
            <w:pPr>
              <w:numPr>
                <w:ilvl w:val="12"/>
                <w:numId w:val="0"/>
              </w:numPr>
              <w:jc w:val="center"/>
              <w:rPr>
                <w:rFonts w:ascii="Arial" w:hAnsi="Arial" w:cs="Arial"/>
                <w:sz w:val="20"/>
                <w:szCs w:val="20"/>
              </w:rPr>
            </w:pPr>
            <w:r>
              <w:rPr>
                <w:rFonts w:ascii="Arial" w:hAnsi="Arial" w:cs="Arial"/>
                <w:sz w:val="20"/>
                <w:szCs w:val="20"/>
              </w:rPr>
              <w:t xml:space="preserve">AH </w:t>
            </w:r>
            <w:r w:rsidR="0044097D">
              <w:rPr>
                <w:rFonts w:ascii="Arial" w:hAnsi="Arial" w:cs="Arial"/>
                <w:sz w:val="20"/>
                <w:szCs w:val="20"/>
              </w:rPr>
              <w:t>8</w:t>
            </w:r>
          </w:p>
          <w:p w14:paraId="6B9B695A" w14:textId="77777777" w:rsidR="00CD31AF" w:rsidRDefault="00CD31AF" w:rsidP="00CD31AF">
            <w:pPr>
              <w:numPr>
                <w:ilvl w:val="12"/>
                <w:numId w:val="0"/>
              </w:numPr>
              <w:jc w:val="center"/>
              <w:rPr>
                <w:rFonts w:ascii="Arial" w:hAnsi="Arial" w:cs="Arial"/>
                <w:sz w:val="20"/>
                <w:szCs w:val="20"/>
              </w:rPr>
            </w:pPr>
          </w:p>
          <w:p w14:paraId="44259A8E" w14:textId="77777777" w:rsidR="00CD31AF" w:rsidRDefault="00CD31AF" w:rsidP="00CD31AF">
            <w:pPr>
              <w:numPr>
                <w:ilvl w:val="12"/>
                <w:numId w:val="0"/>
              </w:numPr>
              <w:jc w:val="center"/>
              <w:rPr>
                <w:rFonts w:ascii="Arial" w:hAnsi="Arial" w:cs="Arial"/>
                <w:sz w:val="20"/>
                <w:szCs w:val="20"/>
              </w:rPr>
            </w:pPr>
          </w:p>
          <w:p w14:paraId="31BF378C" w14:textId="1532C494" w:rsidR="00CD31AF" w:rsidRPr="00FC71EB" w:rsidRDefault="00CD31AF" w:rsidP="00CD31AF">
            <w:pPr>
              <w:numPr>
                <w:ilvl w:val="12"/>
                <w:numId w:val="0"/>
              </w:numPr>
              <w:jc w:val="center"/>
              <w:rPr>
                <w:rFonts w:ascii="Arial" w:hAnsi="Arial" w:cs="Arial"/>
                <w:sz w:val="20"/>
                <w:szCs w:val="20"/>
              </w:rPr>
            </w:pPr>
            <w:r w:rsidRPr="00A81A7C">
              <w:rPr>
                <w:rFonts w:ascii="Arial" w:hAnsi="Arial" w:cs="Arial"/>
                <w:sz w:val="20"/>
                <w:szCs w:val="20"/>
              </w:rPr>
              <w:t xml:space="preserve">AH </w:t>
            </w:r>
            <w:r w:rsidR="0044097D">
              <w:rPr>
                <w:rFonts w:ascii="Arial" w:hAnsi="Arial" w:cs="Arial"/>
                <w:sz w:val="20"/>
                <w:szCs w:val="20"/>
              </w:rPr>
              <w:t>9</w:t>
            </w:r>
          </w:p>
        </w:tc>
        <w:tc>
          <w:tcPr>
            <w:tcW w:w="2466" w:type="dxa"/>
            <w:tcBorders>
              <w:top w:val="single" w:sz="6" w:space="0" w:color="auto"/>
              <w:left w:val="single" w:sz="6" w:space="0" w:color="auto"/>
              <w:bottom w:val="single" w:sz="6" w:space="0" w:color="auto"/>
              <w:right w:val="single" w:sz="18" w:space="0" w:color="auto"/>
            </w:tcBorders>
          </w:tcPr>
          <w:p w14:paraId="0FC2D6BF" w14:textId="77777777" w:rsidR="00CD31AF" w:rsidRPr="00FC71EB" w:rsidRDefault="00CD31AF" w:rsidP="00CD31AF">
            <w:pPr>
              <w:numPr>
                <w:ilvl w:val="12"/>
                <w:numId w:val="0"/>
              </w:numPr>
              <w:rPr>
                <w:rFonts w:ascii="Arial" w:hAnsi="Arial" w:cs="Arial"/>
                <w:sz w:val="20"/>
                <w:szCs w:val="20"/>
              </w:rPr>
            </w:pPr>
          </w:p>
        </w:tc>
      </w:tr>
      <w:tr w:rsidR="00CD31AF" w:rsidRPr="00FC71EB" w14:paraId="18677BBC" w14:textId="77777777" w:rsidTr="00D13A70">
        <w:trPr>
          <w:gridBefore w:val="1"/>
          <w:wBefore w:w="165" w:type="dxa"/>
          <w:trHeight w:val="513"/>
        </w:trPr>
        <w:tc>
          <w:tcPr>
            <w:tcW w:w="3402" w:type="dxa"/>
            <w:tcBorders>
              <w:top w:val="single" w:sz="6" w:space="0" w:color="auto"/>
              <w:left w:val="single" w:sz="18" w:space="0" w:color="auto"/>
              <w:bottom w:val="single" w:sz="6" w:space="0" w:color="auto"/>
              <w:right w:val="single" w:sz="6" w:space="0" w:color="auto"/>
            </w:tcBorders>
          </w:tcPr>
          <w:p w14:paraId="7C88A923" w14:textId="0FEA017D" w:rsidR="00CD31AF" w:rsidRPr="00CD31AF" w:rsidRDefault="00CD31AF" w:rsidP="00A92B48">
            <w:pPr>
              <w:widowControl w:val="0"/>
              <w:numPr>
                <w:ilvl w:val="0"/>
                <w:numId w:val="2"/>
              </w:numPr>
              <w:tabs>
                <w:tab w:val="clear" w:pos="360"/>
                <w:tab w:val="num" w:pos="37"/>
              </w:tabs>
              <w:overflowPunct w:val="0"/>
              <w:autoSpaceDE w:val="0"/>
              <w:autoSpaceDN w:val="0"/>
              <w:adjustRightInd w:val="0"/>
              <w:textAlignment w:val="baseline"/>
              <w:rPr>
                <w:rFonts w:ascii="Arial" w:hAnsi="Arial" w:cs="Arial"/>
                <w:sz w:val="20"/>
                <w:szCs w:val="20"/>
              </w:rPr>
            </w:pPr>
            <w:r w:rsidRPr="00CD31AF">
              <w:rPr>
                <w:rFonts w:ascii="Arial" w:hAnsi="Arial" w:cs="Arial"/>
                <w:sz w:val="20"/>
              </w:rPr>
              <w:t>Vernetzung</w:t>
            </w:r>
          </w:p>
        </w:tc>
        <w:tc>
          <w:tcPr>
            <w:tcW w:w="2835" w:type="dxa"/>
            <w:tcBorders>
              <w:top w:val="single" w:sz="6" w:space="0" w:color="auto"/>
              <w:left w:val="single" w:sz="6" w:space="0" w:color="auto"/>
              <w:bottom w:val="single" w:sz="6" w:space="0" w:color="auto"/>
              <w:right w:val="single" w:sz="6" w:space="0" w:color="auto"/>
            </w:tcBorders>
          </w:tcPr>
          <w:p w14:paraId="21CD9529" w14:textId="1F47BF60" w:rsidR="00CD31AF" w:rsidRPr="00FC71EB" w:rsidRDefault="00CD31AF" w:rsidP="00CD31AF">
            <w:pPr>
              <w:numPr>
                <w:ilvl w:val="12"/>
                <w:numId w:val="0"/>
              </w:numPr>
              <w:rPr>
                <w:rFonts w:ascii="Arial" w:hAnsi="Arial" w:cs="Arial"/>
                <w:sz w:val="20"/>
                <w:szCs w:val="20"/>
              </w:rPr>
            </w:pPr>
            <w:r w:rsidRPr="00FC71EB">
              <w:rPr>
                <w:rFonts w:ascii="Arial" w:hAnsi="Arial" w:cs="Arial"/>
                <w:sz w:val="20"/>
                <w:szCs w:val="20"/>
              </w:rPr>
              <w:t>Thema:</w:t>
            </w:r>
            <w:r>
              <w:rPr>
                <w:rFonts w:ascii="Arial" w:hAnsi="Arial" w:cs="Arial"/>
                <w:sz w:val="20"/>
                <w:szCs w:val="20"/>
              </w:rPr>
              <w:tab/>
              <w:t xml:space="preserve">Größen von klein </w:t>
            </w:r>
            <w:r>
              <w:rPr>
                <w:rFonts w:ascii="Arial" w:hAnsi="Arial" w:cs="Arial"/>
                <w:sz w:val="20"/>
                <w:szCs w:val="20"/>
              </w:rPr>
              <w:br/>
            </w:r>
            <w:r>
              <w:rPr>
                <w:rFonts w:ascii="Arial" w:hAnsi="Arial" w:cs="Arial"/>
                <w:sz w:val="20"/>
                <w:szCs w:val="20"/>
              </w:rPr>
              <w:tab/>
              <w:t>bis groß</w:t>
            </w:r>
          </w:p>
        </w:tc>
        <w:tc>
          <w:tcPr>
            <w:tcW w:w="1253" w:type="dxa"/>
            <w:tcBorders>
              <w:top w:val="single" w:sz="6" w:space="0" w:color="auto"/>
              <w:left w:val="single" w:sz="6" w:space="0" w:color="auto"/>
              <w:bottom w:val="single" w:sz="6" w:space="0" w:color="auto"/>
              <w:right w:val="single" w:sz="6" w:space="0" w:color="auto"/>
            </w:tcBorders>
          </w:tcPr>
          <w:p w14:paraId="33F8194A" w14:textId="6FED9966" w:rsidR="00CD31AF" w:rsidRPr="00CE692D" w:rsidRDefault="00CD31AF" w:rsidP="00CD31AF">
            <w:pPr>
              <w:numPr>
                <w:ilvl w:val="12"/>
                <w:numId w:val="0"/>
              </w:numPr>
              <w:jc w:val="center"/>
              <w:rPr>
                <w:rFonts w:ascii="Arial" w:hAnsi="Arial" w:cs="Arial"/>
                <w:sz w:val="20"/>
                <w:szCs w:val="20"/>
              </w:rPr>
            </w:pPr>
            <w:r>
              <w:rPr>
                <w:rFonts w:ascii="Arial" w:hAnsi="Arial" w:cs="Arial"/>
                <w:sz w:val="20"/>
                <w:szCs w:val="20"/>
              </w:rPr>
              <w:t>45</w:t>
            </w:r>
          </w:p>
        </w:tc>
        <w:tc>
          <w:tcPr>
            <w:tcW w:w="4219" w:type="dxa"/>
            <w:gridSpan w:val="2"/>
            <w:tcBorders>
              <w:top w:val="single" w:sz="6" w:space="0" w:color="auto"/>
              <w:left w:val="single" w:sz="6" w:space="0" w:color="auto"/>
              <w:bottom w:val="single" w:sz="6" w:space="0" w:color="auto"/>
              <w:right w:val="single" w:sz="6" w:space="0" w:color="auto"/>
            </w:tcBorders>
          </w:tcPr>
          <w:p w14:paraId="397A02AB" w14:textId="0428255E" w:rsidR="00CD31AF" w:rsidRPr="00CD31AF" w:rsidRDefault="00CD31AF" w:rsidP="00CD31AF">
            <w:pPr>
              <w:widowControl w:val="0"/>
              <w:numPr>
                <w:ilvl w:val="0"/>
                <w:numId w:val="5"/>
              </w:numPr>
              <w:overflowPunct w:val="0"/>
              <w:autoSpaceDE w:val="0"/>
              <w:autoSpaceDN w:val="0"/>
              <w:adjustRightInd w:val="0"/>
              <w:textAlignment w:val="baseline"/>
              <w:rPr>
                <w:rFonts w:ascii="Arial" w:hAnsi="Arial" w:cs="Arial"/>
                <w:sz w:val="20"/>
                <w:szCs w:val="20"/>
              </w:rPr>
            </w:pPr>
            <w:r w:rsidRPr="00CD31AF">
              <w:rPr>
                <w:rFonts w:ascii="Arial" w:hAnsi="Arial" w:cs="Arial"/>
                <w:sz w:val="20"/>
              </w:rPr>
              <w:t>Arbeit mit konkreten Größen aus ver</w:t>
            </w:r>
            <w:r w:rsidRPr="00CD31AF">
              <w:rPr>
                <w:rFonts w:ascii="Arial" w:hAnsi="Arial" w:cs="Arial"/>
                <w:sz w:val="20"/>
              </w:rPr>
              <w:softHyphen/>
              <w:t>schiedenen Bereichen</w:t>
            </w:r>
          </w:p>
        </w:tc>
        <w:tc>
          <w:tcPr>
            <w:tcW w:w="850" w:type="dxa"/>
            <w:tcBorders>
              <w:top w:val="single" w:sz="6" w:space="0" w:color="auto"/>
              <w:left w:val="single" w:sz="6" w:space="0" w:color="auto"/>
              <w:bottom w:val="single" w:sz="6" w:space="0" w:color="auto"/>
              <w:right w:val="single" w:sz="6" w:space="0" w:color="auto"/>
            </w:tcBorders>
          </w:tcPr>
          <w:p w14:paraId="18C52307" w14:textId="77777777" w:rsidR="00CD31AF" w:rsidRPr="00FC71EB" w:rsidRDefault="00CD31AF" w:rsidP="00CD31AF">
            <w:pPr>
              <w:numPr>
                <w:ilvl w:val="12"/>
                <w:numId w:val="0"/>
              </w:numPr>
              <w:rPr>
                <w:rFonts w:ascii="Arial" w:hAnsi="Arial" w:cs="Arial"/>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5DDD9344" w14:textId="77777777" w:rsidR="00CD31AF" w:rsidRPr="00FC71EB" w:rsidRDefault="00CD31AF" w:rsidP="00CD31AF">
            <w:pPr>
              <w:numPr>
                <w:ilvl w:val="12"/>
                <w:numId w:val="0"/>
              </w:numPr>
              <w:rPr>
                <w:rFonts w:ascii="Arial" w:hAnsi="Arial" w:cs="Arial"/>
                <w:sz w:val="20"/>
                <w:szCs w:val="20"/>
              </w:rPr>
            </w:pPr>
          </w:p>
        </w:tc>
      </w:tr>
      <w:tr w:rsidR="00A92B48" w:rsidRPr="00FC71EB" w14:paraId="0570D56C" w14:textId="77777777" w:rsidTr="00D13A70">
        <w:trPr>
          <w:gridBefore w:val="1"/>
          <w:wBefore w:w="165" w:type="dxa"/>
        </w:trPr>
        <w:tc>
          <w:tcPr>
            <w:tcW w:w="3402" w:type="dxa"/>
            <w:tcBorders>
              <w:bottom w:val="single" w:sz="4" w:space="0" w:color="auto"/>
            </w:tcBorders>
          </w:tcPr>
          <w:p w14:paraId="0816DB4C" w14:textId="47BF0A99" w:rsidR="00A92B48" w:rsidRPr="00A92B48" w:rsidRDefault="00A92B48" w:rsidP="00A92B48">
            <w:pPr>
              <w:tabs>
                <w:tab w:val="left" w:pos="426"/>
              </w:tabs>
              <w:rPr>
                <w:rFonts w:cs="Arial"/>
                <w:b/>
                <w:sz w:val="20"/>
                <w:szCs w:val="20"/>
              </w:rPr>
            </w:pPr>
            <w:r w:rsidRPr="00A92B48">
              <w:rPr>
                <w:rFonts w:cs="Arial"/>
                <w:sz w:val="20"/>
              </w:rPr>
              <w:t>-</w:t>
            </w:r>
            <w:r>
              <w:rPr>
                <w:rFonts w:cs="Arial"/>
                <w:sz w:val="20"/>
              </w:rPr>
              <w:t xml:space="preserve">      </w:t>
            </w:r>
            <w:r w:rsidRPr="00A92B48">
              <w:rPr>
                <w:rFonts w:ascii="Arial" w:hAnsi="Arial" w:cs="Arial"/>
                <w:sz w:val="20"/>
              </w:rPr>
              <w:t>Zahlen in Zehnerpotenz</w:t>
            </w:r>
            <w:r>
              <w:rPr>
                <w:rFonts w:ascii="Arial" w:hAnsi="Arial" w:cs="Arial"/>
                <w:sz w:val="20"/>
              </w:rPr>
              <w:t>schreib</w:t>
            </w:r>
            <w:r w:rsidRPr="00A92B48">
              <w:rPr>
                <w:rFonts w:ascii="Arial" w:hAnsi="Arial" w:cs="Arial"/>
                <w:sz w:val="20"/>
              </w:rPr>
              <w:t>-</w:t>
            </w:r>
            <w:r>
              <w:rPr>
                <w:rFonts w:ascii="Arial" w:hAnsi="Arial" w:cs="Arial"/>
                <w:sz w:val="20"/>
              </w:rPr>
              <w:t xml:space="preserve">   </w:t>
            </w:r>
            <w:r>
              <w:rPr>
                <w:rFonts w:ascii="Arial" w:hAnsi="Arial" w:cs="Arial"/>
                <w:sz w:val="20"/>
              </w:rPr>
              <w:br/>
              <w:t xml:space="preserve">      </w:t>
            </w:r>
            <w:r w:rsidRPr="00A92B48">
              <w:rPr>
                <w:rFonts w:ascii="Arial" w:hAnsi="Arial" w:cs="Arial"/>
                <w:sz w:val="20"/>
              </w:rPr>
              <w:t>weise zur Lösung von Sach</w:t>
            </w:r>
            <w:r>
              <w:rPr>
                <w:rFonts w:ascii="Arial" w:hAnsi="Arial" w:cs="Arial"/>
                <w:sz w:val="20"/>
              </w:rPr>
              <w:t xml:space="preserve">-   </w:t>
            </w:r>
            <w:r>
              <w:rPr>
                <w:rFonts w:ascii="Arial" w:hAnsi="Arial" w:cs="Arial"/>
                <w:sz w:val="20"/>
              </w:rPr>
              <w:br/>
              <w:t xml:space="preserve">      </w:t>
            </w:r>
            <w:r w:rsidRPr="00A92B48">
              <w:rPr>
                <w:rFonts w:ascii="Arial" w:hAnsi="Arial" w:cs="Arial"/>
                <w:sz w:val="20"/>
              </w:rPr>
              <w:t>situationen verwenden</w:t>
            </w:r>
          </w:p>
        </w:tc>
        <w:tc>
          <w:tcPr>
            <w:tcW w:w="2835" w:type="dxa"/>
            <w:tcBorders>
              <w:bottom w:val="single" w:sz="4" w:space="0" w:color="auto"/>
            </w:tcBorders>
          </w:tcPr>
          <w:p w14:paraId="6FE7A568" w14:textId="0967C089" w:rsidR="00A92B48" w:rsidRPr="00A92B48" w:rsidRDefault="00A92B48" w:rsidP="00A92B48">
            <w:pPr>
              <w:numPr>
                <w:ilvl w:val="12"/>
                <w:numId w:val="0"/>
              </w:numPr>
              <w:rPr>
                <w:rFonts w:ascii="Arial" w:hAnsi="Arial" w:cs="Arial"/>
                <w:sz w:val="20"/>
                <w:szCs w:val="20"/>
              </w:rPr>
            </w:pPr>
            <w:r>
              <w:rPr>
                <w:rFonts w:ascii="Arial" w:hAnsi="Arial" w:cs="Arial"/>
                <w:sz w:val="20"/>
                <w:szCs w:val="20"/>
              </w:rPr>
              <w:t>Sachsituationen mit Zehner</w:t>
            </w:r>
            <w:r>
              <w:rPr>
                <w:rFonts w:ascii="Arial" w:hAnsi="Arial" w:cs="Arial"/>
                <w:sz w:val="20"/>
                <w:szCs w:val="20"/>
              </w:rPr>
              <w:softHyphen/>
              <w:t>potenzen lösen</w:t>
            </w:r>
          </w:p>
        </w:tc>
        <w:tc>
          <w:tcPr>
            <w:tcW w:w="1253" w:type="dxa"/>
            <w:tcBorders>
              <w:bottom w:val="single" w:sz="4" w:space="0" w:color="auto"/>
            </w:tcBorders>
          </w:tcPr>
          <w:p w14:paraId="24C18CD4" w14:textId="3560C569" w:rsidR="00A92B48" w:rsidRPr="00A92B48" w:rsidRDefault="00A92B48" w:rsidP="00A92B48">
            <w:pPr>
              <w:numPr>
                <w:ilvl w:val="12"/>
                <w:numId w:val="0"/>
              </w:numPr>
              <w:jc w:val="center"/>
              <w:rPr>
                <w:rFonts w:ascii="Arial" w:hAnsi="Arial" w:cs="Arial"/>
                <w:sz w:val="20"/>
                <w:szCs w:val="20"/>
              </w:rPr>
            </w:pPr>
            <w:r>
              <w:rPr>
                <w:rFonts w:ascii="Arial" w:hAnsi="Arial" w:cs="Arial"/>
                <w:sz w:val="20"/>
                <w:szCs w:val="20"/>
              </w:rPr>
              <w:t>4</w:t>
            </w:r>
            <w:r w:rsidR="002C0579">
              <w:rPr>
                <w:rFonts w:ascii="Arial" w:hAnsi="Arial" w:cs="Arial"/>
                <w:sz w:val="20"/>
                <w:szCs w:val="20"/>
              </w:rPr>
              <w:t>6</w:t>
            </w:r>
          </w:p>
        </w:tc>
        <w:tc>
          <w:tcPr>
            <w:tcW w:w="4219" w:type="dxa"/>
            <w:gridSpan w:val="2"/>
            <w:tcBorders>
              <w:bottom w:val="single" w:sz="4" w:space="0" w:color="auto"/>
            </w:tcBorders>
          </w:tcPr>
          <w:p w14:paraId="0FD789DF" w14:textId="77777777" w:rsidR="00A92B48" w:rsidRPr="003E3CF5" w:rsidRDefault="00A92B48" w:rsidP="00A92B48">
            <w:pPr>
              <w:pStyle w:val="Listenabsatz"/>
              <w:numPr>
                <w:ilvl w:val="0"/>
                <w:numId w:val="5"/>
              </w:numPr>
              <w:rPr>
                <w:rFonts w:cs="Arial"/>
                <w:sz w:val="20"/>
              </w:rPr>
            </w:pPr>
            <w:r>
              <w:rPr>
                <w:rFonts w:cs="Arial"/>
                <w:sz w:val="20"/>
              </w:rPr>
              <w:t>Aufgaben in Sachsituationen lösen</w:t>
            </w:r>
          </w:p>
          <w:p w14:paraId="5AD0F8FE" w14:textId="77777777" w:rsidR="00A92B48" w:rsidRDefault="00A92B48" w:rsidP="00A92B48">
            <w:pPr>
              <w:widowControl w:val="0"/>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  </w:t>
            </w:r>
          </w:p>
          <w:p w14:paraId="30447935" w14:textId="77777777" w:rsidR="00A92B48" w:rsidRPr="00A92B48" w:rsidRDefault="00A92B48" w:rsidP="00A92B48">
            <w:pPr>
              <w:widowControl w:val="0"/>
              <w:overflowPunct w:val="0"/>
              <w:autoSpaceDE w:val="0"/>
              <w:autoSpaceDN w:val="0"/>
              <w:adjustRightInd w:val="0"/>
              <w:ind w:left="283"/>
              <w:textAlignment w:val="baseline"/>
              <w:rPr>
                <w:rFonts w:ascii="Arial" w:hAnsi="Arial" w:cs="Arial"/>
                <w:sz w:val="20"/>
                <w:szCs w:val="20"/>
              </w:rPr>
            </w:pPr>
          </w:p>
        </w:tc>
        <w:tc>
          <w:tcPr>
            <w:tcW w:w="850" w:type="dxa"/>
            <w:tcBorders>
              <w:bottom w:val="single" w:sz="4" w:space="0" w:color="auto"/>
            </w:tcBorders>
          </w:tcPr>
          <w:p w14:paraId="4DEAB813" w14:textId="003BF740" w:rsidR="00A92B48" w:rsidRPr="00A92B48" w:rsidRDefault="00A92B48" w:rsidP="00A92B48">
            <w:pPr>
              <w:numPr>
                <w:ilvl w:val="12"/>
                <w:numId w:val="0"/>
              </w:numPr>
              <w:jc w:val="center"/>
              <w:rPr>
                <w:rFonts w:ascii="Arial" w:hAnsi="Arial" w:cs="Arial"/>
                <w:sz w:val="20"/>
                <w:szCs w:val="20"/>
              </w:rPr>
            </w:pPr>
            <w:r>
              <w:rPr>
                <w:rFonts w:ascii="Arial" w:hAnsi="Arial" w:cs="Arial"/>
                <w:sz w:val="20"/>
                <w:szCs w:val="20"/>
              </w:rPr>
              <w:t>AH 1</w:t>
            </w:r>
            <w:r w:rsidR="0044097D">
              <w:rPr>
                <w:rFonts w:ascii="Arial" w:hAnsi="Arial" w:cs="Arial"/>
                <w:sz w:val="20"/>
                <w:szCs w:val="20"/>
              </w:rPr>
              <w:t>0</w:t>
            </w:r>
          </w:p>
        </w:tc>
        <w:tc>
          <w:tcPr>
            <w:tcW w:w="2466" w:type="dxa"/>
            <w:tcBorders>
              <w:bottom w:val="single" w:sz="4" w:space="0" w:color="auto"/>
            </w:tcBorders>
          </w:tcPr>
          <w:p w14:paraId="40A4983B" w14:textId="77777777" w:rsidR="00A92B48" w:rsidRPr="00A92B48" w:rsidRDefault="00A92B48" w:rsidP="00A92B48">
            <w:pPr>
              <w:numPr>
                <w:ilvl w:val="12"/>
                <w:numId w:val="0"/>
              </w:numPr>
              <w:rPr>
                <w:rFonts w:ascii="Arial" w:hAnsi="Arial" w:cs="Arial"/>
                <w:sz w:val="20"/>
                <w:szCs w:val="20"/>
              </w:rPr>
            </w:pPr>
          </w:p>
        </w:tc>
      </w:tr>
      <w:tr w:rsidR="002C0579" w:rsidRPr="00FC71EB" w14:paraId="128C160D" w14:textId="77777777" w:rsidTr="00D13A70">
        <w:trPr>
          <w:gridBefore w:val="1"/>
          <w:wBefore w:w="165" w:type="dxa"/>
        </w:trPr>
        <w:tc>
          <w:tcPr>
            <w:tcW w:w="3402" w:type="dxa"/>
            <w:tcBorders>
              <w:bottom w:val="single" w:sz="4" w:space="0" w:color="auto"/>
            </w:tcBorders>
          </w:tcPr>
          <w:p w14:paraId="5DED4652" w14:textId="4C87808B" w:rsidR="002C0579" w:rsidRPr="002C0579" w:rsidRDefault="002C0579" w:rsidP="002C0579">
            <w:pPr>
              <w:tabs>
                <w:tab w:val="left" w:pos="426"/>
              </w:tabs>
              <w:rPr>
                <w:rFonts w:ascii="Arial" w:hAnsi="Arial" w:cs="Arial"/>
                <w:sz w:val="20"/>
              </w:rPr>
            </w:pPr>
            <w:r w:rsidRPr="002C0579">
              <w:rPr>
                <w:rFonts w:ascii="Arial" w:hAnsi="Arial" w:cs="Arial"/>
                <w:sz w:val="20"/>
              </w:rPr>
              <w:t>-      Lernstand erheben</w:t>
            </w:r>
          </w:p>
        </w:tc>
        <w:tc>
          <w:tcPr>
            <w:tcW w:w="2835" w:type="dxa"/>
            <w:tcBorders>
              <w:bottom w:val="single" w:sz="4" w:space="0" w:color="auto"/>
            </w:tcBorders>
          </w:tcPr>
          <w:p w14:paraId="72AF94FF" w14:textId="450A2FD0" w:rsidR="002C0579" w:rsidRDefault="002C0579" w:rsidP="002C0579">
            <w:pPr>
              <w:numPr>
                <w:ilvl w:val="12"/>
                <w:numId w:val="0"/>
              </w:numPr>
              <w:rPr>
                <w:rFonts w:ascii="Arial" w:hAnsi="Arial" w:cs="Arial"/>
                <w:sz w:val="20"/>
                <w:szCs w:val="20"/>
              </w:rPr>
            </w:pPr>
            <w:r w:rsidRPr="00FC71EB">
              <w:rPr>
                <w:rFonts w:ascii="Arial" w:hAnsi="Arial" w:cs="Arial"/>
                <w:sz w:val="20"/>
                <w:szCs w:val="20"/>
              </w:rPr>
              <w:t>Zwischenrunde</w:t>
            </w:r>
          </w:p>
        </w:tc>
        <w:tc>
          <w:tcPr>
            <w:tcW w:w="1253" w:type="dxa"/>
            <w:tcBorders>
              <w:bottom w:val="single" w:sz="4" w:space="0" w:color="auto"/>
            </w:tcBorders>
          </w:tcPr>
          <w:p w14:paraId="54F3F957" w14:textId="0FED6160" w:rsidR="002C0579" w:rsidRDefault="002C0579" w:rsidP="002C0579">
            <w:pPr>
              <w:numPr>
                <w:ilvl w:val="12"/>
                <w:numId w:val="0"/>
              </w:numPr>
              <w:jc w:val="center"/>
              <w:rPr>
                <w:rFonts w:ascii="Arial" w:hAnsi="Arial" w:cs="Arial"/>
                <w:sz w:val="20"/>
                <w:szCs w:val="20"/>
              </w:rPr>
            </w:pPr>
            <w:r>
              <w:rPr>
                <w:rFonts w:ascii="Arial" w:hAnsi="Arial" w:cs="Arial"/>
                <w:sz w:val="20"/>
                <w:szCs w:val="20"/>
              </w:rPr>
              <w:t>47</w:t>
            </w:r>
          </w:p>
        </w:tc>
        <w:tc>
          <w:tcPr>
            <w:tcW w:w="4219" w:type="dxa"/>
            <w:gridSpan w:val="2"/>
            <w:tcBorders>
              <w:bottom w:val="single" w:sz="4" w:space="0" w:color="auto"/>
            </w:tcBorders>
          </w:tcPr>
          <w:p w14:paraId="2EB15E71" w14:textId="7B1654AC" w:rsidR="002C0579" w:rsidRDefault="002C0579" w:rsidP="002C0579">
            <w:pPr>
              <w:pStyle w:val="Listenabsatz"/>
              <w:numPr>
                <w:ilvl w:val="0"/>
                <w:numId w:val="5"/>
              </w:numPr>
              <w:rPr>
                <w:rFonts w:cs="Arial"/>
                <w:sz w:val="20"/>
              </w:rPr>
            </w:pPr>
            <w:r w:rsidRPr="003E3CF5">
              <w:rPr>
                <w:rFonts w:cs="Arial"/>
                <w:sz w:val="20"/>
              </w:rPr>
              <w:t>Differenzierte Erhebung des Lernstands</w:t>
            </w:r>
            <w:r w:rsidRPr="003E3CF5">
              <w:rPr>
                <w:rFonts w:cs="Arial"/>
                <w:sz w:val="20"/>
              </w:rPr>
              <w:br/>
              <w:t xml:space="preserve">Lösungen Seite </w:t>
            </w:r>
            <w:r>
              <w:rPr>
                <w:rFonts w:cs="Arial"/>
                <w:sz w:val="20"/>
              </w:rPr>
              <w:t>212</w:t>
            </w:r>
          </w:p>
        </w:tc>
        <w:tc>
          <w:tcPr>
            <w:tcW w:w="850" w:type="dxa"/>
            <w:tcBorders>
              <w:bottom w:val="single" w:sz="4" w:space="0" w:color="auto"/>
            </w:tcBorders>
          </w:tcPr>
          <w:p w14:paraId="6580D4BD" w14:textId="77777777" w:rsidR="002C0579" w:rsidRDefault="002C0579" w:rsidP="002C0579">
            <w:pPr>
              <w:numPr>
                <w:ilvl w:val="12"/>
                <w:numId w:val="0"/>
              </w:numPr>
              <w:jc w:val="center"/>
              <w:rPr>
                <w:rFonts w:ascii="Arial" w:hAnsi="Arial" w:cs="Arial"/>
                <w:sz w:val="20"/>
                <w:szCs w:val="20"/>
              </w:rPr>
            </w:pPr>
          </w:p>
        </w:tc>
        <w:tc>
          <w:tcPr>
            <w:tcW w:w="2466" w:type="dxa"/>
            <w:tcBorders>
              <w:bottom w:val="single" w:sz="4" w:space="0" w:color="auto"/>
            </w:tcBorders>
          </w:tcPr>
          <w:p w14:paraId="1A6E3FA3" w14:textId="77777777" w:rsidR="002C0579" w:rsidRPr="00A92B48" w:rsidRDefault="002C0579" w:rsidP="002C0579">
            <w:pPr>
              <w:numPr>
                <w:ilvl w:val="12"/>
                <w:numId w:val="0"/>
              </w:numPr>
              <w:rPr>
                <w:rFonts w:ascii="Arial" w:hAnsi="Arial" w:cs="Arial"/>
                <w:sz w:val="20"/>
                <w:szCs w:val="20"/>
              </w:rPr>
            </w:pPr>
          </w:p>
        </w:tc>
      </w:tr>
      <w:tr w:rsidR="002C0579" w:rsidRPr="00FC71EB" w14:paraId="7A641279" w14:textId="77777777" w:rsidTr="00D13A70">
        <w:trPr>
          <w:gridBefore w:val="1"/>
          <w:wBefore w:w="165" w:type="dxa"/>
          <w:trHeight w:val="1033"/>
        </w:trPr>
        <w:tc>
          <w:tcPr>
            <w:tcW w:w="3402" w:type="dxa"/>
            <w:tcBorders>
              <w:bottom w:val="single" w:sz="4" w:space="0" w:color="auto"/>
            </w:tcBorders>
          </w:tcPr>
          <w:p w14:paraId="72AB4E7B" w14:textId="78E4547B" w:rsidR="002C0579" w:rsidRPr="002C0579" w:rsidRDefault="002C0579" w:rsidP="002C0579">
            <w:pPr>
              <w:tabs>
                <w:tab w:val="left" w:pos="318"/>
              </w:tabs>
              <w:ind w:left="318" w:hanging="318"/>
              <w:rPr>
                <w:rFonts w:cs="Arial"/>
                <w:bCs/>
                <w:sz w:val="20"/>
              </w:rPr>
            </w:pPr>
            <w:r w:rsidRPr="002C0579">
              <w:rPr>
                <w:rFonts w:ascii="Arial" w:hAnsi="Arial" w:cs="Arial"/>
                <w:sz w:val="20"/>
              </w:rPr>
              <w:t>-</w:t>
            </w:r>
            <w:r>
              <w:rPr>
                <w:rFonts w:cs="Arial"/>
                <w:sz w:val="20"/>
              </w:rPr>
              <w:t xml:space="preserve">      </w:t>
            </w:r>
            <w:r w:rsidRPr="002C0579">
              <w:rPr>
                <w:rFonts w:ascii="Arial" w:hAnsi="Arial" w:cs="Arial"/>
                <w:sz w:val="20"/>
              </w:rPr>
              <w:t>Potenzen</w:t>
            </w:r>
            <w:r w:rsidRPr="002C0579">
              <w:rPr>
                <w:rFonts w:ascii="Arial" w:hAnsi="Arial" w:cs="Arial"/>
                <w:sz w:val="20"/>
              </w:rPr>
              <w:br/>
              <w:t>Lerninhalte üben und vertiefen</w:t>
            </w:r>
            <w:r w:rsidRPr="002C0579">
              <w:rPr>
                <w:rFonts w:cs="Arial"/>
                <w:sz w:val="20"/>
              </w:rPr>
              <w:t xml:space="preserve"> </w:t>
            </w:r>
          </w:p>
        </w:tc>
        <w:tc>
          <w:tcPr>
            <w:tcW w:w="2835" w:type="dxa"/>
            <w:tcBorders>
              <w:bottom w:val="single" w:sz="4" w:space="0" w:color="auto"/>
            </w:tcBorders>
          </w:tcPr>
          <w:p w14:paraId="30EEB7C6" w14:textId="5D39EB2A" w:rsidR="002C0579" w:rsidRPr="002C0579" w:rsidRDefault="002C0579" w:rsidP="002C0579">
            <w:pPr>
              <w:numPr>
                <w:ilvl w:val="12"/>
                <w:numId w:val="0"/>
              </w:numPr>
              <w:rPr>
                <w:rFonts w:ascii="Arial" w:hAnsi="Arial" w:cs="Arial"/>
                <w:sz w:val="20"/>
                <w:szCs w:val="20"/>
              </w:rPr>
            </w:pPr>
            <w:r w:rsidRPr="002C0579">
              <w:rPr>
                <w:rFonts w:ascii="Arial" w:hAnsi="Arial" w:cs="Arial"/>
                <w:sz w:val="20"/>
                <w:szCs w:val="20"/>
              </w:rPr>
              <w:t>Auf einen Blick – Üben und vertiefen</w:t>
            </w:r>
          </w:p>
        </w:tc>
        <w:tc>
          <w:tcPr>
            <w:tcW w:w="1253" w:type="dxa"/>
            <w:tcBorders>
              <w:bottom w:val="single" w:sz="4" w:space="0" w:color="auto"/>
            </w:tcBorders>
          </w:tcPr>
          <w:p w14:paraId="510D00C5" w14:textId="3EC3D27F" w:rsidR="002C0579" w:rsidRPr="002C0579" w:rsidRDefault="002C0579" w:rsidP="002C0579">
            <w:pPr>
              <w:numPr>
                <w:ilvl w:val="12"/>
                <w:numId w:val="0"/>
              </w:numPr>
              <w:jc w:val="center"/>
              <w:rPr>
                <w:rFonts w:ascii="Arial" w:hAnsi="Arial" w:cs="Arial"/>
                <w:sz w:val="20"/>
                <w:szCs w:val="20"/>
              </w:rPr>
            </w:pPr>
            <w:r w:rsidRPr="002C0579">
              <w:rPr>
                <w:rFonts w:ascii="Arial" w:hAnsi="Arial" w:cs="Arial"/>
                <w:sz w:val="20"/>
                <w:szCs w:val="20"/>
              </w:rPr>
              <w:t>4</w:t>
            </w:r>
            <w:r>
              <w:rPr>
                <w:rFonts w:ascii="Arial" w:hAnsi="Arial" w:cs="Arial"/>
                <w:sz w:val="20"/>
                <w:szCs w:val="20"/>
              </w:rPr>
              <w:t>8</w:t>
            </w:r>
            <w:r w:rsidRPr="002C0579">
              <w:rPr>
                <w:rFonts w:ascii="Arial" w:hAnsi="Arial" w:cs="Arial"/>
                <w:sz w:val="20"/>
                <w:szCs w:val="20"/>
              </w:rPr>
              <w:t>, 4</w:t>
            </w:r>
            <w:r>
              <w:rPr>
                <w:rFonts w:ascii="Arial" w:hAnsi="Arial" w:cs="Arial"/>
                <w:sz w:val="20"/>
                <w:szCs w:val="20"/>
              </w:rPr>
              <w:t>9</w:t>
            </w:r>
          </w:p>
        </w:tc>
        <w:tc>
          <w:tcPr>
            <w:tcW w:w="4219" w:type="dxa"/>
            <w:gridSpan w:val="2"/>
            <w:tcBorders>
              <w:bottom w:val="single" w:sz="4" w:space="0" w:color="auto"/>
            </w:tcBorders>
          </w:tcPr>
          <w:p w14:paraId="7AE3573C" w14:textId="19133D44" w:rsidR="002C0579" w:rsidRPr="002C0579" w:rsidRDefault="002C0579" w:rsidP="002C0579">
            <w:pPr>
              <w:widowControl w:val="0"/>
              <w:overflowPunct w:val="0"/>
              <w:autoSpaceDE w:val="0"/>
              <w:autoSpaceDN w:val="0"/>
              <w:adjustRightInd w:val="0"/>
              <w:ind w:left="283"/>
              <w:textAlignment w:val="baseline"/>
              <w:rPr>
                <w:rFonts w:ascii="Arial" w:hAnsi="Arial" w:cs="Arial"/>
                <w:sz w:val="20"/>
                <w:szCs w:val="20"/>
              </w:rPr>
            </w:pPr>
            <w:r w:rsidRPr="002C0579">
              <w:rPr>
                <w:rFonts w:ascii="Arial" w:hAnsi="Arial" w:cs="Arial"/>
                <w:sz w:val="20"/>
              </w:rPr>
              <w:t xml:space="preserve">(Eigenständiges) Üben und Vertiefen </w:t>
            </w:r>
            <w:r w:rsidRPr="002C0579">
              <w:rPr>
                <w:rFonts w:ascii="Arial" w:hAnsi="Arial" w:cs="Arial"/>
                <w:sz w:val="20"/>
              </w:rPr>
              <w:br/>
              <w:t xml:space="preserve">Lösungen Seiten </w:t>
            </w:r>
            <w:r>
              <w:rPr>
                <w:rFonts w:ascii="Arial" w:hAnsi="Arial" w:cs="Arial"/>
                <w:sz w:val="20"/>
              </w:rPr>
              <w:t>212</w:t>
            </w:r>
            <w:r w:rsidRPr="002C0579">
              <w:rPr>
                <w:rFonts w:ascii="Arial" w:hAnsi="Arial" w:cs="Arial"/>
                <w:sz w:val="20"/>
              </w:rPr>
              <w:t xml:space="preserve">, </w:t>
            </w:r>
            <w:r>
              <w:rPr>
                <w:rFonts w:ascii="Arial" w:hAnsi="Arial" w:cs="Arial"/>
                <w:sz w:val="20"/>
              </w:rPr>
              <w:t>213</w:t>
            </w:r>
          </w:p>
        </w:tc>
        <w:tc>
          <w:tcPr>
            <w:tcW w:w="850" w:type="dxa"/>
            <w:tcBorders>
              <w:bottom w:val="single" w:sz="4" w:space="0" w:color="auto"/>
            </w:tcBorders>
          </w:tcPr>
          <w:p w14:paraId="7E96988C" w14:textId="2AFBDECC" w:rsidR="002C0579" w:rsidRPr="002C0579" w:rsidRDefault="002C0579" w:rsidP="002C0579">
            <w:pPr>
              <w:numPr>
                <w:ilvl w:val="12"/>
                <w:numId w:val="0"/>
              </w:numPr>
              <w:jc w:val="center"/>
              <w:rPr>
                <w:rFonts w:ascii="Arial" w:hAnsi="Arial" w:cs="Arial"/>
                <w:sz w:val="20"/>
                <w:szCs w:val="20"/>
              </w:rPr>
            </w:pPr>
          </w:p>
        </w:tc>
        <w:tc>
          <w:tcPr>
            <w:tcW w:w="2466" w:type="dxa"/>
            <w:tcBorders>
              <w:bottom w:val="single" w:sz="4" w:space="0" w:color="auto"/>
            </w:tcBorders>
          </w:tcPr>
          <w:p w14:paraId="72672785" w14:textId="77777777" w:rsidR="002C0579" w:rsidRPr="002C0579" w:rsidRDefault="002C0579" w:rsidP="002C0579">
            <w:pPr>
              <w:numPr>
                <w:ilvl w:val="12"/>
                <w:numId w:val="0"/>
              </w:numPr>
              <w:rPr>
                <w:rFonts w:ascii="Arial" w:hAnsi="Arial" w:cs="Arial"/>
                <w:sz w:val="20"/>
                <w:szCs w:val="20"/>
              </w:rPr>
            </w:pPr>
          </w:p>
        </w:tc>
      </w:tr>
      <w:tr w:rsidR="002C0579" w:rsidRPr="00FC71EB" w14:paraId="398FB9E2" w14:textId="77777777" w:rsidTr="00D13A70">
        <w:trPr>
          <w:gridBefore w:val="1"/>
          <w:wBefore w:w="165" w:type="dxa"/>
        </w:trPr>
        <w:tc>
          <w:tcPr>
            <w:tcW w:w="3402" w:type="dxa"/>
          </w:tcPr>
          <w:p w14:paraId="5E4FA9A1" w14:textId="6C645895" w:rsidR="002C0579" w:rsidRPr="001E47B9" w:rsidRDefault="002C0579" w:rsidP="002C0579">
            <w:pPr>
              <w:pStyle w:val="Listenabsatz"/>
              <w:numPr>
                <w:ilvl w:val="0"/>
                <w:numId w:val="31"/>
              </w:numPr>
              <w:tabs>
                <w:tab w:val="left" w:pos="426"/>
              </w:tabs>
              <w:rPr>
                <w:rFonts w:cs="Arial"/>
                <w:b/>
                <w:sz w:val="20"/>
              </w:rPr>
            </w:pPr>
            <w:r w:rsidRPr="00FC71EB">
              <w:rPr>
                <w:rFonts w:cs="Arial"/>
                <w:sz w:val="20"/>
              </w:rPr>
              <w:t>Lernzielkontrolle</w:t>
            </w:r>
          </w:p>
        </w:tc>
        <w:tc>
          <w:tcPr>
            <w:tcW w:w="2835" w:type="dxa"/>
          </w:tcPr>
          <w:p w14:paraId="312B6672" w14:textId="60A73B78" w:rsidR="002C0579" w:rsidRPr="00FC71EB" w:rsidRDefault="002C0579" w:rsidP="002C0579">
            <w:pPr>
              <w:numPr>
                <w:ilvl w:val="12"/>
                <w:numId w:val="0"/>
              </w:numPr>
              <w:rPr>
                <w:rFonts w:ascii="Arial" w:hAnsi="Arial" w:cs="Arial"/>
                <w:sz w:val="20"/>
                <w:szCs w:val="20"/>
              </w:rPr>
            </w:pPr>
            <w:r w:rsidRPr="00FC71EB">
              <w:rPr>
                <w:rFonts w:ascii="Arial" w:hAnsi="Arial" w:cs="Arial"/>
                <w:sz w:val="20"/>
                <w:szCs w:val="20"/>
              </w:rPr>
              <w:t>Abschlussrunde</w:t>
            </w:r>
          </w:p>
        </w:tc>
        <w:tc>
          <w:tcPr>
            <w:tcW w:w="1253" w:type="dxa"/>
          </w:tcPr>
          <w:p w14:paraId="6905FEE6" w14:textId="57D48EE5" w:rsidR="002C0579" w:rsidRPr="00FC71EB" w:rsidRDefault="00012A6F" w:rsidP="002C0579">
            <w:pPr>
              <w:numPr>
                <w:ilvl w:val="12"/>
                <w:numId w:val="0"/>
              </w:numPr>
              <w:jc w:val="center"/>
              <w:rPr>
                <w:rFonts w:ascii="Arial" w:hAnsi="Arial" w:cs="Arial"/>
                <w:sz w:val="20"/>
                <w:szCs w:val="20"/>
              </w:rPr>
            </w:pPr>
            <w:r>
              <w:rPr>
                <w:rFonts w:ascii="Arial" w:hAnsi="Arial" w:cs="Arial"/>
                <w:sz w:val="20"/>
                <w:szCs w:val="20"/>
              </w:rPr>
              <w:t>50</w:t>
            </w:r>
          </w:p>
        </w:tc>
        <w:tc>
          <w:tcPr>
            <w:tcW w:w="4219" w:type="dxa"/>
            <w:gridSpan w:val="2"/>
          </w:tcPr>
          <w:p w14:paraId="6D17EAF4" w14:textId="77777777" w:rsidR="002C0579" w:rsidRPr="003E3CF5" w:rsidRDefault="002C0579" w:rsidP="002C0579">
            <w:pPr>
              <w:pStyle w:val="Listenabsatz"/>
              <w:numPr>
                <w:ilvl w:val="0"/>
                <w:numId w:val="5"/>
              </w:numPr>
              <w:rPr>
                <w:rFonts w:cs="Arial"/>
                <w:sz w:val="20"/>
              </w:rPr>
            </w:pPr>
            <w:r w:rsidRPr="003E3CF5">
              <w:rPr>
                <w:rFonts w:cs="Arial"/>
                <w:sz w:val="20"/>
              </w:rPr>
              <w:t xml:space="preserve">Abschließende Lernzielkontrolle in zwei   </w:t>
            </w:r>
            <w:r w:rsidRPr="003E3CF5">
              <w:rPr>
                <w:rFonts w:cs="Arial"/>
                <w:sz w:val="20"/>
              </w:rPr>
              <w:br/>
              <w:t>unterschiedlichen Anforderungsniveaus</w:t>
            </w:r>
          </w:p>
          <w:p w14:paraId="2610B571" w14:textId="02E84A78" w:rsidR="002C0579" w:rsidRPr="002C0579" w:rsidRDefault="002C0579" w:rsidP="002C0579">
            <w:pPr>
              <w:rPr>
                <w:rFonts w:cs="Arial"/>
                <w:sz w:val="20"/>
              </w:rPr>
            </w:pPr>
            <w:r>
              <w:rPr>
                <w:rFonts w:cs="Arial"/>
                <w:sz w:val="20"/>
              </w:rPr>
              <w:t xml:space="preserve">  </w:t>
            </w:r>
            <w:r w:rsidRPr="002C0579">
              <w:rPr>
                <w:rFonts w:cs="Arial"/>
                <w:sz w:val="20"/>
              </w:rPr>
              <w:t xml:space="preserve">    </w:t>
            </w:r>
            <w:r w:rsidRPr="002C0579">
              <w:rPr>
                <w:rFonts w:ascii="Arial" w:hAnsi="Arial" w:cs="Arial"/>
                <w:sz w:val="20"/>
              </w:rPr>
              <w:t>Lösungen</w:t>
            </w:r>
            <w:r w:rsidRPr="002C0579">
              <w:rPr>
                <w:rFonts w:cs="Arial"/>
                <w:sz w:val="20"/>
              </w:rPr>
              <w:t xml:space="preserve"> Seite 213</w:t>
            </w:r>
          </w:p>
        </w:tc>
        <w:tc>
          <w:tcPr>
            <w:tcW w:w="850" w:type="dxa"/>
          </w:tcPr>
          <w:p w14:paraId="6A0D7B80" w14:textId="7EF27F23" w:rsidR="002C0579" w:rsidRPr="00FC71EB" w:rsidRDefault="002C0579" w:rsidP="002C0579">
            <w:pPr>
              <w:numPr>
                <w:ilvl w:val="12"/>
                <w:numId w:val="0"/>
              </w:numPr>
              <w:jc w:val="center"/>
              <w:rPr>
                <w:rFonts w:ascii="Arial" w:hAnsi="Arial" w:cs="Arial"/>
                <w:sz w:val="20"/>
                <w:szCs w:val="20"/>
              </w:rPr>
            </w:pPr>
            <w:r>
              <w:rPr>
                <w:rFonts w:ascii="Arial" w:hAnsi="Arial" w:cs="Arial"/>
                <w:sz w:val="20"/>
                <w:szCs w:val="20"/>
              </w:rPr>
              <w:t>AH 1</w:t>
            </w:r>
            <w:r w:rsidR="0044097D">
              <w:rPr>
                <w:rFonts w:ascii="Arial" w:hAnsi="Arial" w:cs="Arial"/>
                <w:sz w:val="20"/>
                <w:szCs w:val="20"/>
              </w:rPr>
              <w:t>1</w:t>
            </w:r>
          </w:p>
        </w:tc>
        <w:tc>
          <w:tcPr>
            <w:tcW w:w="2466" w:type="dxa"/>
          </w:tcPr>
          <w:p w14:paraId="2247DA55" w14:textId="77777777" w:rsidR="002C0579" w:rsidRPr="00FC71EB" w:rsidRDefault="002C0579" w:rsidP="002C0579">
            <w:pPr>
              <w:numPr>
                <w:ilvl w:val="12"/>
                <w:numId w:val="0"/>
              </w:numPr>
              <w:rPr>
                <w:rFonts w:ascii="Arial" w:hAnsi="Arial" w:cs="Arial"/>
                <w:sz w:val="20"/>
                <w:szCs w:val="20"/>
              </w:rPr>
            </w:pPr>
          </w:p>
        </w:tc>
      </w:tr>
      <w:tr w:rsidR="002C0579" w:rsidRPr="00FC71EB" w14:paraId="7DB79315" w14:textId="77777777" w:rsidTr="00D13A70">
        <w:trPr>
          <w:gridBefore w:val="1"/>
          <w:wBefore w:w="165" w:type="dxa"/>
        </w:trPr>
        <w:tc>
          <w:tcPr>
            <w:tcW w:w="3402" w:type="dxa"/>
            <w:tcBorders>
              <w:bottom w:val="single" w:sz="4" w:space="0" w:color="auto"/>
            </w:tcBorders>
          </w:tcPr>
          <w:p w14:paraId="0DAE6A9E" w14:textId="4FB6F974" w:rsidR="002C0579" w:rsidRPr="00FC71EB" w:rsidRDefault="002C0579" w:rsidP="002C0579">
            <w:pPr>
              <w:pStyle w:val="Listenabsatz"/>
              <w:numPr>
                <w:ilvl w:val="0"/>
                <w:numId w:val="31"/>
              </w:numPr>
              <w:tabs>
                <w:tab w:val="left" w:pos="426"/>
              </w:tabs>
              <w:rPr>
                <w:rFonts w:cs="Arial"/>
                <w:sz w:val="20"/>
              </w:rPr>
            </w:pPr>
            <w:r w:rsidRPr="00FC71EB">
              <w:rPr>
                <w:rFonts w:cs="Arial"/>
                <w:sz w:val="20"/>
              </w:rPr>
              <w:t xml:space="preserve">Permanente Wiederholung </w:t>
            </w:r>
          </w:p>
        </w:tc>
        <w:tc>
          <w:tcPr>
            <w:tcW w:w="2835" w:type="dxa"/>
            <w:tcBorders>
              <w:bottom w:val="single" w:sz="4" w:space="0" w:color="auto"/>
            </w:tcBorders>
          </w:tcPr>
          <w:p w14:paraId="773CF89A" w14:textId="398CB387" w:rsidR="002C0579" w:rsidRPr="00FC71EB" w:rsidRDefault="002C0579" w:rsidP="002C0579">
            <w:pPr>
              <w:numPr>
                <w:ilvl w:val="12"/>
                <w:numId w:val="0"/>
              </w:numPr>
              <w:rPr>
                <w:rFonts w:ascii="Arial" w:hAnsi="Arial" w:cs="Arial"/>
                <w:sz w:val="20"/>
                <w:szCs w:val="20"/>
              </w:rPr>
            </w:pPr>
            <w:r w:rsidRPr="00FC71EB">
              <w:rPr>
                <w:rFonts w:ascii="Arial" w:hAnsi="Arial" w:cs="Arial"/>
                <w:sz w:val="20"/>
                <w:szCs w:val="20"/>
              </w:rPr>
              <w:t>Kreuz und Quer</w:t>
            </w:r>
          </w:p>
        </w:tc>
        <w:tc>
          <w:tcPr>
            <w:tcW w:w="1253" w:type="dxa"/>
            <w:tcBorders>
              <w:bottom w:val="single" w:sz="4" w:space="0" w:color="auto"/>
            </w:tcBorders>
          </w:tcPr>
          <w:p w14:paraId="791A178A" w14:textId="27BD49BC" w:rsidR="002C0579" w:rsidRDefault="00012A6F" w:rsidP="002C0579">
            <w:pPr>
              <w:numPr>
                <w:ilvl w:val="12"/>
                <w:numId w:val="0"/>
              </w:numPr>
              <w:jc w:val="center"/>
              <w:rPr>
                <w:rFonts w:ascii="Arial" w:hAnsi="Arial" w:cs="Arial"/>
                <w:sz w:val="20"/>
                <w:szCs w:val="20"/>
              </w:rPr>
            </w:pPr>
            <w:r>
              <w:rPr>
                <w:rFonts w:ascii="Arial" w:hAnsi="Arial" w:cs="Arial"/>
                <w:sz w:val="20"/>
                <w:szCs w:val="20"/>
              </w:rPr>
              <w:t>51</w:t>
            </w:r>
          </w:p>
        </w:tc>
        <w:tc>
          <w:tcPr>
            <w:tcW w:w="4219" w:type="dxa"/>
            <w:gridSpan w:val="2"/>
            <w:tcBorders>
              <w:bottom w:val="single" w:sz="4" w:space="0" w:color="auto"/>
            </w:tcBorders>
          </w:tcPr>
          <w:p w14:paraId="7906030A" w14:textId="7B93E13A" w:rsidR="002C0579" w:rsidRPr="003E3CF5" w:rsidRDefault="002C0579" w:rsidP="002C0579">
            <w:pPr>
              <w:pStyle w:val="Listenabsatz"/>
              <w:numPr>
                <w:ilvl w:val="0"/>
                <w:numId w:val="5"/>
              </w:numPr>
              <w:rPr>
                <w:rFonts w:cs="Arial"/>
                <w:sz w:val="20"/>
              </w:rPr>
            </w:pPr>
            <w:r w:rsidRPr="000E1E98">
              <w:rPr>
                <w:rFonts w:cs="Arial"/>
                <w:sz w:val="20"/>
              </w:rPr>
              <w:t>Festigen bekannter Inhalte und Verfahren</w:t>
            </w:r>
          </w:p>
        </w:tc>
        <w:tc>
          <w:tcPr>
            <w:tcW w:w="850" w:type="dxa"/>
            <w:tcBorders>
              <w:bottom w:val="single" w:sz="4" w:space="0" w:color="auto"/>
            </w:tcBorders>
          </w:tcPr>
          <w:p w14:paraId="76AF84D9" w14:textId="77777777" w:rsidR="002C0579" w:rsidRDefault="002C0579" w:rsidP="002C0579">
            <w:pPr>
              <w:numPr>
                <w:ilvl w:val="12"/>
                <w:numId w:val="0"/>
              </w:numPr>
              <w:jc w:val="center"/>
              <w:rPr>
                <w:rFonts w:ascii="Arial" w:hAnsi="Arial" w:cs="Arial"/>
                <w:sz w:val="20"/>
                <w:szCs w:val="20"/>
              </w:rPr>
            </w:pPr>
          </w:p>
        </w:tc>
        <w:tc>
          <w:tcPr>
            <w:tcW w:w="2466" w:type="dxa"/>
            <w:tcBorders>
              <w:bottom w:val="single" w:sz="4" w:space="0" w:color="auto"/>
            </w:tcBorders>
          </w:tcPr>
          <w:p w14:paraId="46888087" w14:textId="77777777" w:rsidR="002C0579" w:rsidRPr="00FC71EB" w:rsidRDefault="002C0579" w:rsidP="002C0579">
            <w:pPr>
              <w:numPr>
                <w:ilvl w:val="12"/>
                <w:numId w:val="0"/>
              </w:numPr>
              <w:rPr>
                <w:rFonts w:ascii="Arial" w:hAnsi="Arial" w:cs="Arial"/>
                <w:sz w:val="20"/>
                <w:szCs w:val="20"/>
              </w:rPr>
            </w:pPr>
          </w:p>
        </w:tc>
      </w:tr>
      <w:tr w:rsidR="00FC71EB" w:rsidRPr="00FC71EB" w14:paraId="179726CF" w14:textId="77777777" w:rsidTr="00D13A70">
        <w:trPr>
          <w:gridBefore w:val="1"/>
          <w:wBefore w:w="165" w:type="dxa"/>
        </w:trPr>
        <w:tc>
          <w:tcPr>
            <w:tcW w:w="3402" w:type="dxa"/>
            <w:tcBorders>
              <w:bottom w:val="single" w:sz="4" w:space="0" w:color="auto"/>
            </w:tcBorders>
          </w:tcPr>
          <w:p w14:paraId="03BFF6D5" w14:textId="7A08CC0B" w:rsidR="00CE692D" w:rsidRDefault="00CE692D" w:rsidP="00891DB0">
            <w:pPr>
              <w:numPr>
                <w:ilvl w:val="12"/>
                <w:numId w:val="0"/>
              </w:numPr>
              <w:tabs>
                <w:tab w:val="left" w:pos="426"/>
              </w:tabs>
              <w:ind w:left="709" w:hanging="709"/>
              <w:rPr>
                <w:rFonts w:ascii="Arial" w:hAnsi="Arial" w:cs="Arial"/>
                <w:b/>
                <w:sz w:val="20"/>
                <w:szCs w:val="20"/>
              </w:rPr>
            </w:pPr>
            <w:r w:rsidRPr="00FC71EB">
              <w:rPr>
                <w:rFonts w:ascii="Arial" w:hAnsi="Arial" w:cs="Arial"/>
                <w:b/>
                <w:sz w:val="20"/>
                <w:szCs w:val="20"/>
              </w:rPr>
              <w:t>Geometrie 1</w:t>
            </w:r>
          </w:p>
          <w:p w14:paraId="5502A194" w14:textId="00EC69A8" w:rsidR="00FC71EB" w:rsidRPr="00FC71EB" w:rsidRDefault="00FC71EB" w:rsidP="008F5337">
            <w:pPr>
              <w:numPr>
                <w:ilvl w:val="12"/>
                <w:numId w:val="0"/>
              </w:numPr>
              <w:tabs>
                <w:tab w:val="left" w:pos="426"/>
              </w:tabs>
              <w:ind w:left="601" w:hanging="601"/>
              <w:rPr>
                <w:rFonts w:ascii="Arial" w:hAnsi="Arial" w:cs="Arial"/>
                <w:b/>
                <w:sz w:val="20"/>
                <w:szCs w:val="20"/>
              </w:rPr>
            </w:pPr>
            <w:r w:rsidRPr="00FC71EB">
              <w:rPr>
                <w:rFonts w:ascii="Arial" w:hAnsi="Arial" w:cs="Arial"/>
                <w:b/>
                <w:sz w:val="20"/>
                <w:szCs w:val="20"/>
              </w:rPr>
              <w:t>M</w:t>
            </w:r>
            <w:r w:rsidR="006B1E9F">
              <w:rPr>
                <w:rFonts w:ascii="Arial" w:hAnsi="Arial" w:cs="Arial"/>
                <w:b/>
                <w:sz w:val="20"/>
                <w:szCs w:val="20"/>
              </w:rPr>
              <w:t>9</w:t>
            </w:r>
            <w:r w:rsidR="004246E7">
              <w:rPr>
                <w:rFonts w:ascii="Arial" w:hAnsi="Arial" w:cs="Arial"/>
                <w:b/>
                <w:sz w:val="20"/>
                <w:szCs w:val="20"/>
              </w:rPr>
              <w:t xml:space="preserve"> </w:t>
            </w:r>
            <w:r w:rsidR="008F5337">
              <w:rPr>
                <w:rFonts w:ascii="Arial" w:hAnsi="Arial" w:cs="Arial"/>
                <w:b/>
                <w:sz w:val="20"/>
                <w:szCs w:val="20"/>
              </w:rPr>
              <w:t>3</w:t>
            </w:r>
            <w:r w:rsidR="008F5337">
              <w:rPr>
                <w:rFonts w:ascii="Arial" w:hAnsi="Arial" w:cs="Arial"/>
                <w:b/>
                <w:sz w:val="20"/>
                <w:szCs w:val="20"/>
              </w:rPr>
              <w:tab/>
            </w:r>
            <w:r w:rsidR="00CE692D">
              <w:rPr>
                <w:rFonts w:ascii="Arial" w:hAnsi="Arial" w:cs="Arial"/>
                <w:b/>
                <w:sz w:val="20"/>
                <w:szCs w:val="20"/>
              </w:rPr>
              <w:t>Figuren un</w:t>
            </w:r>
            <w:r w:rsidR="00A46323">
              <w:rPr>
                <w:rFonts w:ascii="Arial" w:hAnsi="Arial" w:cs="Arial"/>
                <w:b/>
                <w:sz w:val="20"/>
                <w:szCs w:val="20"/>
              </w:rPr>
              <w:t xml:space="preserve">d </w:t>
            </w:r>
            <w:r w:rsidRPr="00FC71EB">
              <w:rPr>
                <w:rFonts w:ascii="Arial" w:hAnsi="Arial" w:cs="Arial"/>
                <w:b/>
                <w:sz w:val="20"/>
                <w:szCs w:val="20"/>
              </w:rPr>
              <w:t>Lagebe</w:t>
            </w:r>
            <w:r w:rsidR="00B4705A">
              <w:rPr>
                <w:rFonts w:ascii="Arial" w:hAnsi="Arial" w:cs="Arial"/>
                <w:b/>
                <w:sz w:val="20"/>
                <w:szCs w:val="20"/>
              </w:rPr>
              <w:softHyphen/>
            </w:r>
            <w:r w:rsidRPr="00FC71EB">
              <w:rPr>
                <w:rFonts w:ascii="Arial" w:hAnsi="Arial" w:cs="Arial"/>
                <w:b/>
                <w:sz w:val="20"/>
                <w:szCs w:val="20"/>
              </w:rPr>
              <w:t>ziehungen</w:t>
            </w:r>
          </w:p>
          <w:p w14:paraId="60FD9324" w14:textId="3AF20E06" w:rsidR="00FC71EB" w:rsidRPr="00FC71EB" w:rsidRDefault="00CE692D" w:rsidP="008F5337">
            <w:pPr>
              <w:numPr>
                <w:ilvl w:val="12"/>
                <w:numId w:val="0"/>
              </w:numPr>
              <w:tabs>
                <w:tab w:val="left" w:pos="426"/>
              </w:tabs>
              <w:ind w:left="601" w:hanging="601"/>
              <w:rPr>
                <w:rFonts w:ascii="Arial" w:hAnsi="Arial" w:cs="Arial"/>
                <w:b/>
                <w:sz w:val="20"/>
                <w:szCs w:val="20"/>
              </w:rPr>
            </w:pPr>
            <w:r>
              <w:rPr>
                <w:rFonts w:ascii="Arial" w:hAnsi="Arial" w:cs="Arial"/>
                <w:b/>
                <w:sz w:val="20"/>
                <w:szCs w:val="20"/>
              </w:rPr>
              <w:t>M</w:t>
            </w:r>
            <w:r w:rsidR="006B1E9F">
              <w:rPr>
                <w:rFonts w:ascii="Arial" w:hAnsi="Arial" w:cs="Arial"/>
                <w:b/>
                <w:sz w:val="20"/>
                <w:szCs w:val="20"/>
              </w:rPr>
              <w:t>9</w:t>
            </w:r>
            <w:r>
              <w:rPr>
                <w:rFonts w:ascii="Arial" w:hAnsi="Arial" w:cs="Arial"/>
                <w:b/>
                <w:sz w:val="20"/>
                <w:szCs w:val="20"/>
              </w:rPr>
              <w:t xml:space="preserve"> </w:t>
            </w:r>
            <w:r w:rsidR="00A46323">
              <w:rPr>
                <w:rFonts w:ascii="Arial" w:hAnsi="Arial" w:cs="Arial"/>
                <w:b/>
                <w:sz w:val="20"/>
                <w:szCs w:val="20"/>
              </w:rPr>
              <w:t>4</w:t>
            </w:r>
            <w:r w:rsidR="008F5337">
              <w:rPr>
                <w:rFonts w:ascii="Arial" w:hAnsi="Arial" w:cs="Arial"/>
                <w:b/>
                <w:sz w:val="20"/>
                <w:szCs w:val="20"/>
              </w:rPr>
              <w:tab/>
            </w:r>
            <w:r w:rsidR="00A46323">
              <w:rPr>
                <w:rFonts w:ascii="Arial" w:hAnsi="Arial" w:cs="Arial"/>
                <w:b/>
                <w:sz w:val="20"/>
                <w:szCs w:val="20"/>
              </w:rPr>
              <w:t>Flächeninhalt Vielecke</w:t>
            </w:r>
          </w:p>
          <w:p w14:paraId="7B02A6E3" w14:textId="3B2C0ABB" w:rsidR="00FC71EB" w:rsidRPr="00FC71EB" w:rsidRDefault="00FC71EB" w:rsidP="00891DB0">
            <w:pPr>
              <w:numPr>
                <w:ilvl w:val="12"/>
                <w:numId w:val="0"/>
              </w:numPr>
              <w:tabs>
                <w:tab w:val="left" w:pos="426"/>
              </w:tabs>
              <w:ind w:left="709" w:hanging="709"/>
              <w:rPr>
                <w:rFonts w:ascii="Arial" w:hAnsi="Arial" w:cs="Arial"/>
                <w:b/>
                <w:sz w:val="20"/>
                <w:szCs w:val="20"/>
              </w:rPr>
            </w:pPr>
          </w:p>
        </w:tc>
        <w:tc>
          <w:tcPr>
            <w:tcW w:w="2835" w:type="dxa"/>
            <w:tcBorders>
              <w:bottom w:val="single" w:sz="4" w:space="0" w:color="auto"/>
            </w:tcBorders>
          </w:tcPr>
          <w:p w14:paraId="2FC9585D" w14:textId="77777777" w:rsidR="00FC71EB" w:rsidRPr="00FC71EB" w:rsidRDefault="00FC71EB" w:rsidP="00891DB0">
            <w:pPr>
              <w:numPr>
                <w:ilvl w:val="12"/>
                <w:numId w:val="0"/>
              </w:numPr>
              <w:rPr>
                <w:rFonts w:ascii="Arial" w:hAnsi="Arial" w:cs="Arial"/>
                <w:sz w:val="20"/>
                <w:szCs w:val="20"/>
              </w:rPr>
            </w:pPr>
            <w:r w:rsidRPr="00FC71EB">
              <w:rPr>
                <w:rFonts w:ascii="Arial" w:hAnsi="Arial" w:cs="Arial"/>
                <w:sz w:val="20"/>
                <w:szCs w:val="20"/>
              </w:rPr>
              <w:t>Aufwärmrunde</w:t>
            </w:r>
            <w:r w:rsidRPr="00FC71EB">
              <w:rPr>
                <w:rFonts w:ascii="Arial" w:hAnsi="Arial" w:cs="Arial"/>
                <w:sz w:val="20"/>
                <w:szCs w:val="20"/>
              </w:rPr>
              <w:br/>
            </w:r>
          </w:p>
          <w:p w14:paraId="5A4FB20A" w14:textId="77777777" w:rsidR="00FC71EB" w:rsidRPr="00FC71EB" w:rsidRDefault="00FC71EB" w:rsidP="00891DB0">
            <w:pPr>
              <w:numPr>
                <w:ilvl w:val="12"/>
                <w:numId w:val="0"/>
              </w:numPr>
              <w:rPr>
                <w:rFonts w:ascii="Arial" w:hAnsi="Arial" w:cs="Arial"/>
                <w:sz w:val="20"/>
                <w:szCs w:val="20"/>
              </w:rPr>
            </w:pPr>
            <w:r w:rsidRPr="00FC71EB">
              <w:rPr>
                <w:rFonts w:ascii="Arial" w:hAnsi="Arial" w:cs="Arial"/>
                <w:sz w:val="20"/>
                <w:szCs w:val="20"/>
              </w:rPr>
              <w:t>Bildaufgabe</w:t>
            </w:r>
          </w:p>
        </w:tc>
        <w:tc>
          <w:tcPr>
            <w:tcW w:w="1253" w:type="dxa"/>
            <w:tcBorders>
              <w:bottom w:val="single" w:sz="4" w:space="0" w:color="auto"/>
            </w:tcBorders>
          </w:tcPr>
          <w:p w14:paraId="3E6E03B2" w14:textId="12CD911E" w:rsidR="00FC71EB" w:rsidRPr="00FC71EB" w:rsidRDefault="00A75B5E" w:rsidP="00891DB0">
            <w:pPr>
              <w:numPr>
                <w:ilvl w:val="12"/>
                <w:numId w:val="0"/>
              </w:numPr>
              <w:jc w:val="center"/>
              <w:rPr>
                <w:rFonts w:ascii="Arial" w:hAnsi="Arial" w:cs="Arial"/>
                <w:sz w:val="20"/>
                <w:szCs w:val="20"/>
              </w:rPr>
            </w:pPr>
            <w:r>
              <w:rPr>
                <w:rFonts w:ascii="Arial" w:hAnsi="Arial" w:cs="Arial"/>
                <w:sz w:val="20"/>
                <w:szCs w:val="20"/>
              </w:rPr>
              <w:t>52</w:t>
            </w:r>
          </w:p>
          <w:p w14:paraId="1D90AA3E" w14:textId="77777777" w:rsidR="00FC71EB" w:rsidRPr="00FC71EB" w:rsidRDefault="00FC71EB" w:rsidP="00891DB0">
            <w:pPr>
              <w:numPr>
                <w:ilvl w:val="12"/>
                <w:numId w:val="0"/>
              </w:numPr>
              <w:jc w:val="center"/>
              <w:rPr>
                <w:rFonts w:ascii="Arial" w:hAnsi="Arial" w:cs="Arial"/>
                <w:sz w:val="20"/>
                <w:szCs w:val="20"/>
              </w:rPr>
            </w:pPr>
          </w:p>
          <w:p w14:paraId="51DFD98D" w14:textId="43249C46" w:rsidR="00FC71EB" w:rsidRPr="00FC71EB" w:rsidRDefault="00A75B5E" w:rsidP="00891DB0">
            <w:pPr>
              <w:numPr>
                <w:ilvl w:val="12"/>
                <w:numId w:val="0"/>
              </w:numPr>
              <w:jc w:val="center"/>
              <w:rPr>
                <w:rFonts w:ascii="Arial" w:hAnsi="Arial" w:cs="Arial"/>
                <w:sz w:val="20"/>
                <w:szCs w:val="20"/>
              </w:rPr>
            </w:pPr>
            <w:r>
              <w:rPr>
                <w:rFonts w:ascii="Arial" w:hAnsi="Arial" w:cs="Arial"/>
                <w:sz w:val="20"/>
                <w:szCs w:val="20"/>
              </w:rPr>
              <w:t>53</w:t>
            </w:r>
          </w:p>
        </w:tc>
        <w:tc>
          <w:tcPr>
            <w:tcW w:w="4219" w:type="dxa"/>
            <w:gridSpan w:val="2"/>
            <w:tcBorders>
              <w:bottom w:val="single" w:sz="4" w:space="0" w:color="auto"/>
            </w:tcBorders>
          </w:tcPr>
          <w:p w14:paraId="13A9C593" w14:textId="77777777"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Erhebung des Vorwissens</w:t>
            </w:r>
            <w:r w:rsidRPr="00FC71EB">
              <w:rPr>
                <w:rFonts w:ascii="Arial" w:hAnsi="Arial" w:cs="Arial"/>
                <w:sz w:val="20"/>
                <w:szCs w:val="20"/>
              </w:rPr>
              <w:br/>
            </w:r>
          </w:p>
          <w:p w14:paraId="730D5996" w14:textId="77777777"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Einstieg über eine Bildaufgabe</w:t>
            </w:r>
          </w:p>
          <w:p w14:paraId="6232D0BE" w14:textId="77777777" w:rsidR="00FC71EB" w:rsidRPr="00FC71EB" w:rsidRDefault="00FC71EB" w:rsidP="00891DB0">
            <w:pPr>
              <w:ind w:left="284"/>
              <w:rPr>
                <w:rFonts w:ascii="Arial" w:hAnsi="Arial" w:cs="Arial"/>
                <w:sz w:val="20"/>
                <w:szCs w:val="20"/>
              </w:rPr>
            </w:pPr>
          </w:p>
        </w:tc>
        <w:tc>
          <w:tcPr>
            <w:tcW w:w="850" w:type="dxa"/>
            <w:tcBorders>
              <w:bottom w:val="single" w:sz="4" w:space="0" w:color="auto"/>
            </w:tcBorders>
          </w:tcPr>
          <w:p w14:paraId="527EEF99" w14:textId="77777777" w:rsidR="00FC71EB" w:rsidRPr="00FC71EB" w:rsidRDefault="00FC71EB" w:rsidP="00891DB0">
            <w:pPr>
              <w:numPr>
                <w:ilvl w:val="12"/>
                <w:numId w:val="0"/>
              </w:numPr>
              <w:jc w:val="center"/>
              <w:rPr>
                <w:rFonts w:ascii="Arial" w:hAnsi="Arial" w:cs="Arial"/>
                <w:sz w:val="20"/>
                <w:szCs w:val="20"/>
              </w:rPr>
            </w:pPr>
          </w:p>
        </w:tc>
        <w:tc>
          <w:tcPr>
            <w:tcW w:w="2466" w:type="dxa"/>
            <w:tcBorders>
              <w:bottom w:val="single" w:sz="4" w:space="0" w:color="auto"/>
            </w:tcBorders>
          </w:tcPr>
          <w:p w14:paraId="6ABAB3F8" w14:textId="77777777" w:rsidR="00FC71EB" w:rsidRPr="00FC71EB" w:rsidRDefault="00FC71EB" w:rsidP="00891DB0">
            <w:pPr>
              <w:numPr>
                <w:ilvl w:val="12"/>
                <w:numId w:val="0"/>
              </w:numPr>
              <w:rPr>
                <w:rFonts w:ascii="Arial" w:hAnsi="Arial" w:cs="Arial"/>
                <w:sz w:val="20"/>
                <w:szCs w:val="20"/>
              </w:rPr>
            </w:pPr>
          </w:p>
        </w:tc>
      </w:tr>
      <w:tr w:rsidR="00FC71EB" w:rsidRPr="00FC71EB" w14:paraId="39C94A5A" w14:textId="77777777" w:rsidTr="00D13A70">
        <w:trPr>
          <w:gridBefore w:val="1"/>
          <w:wBefore w:w="165" w:type="dxa"/>
          <w:trHeight w:val="413"/>
        </w:trPr>
        <w:tc>
          <w:tcPr>
            <w:tcW w:w="3402" w:type="dxa"/>
            <w:tcBorders>
              <w:top w:val="single" w:sz="6" w:space="0" w:color="auto"/>
              <w:left w:val="single" w:sz="18" w:space="0" w:color="auto"/>
              <w:bottom w:val="single" w:sz="6" w:space="0" w:color="auto"/>
              <w:right w:val="single" w:sz="6" w:space="0" w:color="auto"/>
            </w:tcBorders>
          </w:tcPr>
          <w:p w14:paraId="1CB89464" w14:textId="1B48DD6A" w:rsidR="00FC71EB" w:rsidRPr="00FC71EB" w:rsidRDefault="00D66F13" w:rsidP="00FC71EB">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Rechtwinklige Dreiecke er- kennen und mit Fachbegriffen </w:t>
            </w:r>
            <w:r w:rsidR="00E001D4">
              <w:rPr>
                <w:rFonts w:ascii="Arial" w:hAnsi="Arial" w:cs="Arial"/>
                <w:sz w:val="20"/>
                <w:szCs w:val="20"/>
              </w:rPr>
              <w:t>beschreiben</w:t>
            </w:r>
          </w:p>
        </w:tc>
        <w:tc>
          <w:tcPr>
            <w:tcW w:w="2835" w:type="dxa"/>
            <w:tcBorders>
              <w:top w:val="single" w:sz="6" w:space="0" w:color="auto"/>
              <w:left w:val="single" w:sz="6" w:space="0" w:color="auto"/>
              <w:bottom w:val="single" w:sz="6" w:space="0" w:color="auto"/>
              <w:right w:val="single" w:sz="6" w:space="0" w:color="auto"/>
            </w:tcBorders>
          </w:tcPr>
          <w:p w14:paraId="702174DA" w14:textId="5EE65E8E" w:rsidR="00FC71EB" w:rsidRPr="00FC71EB" w:rsidRDefault="009B38AD" w:rsidP="00891DB0">
            <w:pPr>
              <w:numPr>
                <w:ilvl w:val="12"/>
                <w:numId w:val="0"/>
              </w:numPr>
              <w:rPr>
                <w:rFonts w:ascii="Arial" w:hAnsi="Arial" w:cs="Arial"/>
                <w:sz w:val="20"/>
                <w:szCs w:val="20"/>
              </w:rPr>
            </w:pPr>
            <w:r>
              <w:rPr>
                <w:rFonts w:ascii="Arial" w:hAnsi="Arial" w:cs="Arial"/>
                <w:sz w:val="20"/>
                <w:szCs w:val="20"/>
              </w:rPr>
              <w:t>Rechtwinklige Dreiecke erkennen und beschreiben</w:t>
            </w:r>
          </w:p>
        </w:tc>
        <w:tc>
          <w:tcPr>
            <w:tcW w:w="1253" w:type="dxa"/>
            <w:tcBorders>
              <w:top w:val="single" w:sz="6" w:space="0" w:color="auto"/>
              <w:left w:val="single" w:sz="6" w:space="0" w:color="auto"/>
              <w:bottom w:val="single" w:sz="6" w:space="0" w:color="auto"/>
              <w:right w:val="single" w:sz="6" w:space="0" w:color="auto"/>
            </w:tcBorders>
          </w:tcPr>
          <w:p w14:paraId="4E8CB5B2" w14:textId="0D8B288F" w:rsidR="00FC71EB" w:rsidRPr="00FC71EB" w:rsidRDefault="009B38AD" w:rsidP="00891DB0">
            <w:pPr>
              <w:jc w:val="center"/>
              <w:rPr>
                <w:rFonts w:ascii="Arial" w:hAnsi="Arial" w:cs="Arial"/>
                <w:sz w:val="20"/>
                <w:szCs w:val="20"/>
              </w:rPr>
            </w:pPr>
            <w:r>
              <w:rPr>
                <w:rFonts w:ascii="Arial" w:hAnsi="Arial" w:cs="Arial"/>
                <w:sz w:val="20"/>
                <w:szCs w:val="20"/>
              </w:rPr>
              <w:t>5</w:t>
            </w:r>
            <w:r w:rsidR="00A75B5E">
              <w:rPr>
                <w:rFonts w:ascii="Arial" w:hAnsi="Arial" w:cs="Arial"/>
                <w:sz w:val="20"/>
                <w:szCs w:val="20"/>
              </w:rPr>
              <w:t>4</w:t>
            </w:r>
          </w:p>
          <w:p w14:paraId="07235A17" w14:textId="77777777" w:rsidR="00FC71EB" w:rsidRPr="00FC71EB" w:rsidRDefault="00FC71EB" w:rsidP="00891DB0">
            <w:pPr>
              <w:rPr>
                <w:rFonts w:ascii="Arial" w:hAnsi="Arial" w:cs="Arial"/>
                <w:sz w:val="20"/>
                <w:szCs w:val="20"/>
              </w:rPr>
            </w:pPr>
          </w:p>
        </w:tc>
        <w:tc>
          <w:tcPr>
            <w:tcW w:w="4219" w:type="dxa"/>
            <w:gridSpan w:val="2"/>
            <w:tcBorders>
              <w:top w:val="single" w:sz="6" w:space="0" w:color="auto"/>
              <w:left w:val="single" w:sz="6" w:space="0" w:color="auto"/>
              <w:bottom w:val="single" w:sz="6" w:space="0" w:color="auto"/>
              <w:right w:val="single" w:sz="6" w:space="0" w:color="auto"/>
            </w:tcBorders>
          </w:tcPr>
          <w:p w14:paraId="7243D176" w14:textId="64880988" w:rsidR="00FC71EB" w:rsidRPr="00FC71EB" w:rsidRDefault="00E001D4"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Fachbegriffe: Hypotenuse, Kathete</w:t>
            </w:r>
          </w:p>
          <w:p w14:paraId="2EC7830B" w14:textId="6E526F0F" w:rsidR="00FC71EB" w:rsidRPr="00FC71EB" w:rsidRDefault="00E001D4"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Rechtwinklige Dreiecke in der Umwelt und als Teilfiguren bekannter geometrischer </w:t>
            </w:r>
            <w:r w:rsidR="00FC71EB" w:rsidRPr="00FC71EB">
              <w:rPr>
                <w:rFonts w:ascii="Arial" w:hAnsi="Arial" w:cs="Arial"/>
                <w:sz w:val="20"/>
                <w:szCs w:val="20"/>
              </w:rPr>
              <w:t>F</w:t>
            </w:r>
            <w:r>
              <w:rPr>
                <w:rFonts w:ascii="Arial" w:hAnsi="Arial" w:cs="Arial"/>
                <w:sz w:val="20"/>
                <w:szCs w:val="20"/>
              </w:rPr>
              <w:t xml:space="preserve">iguren </w:t>
            </w:r>
            <w:r w:rsidR="00930995">
              <w:rPr>
                <w:rFonts w:ascii="Arial" w:hAnsi="Arial" w:cs="Arial"/>
                <w:sz w:val="20"/>
                <w:szCs w:val="20"/>
              </w:rPr>
              <w:t>erkennen</w:t>
            </w:r>
          </w:p>
        </w:tc>
        <w:tc>
          <w:tcPr>
            <w:tcW w:w="850" w:type="dxa"/>
            <w:tcBorders>
              <w:top w:val="single" w:sz="6" w:space="0" w:color="auto"/>
              <w:left w:val="single" w:sz="6" w:space="0" w:color="auto"/>
              <w:bottom w:val="single" w:sz="6" w:space="0" w:color="auto"/>
              <w:right w:val="single" w:sz="6" w:space="0" w:color="auto"/>
            </w:tcBorders>
          </w:tcPr>
          <w:p w14:paraId="5A5A1965" w14:textId="5F8C786C"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t>AH 1</w:t>
            </w:r>
            <w:r w:rsidR="0096331E">
              <w:rPr>
                <w:rFonts w:ascii="Arial" w:hAnsi="Arial" w:cs="Arial"/>
                <w:sz w:val="20"/>
                <w:szCs w:val="20"/>
              </w:rPr>
              <w:t>2</w:t>
            </w:r>
          </w:p>
        </w:tc>
        <w:tc>
          <w:tcPr>
            <w:tcW w:w="2466" w:type="dxa"/>
            <w:tcBorders>
              <w:top w:val="single" w:sz="6" w:space="0" w:color="auto"/>
              <w:left w:val="single" w:sz="6" w:space="0" w:color="auto"/>
              <w:bottom w:val="single" w:sz="6" w:space="0" w:color="auto"/>
              <w:right w:val="single" w:sz="18" w:space="0" w:color="auto"/>
            </w:tcBorders>
          </w:tcPr>
          <w:p w14:paraId="4D8D1E1E" w14:textId="77777777" w:rsidR="00FC71EB" w:rsidRPr="00FC71EB" w:rsidRDefault="00FC71EB" w:rsidP="00891DB0">
            <w:pPr>
              <w:numPr>
                <w:ilvl w:val="12"/>
                <w:numId w:val="0"/>
              </w:numPr>
              <w:rPr>
                <w:rFonts w:ascii="Arial" w:hAnsi="Arial" w:cs="Arial"/>
                <w:sz w:val="20"/>
                <w:szCs w:val="20"/>
              </w:rPr>
            </w:pPr>
          </w:p>
        </w:tc>
      </w:tr>
      <w:tr w:rsidR="00FC71EB" w:rsidRPr="00FC71EB" w14:paraId="057ED3F4" w14:textId="77777777" w:rsidTr="00D13A70">
        <w:trPr>
          <w:gridBefore w:val="1"/>
          <w:wBefore w:w="165" w:type="dxa"/>
          <w:trHeight w:val="593"/>
        </w:trPr>
        <w:tc>
          <w:tcPr>
            <w:tcW w:w="3402" w:type="dxa"/>
            <w:tcBorders>
              <w:top w:val="single" w:sz="6" w:space="0" w:color="auto"/>
              <w:left w:val="single" w:sz="18" w:space="0" w:color="auto"/>
              <w:bottom w:val="single" w:sz="6" w:space="0" w:color="auto"/>
              <w:right w:val="single" w:sz="6" w:space="0" w:color="auto"/>
            </w:tcBorders>
          </w:tcPr>
          <w:p w14:paraId="7A363649" w14:textId="6D2B6FCB" w:rsidR="00FC71EB" w:rsidRPr="00FC71EB" w:rsidRDefault="00E001D4" w:rsidP="00FC71EB">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Rechtwinklige Dreiecke </w:t>
            </w:r>
            <w:r w:rsidR="0055241E">
              <w:rPr>
                <w:rFonts w:ascii="Arial" w:hAnsi="Arial" w:cs="Arial"/>
                <w:sz w:val="20"/>
                <w:szCs w:val="20"/>
              </w:rPr>
              <w:t>mit dem Geodreieck</w:t>
            </w:r>
            <w:r w:rsidR="00BC4C25">
              <w:rPr>
                <w:rFonts w:ascii="Arial" w:hAnsi="Arial" w:cs="Arial"/>
                <w:sz w:val="20"/>
                <w:szCs w:val="20"/>
              </w:rPr>
              <w:t xml:space="preserve"> </w:t>
            </w:r>
            <w:r w:rsidR="00A75B5E">
              <w:rPr>
                <w:rFonts w:ascii="Arial" w:hAnsi="Arial" w:cs="Arial"/>
                <w:sz w:val="20"/>
                <w:szCs w:val="20"/>
              </w:rPr>
              <w:t xml:space="preserve">und mithilfe des Thaleskreises </w:t>
            </w:r>
            <w:r>
              <w:rPr>
                <w:rFonts w:ascii="Arial" w:hAnsi="Arial" w:cs="Arial"/>
                <w:sz w:val="20"/>
                <w:szCs w:val="20"/>
              </w:rPr>
              <w:t xml:space="preserve">zeichnen </w:t>
            </w:r>
          </w:p>
        </w:tc>
        <w:tc>
          <w:tcPr>
            <w:tcW w:w="2835" w:type="dxa"/>
            <w:tcBorders>
              <w:top w:val="single" w:sz="6" w:space="0" w:color="auto"/>
              <w:left w:val="single" w:sz="6" w:space="0" w:color="auto"/>
              <w:bottom w:val="single" w:sz="6" w:space="0" w:color="auto"/>
              <w:right w:val="single" w:sz="6" w:space="0" w:color="auto"/>
            </w:tcBorders>
          </w:tcPr>
          <w:p w14:paraId="2EF0DC40" w14:textId="77777777" w:rsidR="00FC71EB" w:rsidRDefault="009B38AD" w:rsidP="00891DB0">
            <w:pPr>
              <w:numPr>
                <w:ilvl w:val="12"/>
                <w:numId w:val="0"/>
              </w:numPr>
              <w:rPr>
                <w:rFonts w:ascii="Arial" w:hAnsi="Arial" w:cs="Arial"/>
                <w:sz w:val="20"/>
                <w:szCs w:val="20"/>
              </w:rPr>
            </w:pPr>
            <w:r>
              <w:rPr>
                <w:rFonts w:ascii="Arial" w:hAnsi="Arial" w:cs="Arial"/>
                <w:sz w:val="20"/>
                <w:szCs w:val="20"/>
              </w:rPr>
              <w:t xml:space="preserve">Rechtwinklige Dreiecke </w:t>
            </w:r>
            <w:r w:rsidR="00A75B5E">
              <w:rPr>
                <w:rFonts w:ascii="Arial" w:hAnsi="Arial" w:cs="Arial"/>
                <w:sz w:val="20"/>
                <w:szCs w:val="20"/>
              </w:rPr>
              <w:t xml:space="preserve">mit dem Geodreieck </w:t>
            </w:r>
            <w:r>
              <w:rPr>
                <w:rFonts w:ascii="Arial" w:hAnsi="Arial" w:cs="Arial"/>
                <w:sz w:val="20"/>
                <w:szCs w:val="20"/>
              </w:rPr>
              <w:t>zeichnen</w:t>
            </w:r>
          </w:p>
          <w:p w14:paraId="13C343DD" w14:textId="77777777" w:rsidR="00A75B5E" w:rsidRDefault="00A75B5E" w:rsidP="00891DB0">
            <w:pPr>
              <w:numPr>
                <w:ilvl w:val="12"/>
                <w:numId w:val="0"/>
              </w:numPr>
              <w:rPr>
                <w:rFonts w:ascii="Arial" w:hAnsi="Arial" w:cs="Arial"/>
                <w:sz w:val="20"/>
                <w:szCs w:val="20"/>
              </w:rPr>
            </w:pPr>
          </w:p>
          <w:p w14:paraId="0F6CD161" w14:textId="1352220B" w:rsidR="00A75B5E" w:rsidRDefault="00A75B5E" w:rsidP="00891DB0">
            <w:pPr>
              <w:numPr>
                <w:ilvl w:val="12"/>
                <w:numId w:val="0"/>
              </w:numPr>
              <w:rPr>
                <w:rFonts w:ascii="Arial" w:hAnsi="Arial" w:cs="Arial"/>
                <w:sz w:val="20"/>
                <w:szCs w:val="20"/>
              </w:rPr>
            </w:pPr>
            <w:r>
              <w:rPr>
                <w:rFonts w:ascii="Arial" w:hAnsi="Arial" w:cs="Arial"/>
                <w:sz w:val="20"/>
                <w:szCs w:val="20"/>
              </w:rPr>
              <w:t>Den Satz des Thales ver- stehen</w:t>
            </w:r>
          </w:p>
          <w:p w14:paraId="50F0B053" w14:textId="77777777" w:rsidR="0096331E" w:rsidRDefault="0096331E" w:rsidP="00891DB0">
            <w:pPr>
              <w:numPr>
                <w:ilvl w:val="12"/>
                <w:numId w:val="0"/>
              </w:numPr>
              <w:rPr>
                <w:rFonts w:ascii="Arial" w:hAnsi="Arial" w:cs="Arial"/>
                <w:sz w:val="20"/>
                <w:szCs w:val="20"/>
              </w:rPr>
            </w:pPr>
          </w:p>
          <w:p w14:paraId="0CCD7553" w14:textId="1B6F2E5B" w:rsidR="0096331E" w:rsidRPr="00FC71EB" w:rsidRDefault="0096331E" w:rsidP="00891DB0">
            <w:pPr>
              <w:numPr>
                <w:ilvl w:val="12"/>
                <w:numId w:val="0"/>
              </w:numPr>
              <w:rPr>
                <w:rFonts w:ascii="Arial" w:hAnsi="Arial" w:cs="Arial"/>
                <w:sz w:val="20"/>
                <w:szCs w:val="20"/>
              </w:rPr>
            </w:pPr>
            <w:r>
              <w:rPr>
                <w:rFonts w:ascii="Arial" w:hAnsi="Arial" w:cs="Arial"/>
                <w:sz w:val="20"/>
                <w:szCs w:val="20"/>
              </w:rPr>
              <w:t>Rechtwinklige Dreiecke mit dem Thaleskreis zeichnen</w:t>
            </w:r>
          </w:p>
        </w:tc>
        <w:tc>
          <w:tcPr>
            <w:tcW w:w="1253" w:type="dxa"/>
            <w:tcBorders>
              <w:top w:val="single" w:sz="6" w:space="0" w:color="auto"/>
              <w:left w:val="single" w:sz="6" w:space="0" w:color="auto"/>
              <w:bottom w:val="single" w:sz="6" w:space="0" w:color="auto"/>
              <w:right w:val="single" w:sz="6" w:space="0" w:color="auto"/>
            </w:tcBorders>
          </w:tcPr>
          <w:p w14:paraId="26281184" w14:textId="181E5B55" w:rsidR="00FC71EB" w:rsidRDefault="009B38AD" w:rsidP="00891DB0">
            <w:pPr>
              <w:numPr>
                <w:ilvl w:val="12"/>
                <w:numId w:val="0"/>
              </w:numPr>
              <w:jc w:val="center"/>
              <w:rPr>
                <w:rFonts w:ascii="Arial" w:hAnsi="Arial" w:cs="Arial"/>
                <w:sz w:val="20"/>
                <w:szCs w:val="20"/>
              </w:rPr>
            </w:pPr>
            <w:r>
              <w:rPr>
                <w:rFonts w:ascii="Arial" w:hAnsi="Arial" w:cs="Arial"/>
                <w:sz w:val="20"/>
                <w:szCs w:val="20"/>
              </w:rPr>
              <w:t>5</w:t>
            </w:r>
            <w:r w:rsidR="004D0E5A">
              <w:rPr>
                <w:rFonts w:ascii="Arial" w:hAnsi="Arial" w:cs="Arial"/>
                <w:sz w:val="20"/>
                <w:szCs w:val="20"/>
              </w:rPr>
              <w:t>5</w:t>
            </w:r>
          </w:p>
          <w:p w14:paraId="01FA6C74" w14:textId="77777777" w:rsidR="00A75B5E" w:rsidRDefault="00A75B5E" w:rsidP="00891DB0">
            <w:pPr>
              <w:numPr>
                <w:ilvl w:val="12"/>
                <w:numId w:val="0"/>
              </w:numPr>
              <w:jc w:val="center"/>
              <w:rPr>
                <w:rFonts w:ascii="Arial" w:hAnsi="Arial" w:cs="Arial"/>
                <w:sz w:val="20"/>
                <w:szCs w:val="20"/>
              </w:rPr>
            </w:pPr>
          </w:p>
          <w:p w14:paraId="719EB425" w14:textId="77777777" w:rsidR="00A75B5E" w:rsidRDefault="00A75B5E" w:rsidP="00891DB0">
            <w:pPr>
              <w:numPr>
                <w:ilvl w:val="12"/>
                <w:numId w:val="0"/>
              </w:numPr>
              <w:jc w:val="center"/>
              <w:rPr>
                <w:rFonts w:ascii="Arial" w:hAnsi="Arial" w:cs="Arial"/>
                <w:sz w:val="20"/>
                <w:szCs w:val="20"/>
              </w:rPr>
            </w:pPr>
          </w:p>
          <w:p w14:paraId="440B6C78" w14:textId="7E3C5212" w:rsidR="00A75B5E" w:rsidRDefault="00A75B5E" w:rsidP="00891DB0">
            <w:pPr>
              <w:numPr>
                <w:ilvl w:val="12"/>
                <w:numId w:val="0"/>
              </w:numPr>
              <w:jc w:val="center"/>
              <w:rPr>
                <w:rFonts w:ascii="Arial" w:hAnsi="Arial" w:cs="Arial"/>
                <w:sz w:val="20"/>
                <w:szCs w:val="20"/>
              </w:rPr>
            </w:pPr>
            <w:r>
              <w:rPr>
                <w:rFonts w:ascii="Arial" w:hAnsi="Arial" w:cs="Arial"/>
                <w:sz w:val="20"/>
                <w:szCs w:val="20"/>
              </w:rPr>
              <w:t>5</w:t>
            </w:r>
            <w:r w:rsidR="004D0E5A">
              <w:rPr>
                <w:rFonts w:ascii="Arial" w:hAnsi="Arial" w:cs="Arial"/>
                <w:sz w:val="20"/>
                <w:szCs w:val="20"/>
              </w:rPr>
              <w:t>6</w:t>
            </w:r>
          </w:p>
          <w:p w14:paraId="7A492DFB" w14:textId="77777777" w:rsidR="0096331E" w:rsidRDefault="0096331E" w:rsidP="00891DB0">
            <w:pPr>
              <w:numPr>
                <w:ilvl w:val="12"/>
                <w:numId w:val="0"/>
              </w:numPr>
              <w:jc w:val="center"/>
              <w:rPr>
                <w:rFonts w:ascii="Arial" w:hAnsi="Arial" w:cs="Arial"/>
                <w:sz w:val="20"/>
                <w:szCs w:val="20"/>
              </w:rPr>
            </w:pPr>
          </w:p>
          <w:p w14:paraId="1D9C5894" w14:textId="77777777" w:rsidR="0096331E" w:rsidRDefault="0096331E" w:rsidP="00891DB0">
            <w:pPr>
              <w:numPr>
                <w:ilvl w:val="12"/>
                <w:numId w:val="0"/>
              </w:numPr>
              <w:jc w:val="center"/>
              <w:rPr>
                <w:rFonts w:ascii="Arial" w:hAnsi="Arial" w:cs="Arial"/>
                <w:sz w:val="20"/>
                <w:szCs w:val="20"/>
              </w:rPr>
            </w:pPr>
          </w:p>
          <w:p w14:paraId="411AACB8" w14:textId="18A53165" w:rsidR="0096331E" w:rsidRPr="00FC71EB" w:rsidRDefault="0096331E" w:rsidP="00891DB0">
            <w:pPr>
              <w:numPr>
                <w:ilvl w:val="12"/>
                <w:numId w:val="0"/>
              </w:numPr>
              <w:jc w:val="center"/>
              <w:rPr>
                <w:rFonts w:ascii="Arial" w:hAnsi="Arial" w:cs="Arial"/>
                <w:sz w:val="20"/>
                <w:szCs w:val="20"/>
              </w:rPr>
            </w:pPr>
            <w:r>
              <w:rPr>
                <w:rFonts w:ascii="Arial" w:hAnsi="Arial" w:cs="Arial"/>
                <w:sz w:val="20"/>
                <w:szCs w:val="20"/>
              </w:rPr>
              <w:t>5</w:t>
            </w:r>
            <w:r w:rsidR="004D0E5A">
              <w:rPr>
                <w:rFonts w:ascii="Arial" w:hAnsi="Arial" w:cs="Arial"/>
                <w:sz w:val="20"/>
                <w:szCs w:val="20"/>
              </w:rPr>
              <w:t>7</w:t>
            </w:r>
          </w:p>
        </w:tc>
        <w:tc>
          <w:tcPr>
            <w:tcW w:w="4219" w:type="dxa"/>
            <w:gridSpan w:val="2"/>
            <w:tcBorders>
              <w:top w:val="single" w:sz="6" w:space="0" w:color="auto"/>
              <w:left w:val="single" w:sz="6" w:space="0" w:color="auto"/>
              <w:bottom w:val="single" w:sz="6" w:space="0" w:color="auto"/>
              <w:right w:val="single" w:sz="6" w:space="0" w:color="auto"/>
            </w:tcBorders>
          </w:tcPr>
          <w:p w14:paraId="3760F832" w14:textId="3578119D" w:rsidR="00FC71EB" w:rsidRPr="00FC71EB" w:rsidRDefault="00E001D4"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Geodreieck fachgerecht einsetzen</w:t>
            </w:r>
          </w:p>
          <w:p w14:paraId="1A32281E" w14:textId="3411971F" w:rsidR="00FC71EB" w:rsidRDefault="00E001D4" w:rsidP="003772D4">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Planfigur erstellen und sorgfältig </w:t>
            </w:r>
            <w:r w:rsidR="00CD0ADF">
              <w:rPr>
                <w:rFonts w:ascii="Arial" w:hAnsi="Arial" w:cs="Arial"/>
                <w:sz w:val="20"/>
                <w:szCs w:val="20"/>
              </w:rPr>
              <w:t>a</w:t>
            </w:r>
            <w:r>
              <w:rPr>
                <w:rFonts w:ascii="Arial" w:hAnsi="Arial" w:cs="Arial"/>
                <w:sz w:val="20"/>
                <w:szCs w:val="20"/>
              </w:rPr>
              <w:t xml:space="preserve">rbeiten </w:t>
            </w:r>
          </w:p>
          <w:p w14:paraId="21DF4E44" w14:textId="77777777" w:rsidR="00350772" w:rsidRDefault="00350772" w:rsidP="00350772">
            <w:pPr>
              <w:widowControl w:val="0"/>
              <w:overflowPunct w:val="0"/>
              <w:autoSpaceDE w:val="0"/>
              <w:autoSpaceDN w:val="0"/>
              <w:adjustRightInd w:val="0"/>
              <w:ind w:left="283"/>
              <w:textAlignment w:val="baseline"/>
              <w:rPr>
                <w:rFonts w:ascii="Arial" w:hAnsi="Arial" w:cs="Arial"/>
                <w:sz w:val="20"/>
                <w:szCs w:val="20"/>
              </w:rPr>
            </w:pPr>
          </w:p>
          <w:p w14:paraId="3E5780E3" w14:textId="4E111C6C" w:rsidR="00350772" w:rsidRDefault="00350772" w:rsidP="003772D4">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Handlungsorientierte Hinführung</w:t>
            </w:r>
          </w:p>
          <w:p w14:paraId="7D816C73" w14:textId="77777777" w:rsidR="00350772" w:rsidRDefault="00350772" w:rsidP="00350772">
            <w:pPr>
              <w:pStyle w:val="Listenabsatz"/>
              <w:rPr>
                <w:rFonts w:cs="Arial"/>
                <w:sz w:val="20"/>
              </w:rPr>
            </w:pPr>
          </w:p>
          <w:p w14:paraId="3DF84A13" w14:textId="77777777" w:rsidR="00350772" w:rsidRDefault="00350772" w:rsidP="00350772">
            <w:pPr>
              <w:pStyle w:val="Listenabsatz"/>
              <w:rPr>
                <w:rFonts w:cs="Arial"/>
                <w:sz w:val="20"/>
              </w:rPr>
            </w:pPr>
          </w:p>
          <w:p w14:paraId="1E1E587A" w14:textId="19CBBDAA" w:rsidR="00350772" w:rsidRPr="00FC71EB" w:rsidRDefault="00350772" w:rsidP="003772D4">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Planfigur erstellen und sorgfältig arbeiten</w:t>
            </w:r>
          </w:p>
        </w:tc>
        <w:tc>
          <w:tcPr>
            <w:tcW w:w="850" w:type="dxa"/>
            <w:tcBorders>
              <w:top w:val="single" w:sz="6" w:space="0" w:color="auto"/>
              <w:left w:val="single" w:sz="6" w:space="0" w:color="auto"/>
              <w:bottom w:val="single" w:sz="6" w:space="0" w:color="auto"/>
              <w:right w:val="single" w:sz="6" w:space="0" w:color="auto"/>
            </w:tcBorders>
          </w:tcPr>
          <w:p w14:paraId="5D67860D" w14:textId="77777777" w:rsidR="00FC71EB" w:rsidRDefault="00A81A7C" w:rsidP="00891DB0">
            <w:pPr>
              <w:numPr>
                <w:ilvl w:val="12"/>
                <w:numId w:val="0"/>
              </w:numPr>
              <w:jc w:val="center"/>
              <w:rPr>
                <w:rFonts w:ascii="Arial" w:hAnsi="Arial" w:cs="Arial"/>
                <w:sz w:val="20"/>
                <w:szCs w:val="20"/>
              </w:rPr>
            </w:pPr>
            <w:r>
              <w:rPr>
                <w:rFonts w:ascii="Arial" w:hAnsi="Arial" w:cs="Arial"/>
                <w:sz w:val="20"/>
                <w:szCs w:val="20"/>
              </w:rPr>
              <w:t>AH 1</w:t>
            </w:r>
            <w:r w:rsidR="0096331E">
              <w:rPr>
                <w:rFonts w:ascii="Arial" w:hAnsi="Arial" w:cs="Arial"/>
                <w:sz w:val="20"/>
                <w:szCs w:val="20"/>
              </w:rPr>
              <w:t>3</w:t>
            </w:r>
          </w:p>
          <w:p w14:paraId="60E0EDE5" w14:textId="77777777" w:rsidR="004D0E5A" w:rsidRDefault="004D0E5A" w:rsidP="00891DB0">
            <w:pPr>
              <w:numPr>
                <w:ilvl w:val="12"/>
                <w:numId w:val="0"/>
              </w:numPr>
              <w:jc w:val="center"/>
              <w:rPr>
                <w:rFonts w:ascii="Arial" w:hAnsi="Arial" w:cs="Arial"/>
                <w:sz w:val="20"/>
                <w:szCs w:val="20"/>
              </w:rPr>
            </w:pPr>
          </w:p>
          <w:p w14:paraId="71A6903A" w14:textId="77777777" w:rsidR="004D0E5A" w:rsidRDefault="004D0E5A" w:rsidP="00891DB0">
            <w:pPr>
              <w:numPr>
                <w:ilvl w:val="12"/>
                <w:numId w:val="0"/>
              </w:numPr>
              <w:jc w:val="center"/>
              <w:rPr>
                <w:rFonts w:ascii="Arial" w:hAnsi="Arial" w:cs="Arial"/>
                <w:sz w:val="20"/>
                <w:szCs w:val="20"/>
              </w:rPr>
            </w:pPr>
          </w:p>
          <w:p w14:paraId="4B4D8F18" w14:textId="77777777" w:rsidR="004D0E5A" w:rsidRDefault="004D0E5A" w:rsidP="00891DB0">
            <w:pPr>
              <w:numPr>
                <w:ilvl w:val="12"/>
                <w:numId w:val="0"/>
              </w:numPr>
              <w:jc w:val="center"/>
              <w:rPr>
                <w:rFonts w:ascii="Arial" w:hAnsi="Arial" w:cs="Arial"/>
                <w:sz w:val="20"/>
                <w:szCs w:val="20"/>
              </w:rPr>
            </w:pPr>
          </w:p>
          <w:p w14:paraId="757FC51C" w14:textId="77777777" w:rsidR="004D0E5A" w:rsidRDefault="004D0E5A" w:rsidP="00891DB0">
            <w:pPr>
              <w:numPr>
                <w:ilvl w:val="12"/>
                <w:numId w:val="0"/>
              </w:numPr>
              <w:jc w:val="center"/>
              <w:rPr>
                <w:rFonts w:ascii="Arial" w:hAnsi="Arial" w:cs="Arial"/>
                <w:sz w:val="20"/>
                <w:szCs w:val="20"/>
              </w:rPr>
            </w:pPr>
          </w:p>
          <w:p w14:paraId="0B41B163" w14:textId="77777777" w:rsidR="004D0E5A" w:rsidRDefault="004D0E5A" w:rsidP="00891DB0">
            <w:pPr>
              <w:numPr>
                <w:ilvl w:val="12"/>
                <w:numId w:val="0"/>
              </w:numPr>
              <w:jc w:val="center"/>
              <w:rPr>
                <w:rFonts w:ascii="Arial" w:hAnsi="Arial" w:cs="Arial"/>
                <w:sz w:val="20"/>
                <w:szCs w:val="20"/>
              </w:rPr>
            </w:pPr>
          </w:p>
          <w:p w14:paraId="0D3510A6" w14:textId="59997C30" w:rsidR="004D0E5A" w:rsidRPr="00FC71EB" w:rsidRDefault="004D0E5A" w:rsidP="00891DB0">
            <w:pPr>
              <w:numPr>
                <w:ilvl w:val="12"/>
                <w:numId w:val="0"/>
              </w:numPr>
              <w:jc w:val="center"/>
              <w:rPr>
                <w:rFonts w:ascii="Arial" w:hAnsi="Arial" w:cs="Arial"/>
                <w:sz w:val="20"/>
                <w:szCs w:val="20"/>
              </w:rPr>
            </w:pPr>
            <w:r>
              <w:rPr>
                <w:rFonts w:ascii="Arial" w:hAnsi="Arial" w:cs="Arial"/>
                <w:sz w:val="20"/>
                <w:szCs w:val="20"/>
              </w:rPr>
              <w:t>AH 13</w:t>
            </w:r>
          </w:p>
        </w:tc>
        <w:tc>
          <w:tcPr>
            <w:tcW w:w="2466" w:type="dxa"/>
            <w:tcBorders>
              <w:top w:val="single" w:sz="6" w:space="0" w:color="auto"/>
              <w:left w:val="single" w:sz="6" w:space="0" w:color="auto"/>
              <w:bottom w:val="single" w:sz="6" w:space="0" w:color="auto"/>
              <w:right w:val="single" w:sz="18" w:space="0" w:color="auto"/>
            </w:tcBorders>
          </w:tcPr>
          <w:p w14:paraId="47CC58FE" w14:textId="77777777" w:rsidR="00FC71EB" w:rsidRPr="00FC71EB" w:rsidRDefault="00FC71EB" w:rsidP="00891DB0">
            <w:pPr>
              <w:numPr>
                <w:ilvl w:val="12"/>
                <w:numId w:val="0"/>
              </w:numPr>
              <w:rPr>
                <w:rFonts w:ascii="Arial" w:hAnsi="Arial" w:cs="Arial"/>
                <w:sz w:val="20"/>
                <w:szCs w:val="20"/>
              </w:rPr>
            </w:pPr>
          </w:p>
        </w:tc>
      </w:tr>
      <w:tr w:rsidR="00FC71EB" w:rsidRPr="00FC71EB" w14:paraId="7E0D8F93" w14:textId="77777777" w:rsidTr="00D13A70">
        <w:trPr>
          <w:gridBefore w:val="1"/>
          <w:wBefore w:w="165" w:type="dxa"/>
          <w:trHeight w:val="413"/>
        </w:trPr>
        <w:tc>
          <w:tcPr>
            <w:tcW w:w="3402" w:type="dxa"/>
            <w:tcBorders>
              <w:top w:val="single" w:sz="6" w:space="0" w:color="auto"/>
              <w:left w:val="single" w:sz="18" w:space="0" w:color="auto"/>
              <w:bottom w:val="single" w:sz="6" w:space="0" w:color="auto"/>
              <w:right w:val="single" w:sz="6" w:space="0" w:color="auto"/>
            </w:tcBorders>
          </w:tcPr>
          <w:p w14:paraId="2E0A514F" w14:textId="43FBFBB2" w:rsidR="00FC71EB" w:rsidRPr="00D13A70" w:rsidRDefault="00930995" w:rsidP="00891DB0">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Flächeninhalte der Quadrate über den Seiten </w:t>
            </w:r>
            <w:r w:rsidR="005C2D01">
              <w:rPr>
                <w:rFonts w:ascii="Arial" w:hAnsi="Arial" w:cs="Arial"/>
                <w:sz w:val="20"/>
                <w:szCs w:val="20"/>
              </w:rPr>
              <w:t>von Dreiecken vergleichen</w:t>
            </w:r>
            <w:r w:rsidR="00BC4C25">
              <w:rPr>
                <w:rFonts w:ascii="Arial" w:hAnsi="Arial" w:cs="Arial"/>
                <w:sz w:val="20"/>
                <w:szCs w:val="20"/>
              </w:rPr>
              <w:t xml:space="preserve"> und </w:t>
            </w:r>
            <w:r w:rsidR="005331EC">
              <w:rPr>
                <w:rFonts w:ascii="Arial" w:hAnsi="Arial" w:cs="Arial"/>
                <w:sz w:val="20"/>
                <w:szCs w:val="20"/>
              </w:rPr>
              <w:t xml:space="preserve">überprüfen, ob Dreiecke rechtwinklig sind </w:t>
            </w:r>
          </w:p>
          <w:p w14:paraId="4F4592A2" w14:textId="0DA16E0F" w:rsidR="00FC71EB" w:rsidRPr="00FC71EB" w:rsidRDefault="00FC71EB" w:rsidP="00891DB0">
            <w:pPr>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tcPr>
          <w:p w14:paraId="3B173089" w14:textId="3A32AE29" w:rsidR="00FC71EB" w:rsidRPr="00FC71EB" w:rsidRDefault="009B38AD" w:rsidP="00891DB0">
            <w:pPr>
              <w:numPr>
                <w:ilvl w:val="12"/>
                <w:numId w:val="0"/>
              </w:numPr>
              <w:rPr>
                <w:rFonts w:ascii="Arial" w:hAnsi="Arial" w:cs="Arial"/>
                <w:sz w:val="20"/>
                <w:szCs w:val="20"/>
              </w:rPr>
            </w:pPr>
            <w:r>
              <w:rPr>
                <w:rFonts w:ascii="Arial" w:hAnsi="Arial" w:cs="Arial"/>
                <w:sz w:val="20"/>
                <w:szCs w:val="20"/>
              </w:rPr>
              <w:t xml:space="preserve">Den Satz des Pythagoras verstehen </w:t>
            </w:r>
          </w:p>
        </w:tc>
        <w:tc>
          <w:tcPr>
            <w:tcW w:w="1253" w:type="dxa"/>
            <w:tcBorders>
              <w:top w:val="single" w:sz="6" w:space="0" w:color="auto"/>
              <w:left w:val="single" w:sz="6" w:space="0" w:color="auto"/>
              <w:bottom w:val="single" w:sz="6" w:space="0" w:color="auto"/>
              <w:right w:val="single" w:sz="6" w:space="0" w:color="auto"/>
            </w:tcBorders>
          </w:tcPr>
          <w:p w14:paraId="03ADCFE4" w14:textId="397D0058" w:rsidR="00FC71EB" w:rsidRPr="00FC71EB" w:rsidRDefault="009B38AD" w:rsidP="00891DB0">
            <w:pPr>
              <w:numPr>
                <w:ilvl w:val="12"/>
                <w:numId w:val="0"/>
              </w:numPr>
              <w:jc w:val="center"/>
              <w:rPr>
                <w:rFonts w:ascii="Arial" w:hAnsi="Arial" w:cs="Arial"/>
                <w:sz w:val="20"/>
                <w:szCs w:val="20"/>
              </w:rPr>
            </w:pPr>
            <w:r>
              <w:rPr>
                <w:rFonts w:ascii="Arial" w:hAnsi="Arial" w:cs="Arial"/>
                <w:sz w:val="20"/>
                <w:szCs w:val="20"/>
              </w:rPr>
              <w:t>5</w:t>
            </w:r>
            <w:r w:rsidR="004D0E5A">
              <w:rPr>
                <w:rFonts w:ascii="Arial" w:hAnsi="Arial" w:cs="Arial"/>
                <w:sz w:val="20"/>
                <w:szCs w:val="20"/>
              </w:rPr>
              <w:t>8</w:t>
            </w:r>
          </w:p>
        </w:tc>
        <w:tc>
          <w:tcPr>
            <w:tcW w:w="4219" w:type="dxa"/>
            <w:gridSpan w:val="2"/>
            <w:tcBorders>
              <w:top w:val="single" w:sz="6" w:space="0" w:color="auto"/>
              <w:left w:val="single" w:sz="6" w:space="0" w:color="auto"/>
              <w:bottom w:val="single" w:sz="6" w:space="0" w:color="auto"/>
              <w:right w:val="single" w:sz="6" w:space="0" w:color="auto"/>
            </w:tcBorders>
          </w:tcPr>
          <w:p w14:paraId="3E0D0252" w14:textId="0A53C584" w:rsidR="00FC71EB" w:rsidRDefault="00FC71EB" w:rsidP="00B30528">
            <w:pPr>
              <w:widowControl w:val="0"/>
              <w:numPr>
                <w:ilvl w:val="0"/>
                <w:numId w:val="5"/>
              </w:numPr>
              <w:tabs>
                <w:tab w:val="left" w:pos="2082"/>
              </w:tabs>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K</w:t>
            </w:r>
            <w:r w:rsidR="00930995">
              <w:rPr>
                <w:rFonts w:ascii="Arial" w:hAnsi="Arial" w:cs="Arial"/>
                <w:sz w:val="20"/>
                <w:szCs w:val="20"/>
              </w:rPr>
              <w:t>onkrete Modell</w:t>
            </w:r>
            <w:r w:rsidR="005C2D01">
              <w:rPr>
                <w:rFonts w:ascii="Arial" w:hAnsi="Arial" w:cs="Arial"/>
                <w:sz w:val="20"/>
                <w:szCs w:val="20"/>
              </w:rPr>
              <w:t>e</w:t>
            </w:r>
            <w:r w:rsidR="00B30528">
              <w:rPr>
                <w:rFonts w:ascii="Arial" w:hAnsi="Arial" w:cs="Arial"/>
                <w:sz w:val="20"/>
                <w:szCs w:val="20"/>
              </w:rPr>
              <w:t>:</w:t>
            </w:r>
            <w:r w:rsidR="00B30528">
              <w:rPr>
                <w:rFonts w:ascii="Arial" w:hAnsi="Arial" w:cs="Arial"/>
                <w:sz w:val="20"/>
                <w:szCs w:val="20"/>
              </w:rPr>
              <w:tab/>
            </w:r>
            <w:r w:rsidR="00930995">
              <w:rPr>
                <w:rFonts w:ascii="Arial" w:hAnsi="Arial" w:cs="Arial"/>
                <w:sz w:val="20"/>
                <w:szCs w:val="20"/>
              </w:rPr>
              <w:t>Zwölfknotenschnur</w:t>
            </w:r>
            <w:r w:rsidR="00457481">
              <w:rPr>
                <w:rFonts w:ascii="Arial" w:hAnsi="Arial" w:cs="Arial"/>
                <w:sz w:val="20"/>
                <w:szCs w:val="20"/>
              </w:rPr>
              <w:t>;</w:t>
            </w:r>
          </w:p>
          <w:p w14:paraId="08258E5A" w14:textId="36BEFA81" w:rsidR="005C2D01" w:rsidRPr="00FC71EB" w:rsidRDefault="00B30528" w:rsidP="00B30528">
            <w:pPr>
              <w:widowControl w:val="0"/>
              <w:tabs>
                <w:tab w:val="left" w:pos="2069"/>
              </w:tabs>
              <w:overflowPunct w:val="0"/>
              <w:autoSpaceDE w:val="0"/>
              <w:autoSpaceDN w:val="0"/>
              <w:adjustRightInd w:val="0"/>
              <w:ind w:left="283"/>
              <w:textAlignment w:val="baseline"/>
              <w:rPr>
                <w:rFonts w:ascii="Arial" w:hAnsi="Arial" w:cs="Arial"/>
                <w:sz w:val="20"/>
                <w:szCs w:val="20"/>
              </w:rPr>
            </w:pPr>
            <w:r>
              <w:rPr>
                <w:rFonts w:ascii="Arial" w:hAnsi="Arial" w:cs="Arial"/>
                <w:sz w:val="20"/>
                <w:szCs w:val="20"/>
              </w:rPr>
              <w:tab/>
            </w:r>
            <w:r w:rsidR="005C2D01">
              <w:rPr>
                <w:rFonts w:ascii="Arial" w:hAnsi="Arial" w:cs="Arial"/>
                <w:sz w:val="20"/>
                <w:szCs w:val="20"/>
              </w:rPr>
              <w:t xml:space="preserve">12 Streichhölzer  </w:t>
            </w:r>
          </w:p>
          <w:p w14:paraId="141EC8E0" w14:textId="39D277F1" w:rsidR="00BC4C25" w:rsidRPr="00411F80" w:rsidRDefault="005C2D01" w:rsidP="00411F80">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Handlungsorientierte Hinführung</w:t>
            </w:r>
          </w:p>
        </w:tc>
        <w:tc>
          <w:tcPr>
            <w:tcW w:w="850" w:type="dxa"/>
            <w:tcBorders>
              <w:top w:val="single" w:sz="6" w:space="0" w:color="auto"/>
              <w:left w:val="single" w:sz="6" w:space="0" w:color="auto"/>
              <w:bottom w:val="single" w:sz="6" w:space="0" w:color="auto"/>
              <w:right w:val="single" w:sz="6" w:space="0" w:color="auto"/>
            </w:tcBorders>
          </w:tcPr>
          <w:p w14:paraId="1D08A5BB" w14:textId="5D350429" w:rsidR="005C2D01" w:rsidRDefault="00FC71EB" w:rsidP="00891DB0">
            <w:pPr>
              <w:numPr>
                <w:ilvl w:val="12"/>
                <w:numId w:val="0"/>
              </w:numPr>
              <w:jc w:val="center"/>
              <w:rPr>
                <w:rFonts w:ascii="Arial" w:hAnsi="Arial" w:cs="Arial"/>
                <w:sz w:val="20"/>
                <w:szCs w:val="20"/>
              </w:rPr>
            </w:pPr>
            <w:r w:rsidRPr="00FC71EB">
              <w:rPr>
                <w:rFonts w:ascii="Arial" w:hAnsi="Arial" w:cs="Arial"/>
                <w:sz w:val="20"/>
                <w:szCs w:val="20"/>
              </w:rPr>
              <w:br/>
            </w:r>
          </w:p>
          <w:p w14:paraId="50200B7A" w14:textId="77777777" w:rsidR="005C2D01" w:rsidRDefault="005C2D01" w:rsidP="00891DB0">
            <w:pPr>
              <w:numPr>
                <w:ilvl w:val="12"/>
                <w:numId w:val="0"/>
              </w:numPr>
              <w:jc w:val="center"/>
              <w:rPr>
                <w:rFonts w:ascii="Arial" w:hAnsi="Arial" w:cs="Arial"/>
                <w:sz w:val="20"/>
                <w:szCs w:val="20"/>
              </w:rPr>
            </w:pPr>
          </w:p>
          <w:p w14:paraId="7C0CFEFB" w14:textId="786519AA" w:rsidR="00FC71EB" w:rsidRPr="00FC71EB" w:rsidRDefault="00FC71EB" w:rsidP="00891DB0">
            <w:pPr>
              <w:numPr>
                <w:ilvl w:val="12"/>
                <w:numId w:val="0"/>
              </w:numPr>
              <w:jc w:val="center"/>
              <w:rPr>
                <w:rFonts w:ascii="Arial" w:hAnsi="Arial" w:cs="Arial"/>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199ED993" w14:textId="77777777" w:rsidR="00FC71EB" w:rsidRPr="00FC71EB" w:rsidRDefault="00FC71EB" w:rsidP="00891DB0">
            <w:pPr>
              <w:numPr>
                <w:ilvl w:val="12"/>
                <w:numId w:val="0"/>
              </w:numPr>
              <w:rPr>
                <w:rFonts w:ascii="Arial" w:hAnsi="Arial" w:cs="Arial"/>
                <w:sz w:val="20"/>
                <w:szCs w:val="20"/>
              </w:rPr>
            </w:pPr>
          </w:p>
        </w:tc>
      </w:tr>
      <w:tr w:rsidR="00FC71EB" w:rsidRPr="00FC71EB" w14:paraId="05E72CDB" w14:textId="77777777" w:rsidTr="00D13A70">
        <w:trPr>
          <w:gridBefore w:val="1"/>
          <w:wBefore w:w="165" w:type="dxa"/>
          <w:trHeight w:val="413"/>
        </w:trPr>
        <w:tc>
          <w:tcPr>
            <w:tcW w:w="3402" w:type="dxa"/>
            <w:tcBorders>
              <w:top w:val="single" w:sz="6" w:space="0" w:color="auto"/>
              <w:left w:val="single" w:sz="18" w:space="0" w:color="auto"/>
              <w:bottom w:val="single" w:sz="6" w:space="0" w:color="auto"/>
              <w:right w:val="single" w:sz="6" w:space="0" w:color="auto"/>
            </w:tcBorders>
          </w:tcPr>
          <w:p w14:paraId="5678FA1F" w14:textId="589F69A0" w:rsidR="00FC71EB" w:rsidRPr="00FC71EB" w:rsidRDefault="005C2D01" w:rsidP="001822C2">
            <w:pPr>
              <w:widowControl w:val="0"/>
              <w:numPr>
                <w:ilvl w:val="0"/>
                <w:numId w:val="2"/>
              </w:numPr>
              <w:overflowPunct w:val="0"/>
              <w:autoSpaceDE w:val="0"/>
              <w:autoSpaceDN w:val="0"/>
              <w:adjustRightInd w:val="0"/>
              <w:textAlignment w:val="baseline"/>
              <w:rPr>
                <w:rFonts w:ascii="Arial" w:hAnsi="Arial" w:cs="Arial"/>
                <w:sz w:val="20"/>
                <w:szCs w:val="20"/>
              </w:rPr>
            </w:pPr>
            <w:r w:rsidRPr="0055241E">
              <w:rPr>
                <w:rFonts w:ascii="Arial" w:hAnsi="Arial" w:cs="Arial"/>
                <w:sz w:val="20"/>
                <w:szCs w:val="20"/>
              </w:rPr>
              <w:t>Fehlende Seitenlängen mithilfe des Satzes vo</w:t>
            </w:r>
            <w:r w:rsidR="0055241E" w:rsidRPr="0055241E">
              <w:rPr>
                <w:rFonts w:ascii="Arial" w:hAnsi="Arial" w:cs="Arial"/>
                <w:sz w:val="20"/>
                <w:szCs w:val="20"/>
              </w:rPr>
              <w:t>m</w:t>
            </w:r>
            <w:r w:rsidRPr="0055241E">
              <w:rPr>
                <w:rFonts w:ascii="Arial" w:hAnsi="Arial" w:cs="Arial"/>
                <w:sz w:val="20"/>
                <w:szCs w:val="20"/>
              </w:rPr>
              <w:t xml:space="preserve"> Pythagoras </w:t>
            </w:r>
            <w:r w:rsidR="0055241E" w:rsidRPr="0055241E">
              <w:rPr>
                <w:rFonts w:ascii="Arial" w:hAnsi="Arial" w:cs="Arial"/>
                <w:sz w:val="20"/>
                <w:szCs w:val="20"/>
              </w:rPr>
              <w:t xml:space="preserve">  </w:t>
            </w:r>
            <w:r w:rsidRPr="0055241E">
              <w:rPr>
                <w:rFonts w:ascii="Arial" w:hAnsi="Arial" w:cs="Arial"/>
                <w:sz w:val="20"/>
                <w:szCs w:val="20"/>
              </w:rPr>
              <w:t>berechnen</w:t>
            </w:r>
          </w:p>
        </w:tc>
        <w:tc>
          <w:tcPr>
            <w:tcW w:w="2835" w:type="dxa"/>
            <w:tcBorders>
              <w:top w:val="single" w:sz="6" w:space="0" w:color="auto"/>
              <w:left w:val="single" w:sz="6" w:space="0" w:color="auto"/>
              <w:bottom w:val="single" w:sz="6" w:space="0" w:color="auto"/>
              <w:right w:val="single" w:sz="6" w:space="0" w:color="auto"/>
            </w:tcBorders>
          </w:tcPr>
          <w:p w14:paraId="7A2051EC" w14:textId="0499D0D6" w:rsidR="00FC71EB" w:rsidRPr="00FC71EB" w:rsidRDefault="009B38AD" w:rsidP="00891DB0">
            <w:pPr>
              <w:numPr>
                <w:ilvl w:val="12"/>
                <w:numId w:val="0"/>
              </w:numPr>
              <w:rPr>
                <w:rFonts w:ascii="Arial" w:hAnsi="Arial" w:cs="Arial"/>
                <w:sz w:val="20"/>
                <w:szCs w:val="20"/>
              </w:rPr>
            </w:pPr>
            <w:r>
              <w:rPr>
                <w:rFonts w:ascii="Arial" w:hAnsi="Arial" w:cs="Arial"/>
                <w:sz w:val="20"/>
                <w:szCs w:val="20"/>
              </w:rPr>
              <w:t>Mit dem Satz des Pythagoras rechnen</w:t>
            </w:r>
          </w:p>
        </w:tc>
        <w:tc>
          <w:tcPr>
            <w:tcW w:w="1253" w:type="dxa"/>
            <w:tcBorders>
              <w:top w:val="single" w:sz="6" w:space="0" w:color="auto"/>
              <w:left w:val="single" w:sz="6" w:space="0" w:color="auto"/>
              <w:bottom w:val="single" w:sz="6" w:space="0" w:color="auto"/>
              <w:right w:val="single" w:sz="6" w:space="0" w:color="auto"/>
            </w:tcBorders>
          </w:tcPr>
          <w:p w14:paraId="44F3C2B2" w14:textId="3EB44982" w:rsidR="00FC71EB" w:rsidRPr="00FC71EB" w:rsidRDefault="009B38AD" w:rsidP="00891DB0">
            <w:pPr>
              <w:numPr>
                <w:ilvl w:val="12"/>
                <w:numId w:val="0"/>
              </w:numPr>
              <w:jc w:val="center"/>
              <w:rPr>
                <w:rFonts w:ascii="Arial" w:hAnsi="Arial" w:cs="Arial"/>
                <w:sz w:val="20"/>
                <w:szCs w:val="20"/>
              </w:rPr>
            </w:pPr>
            <w:r>
              <w:rPr>
                <w:rFonts w:ascii="Arial" w:hAnsi="Arial" w:cs="Arial"/>
                <w:sz w:val="20"/>
                <w:szCs w:val="20"/>
              </w:rPr>
              <w:t>5</w:t>
            </w:r>
            <w:r w:rsidR="004D0E5A">
              <w:rPr>
                <w:rFonts w:ascii="Arial" w:hAnsi="Arial" w:cs="Arial"/>
                <w:sz w:val="20"/>
                <w:szCs w:val="20"/>
              </w:rPr>
              <w:t>9</w:t>
            </w:r>
          </w:p>
        </w:tc>
        <w:tc>
          <w:tcPr>
            <w:tcW w:w="4219" w:type="dxa"/>
            <w:gridSpan w:val="2"/>
            <w:tcBorders>
              <w:top w:val="single" w:sz="6" w:space="0" w:color="auto"/>
              <w:left w:val="single" w:sz="6" w:space="0" w:color="auto"/>
              <w:bottom w:val="single" w:sz="6" w:space="0" w:color="auto"/>
              <w:right w:val="single" w:sz="6" w:space="0" w:color="auto"/>
            </w:tcBorders>
          </w:tcPr>
          <w:p w14:paraId="38C638D7" w14:textId="77777777" w:rsidR="00125F49" w:rsidRDefault="00411F80" w:rsidP="005331EC">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Satz und seine Umkehrung erläutern</w:t>
            </w:r>
          </w:p>
          <w:p w14:paraId="2CE37336" w14:textId="6ABA6AD5" w:rsidR="00411F80" w:rsidRPr="00FC71EB" w:rsidRDefault="00411F80" w:rsidP="005331EC">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Seitenlängen berechnen</w:t>
            </w:r>
          </w:p>
        </w:tc>
        <w:tc>
          <w:tcPr>
            <w:tcW w:w="850" w:type="dxa"/>
            <w:tcBorders>
              <w:top w:val="single" w:sz="6" w:space="0" w:color="auto"/>
              <w:left w:val="single" w:sz="6" w:space="0" w:color="auto"/>
              <w:bottom w:val="single" w:sz="6" w:space="0" w:color="auto"/>
              <w:right w:val="single" w:sz="6" w:space="0" w:color="auto"/>
            </w:tcBorders>
          </w:tcPr>
          <w:p w14:paraId="2CC7A5E0" w14:textId="0D57A170"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t>AH 1</w:t>
            </w:r>
            <w:r w:rsidR="004D0E5A">
              <w:rPr>
                <w:rFonts w:ascii="Arial" w:hAnsi="Arial" w:cs="Arial"/>
                <w:sz w:val="20"/>
                <w:szCs w:val="20"/>
              </w:rPr>
              <w:t>4</w:t>
            </w:r>
          </w:p>
        </w:tc>
        <w:tc>
          <w:tcPr>
            <w:tcW w:w="2466" w:type="dxa"/>
            <w:tcBorders>
              <w:top w:val="single" w:sz="6" w:space="0" w:color="auto"/>
              <w:left w:val="single" w:sz="6" w:space="0" w:color="auto"/>
              <w:bottom w:val="single" w:sz="6" w:space="0" w:color="auto"/>
              <w:right w:val="single" w:sz="18" w:space="0" w:color="auto"/>
            </w:tcBorders>
          </w:tcPr>
          <w:p w14:paraId="42E18FAA" w14:textId="77777777" w:rsidR="00FC71EB" w:rsidRDefault="00FC71EB" w:rsidP="00891DB0">
            <w:pPr>
              <w:numPr>
                <w:ilvl w:val="12"/>
                <w:numId w:val="0"/>
              </w:numPr>
              <w:rPr>
                <w:rFonts w:ascii="Arial" w:hAnsi="Arial" w:cs="Arial"/>
                <w:sz w:val="20"/>
                <w:szCs w:val="20"/>
              </w:rPr>
            </w:pPr>
          </w:p>
          <w:p w14:paraId="02335241" w14:textId="4445BFF2" w:rsidR="00125F49" w:rsidRPr="00FC71EB" w:rsidRDefault="00125F49" w:rsidP="00891DB0">
            <w:pPr>
              <w:numPr>
                <w:ilvl w:val="12"/>
                <w:numId w:val="0"/>
              </w:numPr>
              <w:rPr>
                <w:rFonts w:ascii="Arial" w:hAnsi="Arial" w:cs="Arial"/>
                <w:sz w:val="20"/>
                <w:szCs w:val="20"/>
              </w:rPr>
            </w:pPr>
          </w:p>
        </w:tc>
      </w:tr>
      <w:tr w:rsidR="00FC71EB" w:rsidRPr="00FC71EB" w14:paraId="0363C98F" w14:textId="77777777" w:rsidTr="00D13A70">
        <w:tc>
          <w:tcPr>
            <w:tcW w:w="15190" w:type="dxa"/>
            <w:gridSpan w:val="8"/>
            <w:tcBorders>
              <w:top w:val="single" w:sz="18" w:space="0" w:color="auto"/>
              <w:bottom w:val="single" w:sz="18" w:space="0" w:color="auto"/>
            </w:tcBorders>
          </w:tcPr>
          <w:p w14:paraId="7B158387" w14:textId="77777777" w:rsidR="00FC71EB" w:rsidRPr="00FC71EB" w:rsidRDefault="00FC71EB" w:rsidP="00891DB0">
            <w:pPr>
              <w:jc w:val="center"/>
              <w:rPr>
                <w:rFonts w:ascii="Arial" w:hAnsi="Arial" w:cs="Arial"/>
                <w:sz w:val="20"/>
                <w:szCs w:val="20"/>
              </w:rPr>
            </w:pPr>
            <w:r w:rsidRPr="00FC71EB">
              <w:rPr>
                <w:rFonts w:ascii="Arial" w:hAnsi="Arial" w:cs="Arial"/>
                <w:b/>
                <w:caps/>
                <w:sz w:val="20"/>
                <w:szCs w:val="20"/>
              </w:rPr>
              <w:t>D E Z E M B E R</w:t>
            </w:r>
          </w:p>
        </w:tc>
      </w:tr>
      <w:tr w:rsidR="00FC71EB" w:rsidRPr="00FC71EB" w14:paraId="1D7C42CD" w14:textId="77777777" w:rsidTr="00D13A70">
        <w:tc>
          <w:tcPr>
            <w:tcW w:w="3567" w:type="dxa"/>
            <w:gridSpan w:val="2"/>
            <w:tcBorders>
              <w:top w:val="single" w:sz="18" w:space="0" w:color="auto"/>
            </w:tcBorders>
            <w:shd w:val="pct10" w:color="auto" w:fill="auto"/>
            <w:vAlign w:val="center"/>
          </w:tcPr>
          <w:p w14:paraId="26381BA3" w14:textId="77777777" w:rsidR="00FC71EB" w:rsidRPr="00FC71EB" w:rsidRDefault="00FC71EB" w:rsidP="00891DB0">
            <w:pPr>
              <w:jc w:val="center"/>
              <w:rPr>
                <w:rFonts w:ascii="Arial" w:hAnsi="Arial" w:cs="Arial"/>
                <w:b/>
                <w:sz w:val="20"/>
                <w:szCs w:val="20"/>
              </w:rPr>
            </w:pPr>
            <w:r w:rsidRPr="00FC71EB">
              <w:rPr>
                <w:rFonts w:ascii="Arial" w:hAnsi="Arial" w:cs="Arial"/>
                <w:b/>
                <w:sz w:val="20"/>
                <w:szCs w:val="20"/>
              </w:rPr>
              <w:t>Lernbereiche / Inhaltsbezogene Kompetenzen</w:t>
            </w:r>
          </w:p>
        </w:tc>
        <w:tc>
          <w:tcPr>
            <w:tcW w:w="2835" w:type="dxa"/>
            <w:tcBorders>
              <w:top w:val="single" w:sz="18" w:space="0" w:color="auto"/>
            </w:tcBorders>
            <w:shd w:val="pct10" w:color="auto" w:fill="auto"/>
            <w:vAlign w:val="center"/>
          </w:tcPr>
          <w:p w14:paraId="518907E4" w14:textId="3CEDB038" w:rsidR="00FC71EB" w:rsidRPr="00FC71EB" w:rsidRDefault="001416E2" w:rsidP="00891DB0">
            <w:pPr>
              <w:jc w:val="center"/>
              <w:rPr>
                <w:rFonts w:ascii="Arial" w:hAnsi="Arial" w:cs="Arial"/>
                <w:b/>
                <w:sz w:val="20"/>
                <w:szCs w:val="20"/>
              </w:rPr>
            </w:pPr>
            <w:r>
              <w:rPr>
                <w:rFonts w:ascii="Arial" w:hAnsi="Arial" w:cs="Arial"/>
                <w:b/>
                <w:sz w:val="20"/>
                <w:szCs w:val="20"/>
              </w:rPr>
              <w:t>Sequenz</w:t>
            </w:r>
            <w:r w:rsidR="00FC71EB" w:rsidRPr="00FC71EB">
              <w:rPr>
                <w:rFonts w:ascii="Arial" w:hAnsi="Arial" w:cs="Arial"/>
                <w:b/>
                <w:sz w:val="20"/>
                <w:szCs w:val="20"/>
              </w:rPr>
              <w:t>ierung</w:t>
            </w:r>
          </w:p>
        </w:tc>
        <w:tc>
          <w:tcPr>
            <w:tcW w:w="1347" w:type="dxa"/>
            <w:gridSpan w:val="2"/>
            <w:tcBorders>
              <w:top w:val="single" w:sz="18" w:space="0" w:color="auto"/>
            </w:tcBorders>
            <w:shd w:val="pct10" w:color="auto" w:fill="auto"/>
            <w:vAlign w:val="center"/>
          </w:tcPr>
          <w:p w14:paraId="1100A134" w14:textId="77777777" w:rsidR="00FC71EB" w:rsidRPr="00FC71EB" w:rsidRDefault="00FC71EB" w:rsidP="00891DB0">
            <w:pPr>
              <w:jc w:val="center"/>
              <w:rPr>
                <w:rFonts w:ascii="Arial" w:hAnsi="Arial" w:cs="Arial"/>
                <w:b/>
                <w:sz w:val="20"/>
                <w:szCs w:val="20"/>
              </w:rPr>
            </w:pPr>
            <w:r w:rsidRPr="00FC71EB">
              <w:rPr>
                <w:rFonts w:ascii="Arial" w:hAnsi="Arial" w:cs="Arial"/>
                <w:b/>
                <w:sz w:val="20"/>
                <w:szCs w:val="20"/>
              </w:rPr>
              <w:t>Buchseiten</w:t>
            </w:r>
          </w:p>
        </w:tc>
        <w:tc>
          <w:tcPr>
            <w:tcW w:w="4125" w:type="dxa"/>
            <w:tcBorders>
              <w:top w:val="single" w:sz="18" w:space="0" w:color="auto"/>
            </w:tcBorders>
            <w:shd w:val="pct10" w:color="auto" w:fill="auto"/>
            <w:vAlign w:val="center"/>
          </w:tcPr>
          <w:p w14:paraId="60350687" w14:textId="77777777" w:rsidR="00FC71EB" w:rsidRPr="00FC71EB" w:rsidRDefault="00FC71EB" w:rsidP="00891DB0">
            <w:pPr>
              <w:jc w:val="center"/>
              <w:rPr>
                <w:rFonts w:ascii="Arial" w:hAnsi="Arial" w:cs="Arial"/>
                <w:b/>
                <w:sz w:val="20"/>
                <w:szCs w:val="20"/>
              </w:rPr>
            </w:pPr>
            <w:r w:rsidRPr="00FC71EB">
              <w:rPr>
                <w:rFonts w:ascii="Arial" w:hAnsi="Arial" w:cs="Arial"/>
                <w:b/>
                <w:sz w:val="20"/>
                <w:szCs w:val="20"/>
              </w:rPr>
              <w:t>Hinweise zum Unterricht</w:t>
            </w:r>
          </w:p>
        </w:tc>
        <w:tc>
          <w:tcPr>
            <w:tcW w:w="850" w:type="dxa"/>
            <w:tcBorders>
              <w:top w:val="single" w:sz="18" w:space="0" w:color="auto"/>
            </w:tcBorders>
            <w:shd w:val="pct10" w:color="auto" w:fill="auto"/>
            <w:vAlign w:val="center"/>
          </w:tcPr>
          <w:p w14:paraId="6D48638C" w14:textId="77777777" w:rsidR="00FC71EB" w:rsidRPr="00FC71EB" w:rsidRDefault="00FC71EB" w:rsidP="00891DB0">
            <w:pPr>
              <w:jc w:val="center"/>
              <w:rPr>
                <w:rFonts w:ascii="Arial" w:hAnsi="Arial" w:cs="Arial"/>
                <w:b/>
                <w:sz w:val="20"/>
                <w:szCs w:val="20"/>
              </w:rPr>
            </w:pPr>
            <w:r w:rsidRPr="00FC71EB">
              <w:rPr>
                <w:rFonts w:ascii="Arial" w:hAnsi="Arial" w:cs="Arial"/>
                <w:b/>
                <w:sz w:val="20"/>
                <w:szCs w:val="20"/>
              </w:rPr>
              <w:t>UE/AH</w:t>
            </w:r>
          </w:p>
        </w:tc>
        <w:tc>
          <w:tcPr>
            <w:tcW w:w="2466" w:type="dxa"/>
            <w:tcBorders>
              <w:top w:val="single" w:sz="18" w:space="0" w:color="auto"/>
            </w:tcBorders>
            <w:shd w:val="pct10" w:color="auto" w:fill="auto"/>
            <w:vAlign w:val="center"/>
          </w:tcPr>
          <w:p w14:paraId="0D1FF164" w14:textId="77777777" w:rsidR="00FC71EB" w:rsidRPr="00FC71EB" w:rsidRDefault="00FC71EB" w:rsidP="00891DB0">
            <w:pPr>
              <w:jc w:val="center"/>
              <w:rPr>
                <w:rFonts w:ascii="Arial" w:hAnsi="Arial" w:cs="Arial"/>
                <w:b/>
                <w:sz w:val="20"/>
                <w:szCs w:val="20"/>
              </w:rPr>
            </w:pPr>
            <w:r w:rsidRPr="00FC71EB">
              <w:rPr>
                <w:rFonts w:ascii="Arial" w:hAnsi="Arial" w:cs="Arial"/>
                <w:b/>
                <w:sz w:val="20"/>
                <w:szCs w:val="20"/>
              </w:rPr>
              <w:t xml:space="preserve">Vermerke </w:t>
            </w:r>
          </w:p>
        </w:tc>
      </w:tr>
      <w:tr w:rsidR="00FC71EB" w:rsidRPr="00FC71EB" w14:paraId="75CAC626" w14:textId="77777777" w:rsidTr="00D13A70">
        <w:trPr>
          <w:trHeight w:val="187"/>
        </w:trPr>
        <w:tc>
          <w:tcPr>
            <w:tcW w:w="3567" w:type="dxa"/>
            <w:gridSpan w:val="2"/>
          </w:tcPr>
          <w:p w14:paraId="431B7229" w14:textId="77777777" w:rsidR="00FC71EB" w:rsidRPr="00FC71EB" w:rsidRDefault="00FC71EB" w:rsidP="00891DB0">
            <w:pPr>
              <w:ind w:left="360"/>
              <w:rPr>
                <w:rFonts w:ascii="Arial" w:hAnsi="Arial" w:cs="Arial"/>
                <w:sz w:val="20"/>
                <w:szCs w:val="20"/>
              </w:rPr>
            </w:pPr>
          </w:p>
        </w:tc>
        <w:tc>
          <w:tcPr>
            <w:tcW w:w="2835" w:type="dxa"/>
          </w:tcPr>
          <w:p w14:paraId="0EF777DF" w14:textId="77777777" w:rsidR="00FC71EB" w:rsidRPr="00FC71EB" w:rsidRDefault="00FC71EB" w:rsidP="00891DB0">
            <w:pPr>
              <w:numPr>
                <w:ilvl w:val="12"/>
                <w:numId w:val="0"/>
              </w:numPr>
              <w:rPr>
                <w:rFonts w:ascii="Arial" w:hAnsi="Arial" w:cs="Arial"/>
                <w:sz w:val="20"/>
                <w:szCs w:val="20"/>
              </w:rPr>
            </w:pPr>
          </w:p>
        </w:tc>
        <w:tc>
          <w:tcPr>
            <w:tcW w:w="1347" w:type="dxa"/>
            <w:gridSpan w:val="2"/>
          </w:tcPr>
          <w:p w14:paraId="46BE6BD8" w14:textId="77777777" w:rsidR="00FC71EB" w:rsidRPr="00FC71EB" w:rsidRDefault="00FC71EB" w:rsidP="00891DB0">
            <w:pPr>
              <w:numPr>
                <w:ilvl w:val="12"/>
                <w:numId w:val="0"/>
              </w:numPr>
              <w:jc w:val="center"/>
              <w:rPr>
                <w:rFonts w:ascii="Arial" w:hAnsi="Arial" w:cs="Arial"/>
                <w:sz w:val="20"/>
                <w:szCs w:val="20"/>
              </w:rPr>
            </w:pPr>
          </w:p>
        </w:tc>
        <w:tc>
          <w:tcPr>
            <w:tcW w:w="4125" w:type="dxa"/>
          </w:tcPr>
          <w:p w14:paraId="123C2266" w14:textId="77777777" w:rsidR="00FC71EB" w:rsidRPr="00FC71EB" w:rsidRDefault="00FC71EB" w:rsidP="00891DB0">
            <w:pPr>
              <w:ind w:left="283"/>
              <w:rPr>
                <w:rFonts w:ascii="Arial" w:hAnsi="Arial" w:cs="Arial"/>
                <w:sz w:val="20"/>
                <w:szCs w:val="20"/>
              </w:rPr>
            </w:pPr>
          </w:p>
        </w:tc>
        <w:tc>
          <w:tcPr>
            <w:tcW w:w="850" w:type="dxa"/>
            <w:vAlign w:val="center"/>
          </w:tcPr>
          <w:p w14:paraId="2800703C" w14:textId="41566E15" w:rsidR="00FC71EB" w:rsidRPr="00FC71EB" w:rsidRDefault="00FC71EB" w:rsidP="00EE07D7">
            <w:pPr>
              <w:numPr>
                <w:ilvl w:val="12"/>
                <w:numId w:val="0"/>
              </w:numPr>
              <w:jc w:val="center"/>
              <w:rPr>
                <w:rFonts w:ascii="Arial" w:hAnsi="Arial" w:cs="Arial"/>
                <w:b/>
                <w:sz w:val="20"/>
                <w:szCs w:val="20"/>
              </w:rPr>
            </w:pPr>
            <w:r w:rsidRPr="00FC71EB">
              <w:rPr>
                <w:rFonts w:ascii="Arial" w:hAnsi="Arial" w:cs="Arial"/>
                <w:b/>
                <w:sz w:val="20"/>
                <w:szCs w:val="20"/>
              </w:rPr>
              <w:t>1</w:t>
            </w:r>
            <w:r w:rsidR="00DE3D5A">
              <w:rPr>
                <w:rFonts w:ascii="Arial" w:hAnsi="Arial" w:cs="Arial"/>
                <w:b/>
                <w:sz w:val="20"/>
                <w:szCs w:val="20"/>
              </w:rPr>
              <w:t>5</w:t>
            </w:r>
          </w:p>
        </w:tc>
        <w:tc>
          <w:tcPr>
            <w:tcW w:w="2466" w:type="dxa"/>
          </w:tcPr>
          <w:p w14:paraId="33DE64B8" w14:textId="77777777" w:rsidR="00FC71EB" w:rsidRPr="00FC71EB" w:rsidRDefault="00FC71EB" w:rsidP="00891DB0">
            <w:pPr>
              <w:numPr>
                <w:ilvl w:val="12"/>
                <w:numId w:val="0"/>
              </w:numPr>
              <w:rPr>
                <w:rFonts w:ascii="Arial" w:hAnsi="Arial" w:cs="Arial"/>
                <w:sz w:val="20"/>
                <w:szCs w:val="20"/>
              </w:rPr>
            </w:pPr>
          </w:p>
        </w:tc>
      </w:tr>
      <w:tr w:rsidR="00125F49" w:rsidRPr="00FC71EB" w14:paraId="1B55F3B6" w14:textId="77777777" w:rsidTr="00D13A70">
        <w:trPr>
          <w:trHeight w:val="674"/>
        </w:trPr>
        <w:tc>
          <w:tcPr>
            <w:tcW w:w="3567" w:type="dxa"/>
            <w:gridSpan w:val="2"/>
            <w:tcBorders>
              <w:top w:val="single" w:sz="6" w:space="0" w:color="auto"/>
              <w:left w:val="single" w:sz="18" w:space="0" w:color="auto"/>
              <w:bottom w:val="single" w:sz="6" w:space="0" w:color="auto"/>
              <w:right w:val="single" w:sz="6" w:space="0" w:color="auto"/>
            </w:tcBorders>
          </w:tcPr>
          <w:p w14:paraId="76AD4635" w14:textId="10D4CD98" w:rsidR="00125F49" w:rsidRPr="00FC71EB" w:rsidRDefault="00125F49" w:rsidP="00116AA9">
            <w:pPr>
              <w:widowControl w:val="0"/>
              <w:overflowPunct w:val="0"/>
              <w:autoSpaceDE w:val="0"/>
              <w:autoSpaceDN w:val="0"/>
              <w:adjustRightInd w:val="0"/>
              <w:ind w:left="360"/>
              <w:textAlignment w:val="baseline"/>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tcPr>
          <w:p w14:paraId="706B5C75" w14:textId="6F3167B1" w:rsidR="00125F49" w:rsidRPr="00FC71EB" w:rsidRDefault="00894DD5" w:rsidP="00894DD5">
            <w:pPr>
              <w:numPr>
                <w:ilvl w:val="12"/>
                <w:numId w:val="0"/>
              </w:numPr>
              <w:tabs>
                <w:tab w:val="left" w:pos="743"/>
              </w:tabs>
              <w:rPr>
                <w:rFonts w:ascii="Arial" w:hAnsi="Arial" w:cs="Arial"/>
                <w:sz w:val="20"/>
                <w:szCs w:val="20"/>
              </w:rPr>
            </w:pPr>
            <w:r>
              <w:rPr>
                <w:rFonts w:ascii="Arial" w:hAnsi="Arial" w:cs="Arial"/>
                <w:sz w:val="20"/>
                <w:szCs w:val="20"/>
              </w:rPr>
              <w:t>Thema:</w:t>
            </w:r>
            <w:r>
              <w:rPr>
                <w:rFonts w:ascii="Arial" w:hAnsi="Arial" w:cs="Arial"/>
                <w:sz w:val="20"/>
                <w:szCs w:val="20"/>
              </w:rPr>
              <w:tab/>
            </w:r>
            <w:r w:rsidR="00125F49">
              <w:rPr>
                <w:rFonts w:ascii="Arial" w:hAnsi="Arial" w:cs="Arial"/>
                <w:sz w:val="20"/>
                <w:szCs w:val="20"/>
              </w:rPr>
              <w:t xml:space="preserve">Den Satz des </w:t>
            </w:r>
            <w:r w:rsidR="00125F49">
              <w:rPr>
                <w:rFonts w:ascii="Arial" w:hAnsi="Arial" w:cs="Arial"/>
                <w:sz w:val="20"/>
                <w:szCs w:val="20"/>
              </w:rPr>
              <w:br/>
            </w:r>
            <w:r>
              <w:rPr>
                <w:rFonts w:ascii="Arial" w:hAnsi="Arial" w:cs="Arial"/>
                <w:sz w:val="20"/>
                <w:szCs w:val="20"/>
              </w:rPr>
              <w:tab/>
            </w:r>
            <w:r w:rsidR="00125F49">
              <w:rPr>
                <w:rFonts w:ascii="Arial" w:hAnsi="Arial" w:cs="Arial"/>
                <w:sz w:val="20"/>
                <w:szCs w:val="20"/>
              </w:rPr>
              <w:t xml:space="preserve">Pythagoras beweisen </w:t>
            </w:r>
          </w:p>
        </w:tc>
        <w:tc>
          <w:tcPr>
            <w:tcW w:w="1347" w:type="dxa"/>
            <w:gridSpan w:val="2"/>
            <w:tcBorders>
              <w:top w:val="single" w:sz="6" w:space="0" w:color="auto"/>
              <w:left w:val="single" w:sz="6" w:space="0" w:color="auto"/>
              <w:bottom w:val="single" w:sz="6" w:space="0" w:color="auto"/>
              <w:right w:val="single" w:sz="6" w:space="0" w:color="auto"/>
            </w:tcBorders>
          </w:tcPr>
          <w:p w14:paraId="61C6E26C" w14:textId="6CE8C777" w:rsidR="00125F49" w:rsidRPr="00FC71EB" w:rsidRDefault="004D0E5A" w:rsidP="00125F49">
            <w:pPr>
              <w:numPr>
                <w:ilvl w:val="12"/>
                <w:numId w:val="0"/>
              </w:numPr>
              <w:jc w:val="center"/>
              <w:rPr>
                <w:rFonts w:ascii="Arial" w:hAnsi="Arial" w:cs="Arial"/>
                <w:sz w:val="20"/>
                <w:szCs w:val="20"/>
              </w:rPr>
            </w:pPr>
            <w:r>
              <w:rPr>
                <w:rFonts w:ascii="Arial" w:hAnsi="Arial" w:cs="Arial"/>
                <w:sz w:val="20"/>
                <w:szCs w:val="20"/>
              </w:rPr>
              <w:t>60</w:t>
            </w:r>
          </w:p>
        </w:tc>
        <w:tc>
          <w:tcPr>
            <w:tcW w:w="4125" w:type="dxa"/>
            <w:tcBorders>
              <w:top w:val="single" w:sz="6" w:space="0" w:color="auto"/>
              <w:left w:val="single" w:sz="6" w:space="0" w:color="auto"/>
              <w:bottom w:val="single" w:sz="6" w:space="0" w:color="auto"/>
              <w:right w:val="single" w:sz="6" w:space="0" w:color="auto"/>
            </w:tcBorders>
          </w:tcPr>
          <w:p w14:paraId="5771EDF5" w14:textId="0972D1F8" w:rsidR="00116AA9" w:rsidRDefault="00116AA9" w:rsidP="00125F49">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Einbl</w:t>
            </w:r>
            <w:r w:rsidR="003C1736">
              <w:rPr>
                <w:rFonts w:ascii="Arial" w:hAnsi="Arial" w:cs="Arial"/>
                <w:sz w:val="20"/>
                <w:szCs w:val="20"/>
              </w:rPr>
              <w:t>ick in die Geschichte der Mathe</w:t>
            </w:r>
            <w:r w:rsidR="003C1736">
              <w:rPr>
                <w:rFonts w:ascii="Arial" w:hAnsi="Arial" w:cs="Arial"/>
                <w:sz w:val="20"/>
                <w:szCs w:val="20"/>
              </w:rPr>
              <w:softHyphen/>
            </w:r>
            <w:r>
              <w:rPr>
                <w:rFonts w:ascii="Arial" w:hAnsi="Arial" w:cs="Arial"/>
                <w:sz w:val="20"/>
                <w:szCs w:val="20"/>
              </w:rPr>
              <w:t>matik (</w:t>
            </w:r>
            <w:r w:rsidR="00024AFA">
              <w:rPr>
                <w:rFonts w:ascii="Arial" w:hAnsi="Arial" w:cs="Arial"/>
                <w:sz w:val="20"/>
                <w:szCs w:val="20"/>
              </w:rPr>
              <w:t>Beispiel</w:t>
            </w:r>
            <w:r>
              <w:rPr>
                <w:rFonts w:ascii="Arial" w:hAnsi="Arial" w:cs="Arial"/>
                <w:sz w:val="20"/>
                <w:szCs w:val="20"/>
              </w:rPr>
              <w:t xml:space="preserve"> antikes Griechenland)</w:t>
            </w:r>
          </w:p>
          <w:p w14:paraId="25E9350F" w14:textId="4012945B" w:rsidR="00125F49" w:rsidRPr="00FC71EB" w:rsidRDefault="00116AA9" w:rsidP="00125F49">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Einfach</w:t>
            </w:r>
            <w:r w:rsidR="003C1736">
              <w:rPr>
                <w:rFonts w:ascii="Arial" w:hAnsi="Arial" w:cs="Arial"/>
                <w:sz w:val="20"/>
                <w:szCs w:val="20"/>
              </w:rPr>
              <w:t>e, handlungsorientierte Beweis</w:t>
            </w:r>
            <w:r w:rsidR="003C1736">
              <w:rPr>
                <w:rFonts w:ascii="Arial" w:hAnsi="Arial" w:cs="Arial"/>
                <w:sz w:val="20"/>
                <w:szCs w:val="20"/>
              </w:rPr>
              <w:softHyphen/>
            </w:r>
            <w:r>
              <w:rPr>
                <w:rFonts w:ascii="Arial" w:hAnsi="Arial" w:cs="Arial"/>
                <w:sz w:val="20"/>
                <w:szCs w:val="20"/>
              </w:rPr>
              <w:t xml:space="preserve">führungen vornehmen </w:t>
            </w:r>
          </w:p>
        </w:tc>
        <w:tc>
          <w:tcPr>
            <w:tcW w:w="850" w:type="dxa"/>
            <w:tcBorders>
              <w:top w:val="single" w:sz="6" w:space="0" w:color="auto"/>
              <w:left w:val="single" w:sz="6" w:space="0" w:color="auto"/>
              <w:bottom w:val="single" w:sz="6" w:space="0" w:color="auto"/>
              <w:right w:val="single" w:sz="6" w:space="0" w:color="auto"/>
            </w:tcBorders>
          </w:tcPr>
          <w:p w14:paraId="7EA54288" w14:textId="0455FD1A" w:rsidR="00125F49" w:rsidRPr="00FC71EB" w:rsidRDefault="00125F49" w:rsidP="00125F49">
            <w:pPr>
              <w:numPr>
                <w:ilvl w:val="12"/>
                <w:numId w:val="0"/>
              </w:numPr>
              <w:jc w:val="center"/>
              <w:rPr>
                <w:rFonts w:ascii="Arial" w:hAnsi="Arial" w:cs="Arial"/>
                <w:sz w:val="20"/>
                <w:szCs w:val="20"/>
              </w:rPr>
            </w:pPr>
            <w:r w:rsidRPr="00FC71EB">
              <w:rPr>
                <w:rFonts w:ascii="Arial" w:hAnsi="Arial" w:cs="Arial"/>
                <w:sz w:val="20"/>
                <w:szCs w:val="20"/>
              </w:rPr>
              <w:br/>
            </w:r>
          </w:p>
        </w:tc>
        <w:tc>
          <w:tcPr>
            <w:tcW w:w="2466" w:type="dxa"/>
            <w:tcBorders>
              <w:top w:val="single" w:sz="6" w:space="0" w:color="auto"/>
              <w:left w:val="single" w:sz="6" w:space="0" w:color="auto"/>
              <w:bottom w:val="single" w:sz="6" w:space="0" w:color="auto"/>
              <w:right w:val="single" w:sz="18" w:space="0" w:color="auto"/>
            </w:tcBorders>
          </w:tcPr>
          <w:p w14:paraId="24F6638E" w14:textId="77777777" w:rsidR="00125F49" w:rsidRPr="00FC71EB" w:rsidRDefault="00125F49" w:rsidP="00125F49">
            <w:pPr>
              <w:numPr>
                <w:ilvl w:val="12"/>
                <w:numId w:val="0"/>
              </w:numPr>
              <w:rPr>
                <w:rFonts w:ascii="Arial" w:hAnsi="Arial" w:cs="Arial"/>
                <w:sz w:val="20"/>
                <w:szCs w:val="20"/>
              </w:rPr>
            </w:pPr>
          </w:p>
        </w:tc>
      </w:tr>
      <w:tr w:rsidR="00FC71EB" w:rsidRPr="00FC71EB" w14:paraId="06943A35" w14:textId="77777777" w:rsidTr="00D13A70">
        <w:trPr>
          <w:trHeight w:val="674"/>
        </w:trPr>
        <w:tc>
          <w:tcPr>
            <w:tcW w:w="3567" w:type="dxa"/>
            <w:gridSpan w:val="2"/>
            <w:tcBorders>
              <w:top w:val="single" w:sz="6" w:space="0" w:color="auto"/>
              <w:left w:val="single" w:sz="18" w:space="0" w:color="auto"/>
              <w:bottom w:val="single" w:sz="6" w:space="0" w:color="auto"/>
              <w:right w:val="single" w:sz="6" w:space="0" w:color="auto"/>
            </w:tcBorders>
          </w:tcPr>
          <w:p w14:paraId="7F20A1CD" w14:textId="338282BE" w:rsidR="00FC71EB" w:rsidRPr="00FC71EB" w:rsidRDefault="005331EC" w:rsidP="00FC71EB">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In Sachzusammenhängen und be</w:t>
            </w:r>
            <w:r w:rsidR="003201B6">
              <w:rPr>
                <w:rFonts w:ascii="Arial" w:hAnsi="Arial" w:cs="Arial"/>
                <w:sz w:val="20"/>
                <w:szCs w:val="20"/>
              </w:rPr>
              <w:t>i berufsbezogenen Aufgaben feh-</w:t>
            </w:r>
            <w:r>
              <w:rPr>
                <w:rFonts w:ascii="Arial" w:hAnsi="Arial" w:cs="Arial"/>
                <w:sz w:val="20"/>
                <w:szCs w:val="20"/>
              </w:rPr>
              <w:t>lende Seitenlängen im recht- winkligen Dreieck berechnen</w:t>
            </w:r>
          </w:p>
        </w:tc>
        <w:tc>
          <w:tcPr>
            <w:tcW w:w="2835" w:type="dxa"/>
            <w:tcBorders>
              <w:top w:val="single" w:sz="6" w:space="0" w:color="auto"/>
              <w:left w:val="single" w:sz="6" w:space="0" w:color="auto"/>
              <w:bottom w:val="single" w:sz="6" w:space="0" w:color="auto"/>
              <w:right w:val="single" w:sz="6" w:space="0" w:color="auto"/>
            </w:tcBorders>
          </w:tcPr>
          <w:p w14:paraId="21EC3B5F" w14:textId="15C25F89" w:rsidR="00FC71EB" w:rsidRPr="00FC71EB" w:rsidRDefault="00125F49" w:rsidP="00891DB0">
            <w:pPr>
              <w:numPr>
                <w:ilvl w:val="12"/>
                <w:numId w:val="0"/>
              </w:numPr>
              <w:rPr>
                <w:rFonts w:ascii="Arial" w:hAnsi="Arial" w:cs="Arial"/>
                <w:sz w:val="20"/>
                <w:szCs w:val="20"/>
              </w:rPr>
            </w:pPr>
            <w:r>
              <w:rPr>
                <w:rFonts w:ascii="Arial" w:hAnsi="Arial" w:cs="Arial"/>
                <w:sz w:val="20"/>
                <w:szCs w:val="20"/>
              </w:rPr>
              <w:t>Den Satz des Pythagoras anwenden</w:t>
            </w:r>
          </w:p>
        </w:tc>
        <w:tc>
          <w:tcPr>
            <w:tcW w:w="1347" w:type="dxa"/>
            <w:gridSpan w:val="2"/>
            <w:tcBorders>
              <w:top w:val="single" w:sz="6" w:space="0" w:color="auto"/>
              <w:left w:val="single" w:sz="6" w:space="0" w:color="auto"/>
              <w:bottom w:val="single" w:sz="6" w:space="0" w:color="auto"/>
              <w:right w:val="single" w:sz="6" w:space="0" w:color="auto"/>
            </w:tcBorders>
          </w:tcPr>
          <w:p w14:paraId="7EAE75C3" w14:textId="478D7F48" w:rsidR="00FC71EB" w:rsidRPr="00FC71EB" w:rsidRDefault="004D0E5A" w:rsidP="00891DB0">
            <w:pPr>
              <w:numPr>
                <w:ilvl w:val="12"/>
                <w:numId w:val="0"/>
              </w:numPr>
              <w:jc w:val="center"/>
              <w:rPr>
                <w:rFonts w:ascii="Arial" w:hAnsi="Arial" w:cs="Arial"/>
                <w:sz w:val="20"/>
                <w:szCs w:val="20"/>
              </w:rPr>
            </w:pPr>
            <w:r>
              <w:rPr>
                <w:rFonts w:ascii="Arial" w:hAnsi="Arial" w:cs="Arial"/>
                <w:sz w:val="20"/>
                <w:szCs w:val="20"/>
              </w:rPr>
              <w:t>61</w:t>
            </w:r>
            <w:r w:rsidR="00125F49">
              <w:rPr>
                <w:rFonts w:ascii="Arial" w:hAnsi="Arial" w:cs="Arial"/>
                <w:sz w:val="20"/>
                <w:szCs w:val="20"/>
              </w:rPr>
              <w:t>, 6</w:t>
            </w:r>
            <w:r>
              <w:rPr>
                <w:rFonts w:ascii="Arial" w:hAnsi="Arial" w:cs="Arial"/>
                <w:sz w:val="20"/>
                <w:szCs w:val="20"/>
              </w:rPr>
              <w:t>2</w:t>
            </w:r>
            <w:r w:rsidR="00125F49">
              <w:rPr>
                <w:rFonts w:ascii="Arial" w:hAnsi="Arial" w:cs="Arial"/>
                <w:sz w:val="20"/>
                <w:szCs w:val="20"/>
              </w:rPr>
              <w:t xml:space="preserve">, </w:t>
            </w:r>
            <w:r>
              <w:rPr>
                <w:rFonts w:ascii="Arial" w:hAnsi="Arial" w:cs="Arial"/>
                <w:sz w:val="20"/>
                <w:szCs w:val="20"/>
              </w:rPr>
              <w:t>63</w:t>
            </w:r>
          </w:p>
        </w:tc>
        <w:tc>
          <w:tcPr>
            <w:tcW w:w="4125" w:type="dxa"/>
            <w:tcBorders>
              <w:top w:val="single" w:sz="6" w:space="0" w:color="auto"/>
              <w:left w:val="single" w:sz="6" w:space="0" w:color="auto"/>
              <w:bottom w:val="single" w:sz="6" w:space="0" w:color="auto"/>
              <w:right w:val="single" w:sz="6" w:space="0" w:color="auto"/>
            </w:tcBorders>
          </w:tcPr>
          <w:p w14:paraId="2685CF5B" w14:textId="77777777" w:rsid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Sach- und berufsbezogene Aufgaben</w:t>
            </w:r>
          </w:p>
          <w:p w14:paraId="5FD8E507" w14:textId="097EC56A" w:rsidR="00411F80" w:rsidRDefault="00411F80"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Rechtwinklige Dreiecke bei Quadern:</w:t>
            </w:r>
          </w:p>
          <w:p w14:paraId="05E8BA45" w14:textId="074434A8" w:rsidR="00411F80" w:rsidRPr="00FC71EB" w:rsidRDefault="003201B6" w:rsidP="00411F80">
            <w:pPr>
              <w:widowControl w:val="0"/>
              <w:overflowPunct w:val="0"/>
              <w:autoSpaceDE w:val="0"/>
              <w:autoSpaceDN w:val="0"/>
              <w:adjustRightInd w:val="0"/>
              <w:ind w:left="283"/>
              <w:textAlignment w:val="baseline"/>
              <w:rPr>
                <w:rFonts w:ascii="Arial" w:hAnsi="Arial" w:cs="Arial"/>
                <w:sz w:val="20"/>
                <w:szCs w:val="20"/>
              </w:rPr>
            </w:pPr>
            <w:r>
              <w:rPr>
                <w:rFonts w:ascii="Arial" w:hAnsi="Arial" w:cs="Arial"/>
                <w:sz w:val="20"/>
                <w:szCs w:val="20"/>
              </w:rPr>
              <w:t>Flächen- und Raumdiagonalen be</w:t>
            </w:r>
            <w:r>
              <w:rPr>
                <w:rFonts w:ascii="Arial" w:hAnsi="Arial" w:cs="Arial"/>
                <w:sz w:val="20"/>
                <w:szCs w:val="20"/>
              </w:rPr>
              <w:softHyphen/>
            </w:r>
            <w:r w:rsidR="00411F80">
              <w:rPr>
                <w:rFonts w:ascii="Arial" w:hAnsi="Arial" w:cs="Arial"/>
                <w:sz w:val="20"/>
                <w:szCs w:val="20"/>
              </w:rPr>
              <w:t>rechnen</w:t>
            </w:r>
          </w:p>
        </w:tc>
        <w:tc>
          <w:tcPr>
            <w:tcW w:w="850" w:type="dxa"/>
            <w:tcBorders>
              <w:top w:val="single" w:sz="6" w:space="0" w:color="auto"/>
              <w:left w:val="single" w:sz="6" w:space="0" w:color="auto"/>
              <w:bottom w:val="single" w:sz="6" w:space="0" w:color="auto"/>
              <w:right w:val="single" w:sz="6" w:space="0" w:color="auto"/>
            </w:tcBorders>
          </w:tcPr>
          <w:p w14:paraId="4C3EA96E" w14:textId="5955C7A3"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t>AH 1</w:t>
            </w:r>
            <w:r w:rsidR="004D0E5A">
              <w:rPr>
                <w:rFonts w:ascii="Arial" w:hAnsi="Arial" w:cs="Arial"/>
                <w:sz w:val="20"/>
                <w:szCs w:val="20"/>
              </w:rPr>
              <w:t>5</w:t>
            </w:r>
          </w:p>
        </w:tc>
        <w:tc>
          <w:tcPr>
            <w:tcW w:w="2466" w:type="dxa"/>
            <w:tcBorders>
              <w:top w:val="single" w:sz="6" w:space="0" w:color="auto"/>
              <w:left w:val="single" w:sz="6" w:space="0" w:color="auto"/>
              <w:bottom w:val="single" w:sz="6" w:space="0" w:color="auto"/>
              <w:right w:val="single" w:sz="18" w:space="0" w:color="auto"/>
            </w:tcBorders>
          </w:tcPr>
          <w:p w14:paraId="1AF6BBED" w14:textId="77777777" w:rsidR="00FC71EB" w:rsidRPr="00FC71EB" w:rsidRDefault="00FC71EB" w:rsidP="00891DB0">
            <w:pPr>
              <w:numPr>
                <w:ilvl w:val="12"/>
                <w:numId w:val="0"/>
              </w:numPr>
              <w:rPr>
                <w:rFonts w:ascii="Arial" w:hAnsi="Arial" w:cs="Arial"/>
                <w:sz w:val="20"/>
                <w:szCs w:val="20"/>
              </w:rPr>
            </w:pPr>
          </w:p>
        </w:tc>
      </w:tr>
      <w:tr w:rsidR="00FC71EB" w:rsidRPr="00FC71EB" w14:paraId="5AF5772A" w14:textId="77777777" w:rsidTr="00D13A70">
        <w:trPr>
          <w:trHeight w:val="674"/>
        </w:trPr>
        <w:tc>
          <w:tcPr>
            <w:tcW w:w="3567" w:type="dxa"/>
            <w:gridSpan w:val="2"/>
            <w:tcBorders>
              <w:top w:val="single" w:sz="6" w:space="0" w:color="auto"/>
              <w:left w:val="single" w:sz="18" w:space="0" w:color="auto"/>
              <w:bottom w:val="single" w:sz="6" w:space="0" w:color="auto"/>
              <w:right w:val="single" w:sz="6" w:space="0" w:color="auto"/>
            </w:tcBorders>
          </w:tcPr>
          <w:p w14:paraId="08395294" w14:textId="5B4A9A8A" w:rsidR="00FC71EB" w:rsidRDefault="006C78F7" w:rsidP="00FC71EB">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Eigenschaften regelmäßiger Viel</w:t>
            </w:r>
            <w:r>
              <w:rPr>
                <w:rFonts w:ascii="Arial" w:hAnsi="Arial" w:cs="Arial"/>
                <w:sz w:val="20"/>
                <w:szCs w:val="20"/>
              </w:rPr>
              <w:softHyphen/>
            </w:r>
            <w:r w:rsidR="00BC4C25">
              <w:rPr>
                <w:rFonts w:ascii="Arial" w:hAnsi="Arial" w:cs="Arial"/>
                <w:sz w:val="20"/>
                <w:szCs w:val="20"/>
              </w:rPr>
              <w:t>ecke beschreiben und regel-mäßige Vielecke zeichnen</w:t>
            </w:r>
          </w:p>
          <w:p w14:paraId="66132556" w14:textId="2DC782F3" w:rsidR="00411F80" w:rsidRDefault="00411F80" w:rsidP="004649B2">
            <w:pPr>
              <w:widowControl w:val="0"/>
              <w:overflowPunct w:val="0"/>
              <w:autoSpaceDE w:val="0"/>
              <w:autoSpaceDN w:val="0"/>
              <w:adjustRightInd w:val="0"/>
              <w:textAlignment w:val="baseline"/>
              <w:rPr>
                <w:rFonts w:ascii="Arial" w:hAnsi="Arial" w:cs="Arial"/>
                <w:sz w:val="20"/>
                <w:szCs w:val="20"/>
              </w:rPr>
            </w:pPr>
          </w:p>
          <w:p w14:paraId="59F75EA5" w14:textId="1B0D968A" w:rsidR="004649B2" w:rsidRDefault="004649B2" w:rsidP="004649B2">
            <w:pPr>
              <w:widowControl w:val="0"/>
              <w:overflowPunct w:val="0"/>
              <w:autoSpaceDE w:val="0"/>
              <w:autoSpaceDN w:val="0"/>
              <w:adjustRightInd w:val="0"/>
              <w:textAlignment w:val="baseline"/>
              <w:rPr>
                <w:rFonts w:ascii="Arial" w:hAnsi="Arial" w:cs="Arial"/>
                <w:sz w:val="20"/>
                <w:szCs w:val="20"/>
              </w:rPr>
            </w:pPr>
          </w:p>
          <w:p w14:paraId="7354F051" w14:textId="77777777" w:rsidR="002019B0" w:rsidRDefault="002019B0" w:rsidP="004649B2">
            <w:pPr>
              <w:widowControl w:val="0"/>
              <w:overflowPunct w:val="0"/>
              <w:autoSpaceDE w:val="0"/>
              <w:autoSpaceDN w:val="0"/>
              <w:adjustRightInd w:val="0"/>
              <w:textAlignment w:val="baseline"/>
              <w:rPr>
                <w:rFonts w:ascii="Arial" w:hAnsi="Arial" w:cs="Arial"/>
                <w:sz w:val="20"/>
                <w:szCs w:val="20"/>
              </w:rPr>
            </w:pPr>
          </w:p>
          <w:p w14:paraId="2830ECEF" w14:textId="77777777" w:rsidR="002019B0" w:rsidRDefault="002019B0" w:rsidP="004649B2">
            <w:pPr>
              <w:widowControl w:val="0"/>
              <w:overflowPunct w:val="0"/>
              <w:autoSpaceDE w:val="0"/>
              <w:autoSpaceDN w:val="0"/>
              <w:adjustRightInd w:val="0"/>
              <w:textAlignment w:val="baseline"/>
              <w:rPr>
                <w:rFonts w:ascii="Arial" w:hAnsi="Arial" w:cs="Arial"/>
                <w:sz w:val="20"/>
                <w:szCs w:val="20"/>
              </w:rPr>
            </w:pPr>
          </w:p>
          <w:p w14:paraId="20D6BFA7" w14:textId="46A3C234" w:rsidR="00411F80" w:rsidRDefault="002019B0" w:rsidP="00FC71EB">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Flächeninhalt und Umfang regel- mäßiger Vielecke berechnen</w:t>
            </w:r>
          </w:p>
          <w:p w14:paraId="63907EF1" w14:textId="77777777" w:rsidR="00411F80" w:rsidRDefault="00411F80" w:rsidP="00411F80">
            <w:pPr>
              <w:widowControl w:val="0"/>
              <w:overflowPunct w:val="0"/>
              <w:autoSpaceDE w:val="0"/>
              <w:autoSpaceDN w:val="0"/>
              <w:adjustRightInd w:val="0"/>
              <w:textAlignment w:val="baseline"/>
              <w:rPr>
                <w:rFonts w:ascii="Arial" w:hAnsi="Arial" w:cs="Arial"/>
                <w:sz w:val="20"/>
                <w:szCs w:val="20"/>
              </w:rPr>
            </w:pPr>
          </w:p>
          <w:p w14:paraId="7F89C530" w14:textId="7AC8E655" w:rsidR="00411F80" w:rsidRPr="00FC71EB" w:rsidRDefault="00411F80" w:rsidP="00411F80">
            <w:pPr>
              <w:widowControl w:val="0"/>
              <w:overflowPunct w:val="0"/>
              <w:autoSpaceDE w:val="0"/>
              <w:autoSpaceDN w:val="0"/>
              <w:adjustRightInd w:val="0"/>
              <w:textAlignment w:val="baseline"/>
              <w:rPr>
                <w:rFonts w:ascii="Arial" w:hAnsi="Arial" w:cs="Arial"/>
                <w:sz w:val="20"/>
                <w:szCs w:val="20"/>
              </w:rPr>
            </w:pPr>
          </w:p>
        </w:tc>
        <w:tc>
          <w:tcPr>
            <w:tcW w:w="2835" w:type="dxa"/>
            <w:tcBorders>
              <w:top w:val="single" w:sz="6" w:space="0" w:color="auto"/>
              <w:left w:val="single" w:sz="6" w:space="0" w:color="auto"/>
              <w:bottom w:val="single" w:sz="6" w:space="0" w:color="auto"/>
              <w:right w:val="single" w:sz="6" w:space="0" w:color="auto"/>
            </w:tcBorders>
          </w:tcPr>
          <w:p w14:paraId="0382A95F" w14:textId="23063A1F" w:rsidR="00FC71EB" w:rsidRDefault="00125F49" w:rsidP="00891DB0">
            <w:pPr>
              <w:numPr>
                <w:ilvl w:val="12"/>
                <w:numId w:val="0"/>
              </w:numPr>
              <w:rPr>
                <w:rFonts w:ascii="Arial" w:hAnsi="Arial" w:cs="Arial"/>
                <w:sz w:val="20"/>
                <w:szCs w:val="20"/>
              </w:rPr>
            </w:pPr>
            <w:r>
              <w:rPr>
                <w:rFonts w:ascii="Arial" w:hAnsi="Arial" w:cs="Arial"/>
                <w:sz w:val="20"/>
                <w:szCs w:val="20"/>
              </w:rPr>
              <w:t>Regelm</w:t>
            </w:r>
            <w:r w:rsidR="006C78F7">
              <w:rPr>
                <w:rFonts w:ascii="Arial" w:hAnsi="Arial" w:cs="Arial"/>
                <w:sz w:val="20"/>
                <w:szCs w:val="20"/>
              </w:rPr>
              <w:t>äßige Vielecke be</w:t>
            </w:r>
            <w:r w:rsidR="006C78F7">
              <w:rPr>
                <w:rFonts w:ascii="Arial" w:hAnsi="Arial" w:cs="Arial"/>
                <w:sz w:val="20"/>
                <w:szCs w:val="20"/>
              </w:rPr>
              <w:softHyphen/>
            </w:r>
            <w:r>
              <w:rPr>
                <w:rFonts w:ascii="Arial" w:hAnsi="Arial" w:cs="Arial"/>
                <w:sz w:val="20"/>
                <w:szCs w:val="20"/>
              </w:rPr>
              <w:t>schreiben und zeichnen</w:t>
            </w:r>
          </w:p>
          <w:p w14:paraId="428962D1" w14:textId="77777777" w:rsidR="004649B2" w:rsidRDefault="004649B2" w:rsidP="00891DB0">
            <w:pPr>
              <w:numPr>
                <w:ilvl w:val="12"/>
                <w:numId w:val="0"/>
              </w:numPr>
              <w:rPr>
                <w:rFonts w:ascii="Arial" w:hAnsi="Arial" w:cs="Arial"/>
                <w:sz w:val="20"/>
                <w:szCs w:val="20"/>
              </w:rPr>
            </w:pPr>
          </w:p>
          <w:p w14:paraId="4FEFB779" w14:textId="4307554E" w:rsidR="004649B2" w:rsidRDefault="004649B2" w:rsidP="00891DB0">
            <w:pPr>
              <w:numPr>
                <w:ilvl w:val="12"/>
                <w:numId w:val="0"/>
              </w:numPr>
              <w:rPr>
                <w:rFonts w:ascii="Arial" w:hAnsi="Arial" w:cs="Arial"/>
                <w:sz w:val="20"/>
                <w:szCs w:val="20"/>
              </w:rPr>
            </w:pPr>
          </w:p>
          <w:p w14:paraId="0B606050" w14:textId="77777777" w:rsidR="002019B0" w:rsidRDefault="002019B0" w:rsidP="00891DB0">
            <w:pPr>
              <w:numPr>
                <w:ilvl w:val="12"/>
                <w:numId w:val="0"/>
              </w:numPr>
              <w:rPr>
                <w:rFonts w:ascii="Arial" w:hAnsi="Arial" w:cs="Arial"/>
                <w:sz w:val="20"/>
                <w:szCs w:val="20"/>
              </w:rPr>
            </w:pPr>
          </w:p>
          <w:p w14:paraId="3EF67918" w14:textId="77FE5461" w:rsidR="004649B2" w:rsidRDefault="004649B2" w:rsidP="00891DB0">
            <w:pPr>
              <w:numPr>
                <w:ilvl w:val="12"/>
                <w:numId w:val="0"/>
              </w:numPr>
              <w:rPr>
                <w:rFonts w:ascii="Arial" w:hAnsi="Arial" w:cs="Arial"/>
                <w:sz w:val="20"/>
                <w:szCs w:val="20"/>
              </w:rPr>
            </w:pPr>
          </w:p>
          <w:p w14:paraId="72F7F8FB" w14:textId="77777777" w:rsidR="002019B0" w:rsidRDefault="002019B0" w:rsidP="00891DB0">
            <w:pPr>
              <w:numPr>
                <w:ilvl w:val="12"/>
                <w:numId w:val="0"/>
              </w:numPr>
              <w:rPr>
                <w:rFonts w:ascii="Arial" w:hAnsi="Arial" w:cs="Arial"/>
                <w:sz w:val="20"/>
                <w:szCs w:val="20"/>
              </w:rPr>
            </w:pPr>
          </w:p>
          <w:p w14:paraId="635EBCA5" w14:textId="38C813B9" w:rsidR="004649B2" w:rsidRPr="00FC71EB" w:rsidRDefault="006019F6" w:rsidP="00891DB0">
            <w:pPr>
              <w:numPr>
                <w:ilvl w:val="12"/>
                <w:numId w:val="0"/>
              </w:numPr>
              <w:rPr>
                <w:rFonts w:ascii="Arial" w:hAnsi="Arial" w:cs="Arial"/>
                <w:sz w:val="20"/>
                <w:szCs w:val="20"/>
              </w:rPr>
            </w:pPr>
            <w:r>
              <w:rPr>
                <w:rFonts w:ascii="Arial" w:hAnsi="Arial" w:cs="Arial"/>
                <w:sz w:val="20"/>
                <w:szCs w:val="20"/>
              </w:rPr>
              <w:t>Regelmäßige Vielecke be</w:t>
            </w:r>
            <w:r>
              <w:rPr>
                <w:rFonts w:ascii="Arial" w:hAnsi="Arial" w:cs="Arial"/>
                <w:sz w:val="20"/>
                <w:szCs w:val="20"/>
              </w:rPr>
              <w:softHyphen/>
            </w:r>
            <w:r w:rsidR="004649B2">
              <w:rPr>
                <w:rFonts w:ascii="Arial" w:hAnsi="Arial" w:cs="Arial"/>
                <w:sz w:val="20"/>
                <w:szCs w:val="20"/>
              </w:rPr>
              <w:t>rechnen</w:t>
            </w:r>
          </w:p>
        </w:tc>
        <w:tc>
          <w:tcPr>
            <w:tcW w:w="1347" w:type="dxa"/>
            <w:gridSpan w:val="2"/>
            <w:tcBorders>
              <w:top w:val="single" w:sz="6" w:space="0" w:color="auto"/>
              <w:left w:val="single" w:sz="6" w:space="0" w:color="auto"/>
              <w:bottom w:val="single" w:sz="6" w:space="0" w:color="auto"/>
              <w:right w:val="single" w:sz="6" w:space="0" w:color="auto"/>
            </w:tcBorders>
          </w:tcPr>
          <w:p w14:paraId="11157946" w14:textId="63331784" w:rsidR="00FC71EB" w:rsidRDefault="004D0E5A" w:rsidP="00891DB0">
            <w:pPr>
              <w:numPr>
                <w:ilvl w:val="12"/>
                <w:numId w:val="0"/>
              </w:numPr>
              <w:jc w:val="center"/>
              <w:rPr>
                <w:rFonts w:ascii="Arial" w:hAnsi="Arial" w:cs="Arial"/>
                <w:sz w:val="20"/>
                <w:szCs w:val="20"/>
              </w:rPr>
            </w:pPr>
            <w:r>
              <w:rPr>
                <w:rFonts w:ascii="Arial" w:hAnsi="Arial" w:cs="Arial"/>
                <w:sz w:val="20"/>
                <w:szCs w:val="20"/>
              </w:rPr>
              <w:t>64</w:t>
            </w:r>
            <w:r w:rsidR="00125F49">
              <w:rPr>
                <w:rFonts w:ascii="Arial" w:hAnsi="Arial" w:cs="Arial"/>
                <w:sz w:val="20"/>
                <w:szCs w:val="20"/>
              </w:rPr>
              <w:t xml:space="preserve">, </w:t>
            </w:r>
            <w:r>
              <w:rPr>
                <w:rFonts w:ascii="Arial" w:hAnsi="Arial" w:cs="Arial"/>
                <w:sz w:val="20"/>
                <w:szCs w:val="20"/>
              </w:rPr>
              <w:t>6</w:t>
            </w:r>
            <w:r w:rsidR="00125F49">
              <w:rPr>
                <w:rFonts w:ascii="Arial" w:hAnsi="Arial" w:cs="Arial"/>
                <w:sz w:val="20"/>
                <w:szCs w:val="20"/>
              </w:rPr>
              <w:t>5</w:t>
            </w:r>
          </w:p>
          <w:p w14:paraId="6E772C41" w14:textId="77777777" w:rsidR="004649B2" w:rsidRDefault="004649B2" w:rsidP="00891DB0">
            <w:pPr>
              <w:numPr>
                <w:ilvl w:val="12"/>
                <w:numId w:val="0"/>
              </w:numPr>
              <w:jc w:val="center"/>
              <w:rPr>
                <w:rFonts w:ascii="Arial" w:hAnsi="Arial" w:cs="Arial"/>
                <w:sz w:val="20"/>
                <w:szCs w:val="20"/>
              </w:rPr>
            </w:pPr>
          </w:p>
          <w:p w14:paraId="5A0F40C3" w14:textId="10906397" w:rsidR="004649B2" w:rsidRDefault="004649B2" w:rsidP="00891DB0">
            <w:pPr>
              <w:numPr>
                <w:ilvl w:val="12"/>
                <w:numId w:val="0"/>
              </w:numPr>
              <w:jc w:val="center"/>
              <w:rPr>
                <w:rFonts w:ascii="Arial" w:hAnsi="Arial" w:cs="Arial"/>
                <w:sz w:val="20"/>
                <w:szCs w:val="20"/>
              </w:rPr>
            </w:pPr>
          </w:p>
          <w:p w14:paraId="0E49517B" w14:textId="0B5BA1C6" w:rsidR="004649B2" w:rsidRDefault="004649B2" w:rsidP="00891DB0">
            <w:pPr>
              <w:numPr>
                <w:ilvl w:val="12"/>
                <w:numId w:val="0"/>
              </w:numPr>
              <w:jc w:val="center"/>
              <w:rPr>
                <w:rFonts w:ascii="Arial" w:hAnsi="Arial" w:cs="Arial"/>
                <w:sz w:val="20"/>
                <w:szCs w:val="20"/>
              </w:rPr>
            </w:pPr>
          </w:p>
          <w:p w14:paraId="5559F20F" w14:textId="2E17BD2E" w:rsidR="002019B0" w:rsidRDefault="002019B0" w:rsidP="00891DB0">
            <w:pPr>
              <w:numPr>
                <w:ilvl w:val="12"/>
                <w:numId w:val="0"/>
              </w:numPr>
              <w:jc w:val="center"/>
              <w:rPr>
                <w:rFonts w:ascii="Arial" w:hAnsi="Arial" w:cs="Arial"/>
                <w:sz w:val="20"/>
                <w:szCs w:val="20"/>
              </w:rPr>
            </w:pPr>
          </w:p>
          <w:p w14:paraId="5FC15B43" w14:textId="77777777" w:rsidR="002019B0" w:rsidRDefault="002019B0" w:rsidP="00891DB0">
            <w:pPr>
              <w:numPr>
                <w:ilvl w:val="12"/>
                <w:numId w:val="0"/>
              </w:numPr>
              <w:jc w:val="center"/>
              <w:rPr>
                <w:rFonts w:ascii="Arial" w:hAnsi="Arial" w:cs="Arial"/>
                <w:sz w:val="20"/>
                <w:szCs w:val="20"/>
              </w:rPr>
            </w:pPr>
          </w:p>
          <w:p w14:paraId="730C4F95" w14:textId="77777777" w:rsidR="004649B2" w:rsidRDefault="004649B2" w:rsidP="00891DB0">
            <w:pPr>
              <w:numPr>
                <w:ilvl w:val="12"/>
                <w:numId w:val="0"/>
              </w:numPr>
              <w:jc w:val="center"/>
              <w:rPr>
                <w:rFonts w:ascii="Arial" w:hAnsi="Arial" w:cs="Arial"/>
                <w:sz w:val="20"/>
                <w:szCs w:val="20"/>
              </w:rPr>
            </w:pPr>
          </w:p>
          <w:p w14:paraId="474C3C42" w14:textId="2E3A415C" w:rsidR="004649B2" w:rsidRPr="00FC71EB" w:rsidRDefault="004649B2" w:rsidP="00891DB0">
            <w:pPr>
              <w:numPr>
                <w:ilvl w:val="12"/>
                <w:numId w:val="0"/>
              </w:numPr>
              <w:jc w:val="center"/>
              <w:rPr>
                <w:rFonts w:ascii="Arial" w:hAnsi="Arial" w:cs="Arial"/>
                <w:sz w:val="20"/>
                <w:szCs w:val="20"/>
              </w:rPr>
            </w:pPr>
            <w:r>
              <w:rPr>
                <w:rFonts w:ascii="Arial" w:hAnsi="Arial" w:cs="Arial"/>
                <w:sz w:val="20"/>
                <w:szCs w:val="20"/>
              </w:rPr>
              <w:t>6</w:t>
            </w:r>
            <w:r w:rsidR="004D0E5A">
              <w:rPr>
                <w:rFonts w:ascii="Arial" w:hAnsi="Arial" w:cs="Arial"/>
                <w:sz w:val="20"/>
                <w:szCs w:val="20"/>
              </w:rPr>
              <w:t>6</w:t>
            </w:r>
            <w:r>
              <w:rPr>
                <w:rFonts w:ascii="Arial" w:hAnsi="Arial" w:cs="Arial"/>
                <w:sz w:val="20"/>
                <w:szCs w:val="20"/>
              </w:rPr>
              <w:t>, 6</w:t>
            </w:r>
            <w:r w:rsidR="004D0E5A">
              <w:rPr>
                <w:rFonts w:ascii="Arial" w:hAnsi="Arial" w:cs="Arial"/>
                <w:sz w:val="20"/>
                <w:szCs w:val="20"/>
              </w:rPr>
              <w:t>7</w:t>
            </w:r>
          </w:p>
        </w:tc>
        <w:tc>
          <w:tcPr>
            <w:tcW w:w="4125" w:type="dxa"/>
            <w:tcBorders>
              <w:top w:val="single" w:sz="6" w:space="0" w:color="auto"/>
              <w:left w:val="single" w:sz="6" w:space="0" w:color="auto"/>
              <w:bottom w:val="single" w:sz="6" w:space="0" w:color="auto"/>
              <w:right w:val="single" w:sz="6" w:space="0" w:color="auto"/>
            </w:tcBorders>
          </w:tcPr>
          <w:p w14:paraId="45980ED8" w14:textId="63708DD7" w:rsidR="00FC71EB" w:rsidRDefault="004649B2"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Begriffe: Umkreis, Mittelpunktswinkel, Basiswinkel, Bestimmungsdreieck</w:t>
            </w:r>
          </w:p>
          <w:p w14:paraId="6FFE68D7" w14:textId="2FB581BA" w:rsidR="002019B0" w:rsidRDefault="002019B0"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Mi</w:t>
            </w:r>
            <w:r w:rsidR="00B17671">
              <w:rPr>
                <w:rFonts w:ascii="Arial" w:hAnsi="Arial" w:cs="Arial"/>
                <w:sz w:val="20"/>
                <w:szCs w:val="20"/>
              </w:rPr>
              <w:t>ttelpunkts- bzw. Basiswinkel be</w:t>
            </w:r>
            <w:r w:rsidR="00B17671">
              <w:rPr>
                <w:rFonts w:ascii="Arial" w:hAnsi="Arial" w:cs="Arial"/>
                <w:sz w:val="20"/>
                <w:szCs w:val="20"/>
              </w:rPr>
              <w:softHyphen/>
            </w:r>
            <w:r>
              <w:rPr>
                <w:rFonts w:ascii="Arial" w:hAnsi="Arial" w:cs="Arial"/>
                <w:sz w:val="20"/>
                <w:szCs w:val="20"/>
              </w:rPr>
              <w:t>rechnen</w:t>
            </w:r>
          </w:p>
          <w:p w14:paraId="741EFE59" w14:textId="37D55A8F" w:rsidR="004649B2" w:rsidRDefault="004649B2"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Zeichnen</w:t>
            </w:r>
            <w:r w:rsidR="00B17671">
              <w:rPr>
                <w:rFonts w:ascii="Arial" w:hAnsi="Arial" w:cs="Arial"/>
                <w:sz w:val="20"/>
                <w:szCs w:val="20"/>
              </w:rPr>
              <w:t xml:space="preserve"> über Umkreis und Mittelpunkts-</w:t>
            </w:r>
            <w:r>
              <w:rPr>
                <w:rFonts w:ascii="Arial" w:hAnsi="Arial" w:cs="Arial"/>
                <w:sz w:val="20"/>
                <w:szCs w:val="20"/>
              </w:rPr>
              <w:t>winkel sowie über Seite und Basiswinkel</w:t>
            </w:r>
          </w:p>
          <w:p w14:paraId="016DF940" w14:textId="77777777" w:rsidR="002019B0" w:rsidRDefault="002019B0" w:rsidP="002019B0">
            <w:pPr>
              <w:widowControl w:val="0"/>
              <w:overflowPunct w:val="0"/>
              <w:autoSpaceDE w:val="0"/>
              <w:autoSpaceDN w:val="0"/>
              <w:adjustRightInd w:val="0"/>
              <w:ind w:left="283"/>
              <w:textAlignment w:val="baseline"/>
              <w:rPr>
                <w:rFonts w:ascii="Arial" w:hAnsi="Arial" w:cs="Arial"/>
                <w:sz w:val="20"/>
                <w:szCs w:val="20"/>
              </w:rPr>
            </w:pPr>
          </w:p>
          <w:p w14:paraId="1B8DBB47" w14:textId="18F1715C" w:rsidR="002019B0" w:rsidRDefault="002019B0"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Zerleg</w:t>
            </w:r>
            <w:r w:rsidR="00B17671">
              <w:rPr>
                <w:rFonts w:ascii="Arial" w:hAnsi="Arial" w:cs="Arial"/>
                <w:sz w:val="20"/>
                <w:szCs w:val="20"/>
              </w:rPr>
              <w:t>ung in deckungsgleiche, gleich</w:t>
            </w:r>
            <w:r w:rsidR="00B17671">
              <w:rPr>
                <w:rFonts w:ascii="Arial" w:hAnsi="Arial" w:cs="Arial"/>
                <w:sz w:val="20"/>
                <w:szCs w:val="20"/>
              </w:rPr>
              <w:softHyphen/>
            </w:r>
            <w:r>
              <w:rPr>
                <w:rFonts w:ascii="Arial" w:hAnsi="Arial" w:cs="Arial"/>
                <w:sz w:val="20"/>
                <w:szCs w:val="20"/>
              </w:rPr>
              <w:t xml:space="preserve">schenklige Dreiecke  </w:t>
            </w:r>
          </w:p>
          <w:p w14:paraId="2756612B" w14:textId="77777777" w:rsidR="002019B0" w:rsidRDefault="002019B0" w:rsidP="002019B0">
            <w:pPr>
              <w:pStyle w:val="Listenabsatz"/>
              <w:rPr>
                <w:rFonts w:cs="Arial"/>
                <w:sz w:val="20"/>
              </w:rPr>
            </w:pPr>
          </w:p>
          <w:p w14:paraId="52B08279" w14:textId="48075F88" w:rsidR="004649B2" w:rsidRPr="00FC71EB" w:rsidRDefault="002019B0"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Flächeninhalt und Umfang </w:t>
            </w:r>
            <w:r w:rsidR="00DD5F3A">
              <w:rPr>
                <w:rFonts w:ascii="Arial" w:hAnsi="Arial" w:cs="Arial"/>
                <w:sz w:val="20"/>
                <w:szCs w:val="20"/>
              </w:rPr>
              <w:t xml:space="preserve">sowie Seitenlänge </w:t>
            </w:r>
            <w:r>
              <w:rPr>
                <w:rFonts w:ascii="Arial" w:hAnsi="Arial" w:cs="Arial"/>
                <w:sz w:val="20"/>
                <w:szCs w:val="20"/>
              </w:rPr>
              <w:t>berechnen</w:t>
            </w:r>
            <w:r w:rsidR="00DD5F3A">
              <w:rPr>
                <w:rFonts w:ascii="Arial" w:hAnsi="Arial" w:cs="Arial"/>
                <w:sz w:val="20"/>
                <w:szCs w:val="20"/>
              </w:rPr>
              <w:t>, auch in sach-bezogenen Aufgaben</w:t>
            </w:r>
          </w:p>
        </w:tc>
        <w:tc>
          <w:tcPr>
            <w:tcW w:w="850" w:type="dxa"/>
            <w:tcBorders>
              <w:top w:val="single" w:sz="6" w:space="0" w:color="auto"/>
              <w:left w:val="single" w:sz="6" w:space="0" w:color="auto"/>
              <w:bottom w:val="single" w:sz="6" w:space="0" w:color="auto"/>
              <w:right w:val="single" w:sz="6" w:space="0" w:color="auto"/>
            </w:tcBorders>
          </w:tcPr>
          <w:p w14:paraId="492A85B0" w14:textId="1667B6DB" w:rsidR="00FC71EB" w:rsidRPr="00FC71EB" w:rsidRDefault="00A81A7C" w:rsidP="00891DB0">
            <w:pPr>
              <w:numPr>
                <w:ilvl w:val="12"/>
                <w:numId w:val="0"/>
              </w:numPr>
              <w:rPr>
                <w:rFonts w:ascii="Arial" w:hAnsi="Arial" w:cs="Arial"/>
                <w:sz w:val="20"/>
                <w:szCs w:val="20"/>
              </w:rPr>
            </w:pPr>
            <w:r>
              <w:rPr>
                <w:rFonts w:ascii="Arial" w:hAnsi="Arial" w:cs="Arial"/>
                <w:sz w:val="20"/>
                <w:szCs w:val="20"/>
              </w:rPr>
              <w:t>AH 1</w:t>
            </w:r>
            <w:r w:rsidR="004D0E5A">
              <w:rPr>
                <w:rFonts w:ascii="Arial" w:hAnsi="Arial" w:cs="Arial"/>
                <w:sz w:val="20"/>
                <w:szCs w:val="20"/>
              </w:rPr>
              <w:t>6</w:t>
            </w:r>
          </w:p>
        </w:tc>
        <w:tc>
          <w:tcPr>
            <w:tcW w:w="2466" w:type="dxa"/>
            <w:tcBorders>
              <w:top w:val="single" w:sz="6" w:space="0" w:color="auto"/>
              <w:left w:val="single" w:sz="6" w:space="0" w:color="auto"/>
              <w:bottom w:val="single" w:sz="6" w:space="0" w:color="auto"/>
              <w:right w:val="single" w:sz="18" w:space="0" w:color="auto"/>
            </w:tcBorders>
          </w:tcPr>
          <w:p w14:paraId="7F5780CF" w14:textId="77777777" w:rsidR="00FC71EB" w:rsidRPr="00FC71EB" w:rsidRDefault="00FC71EB" w:rsidP="00891DB0">
            <w:pPr>
              <w:numPr>
                <w:ilvl w:val="12"/>
                <w:numId w:val="0"/>
              </w:numPr>
              <w:rPr>
                <w:rFonts w:ascii="Arial" w:hAnsi="Arial" w:cs="Arial"/>
                <w:sz w:val="20"/>
                <w:szCs w:val="20"/>
              </w:rPr>
            </w:pPr>
          </w:p>
        </w:tc>
      </w:tr>
      <w:tr w:rsidR="00125F49" w:rsidRPr="00FC71EB" w14:paraId="78FF14BA" w14:textId="77777777" w:rsidTr="00D13A70">
        <w:trPr>
          <w:trHeight w:val="674"/>
        </w:trPr>
        <w:tc>
          <w:tcPr>
            <w:tcW w:w="3567" w:type="dxa"/>
            <w:gridSpan w:val="2"/>
            <w:tcBorders>
              <w:top w:val="single" w:sz="6" w:space="0" w:color="auto"/>
              <w:left w:val="single" w:sz="18" w:space="0" w:color="auto"/>
              <w:bottom w:val="single" w:sz="6" w:space="0" w:color="auto"/>
              <w:right w:val="single" w:sz="6" w:space="0" w:color="auto"/>
            </w:tcBorders>
          </w:tcPr>
          <w:p w14:paraId="39272830" w14:textId="1D087473" w:rsidR="00125F49" w:rsidRPr="00FC71EB" w:rsidRDefault="00002E08" w:rsidP="00FC71EB">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Flächeninhalt zusammenge</w:t>
            </w:r>
            <w:r>
              <w:rPr>
                <w:rFonts w:ascii="Arial" w:hAnsi="Arial" w:cs="Arial"/>
                <w:sz w:val="20"/>
                <w:szCs w:val="20"/>
              </w:rPr>
              <w:softHyphen/>
            </w:r>
            <w:r w:rsidR="0055241E">
              <w:rPr>
                <w:rFonts w:ascii="Arial" w:hAnsi="Arial" w:cs="Arial"/>
                <w:sz w:val="20"/>
                <w:szCs w:val="20"/>
              </w:rPr>
              <w:t>setzter Figuren berechnen</w:t>
            </w:r>
          </w:p>
        </w:tc>
        <w:tc>
          <w:tcPr>
            <w:tcW w:w="2835" w:type="dxa"/>
            <w:tcBorders>
              <w:top w:val="single" w:sz="6" w:space="0" w:color="auto"/>
              <w:left w:val="single" w:sz="6" w:space="0" w:color="auto"/>
              <w:bottom w:val="single" w:sz="6" w:space="0" w:color="auto"/>
              <w:right w:val="single" w:sz="6" w:space="0" w:color="auto"/>
            </w:tcBorders>
          </w:tcPr>
          <w:p w14:paraId="2E3D90E1" w14:textId="315E949C" w:rsidR="00125F49" w:rsidRPr="00FC71EB" w:rsidRDefault="00002E08" w:rsidP="00891DB0">
            <w:pPr>
              <w:numPr>
                <w:ilvl w:val="12"/>
                <w:numId w:val="0"/>
              </w:numPr>
              <w:rPr>
                <w:rFonts w:ascii="Arial" w:hAnsi="Arial" w:cs="Arial"/>
                <w:sz w:val="20"/>
                <w:szCs w:val="20"/>
              </w:rPr>
            </w:pPr>
            <w:r>
              <w:rPr>
                <w:rFonts w:ascii="Arial" w:hAnsi="Arial" w:cs="Arial"/>
                <w:sz w:val="20"/>
                <w:szCs w:val="20"/>
              </w:rPr>
              <w:t>Flächeninhalt zusammenge</w:t>
            </w:r>
            <w:r>
              <w:rPr>
                <w:rFonts w:ascii="Arial" w:hAnsi="Arial" w:cs="Arial"/>
                <w:sz w:val="20"/>
                <w:szCs w:val="20"/>
              </w:rPr>
              <w:softHyphen/>
            </w:r>
            <w:r w:rsidR="00FB67F8">
              <w:rPr>
                <w:rFonts w:ascii="Arial" w:hAnsi="Arial" w:cs="Arial"/>
                <w:sz w:val="20"/>
                <w:szCs w:val="20"/>
              </w:rPr>
              <w:t>s</w:t>
            </w:r>
            <w:r w:rsidR="00125F49">
              <w:rPr>
                <w:rFonts w:ascii="Arial" w:hAnsi="Arial" w:cs="Arial"/>
                <w:sz w:val="20"/>
                <w:szCs w:val="20"/>
              </w:rPr>
              <w:t>etzter Figuren berechnen</w:t>
            </w:r>
          </w:p>
        </w:tc>
        <w:tc>
          <w:tcPr>
            <w:tcW w:w="1347" w:type="dxa"/>
            <w:gridSpan w:val="2"/>
            <w:tcBorders>
              <w:top w:val="single" w:sz="6" w:space="0" w:color="auto"/>
              <w:left w:val="single" w:sz="6" w:space="0" w:color="auto"/>
              <w:bottom w:val="single" w:sz="6" w:space="0" w:color="auto"/>
              <w:right w:val="single" w:sz="6" w:space="0" w:color="auto"/>
            </w:tcBorders>
          </w:tcPr>
          <w:p w14:paraId="0AEBE09B" w14:textId="07FEBE56" w:rsidR="00125F49" w:rsidRPr="00FC71EB" w:rsidRDefault="00FB67F8" w:rsidP="00891DB0">
            <w:pPr>
              <w:numPr>
                <w:ilvl w:val="12"/>
                <w:numId w:val="0"/>
              </w:numPr>
              <w:jc w:val="center"/>
              <w:rPr>
                <w:rFonts w:ascii="Arial" w:hAnsi="Arial" w:cs="Arial"/>
                <w:sz w:val="20"/>
                <w:szCs w:val="20"/>
              </w:rPr>
            </w:pPr>
            <w:r>
              <w:rPr>
                <w:rFonts w:ascii="Arial" w:hAnsi="Arial" w:cs="Arial"/>
                <w:sz w:val="20"/>
                <w:szCs w:val="20"/>
              </w:rPr>
              <w:t>6</w:t>
            </w:r>
            <w:r w:rsidR="00DD5F3A">
              <w:rPr>
                <w:rFonts w:ascii="Arial" w:hAnsi="Arial" w:cs="Arial"/>
                <w:sz w:val="20"/>
                <w:szCs w:val="20"/>
              </w:rPr>
              <w:t>8</w:t>
            </w:r>
            <w:r>
              <w:rPr>
                <w:rFonts w:ascii="Arial" w:hAnsi="Arial" w:cs="Arial"/>
                <w:sz w:val="20"/>
                <w:szCs w:val="20"/>
              </w:rPr>
              <w:t>, 6</w:t>
            </w:r>
            <w:r w:rsidR="00DD5F3A">
              <w:rPr>
                <w:rFonts w:ascii="Arial" w:hAnsi="Arial" w:cs="Arial"/>
                <w:sz w:val="20"/>
                <w:szCs w:val="20"/>
              </w:rPr>
              <w:t>9</w:t>
            </w:r>
          </w:p>
        </w:tc>
        <w:tc>
          <w:tcPr>
            <w:tcW w:w="4125" w:type="dxa"/>
            <w:tcBorders>
              <w:top w:val="single" w:sz="6" w:space="0" w:color="auto"/>
              <w:left w:val="single" w:sz="6" w:space="0" w:color="auto"/>
              <w:bottom w:val="single" w:sz="6" w:space="0" w:color="auto"/>
              <w:right w:val="single" w:sz="6" w:space="0" w:color="auto"/>
            </w:tcBorders>
          </w:tcPr>
          <w:p w14:paraId="7E69310E" w14:textId="21272EDE" w:rsidR="00125F49" w:rsidRDefault="0055241E"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Bere</w:t>
            </w:r>
            <w:r w:rsidR="00002E08">
              <w:rPr>
                <w:rFonts w:ascii="Arial" w:hAnsi="Arial" w:cs="Arial"/>
                <w:sz w:val="20"/>
                <w:szCs w:val="20"/>
              </w:rPr>
              <w:t>chnung durch Zerlegen und Er</w:t>
            </w:r>
            <w:r w:rsidR="00002E08">
              <w:rPr>
                <w:rFonts w:ascii="Arial" w:hAnsi="Arial" w:cs="Arial"/>
                <w:sz w:val="20"/>
                <w:szCs w:val="20"/>
              </w:rPr>
              <w:softHyphen/>
            </w:r>
            <w:r>
              <w:rPr>
                <w:rFonts w:ascii="Arial" w:hAnsi="Arial" w:cs="Arial"/>
                <w:sz w:val="20"/>
                <w:szCs w:val="20"/>
              </w:rPr>
              <w:t>gänzen in berechenbare Teilflächen</w:t>
            </w:r>
          </w:p>
          <w:p w14:paraId="6DAC5966" w14:textId="73C0F955" w:rsidR="0055241E" w:rsidRDefault="0055241E"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Sachbezogene und berufsorie</w:t>
            </w:r>
            <w:r w:rsidR="00BC4C25">
              <w:rPr>
                <w:rFonts w:ascii="Arial" w:hAnsi="Arial" w:cs="Arial"/>
                <w:sz w:val="20"/>
                <w:szCs w:val="20"/>
              </w:rPr>
              <w:t>n</w:t>
            </w:r>
            <w:r>
              <w:rPr>
                <w:rFonts w:ascii="Arial" w:hAnsi="Arial" w:cs="Arial"/>
                <w:sz w:val="20"/>
                <w:szCs w:val="20"/>
              </w:rPr>
              <w:t>tier</w:t>
            </w:r>
            <w:r w:rsidR="00BC4C25">
              <w:rPr>
                <w:rFonts w:ascii="Arial" w:hAnsi="Arial" w:cs="Arial"/>
                <w:sz w:val="20"/>
                <w:szCs w:val="20"/>
              </w:rPr>
              <w:t>e</w:t>
            </w:r>
            <w:r>
              <w:rPr>
                <w:rFonts w:ascii="Arial" w:hAnsi="Arial" w:cs="Arial"/>
                <w:sz w:val="20"/>
                <w:szCs w:val="20"/>
              </w:rPr>
              <w:t>nde</w:t>
            </w:r>
          </w:p>
          <w:p w14:paraId="16145E1F" w14:textId="43631ACF" w:rsidR="00BC4C25" w:rsidRPr="00FC71EB" w:rsidRDefault="00BC4C25" w:rsidP="00BC4C25">
            <w:pPr>
              <w:widowControl w:val="0"/>
              <w:overflowPunct w:val="0"/>
              <w:autoSpaceDE w:val="0"/>
              <w:autoSpaceDN w:val="0"/>
              <w:adjustRightInd w:val="0"/>
              <w:ind w:left="283"/>
              <w:textAlignment w:val="baseline"/>
              <w:rPr>
                <w:rFonts w:ascii="Arial" w:hAnsi="Arial" w:cs="Arial"/>
                <w:sz w:val="20"/>
                <w:szCs w:val="20"/>
              </w:rPr>
            </w:pPr>
            <w:r>
              <w:rPr>
                <w:rFonts w:ascii="Arial" w:hAnsi="Arial" w:cs="Arial"/>
                <w:sz w:val="20"/>
                <w:szCs w:val="20"/>
              </w:rPr>
              <w:t>Aufgaben</w:t>
            </w:r>
          </w:p>
        </w:tc>
        <w:tc>
          <w:tcPr>
            <w:tcW w:w="850" w:type="dxa"/>
            <w:tcBorders>
              <w:top w:val="single" w:sz="6" w:space="0" w:color="auto"/>
              <w:left w:val="single" w:sz="6" w:space="0" w:color="auto"/>
              <w:bottom w:val="single" w:sz="6" w:space="0" w:color="auto"/>
              <w:right w:val="single" w:sz="6" w:space="0" w:color="auto"/>
            </w:tcBorders>
          </w:tcPr>
          <w:p w14:paraId="266B8D80" w14:textId="77777777" w:rsidR="00125F49" w:rsidRPr="00FC71EB" w:rsidRDefault="00125F49" w:rsidP="00891DB0">
            <w:pPr>
              <w:numPr>
                <w:ilvl w:val="12"/>
                <w:numId w:val="0"/>
              </w:numPr>
              <w:jc w:val="center"/>
              <w:rPr>
                <w:rFonts w:ascii="Arial" w:hAnsi="Arial" w:cs="Arial"/>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072030DC" w14:textId="77777777" w:rsidR="00125F49" w:rsidRPr="00FC71EB" w:rsidRDefault="00125F49" w:rsidP="00891DB0">
            <w:pPr>
              <w:numPr>
                <w:ilvl w:val="12"/>
                <w:numId w:val="0"/>
              </w:numPr>
              <w:rPr>
                <w:rFonts w:ascii="Arial" w:hAnsi="Arial" w:cs="Arial"/>
                <w:sz w:val="20"/>
                <w:szCs w:val="20"/>
              </w:rPr>
            </w:pPr>
          </w:p>
        </w:tc>
      </w:tr>
      <w:tr w:rsidR="00FC71EB" w:rsidRPr="00FC71EB" w14:paraId="0C3150A0" w14:textId="77777777" w:rsidTr="00D13A70">
        <w:trPr>
          <w:trHeight w:val="561"/>
        </w:trPr>
        <w:tc>
          <w:tcPr>
            <w:tcW w:w="3567" w:type="dxa"/>
            <w:gridSpan w:val="2"/>
            <w:tcBorders>
              <w:top w:val="single" w:sz="6" w:space="0" w:color="auto"/>
              <w:left w:val="single" w:sz="18" w:space="0" w:color="auto"/>
              <w:bottom w:val="single" w:sz="6" w:space="0" w:color="auto"/>
              <w:right w:val="single" w:sz="6" w:space="0" w:color="auto"/>
            </w:tcBorders>
          </w:tcPr>
          <w:p w14:paraId="15E96ABD" w14:textId="77777777" w:rsidR="00FC71EB" w:rsidRPr="00FC71EB" w:rsidRDefault="00FC71EB" w:rsidP="00FC71EB">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Lernstand erheben</w:t>
            </w:r>
          </w:p>
        </w:tc>
        <w:tc>
          <w:tcPr>
            <w:tcW w:w="2835" w:type="dxa"/>
            <w:tcBorders>
              <w:top w:val="single" w:sz="6" w:space="0" w:color="auto"/>
              <w:left w:val="single" w:sz="6" w:space="0" w:color="auto"/>
              <w:bottom w:val="single" w:sz="6" w:space="0" w:color="auto"/>
              <w:right w:val="single" w:sz="6" w:space="0" w:color="auto"/>
            </w:tcBorders>
          </w:tcPr>
          <w:p w14:paraId="36B09E64" w14:textId="77777777" w:rsidR="00FC71EB" w:rsidRPr="00FC71EB" w:rsidRDefault="00FC71EB" w:rsidP="00891DB0">
            <w:pPr>
              <w:numPr>
                <w:ilvl w:val="12"/>
                <w:numId w:val="0"/>
              </w:numPr>
              <w:rPr>
                <w:rFonts w:ascii="Arial" w:hAnsi="Arial" w:cs="Arial"/>
                <w:sz w:val="20"/>
                <w:szCs w:val="20"/>
              </w:rPr>
            </w:pPr>
            <w:r w:rsidRPr="00FC71EB">
              <w:rPr>
                <w:rFonts w:ascii="Arial" w:hAnsi="Arial" w:cs="Arial"/>
                <w:sz w:val="20"/>
                <w:szCs w:val="20"/>
              </w:rPr>
              <w:t>Zwischenrunde</w:t>
            </w:r>
          </w:p>
        </w:tc>
        <w:tc>
          <w:tcPr>
            <w:tcW w:w="1347" w:type="dxa"/>
            <w:gridSpan w:val="2"/>
            <w:tcBorders>
              <w:top w:val="single" w:sz="6" w:space="0" w:color="auto"/>
              <w:left w:val="single" w:sz="6" w:space="0" w:color="auto"/>
              <w:bottom w:val="single" w:sz="6" w:space="0" w:color="auto"/>
              <w:right w:val="single" w:sz="6" w:space="0" w:color="auto"/>
            </w:tcBorders>
          </w:tcPr>
          <w:p w14:paraId="30B931FA" w14:textId="681C97E3" w:rsidR="00FC71EB" w:rsidRPr="00FC71EB" w:rsidRDefault="00DD5F3A" w:rsidP="00891DB0">
            <w:pPr>
              <w:numPr>
                <w:ilvl w:val="12"/>
                <w:numId w:val="0"/>
              </w:numPr>
              <w:jc w:val="center"/>
              <w:rPr>
                <w:rFonts w:ascii="Arial" w:hAnsi="Arial" w:cs="Arial"/>
                <w:sz w:val="20"/>
                <w:szCs w:val="20"/>
              </w:rPr>
            </w:pPr>
            <w:r>
              <w:rPr>
                <w:rFonts w:ascii="Arial" w:hAnsi="Arial" w:cs="Arial"/>
                <w:sz w:val="20"/>
                <w:szCs w:val="20"/>
              </w:rPr>
              <w:t>70</w:t>
            </w:r>
            <w:r w:rsidR="00FB67F8">
              <w:rPr>
                <w:rFonts w:ascii="Arial" w:hAnsi="Arial" w:cs="Arial"/>
                <w:sz w:val="20"/>
                <w:szCs w:val="20"/>
              </w:rPr>
              <w:t xml:space="preserve">, </w:t>
            </w:r>
            <w:r>
              <w:rPr>
                <w:rFonts w:ascii="Arial" w:hAnsi="Arial" w:cs="Arial"/>
                <w:sz w:val="20"/>
                <w:szCs w:val="20"/>
              </w:rPr>
              <w:t>71</w:t>
            </w:r>
          </w:p>
        </w:tc>
        <w:tc>
          <w:tcPr>
            <w:tcW w:w="4125" w:type="dxa"/>
            <w:tcBorders>
              <w:top w:val="single" w:sz="6" w:space="0" w:color="auto"/>
              <w:left w:val="single" w:sz="6" w:space="0" w:color="auto"/>
              <w:bottom w:val="single" w:sz="6" w:space="0" w:color="auto"/>
              <w:right w:val="single" w:sz="6" w:space="0" w:color="auto"/>
            </w:tcBorders>
          </w:tcPr>
          <w:p w14:paraId="4BBF20E2" w14:textId="7255DAAB"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Differenzierte Erhebung des Lernstands</w:t>
            </w:r>
            <w:r w:rsidRPr="00FC71EB">
              <w:rPr>
                <w:rFonts w:ascii="Arial" w:hAnsi="Arial" w:cs="Arial"/>
                <w:sz w:val="20"/>
                <w:szCs w:val="20"/>
              </w:rPr>
              <w:br/>
              <w:t>Lösungen S</w:t>
            </w:r>
            <w:r w:rsidR="00494833">
              <w:rPr>
                <w:rFonts w:ascii="Arial" w:hAnsi="Arial" w:cs="Arial"/>
                <w:sz w:val="20"/>
                <w:szCs w:val="20"/>
              </w:rPr>
              <w:t>eite</w:t>
            </w:r>
            <w:r w:rsidR="00520DDF">
              <w:rPr>
                <w:rFonts w:ascii="Arial" w:hAnsi="Arial" w:cs="Arial"/>
                <w:sz w:val="20"/>
                <w:szCs w:val="20"/>
              </w:rPr>
              <w:t>n</w:t>
            </w:r>
            <w:r w:rsidR="00FB67F8">
              <w:rPr>
                <w:rFonts w:ascii="Arial" w:hAnsi="Arial" w:cs="Arial"/>
                <w:sz w:val="20"/>
                <w:szCs w:val="20"/>
              </w:rPr>
              <w:t xml:space="preserve"> </w:t>
            </w:r>
            <w:r w:rsidR="00DD5F3A">
              <w:rPr>
                <w:rFonts w:ascii="Arial" w:hAnsi="Arial" w:cs="Arial"/>
                <w:sz w:val="20"/>
                <w:szCs w:val="20"/>
              </w:rPr>
              <w:t>213</w:t>
            </w:r>
            <w:r w:rsidR="00FB67F8">
              <w:rPr>
                <w:rFonts w:ascii="Arial" w:hAnsi="Arial" w:cs="Arial"/>
                <w:sz w:val="20"/>
                <w:szCs w:val="20"/>
              </w:rPr>
              <w:t xml:space="preserve"> </w:t>
            </w:r>
            <w:r w:rsidR="00494833">
              <w:rPr>
                <w:rFonts w:ascii="Arial" w:hAnsi="Arial" w:cs="Arial"/>
                <w:sz w:val="20"/>
                <w:szCs w:val="20"/>
              </w:rPr>
              <w:t>–</w:t>
            </w:r>
            <w:r w:rsidR="00FB67F8">
              <w:rPr>
                <w:rFonts w:ascii="Arial" w:hAnsi="Arial" w:cs="Arial"/>
                <w:sz w:val="20"/>
                <w:szCs w:val="20"/>
              </w:rPr>
              <w:t xml:space="preserve"> </w:t>
            </w:r>
            <w:r w:rsidR="00DD5F3A">
              <w:rPr>
                <w:rFonts w:ascii="Arial" w:hAnsi="Arial" w:cs="Arial"/>
                <w:sz w:val="20"/>
                <w:szCs w:val="20"/>
              </w:rPr>
              <w:t>215</w:t>
            </w:r>
          </w:p>
        </w:tc>
        <w:tc>
          <w:tcPr>
            <w:tcW w:w="850" w:type="dxa"/>
            <w:tcBorders>
              <w:top w:val="single" w:sz="6" w:space="0" w:color="auto"/>
              <w:left w:val="single" w:sz="6" w:space="0" w:color="auto"/>
              <w:bottom w:val="single" w:sz="6" w:space="0" w:color="auto"/>
              <w:right w:val="single" w:sz="6" w:space="0" w:color="auto"/>
            </w:tcBorders>
          </w:tcPr>
          <w:p w14:paraId="7E5D4880" w14:textId="77777777" w:rsidR="00FC71EB" w:rsidRPr="00FC71EB" w:rsidRDefault="00FC71EB" w:rsidP="00891DB0">
            <w:pPr>
              <w:numPr>
                <w:ilvl w:val="12"/>
                <w:numId w:val="0"/>
              </w:numPr>
              <w:jc w:val="center"/>
              <w:rPr>
                <w:rFonts w:ascii="Arial" w:hAnsi="Arial" w:cs="Arial"/>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5BB364DD" w14:textId="77777777" w:rsidR="00FC71EB" w:rsidRPr="00FC71EB" w:rsidRDefault="00FC71EB" w:rsidP="00891DB0">
            <w:pPr>
              <w:numPr>
                <w:ilvl w:val="12"/>
                <w:numId w:val="0"/>
              </w:numPr>
              <w:rPr>
                <w:rFonts w:ascii="Arial" w:hAnsi="Arial" w:cs="Arial"/>
                <w:sz w:val="20"/>
                <w:szCs w:val="20"/>
              </w:rPr>
            </w:pPr>
          </w:p>
        </w:tc>
      </w:tr>
      <w:tr w:rsidR="00FC71EB" w:rsidRPr="00FC71EB" w14:paraId="639147DD" w14:textId="77777777" w:rsidTr="00D13A70">
        <w:trPr>
          <w:trHeight w:val="671"/>
        </w:trPr>
        <w:tc>
          <w:tcPr>
            <w:tcW w:w="3567" w:type="dxa"/>
            <w:gridSpan w:val="2"/>
            <w:tcBorders>
              <w:top w:val="single" w:sz="6" w:space="0" w:color="auto"/>
              <w:bottom w:val="single" w:sz="6" w:space="0" w:color="auto"/>
            </w:tcBorders>
          </w:tcPr>
          <w:p w14:paraId="5AEEB189" w14:textId="77777777" w:rsidR="00FC71EB" w:rsidRPr="00FC71EB" w:rsidRDefault="00FC71EB" w:rsidP="00FC71EB">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Geometrie 1</w:t>
            </w:r>
          </w:p>
          <w:p w14:paraId="0BE6CEF7" w14:textId="2401B6C1" w:rsidR="00FC71EB" w:rsidRPr="00FC71EB" w:rsidRDefault="00FC71EB" w:rsidP="00891DB0">
            <w:pPr>
              <w:ind w:left="360"/>
              <w:rPr>
                <w:rFonts w:ascii="Arial" w:hAnsi="Arial" w:cs="Arial"/>
                <w:sz w:val="20"/>
                <w:szCs w:val="20"/>
              </w:rPr>
            </w:pPr>
            <w:r w:rsidRPr="00FC71EB">
              <w:rPr>
                <w:rFonts w:ascii="Arial" w:hAnsi="Arial" w:cs="Arial"/>
                <w:sz w:val="20"/>
                <w:szCs w:val="20"/>
              </w:rPr>
              <w:t>Lerninhalte üben und vertiefen</w:t>
            </w:r>
          </w:p>
        </w:tc>
        <w:tc>
          <w:tcPr>
            <w:tcW w:w="2835" w:type="dxa"/>
            <w:tcBorders>
              <w:top w:val="single" w:sz="6" w:space="0" w:color="auto"/>
              <w:bottom w:val="single" w:sz="6" w:space="0" w:color="auto"/>
            </w:tcBorders>
          </w:tcPr>
          <w:p w14:paraId="4FFA80A3" w14:textId="70CCDDBB" w:rsidR="00FC71EB" w:rsidRPr="00FC71EB" w:rsidRDefault="00FC71EB" w:rsidP="001822C2">
            <w:pPr>
              <w:numPr>
                <w:ilvl w:val="12"/>
                <w:numId w:val="0"/>
              </w:numPr>
              <w:rPr>
                <w:rFonts w:ascii="Arial" w:hAnsi="Arial" w:cs="Arial"/>
                <w:sz w:val="20"/>
                <w:szCs w:val="20"/>
              </w:rPr>
            </w:pPr>
            <w:r w:rsidRPr="00FC71EB">
              <w:rPr>
                <w:rFonts w:ascii="Arial" w:hAnsi="Arial" w:cs="Arial"/>
                <w:sz w:val="20"/>
                <w:szCs w:val="20"/>
              </w:rPr>
              <w:t>Auf einen Blick – Üben und vertiefen</w:t>
            </w:r>
          </w:p>
        </w:tc>
        <w:tc>
          <w:tcPr>
            <w:tcW w:w="1347" w:type="dxa"/>
            <w:gridSpan w:val="2"/>
            <w:tcBorders>
              <w:top w:val="single" w:sz="6" w:space="0" w:color="auto"/>
              <w:bottom w:val="single" w:sz="6" w:space="0" w:color="auto"/>
            </w:tcBorders>
          </w:tcPr>
          <w:p w14:paraId="5825D36A" w14:textId="728627B2" w:rsidR="00FC71EB" w:rsidRPr="00FC71EB" w:rsidRDefault="00DD5F3A" w:rsidP="00891DB0">
            <w:pPr>
              <w:numPr>
                <w:ilvl w:val="12"/>
                <w:numId w:val="0"/>
              </w:numPr>
              <w:jc w:val="center"/>
              <w:rPr>
                <w:rFonts w:ascii="Arial" w:hAnsi="Arial" w:cs="Arial"/>
                <w:sz w:val="20"/>
                <w:szCs w:val="20"/>
              </w:rPr>
            </w:pPr>
            <w:r>
              <w:rPr>
                <w:rFonts w:ascii="Arial" w:hAnsi="Arial" w:cs="Arial"/>
                <w:sz w:val="20"/>
                <w:szCs w:val="20"/>
              </w:rPr>
              <w:t>72</w:t>
            </w:r>
            <w:r w:rsidR="00FB67F8">
              <w:rPr>
                <w:rFonts w:ascii="Arial" w:hAnsi="Arial" w:cs="Arial"/>
                <w:sz w:val="20"/>
                <w:szCs w:val="20"/>
              </w:rPr>
              <w:t xml:space="preserve">, </w:t>
            </w:r>
            <w:r>
              <w:rPr>
                <w:rFonts w:ascii="Arial" w:hAnsi="Arial" w:cs="Arial"/>
                <w:sz w:val="20"/>
                <w:szCs w:val="20"/>
              </w:rPr>
              <w:t>73</w:t>
            </w:r>
          </w:p>
          <w:p w14:paraId="4C476CD3" w14:textId="77777777" w:rsidR="00FC71EB" w:rsidRPr="00FC71EB" w:rsidRDefault="00FC71EB" w:rsidP="00891DB0">
            <w:pPr>
              <w:numPr>
                <w:ilvl w:val="12"/>
                <w:numId w:val="0"/>
              </w:numPr>
              <w:jc w:val="center"/>
              <w:rPr>
                <w:rFonts w:ascii="Arial" w:hAnsi="Arial" w:cs="Arial"/>
                <w:sz w:val="20"/>
                <w:szCs w:val="20"/>
              </w:rPr>
            </w:pPr>
          </w:p>
        </w:tc>
        <w:tc>
          <w:tcPr>
            <w:tcW w:w="4125" w:type="dxa"/>
            <w:tcBorders>
              <w:top w:val="single" w:sz="6" w:space="0" w:color="auto"/>
              <w:bottom w:val="single" w:sz="6" w:space="0" w:color="auto"/>
            </w:tcBorders>
          </w:tcPr>
          <w:p w14:paraId="6B26C054" w14:textId="0FD43E75" w:rsidR="00FB67F8" w:rsidRPr="00FB67F8" w:rsidRDefault="00FC71EB" w:rsidP="00FB67F8">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(Eigenständiges) Üben und Vertiefen</w:t>
            </w:r>
            <w:r w:rsidRPr="00FC71EB">
              <w:rPr>
                <w:rFonts w:ascii="Arial" w:hAnsi="Arial" w:cs="Arial"/>
                <w:sz w:val="20"/>
                <w:szCs w:val="20"/>
              </w:rPr>
              <w:br/>
              <w:t>Lösungen S</w:t>
            </w:r>
            <w:r w:rsidR="00494833">
              <w:rPr>
                <w:rFonts w:ascii="Arial" w:hAnsi="Arial" w:cs="Arial"/>
                <w:sz w:val="20"/>
                <w:szCs w:val="20"/>
              </w:rPr>
              <w:t>eite</w:t>
            </w:r>
            <w:r w:rsidR="00520DDF">
              <w:rPr>
                <w:rFonts w:ascii="Arial" w:hAnsi="Arial" w:cs="Arial"/>
                <w:sz w:val="20"/>
                <w:szCs w:val="20"/>
              </w:rPr>
              <w:t>n</w:t>
            </w:r>
            <w:r w:rsidR="00FB67F8">
              <w:rPr>
                <w:rFonts w:ascii="Arial" w:hAnsi="Arial" w:cs="Arial"/>
                <w:sz w:val="20"/>
                <w:szCs w:val="20"/>
              </w:rPr>
              <w:t xml:space="preserve"> </w:t>
            </w:r>
            <w:r w:rsidR="00DD5F3A">
              <w:rPr>
                <w:rFonts w:ascii="Arial" w:hAnsi="Arial" w:cs="Arial"/>
                <w:sz w:val="20"/>
                <w:szCs w:val="20"/>
              </w:rPr>
              <w:t>215</w:t>
            </w:r>
            <w:r w:rsidR="00FB67F8">
              <w:rPr>
                <w:rFonts w:ascii="Arial" w:hAnsi="Arial" w:cs="Arial"/>
                <w:sz w:val="20"/>
                <w:szCs w:val="20"/>
              </w:rPr>
              <w:t xml:space="preserve"> – </w:t>
            </w:r>
            <w:r w:rsidR="00DD5F3A">
              <w:rPr>
                <w:rFonts w:ascii="Arial" w:hAnsi="Arial" w:cs="Arial"/>
                <w:sz w:val="20"/>
                <w:szCs w:val="20"/>
              </w:rPr>
              <w:t>2</w:t>
            </w:r>
            <w:r w:rsidR="00FB67F8">
              <w:rPr>
                <w:rFonts w:ascii="Arial" w:hAnsi="Arial" w:cs="Arial"/>
                <w:sz w:val="20"/>
                <w:szCs w:val="20"/>
              </w:rPr>
              <w:t>18</w:t>
            </w:r>
          </w:p>
        </w:tc>
        <w:tc>
          <w:tcPr>
            <w:tcW w:w="850" w:type="dxa"/>
            <w:tcBorders>
              <w:top w:val="single" w:sz="6" w:space="0" w:color="auto"/>
              <w:bottom w:val="single" w:sz="6" w:space="0" w:color="auto"/>
            </w:tcBorders>
          </w:tcPr>
          <w:p w14:paraId="39F0A487" w14:textId="77777777" w:rsidR="00FC71EB" w:rsidRPr="00FC71EB" w:rsidRDefault="00FC71EB" w:rsidP="00891DB0">
            <w:pPr>
              <w:numPr>
                <w:ilvl w:val="12"/>
                <w:numId w:val="0"/>
              </w:numPr>
              <w:rPr>
                <w:rFonts w:ascii="Arial" w:hAnsi="Arial" w:cs="Arial"/>
                <w:sz w:val="20"/>
                <w:szCs w:val="20"/>
              </w:rPr>
            </w:pPr>
          </w:p>
        </w:tc>
        <w:tc>
          <w:tcPr>
            <w:tcW w:w="2466" w:type="dxa"/>
            <w:tcBorders>
              <w:top w:val="single" w:sz="6" w:space="0" w:color="auto"/>
              <w:bottom w:val="single" w:sz="6" w:space="0" w:color="auto"/>
            </w:tcBorders>
          </w:tcPr>
          <w:p w14:paraId="5FE4B219" w14:textId="77777777" w:rsidR="00FC71EB" w:rsidRPr="00FC71EB" w:rsidRDefault="00FC71EB" w:rsidP="00891DB0">
            <w:pPr>
              <w:numPr>
                <w:ilvl w:val="12"/>
                <w:numId w:val="0"/>
              </w:numPr>
              <w:rPr>
                <w:rFonts w:ascii="Arial" w:hAnsi="Arial" w:cs="Arial"/>
                <w:sz w:val="20"/>
                <w:szCs w:val="20"/>
              </w:rPr>
            </w:pPr>
          </w:p>
        </w:tc>
      </w:tr>
      <w:tr w:rsidR="00D13A70" w:rsidRPr="00FC71EB" w14:paraId="7CD51688" w14:textId="77777777" w:rsidTr="00D13A70">
        <w:trPr>
          <w:trHeight w:val="671"/>
        </w:trPr>
        <w:tc>
          <w:tcPr>
            <w:tcW w:w="3567" w:type="dxa"/>
            <w:gridSpan w:val="2"/>
            <w:tcBorders>
              <w:top w:val="single" w:sz="6" w:space="0" w:color="auto"/>
              <w:bottom w:val="single" w:sz="6" w:space="0" w:color="auto"/>
            </w:tcBorders>
          </w:tcPr>
          <w:p w14:paraId="34F40918" w14:textId="40C35F4A" w:rsidR="00D13A70" w:rsidRPr="00FC71EB" w:rsidRDefault="00D13A70" w:rsidP="00D13A70">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Lernzielkontrolle</w:t>
            </w:r>
          </w:p>
        </w:tc>
        <w:tc>
          <w:tcPr>
            <w:tcW w:w="2835" w:type="dxa"/>
            <w:tcBorders>
              <w:top w:val="single" w:sz="6" w:space="0" w:color="auto"/>
              <w:bottom w:val="single" w:sz="6" w:space="0" w:color="auto"/>
            </w:tcBorders>
          </w:tcPr>
          <w:p w14:paraId="110DBDB5" w14:textId="222B6663" w:rsidR="00D13A70" w:rsidRPr="00FC71EB" w:rsidRDefault="00D13A70" w:rsidP="00D13A70">
            <w:pPr>
              <w:numPr>
                <w:ilvl w:val="12"/>
                <w:numId w:val="0"/>
              </w:numPr>
              <w:rPr>
                <w:rFonts w:ascii="Arial" w:hAnsi="Arial" w:cs="Arial"/>
                <w:sz w:val="20"/>
                <w:szCs w:val="20"/>
              </w:rPr>
            </w:pPr>
            <w:r w:rsidRPr="00FC71EB">
              <w:rPr>
                <w:rFonts w:ascii="Arial" w:hAnsi="Arial" w:cs="Arial"/>
                <w:sz w:val="20"/>
                <w:szCs w:val="20"/>
              </w:rPr>
              <w:t>Abschlussrunde</w:t>
            </w:r>
          </w:p>
        </w:tc>
        <w:tc>
          <w:tcPr>
            <w:tcW w:w="1347" w:type="dxa"/>
            <w:gridSpan w:val="2"/>
            <w:tcBorders>
              <w:top w:val="single" w:sz="6" w:space="0" w:color="auto"/>
              <w:bottom w:val="single" w:sz="6" w:space="0" w:color="auto"/>
            </w:tcBorders>
          </w:tcPr>
          <w:p w14:paraId="57337004" w14:textId="7603A8E5" w:rsidR="00D13A70" w:rsidRDefault="00D13A70" w:rsidP="00D13A70">
            <w:pPr>
              <w:numPr>
                <w:ilvl w:val="12"/>
                <w:numId w:val="0"/>
              </w:numPr>
              <w:jc w:val="center"/>
              <w:rPr>
                <w:rFonts w:ascii="Arial" w:hAnsi="Arial" w:cs="Arial"/>
                <w:sz w:val="20"/>
                <w:szCs w:val="20"/>
              </w:rPr>
            </w:pPr>
            <w:r>
              <w:rPr>
                <w:rFonts w:ascii="Arial" w:hAnsi="Arial" w:cs="Arial"/>
                <w:sz w:val="20"/>
                <w:szCs w:val="20"/>
              </w:rPr>
              <w:t>74</w:t>
            </w:r>
          </w:p>
        </w:tc>
        <w:tc>
          <w:tcPr>
            <w:tcW w:w="4125" w:type="dxa"/>
            <w:tcBorders>
              <w:top w:val="single" w:sz="6" w:space="0" w:color="auto"/>
              <w:bottom w:val="single" w:sz="6" w:space="0" w:color="auto"/>
            </w:tcBorders>
          </w:tcPr>
          <w:p w14:paraId="05735D98" w14:textId="77777777" w:rsidR="00D13A70" w:rsidRPr="00FC71EB" w:rsidRDefault="00D13A70" w:rsidP="00D13A70">
            <w:pPr>
              <w:widowControl w:val="0"/>
              <w:numPr>
                <w:ilvl w:val="0"/>
                <w:numId w:val="1"/>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Abschließende Lernzielkontrolle in zwei unterschiedlichen Anforderungsniveaus</w:t>
            </w:r>
            <w:r w:rsidRPr="00FC71EB">
              <w:rPr>
                <w:rFonts w:ascii="Arial" w:hAnsi="Arial" w:cs="Arial"/>
                <w:sz w:val="20"/>
                <w:szCs w:val="20"/>
              </w:rPr>
              <w:br/>
              <w:t>Lösungen Seite</w:t>
            </w:r>
            <w:r>
              <w:rPr>
                <w:rFonts w:ascii="Arial" w:hAnsi="Arial" w:cs="Arial"/>
                <w:sz w:val="20"/>
                <w:szCs w:val="20"/>
              </w:rPr>
              <w:t>n</w:t>
            </w:r>
            <w:r w:rsidRPr="00FC71EB">
              <w:rPr>
                <w:rFonts w:ascii="Arial" w:hAnsi="Arial" w:cs="Arial"/>
                <w:sz w:val="20"/>
                <w:szCs w:val="20"/>
              </w:rPr>
              <w:t xml:space="preserve"> </w:t>
            </w:r>
            <w:r>
              <w:rPr>
                <w:rFonts w:ascii="Arial" w:hAnsi="Arial" w:cs="Arial"/>
                <w:sz w:val="20"/>
                <w:szCs w:val="20"/>
              </w:rPr>
              <w:t>2</w:t>
            </w:r>
            <w:r w:rsidRPr="00FC71EB">
              <w:rPr>
                <w:rFonts w:ascii="Arial" w:hAnsi="Arial" w:cs="Arial"/>
                <w:sz w:val="20"/>
                <w:szCs w:val="20"/>
              </w:rPr>
              <w:t>18</w:t>
            </w:r>
            <w:r>
              <w:rPr>
                <w:rFonts w:ascii="Arial" w:hAnsi="Arial" w:cs="Arial"/>
                <w:sz w:val="20"/>
                <w:szCs w:val="20"/>
              </w:rPr>
              <w:t>, 219</w:t>
            </w:r>
          </w:p>
          <w:p w14:paraId="6B5D2A2F" w14:textId="77777777" w:rsidR="00D13A70" w:rsidRPr="00FC71EB" w:rsidRDefault="00D13A70" w:rsidP="00D13A70">
            <w:pPr>
              <w:widowControl w:val="0"/>
              <w:numPr>
                <w:ilvl w:val="0"/>
                <w:numId w:val="5"/>
              </w:numPr>
              <w:overflowPunct w:val="0"/>
              <w:autoSpaceDE w:val="0"/>
              <w:autoSpaceDN w:val="0"/>
              <w:adjustRightInd w:val="0"/>
              <w:textAlignment w:val="baseline"/>
              <w:rPr>
                <w:rFonts w:ascii="Arial" w:hAnsi="Arial" w:cs="Arial"/>
                <w:sz w:val="20"/>
                <w:szCs w:val="20"/>
              </w:rPr>
            </w:pPr>
          </w:p>
        </w:tc>
        <w:tc>
          <w:tcPr>
            <w:tcW w:w="850" w:type="dxa"/>
            <w:tcBorders>
              <w:top w:val="single" w:sz="6" w:space="0" w:color="auto"/>
              <w:bottom w:val="single" w:sz="6" w:space="0" w:color="auto"/>
            </w:tcBorders>
          </w:tcPr>
          <w:p w14:paraId="70283A04" w14:textId="35DA4232" w:rsidR="00D13A70" w:rsidRPr="00FC71EB" w:rsidRDefault="00D13A70" w:rsidP="00D13A70">
            <w:pPr>
              <w:numPr>
                <w:ilvl w:val="12"/>
                <w:numId w:val="0"/>
              </w:numPr>
              <w:rPr>
                <w:rFonts w:ascii="Arial" w:hAnsi="Arial" w:cs="Arial"/>
                <w:sz w:val="20"/>
                <w:szCs w:val="20"/>
              </w:rPr>
            </w:pPr>
            <w:r w:rsidRPr="00FC71EB">
              <w:rPr>
                <w:rFonts w:ascii="Arial" w:hAnsi="Arial" w:cs="Arial"/>
                <w:sz w:val="20"/>
                <w:szCs w:val="20"/>
              </w:rPr>
              <w:t xml:space="preserve">AH </w:t>
            </w:r>
            <w:r>
              <w:rPr>
                <w:rFonts w:ascii="Arial" w:hAnsi="Arial" w:cs="Arial"/>
                <w:sz w:val="20"/>
                <w:szCs w:val="20"/>
              </w:rPr>
              <w:t>17</w:t>
            </w:r>
          </w:p>
        </w:tc>
        <w:tc>
          <w:tcPr>
            <w:tcW w:w="2466" w:type="dxa"/>
            <w:tcBorders>
              <w:top w:val="single" w:sz="6" w:space="0" w:color="auto"/>
              <w:bottom w:val="single" w:sz="6" w:space="0" w:color="auto"/>
            </w:tcBorders>
          </w:tcPr>
          <w:p w14:paraId="5246AFDA" w14:textId="77777777" w:rsidR="00D13A70" w:rsidRPr="00FC71EB" w:rsidRDefault="00D13A70" w:rsidP="00D13A70">
            <w:pPr>
              <w:numPr>
                <w:ilvl w:val="12"/>
                <w:numId w:val="0"/>
              </w:numPr>
              <w:rPr>
                <w:rFonts w:ascii="Arial" w:hAnsi="Arial" w:cs="Arial"/>
                <w:sz w:val="20"/>
                <w:szCs w:val="20"/>
              </w:rPr>
            </w:pPr>
          </w:p>
        </w:tc>
      </w:tr>
      <w:tr w:rsidR="00D13A70" w:rsidRPr="00FC71EB" w14:paraId="0786EE32" w14:textId="77777777" w:rsidTr="00D13A70">
        <w:trPr>
          <w:trHeight w:val="671"/>
        </w:trPr>
        <w:tc>
          <w:tcPr>
            <w:tcW w:w="3567" w:type="dxa"/>
            <w:gridSpan w:val="2"/>
            <w:tcBorders>
              <w:top w:val="single" w:sz="6" w:space="0" w:color="auto"/>
              <w:bottom w:val="single" w:sz="6" w:space="0" w:color="auto"/>
            </w:tcBorders>
          </w:tcPr>
          <w:p w14:paraId="6645F42E" w14:textId="112A57ED" w:rsidR="00D13A70" w:rsidRPr="00FC71EB" w:rsidRDefault="00D13A70" w:rsidP="00D13A70">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Permanente Wiederholung</w:t>
            </w:r>
          </w:p>
        </w:tc>
        <w:tc>
          <w:tcPr>
            <w:tcW w:w="2835" w:type="dxa"/>
            <w:tcBorders>
              <w:top w:val="single" w:sz="6" w:space="0" w:color="auto"/>
              <w:bottom w:val="single" w:sz="6" w:space="0" w:color="auto"/>
            </w:tcBorders>
          </w:tcPr>
          <w:p w14:paraId="24B57941" w14:textId="207BD7D2" w:rsidR="00D13A70" w:rsidRPr="00FC71EB" w:rsidRDefault="00D13A70" w:rsidP="00D13A70">
            <w:pPr>
              <w:numPr>
                <w:ilvl w:val="12"/>
                <w:numId w:val="0"/>
              </w:numPr>
              <w:rPr>
                <w:rFonts w:ascii="Arial" w:hAnsi="Arial" w:cs="Arial"/>
                <w:sz w:val="20"/>
                <w:szCs w:val="20"/>
              </w:rPr>
            </w:pPr>
            <w:r w:rsidRPr="00FC71EB">
              <w:rPr>
                <w:rFonts w:ascii="Arial" w:hAnsi="Arial" w:cs="Arial"/>
                <w:sz w:val="20"/>
                <w:szCs w:val="20"/>
              </w:rPr>
              <w:t>Kreuz und Quer</w:t>
            </w:r>
          </w:p>
        </w:tc>
        <w:tc>
          <w:tcPr>
            <w:tcW w:w="1347" w:type="dxa"/>
            <w:gridSpan w:val="2"/>
            <w:tcBorders>
              <w:top w:val="single" w:sz="6" w:space="0" w:color="auto"/>
              <w:bottom w:val="single" w:sz="6" w:space="0" w:color="auto"/>
            </w:tcBorders>
          </w:tcPr>
          <w:p w14:paraId="60F985B5" w14:textId="4A135A05" w:rsidR="00D13A70" w:rsidRDefault="00D13A70" w:rsidP="00D13A70">
            <w:pPr>
              <w:numPr>
                <w:ilvl w:val="12"/>
                <w:numId w:val="0"/>
              </w:numPr>
              <w:jc w:val="center"/>
              <w:rPr>
                <w:rFonts w:ascii="Arial" w:hAnsi="Arial" w:cs="Arial"/>
                <w:sz w:val="20"/>
                <w:szCs w:val="20"/>
              </w:rPr>
            </w:pPr>
            <w:r>
              <w:rPr>
                <w:rFonts w:ascii="Arial" w:hAnsi="Arial" w:cs="Arial"/>
                <w:sz w:val="20"/>
                <w:szCs w:val="20"/>
              </w:rPr>
              <w:t>75</w:t>
            </w:r>
          </w:p>
        </w:tc>
        <w:tc>
          <w:tcPr>
            <w:tcW w:w="4125" w:type="dxa"/>
            <w:tcBorders>
              <w:top w:val="single" w:sz="6" w:space="0" w:color="auto"/>
              <w:bottom w:val="single" w:sz="6" w:space="0" w:color="auto"/>
            </w:tcBorders>
          </w:tcPr>
          <w:p w14:paraId="5F8B5B73" w14:textId="63715DA3" w:rsidR="00D13A70" w:rsidRPr="00FC71EB" w:rsidRDefault="00D13A70" w:rsidP="00D13A70">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Festigen bekannter Inhalte und Verfahren</w:t>
            </w:r>
          </w:p>
        </w:tc>
        <w:tc>
          <w:tcPr>
            <w:tcW w:w="850" w:type="dxa"/>
            <w:tcBorders>
              <w:top w:val="single" w:sz="6" w:space="0" w:color="auto"/>
              <w:bottom w:val="single" w:sz="6" w:space="0" w:color="auto"/>
            </w:tcBorders>
          </w:tcPr>
          <w:p w14:paraId="00403DCC" w14:textId="77777777" w:rsidR="00D13A70" w:rsidRPr="00FC71EB" w:rsidRDefault="00D13A70" w:rsidP="00D13A70">
            <w:pPr>
              <w:numPr>
                <w:ilvl w:val="12"/>
                <w:numId w:val="0"/>
              </w:numPr>
              <w:rPr>
                <w:rFonts w:ascii="Arial" w:hAnsi="Arial" w:cs="Arial"/>
                <w:sz w:val="20"/>
                <w:szCs w:val="20"/>
              </w:rPr>
            </w:pPr>
          </w:p>
        </w:tc>
        <w:tc>
          <w:tcPr>
            <w:tcW w:w="2466" w:type="dxa"/>
            <w:tcBorders>
              <w:top w:val="single" w:sz="6" w:space="0" w:color="auto"/>
              <w:bottom w:val="single" w:sz="6" w:space="0" w:color="auto"/>
            </w:tcBorders>
          </w:tcPr>
          <w:p w14:paraId="3B8F679E" w14:textId="77777777" w:rsidR="00D13A70" w:rsidRPr="00FC71EB" w:rsidRDefault="00D13A70" w:rsidP="00D13A70">
            <w:pPr>
              <w:numPr>
                <w:ilvl w:val="12"/>
                <w:numId w:val="0"/>
              </w:numPr>
              <w:rPr>
                <w:rFonts w:ascii="Arial" w:hAnsi="Arial" w:cs="Arial"/>
                <w:sz w:val="20"/>
                <w:szCs w:val="20"/>
              </w:rPr>
            </w:pPr>
          </w:p>
        </w:tc>
      </w:tr>
    </w:tbl>
    <w:p w14:paraId="158CE0F9" w14:textId="77777777" w:rsidR="001822C2" w:rsidRDefault="001822C2"/>
    <w:p w14:paraId="580F48BF" w14:textId="678240F6" w:rsidR="005F2CFF" w:rsidRPr="00FC71EB" w:rsidRDefault="00FC71EB" w:rsidP="00D13A70">
      <w:pPr>
        <w:numPr>
          <w:ilvl w:val="12"/>
          <w:numId w:val="0"/>
        </w:numPr>
        <w:spacing w:before="57"/>
        <w:rPr>
          <w:rFonts w:ascii="Arial" w:hAnsi="Arial" w:cs="Arial"/>
          <w:sz w:val="20"/>
          <w:szCs w:val="20"/>
        </w:rPr>
      </w:pPr>
      <w:r w:rsidRPr="00FC71EB">
        <w:rPr>
          <w:rFonts w:ascii="Arial" w:hAnsi="Arial" w:cs="Arial"/>
          <w:sz w:val="20"/>
          <w:szCs w:val="20"/>
        </w:rPr>
        <w:br w:type="page"/>
      </w:r>
    </w:p>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253"/>
        <w:gridCol w:w="4219"/>
        <w:gridCol w:w="850"/>
        <w:gridCol w:w="2466"/>
      </w:tblGrid>
      <w:tr w:rsidR="00FC71EB" w:rsidRPr="00FC71EB" w14:paraId="1C111D6E" w14:textId="77777777" w:rsidTr="00B1739B">
        <w:tc>
          <w:tcPr>
            <w:tcW w:w="15025" w:type="dxa"/>
            <w:gridSpan w:val="6"/>
            <w:tcBorders>
              <w:top w:val="single" w:sz="18" w:space="0" w:color="auto"/>
              <w:bottom w:val="single" w:sz="18" w:space="0" w:color="auto"/>
            </w:tcBorders>
          </w:tcPr>
          <w:p w14:paraId="35AF2AFE" w14:textId="77777777"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br w:type="page"/>
            </w:r>
            <w:r w:rsidRPr="00FC71EB">
              <w:rPr>
                <w:rFonts w:ascii="Arial" w:hAnsi="Arial" w:cs="Arial"/>
                <w:b/>
                <w:caps/>
                <w:sz w:val="20"/>
                <w:szCs w:val="20"/>
              </w:rPr>
              <w:t>J a n u a r</w:t>
            </w:r>
          </w:p>
        </w:tc>
      </w:tr>
      <w:tr w:rsidR="00FC71EB" w:rsidRPr="00FC71EB" w14:paraId="1DBBC3C0" w14:textId="77777777" w:rsidTr="00B1739B">
        <w:tc>
          <w:tcPr>
            <w:tcW w:w="3402" w:type="dxa"/>
            <w:tcBorders>
              <w:top w:val="single" w:sz="18" w:space="0" w:color="auto"/>
            </w:tcBorders>
            <w:shd w:val="pct10" w:color="auto" w:fill="auto"/>
            <w:vAlign w:val="center"/>
          </w:tcPr>
          <w:p w14:paraId="57A2BF8E"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Lernbereiche / Inhaltsbezogene Kompetenzen</w:t>
            </w:r>
          </w:p>
        </w:tc>
        <w:tc>
          <w:tcPr>
            <w:tcW w:w="2835" w:type="dxa"/>
            <w:tcBorders>
              <w:top w:val="single" w:sz="18" w:space="0" w:color="auto"/>
            </w:tcBorders>
            <w:shd w:val="pct10" w:color="auto" w:fill="auto"/>
            <w:vAlign w:val="center"/>
          </w:tcPr>
          <w:p w14:paraId="199B8613" w14:textId="549D0969" w:rsidR="00FC71EB" w:rsidRPr="00FC71EB" w:rsidRDefault="001416E2" w:rsidP="00891DB0">
            <w:pPr>
              <w:numPr>
                <w:ilvl w:val="12"/>
                <w:numId w:val="0"/>
              </w:numPr>
              <w:jc w:val="center"/>
              <w:rPr>
                <w:rFonts w:ascii="Arial" w:hAnsi="Arial" w:cs="Arial"/>
                <w:b/>
                <w:sz w:val="20"/>
                <w:szCs w:val="20"/>
              </w:rPr>
            </w:pPr>
            <w:r>
              <w:rPr>
                <w:rFonts w:ascii="Arial" w:hAnsi="Arial" w:cs="Arial"/>
                <w:b/>
                <w:sz w:val="20"/>
                <w:szCs w:val="20"/>
              </w:rPr>
              <w:t>Sequenz</w:t>
            </w:r>
            <w:r w:rsidR="00FC71EB" w:rsidRPr="00FC71EB">
              <w:rPr>
                <w:rFonts w:ascii="Arial" w:hAnsi="Arial" w:cs="Arial"/>
                <w:b/>
                <w:sz w:val="20"/>
                <w:szCs w:val="20"/>
              </w:rPr>
              <w:t>ierung</w:t>
            </w:r>
          </w:p>
        </w:tc>
        <w:tc>
          <w:tcPr>
            <w:tcW w:w="1253" w:type="dxa"/>
            <w:tcBorders>
              <w:top w:val="single" w:sz="18" w:space="0" w:color="auto"/>
            </w:tcBorders>
            <w:shd w:val="pct10" w:color="auto" w:fill="auto"/>
            <w:vAlign w:val="center"/>
          </w:tcPr>
          <w:p w14:paraId="7E73586C"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Buchseiten</w:t>
            </w:r>
          </w:p>
        </w:tc>
        <w:tc>
          <w:tcPr>
            <w:tcW w:w="4219" w:type="dxa"/>
            <w:tcBorders>
              <w:top w:val="single" w:sz="18" w:space="0" w:color="auto"/>
            </w:tcBorders>
            <w:shd w:val="pct10" w:color="auto" w:fill="auto"/>
            <w:vAlign w:val="center"/>
          </w:tcPr>
          <w:p w14:paraId="2A14190D"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Hinweise zum Unterricht</w:t>
            </w:r>
          </w:p>
        </w:tc>
        <w:tc>
          <w:tcPr>
            <w:tcW w:w="850" w:type="dxa"/>
            <w:tcBorders>
              <w:top w:val="single" w:sz="18" w:space="0" w:color="auto"/>
            </w:tcBorders>
            <w:shd w:val="pct10" w:color="auto" w:fill="auto"/>
            <w:vAlign w:val="center"/>
          </w:tcPr>
          <w:p w14:paraId="6011DE43"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UE/AH</w:t>
            </w:r>
          </w:p>
        </w:tc>
        <w:tc>
          <w:tcPr>
            <w:tcW w:w="2466" w:type="dxa"/>
            <w:tcBorders>
              <w:top w:val="single" w:sz="18" w:space="0" w:color="auto"/>
            </w:tcBorders>
            <w:shd w:val="pct10" w:color="auto" w:fill="auto"/>
            <w:vAlign w:val="center"/>
          </w:tcPr>
          <w:p w14:paraId="2888A8AD"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Vermerke</w:t>
            </w:r>
          </w:p>
        </w:tc>
      </w:tr>
      <w:tr w:rsidR="00FC71EB" w:rsidRPr="00FC71EB" w14:paraId="782FD311" w14:textId="77777777" w:rsidTr="00EE07D7">
        <w:trPr>
          <w:trHeight w:val="187"/>
        </w:trPr>
        <w:tc>
          <w:tcPr>
            <w:tcW w:w="3402" w:type="dxa"/>
          </w:tcPr>
          <w:p w14:paraId="47515A7E" w14:textId="77777777" w:rsidR="00FC71EB" w:rsidRPr="00FC71EB" w:rsidRDefault="00FC71EB" w:rsidP="00891DB0">
            <w:pPr>
              <w:ind w:left="360"/>
              <w:rPr>
                <w:rFonts w:ascii="Arial" w:hAnsi="Arial" w:cs="Arial"/>
                <w:sz w:val="20"/>
                <w:szCs w:val="20"/>
              </w:rPr>
            </w:pPr>
          </w:p>
        </w:tc>
        <w:tc>
          <w:tcPr>
            <w:tcW w:w="2835" w:type="dxa"/>
          </w:tcPr>
          <w:p w14:paraId="17096107" w14:textId="77777777" w:rsidR="00FC71EB" w:rsidRPr="00FC71EB" w:rsidRDefault="00FC71EB" w:rsidP="00891DB0">
            <w:pPr>
              <w:numPr>
                <w:ilvl w:val="12"/>
                <w:numId w:val="0"/>
              </w:numPr>
              <w:rPr>
                <w:rFonts w:ascii="Arial" w:hAnsi="Arial" w:cs="Arial"/>
                <w:sz w:val="20"/>
                <w:szCs w:val="20"/>
              </w:rPr>
            </w:pPr>
          </w:p>
        </w:tc>
        <w:tc>
          <w:tcPr>
            <w:tcW w:w="1253" w:type="dxa"/>
          </w:tcPr>
          <w:p w14:paraId="5DDC076F" w14:textId="77777777" w:rsidR="00FC71EB" w:rsidRPr="00FC71EB" w:rsidRDefault="00FC71EB" w:rsidP="00891DB0">
            <w:pPr>
              <w:numPr>
                <w:ilvl w:val="12"/>
                <w:numId w:val="0"/>
              </w:numPr>
              <w:jc w:val="center"/>
              <w:rPr>
                <w:rFonts w:ascii="Arial" w:hAnsi="Arial" w:cs="Arial"/>
                <w:sz w:val="20"/>
                <w:szCs w:val="20"/>
              </w:rPr>
            </w:pPr>
          </w:p>
        </w:tc>
        <w:tc>
          <w:tcPr>
            <w:tcW w:w="4219" w:type="dxa"/>
          </w:tcPr>
          <w:p w14:paraId="5D160883" w14:textId="77777777" w:rsidR="00FC71EB" w:rsidRPr="00FC71EB" w:rsidRDefault="00FC71EB" w:rsidP="00891DB0">
            <w:pPr>
              <w:ind w:left="283"/>
              <w:rPr>
                <w:rFonts w:ascii="Arial" w:hAnsi="Arial" w:cs="Arial"/>
                <w:sz w:val="20"/>
                <w:szCs w:val="20"/>
              </w:rPr>
            </w:pPr>
          </w:p>
        </w:tc>
        <w:tc>
          <w:tcPr>
            <w:tcW w:w="850" w:type="dxa"/>
            <w:vAlign w:val="center"/>
          </w:tcPr>
          <w:p w14:paraId="3151659A" w14:textId="7E258AE6" w:rsidR="00FC71EB" w:rsidRPr="00FC71EB" w:rsidRDefault="00FC71EB" w:rsidP="00EE07D7">
            <w:pPr>
              <w:numPr>
                <w:ilvl w:val="12"/>
                <w:numId w:val="0"/>
              </w:numPr>
              <w:jc w:val="center"/>
              <w:rPr>
                <w:rFonts w:ascii="Arial" w:hAnsi="Arial" w:cs="Arial"/>
                <w:b/>
                <w:sz w:val="20"/>
                <w:szCs w:val="20"/>
              </w:rPr>
            </w:pPr>
            <w:r w:rsidRPr="00FC71EB">
              <w:rPr>
                <w:rFonts w:ascii="Arial" w:hAnsi="Arial" w:cs="Arial"/>
                <w:b/>
                <w:sz w:val="20"/>
                <w:szCs w:val="20"/>
              </w:rPr>
              <w:t>1</w:t>
            </w:r>
            <w:r w:rsidR="00DE3D5A">
              <w:rPr>
                <w:rFonts w:ascii="Arial" w:hAnsi="Arial" w:cs="Arial"/>
                <w:b/>
                <w:sz w:val="20"/>
                <w:szCs w:val="20"/>
              </w:rPr>
              <w:t>5</w:t>
            </w:r>
          </w:p>
        </w:tc>
        <w:tc>
          <w:tcPr>
            <w:tcW w:w="2466" w:type="dxa"/>
          </w:tcPr>
          <w:p w14:paraId="1AB3A0E3" w14:textId="77777777" w:rsidR="00FC71EB" w:rsidRPr="00FC71EB" w:rsidRDefault="00FC71EB" w:rsidP="00891DB0">
            <w:pPr>
              <w:numPr>
                <w:ilvl w:val="12"/>
                <w:numId w:val="0"/>
              </w:numPr>
              <w:rPr>
                <w:rFonts w:ascii="Arial" w:hAnsi="Arial" w:cs="Arial"/>
                <w:sz w:val="20"/>
                <w:szCs w:val="20"/>
              </w:rPr>
            </w:pPr>
          </w:p>
        </w:tc>
      </w:tr>
      <w:tr w:rsidR="006B1E9F" w:rsidRPr="00FC71EB" w14:paraId="7DE6DA8E" w14:textId="77777777" w:rsidTr="00B1739B">
        <w:trPr>
          <w:trHeight w:val="418"/>
        </w:trPr>
        <w:tc>
          <w:tcPr>
            <w:tcW w:w="3402" w:type="dxa"/>
          </w:tcPr>
          <w:p w14:paraId="040CB7E0" w14:textId="6B26E3DE" w:rsidR="006B1E9F" w:rsidRPr="00FC71EB" w:rsidRDefault="006B1E9F" w:rsidP="006B1E9F">
            <w:pPr>
              <w:ind w:left="360"/>
              <w:rPr>
                <w:rFonts w:ascii="Arial" w:hAnsi="Arial" w:cs="Arial"/>
                <w:sz w:val="20"/>
                <w:szCs w:val="20"/>
              </w:rPr>
            </w:pPr>
            <w:r w:rsidRPr="00FC71EB">
              <w:rPr>
                <w:rFonts w:ascii="Arial" w:hAnsi="Arial" w:cs="Arial"/>
                <w:b/>
                <w:sz w:val="20"/>
                <w:szCs w:val="20"/>
              </w:rPr>
              <w:t>M</w:t>
            </w:r>
            <w:r>
              <w:rPr>
                <w:rFonts w:ascii="Arial" w:hAnsi="Arial" w:cs="Arial"/>
                <w:b/>
                <w:sz w:val="20"/>
                <w:szCs w:val="20"/>
              </w:rPr>
              <w:t>9</w:t>
            </w:r>
            <w:r w:rsidRPr="00FC71EB">
              <w:rPr>
                <w:rFonts w:ascii="Arial" w:hAnsi="Arial" w:cs="Arial"/>
                <w:b/>
                <w:sz w:val="20"/>
                <w:szCs w:val="20"/>
              </w:rPr>
              <w:t xml:space="preserve"> </w:t>
            </w:r>
            <w:r w:rsidR="0050709F">
              <w:rPr>
                <w:rFonts w:ascii="Arial" w:hAnsi="Arial" w:cs="Arial"/>
                <w:b/>
                <w:sz w:val="20"/>
                <w:szCs w:val="20"/>
              </w:rPr>
              <w:t>5</w:t>
            </w:r>
            <w:r w:rsidRPr="00FC71EB">
              <w:rPr>
                <w:rFonts w:ascii="Arial" w:hAnsi="Arial" w:cs="Arial"/>
                <w:b/>
                <w:sz w:val="20"/>
                <w:szCs w:val="20"/>
              </w:rPr>
              <w:t xml:space="preserve"> Gleichungen</w:t>
            </w:r>
          </w:p>
        </w:tc>
        <w:tc>
          <w:tcPr>
            <w:tcW w:w="2835" w:type="dxa"/>
          </w:tcPr>
          <w:p w14:paraId="0E093867" w14:textId="77777777" w:rsidR="006B1E9F" w:rsidRPr="00FC71EB" w:rsidRDefault="006B1E9F" w:rsidP="006B1E9F">
            <w:pPr>
              <w:numPr>
                <w:ilvl w:val="12"/>
                <w:numId w:val="0"/>
              </w:numPr>
              <w:rPr>
                <w:rFonts w:ascii="Arial" w:hAnsi="Arial" w:cs="Arial"/>
                <w:sz w:val="20"/>
                <w:szCs w:val="20"/>
              </w:rPr>
            </w:pPr>
            <w:r w:rsidRPr="00FC71EB">
              <w:rPr>
                <w:rFonts w:ascii="Arial" w:hAnsi="Arial" w:cs="Arial"/>
                <w:sz w:val="20"/>
                <w:szCs w:val="20"/>
              </w:rPr>
              <w:t>Aufwärmrunde</w:t>
            </w:r>
          </w:p>
          <w:p w14:paraId="12C58084" w14:textId="77777777" w:rsidR="006B1E9F" w:rsidRPr="00FC71EB" w:rsidRDefault="006B1E9F" w:rsidP="006B1E9F">
            <w:pPr>
              <w:numPr>
                <w:ilvl w:val="12"/>
                <w:numId w:val="0"/>
              </w:numPr>
              <w:rPr>
                <w:rFonts w:ascii="Arial" w:hAnsi="Arial" w:cs="Arial"/>
                <w:sz w:val="20"/>
                <w:szCs w:val="20"/>
              </w:rPr>
            </w:pPr>
          </w:p>
          <w:p w14:paraId="76F6D1C1" w14:textId="3DE00B2A" w:rsidR="006B1E9F" w:rsidRPr="00FC71EB" w:rsidRDefault="006B1E9F" w:rsidP="006B1E9F">
            <w:pPr>
              <w:numPr>
                <w:ilvl w:val="12"/>
                <w:numId w:val="0"/>
              </w:numPr>
              <w:rPr>
                <w:rFonts w:ascii="Arial" w:hAnsi="Arial" w:cs="Arial"/>
                <w:sz w:val="20"/>
                <w:szCs w:val="20"/>
              </w:rPr>
            </w:pPr>
            <w:r w:rsidRPr="00FC71EB">
              <w:rPr>
                <w:rFonts w:ascii="Arial" w:hAnsi="Arial" w:cs="Arial"/>
                <w:sz w:val="20"/>
                <w:szCs w:val="20"/>
              </w:rPr>
              <w:t>Einstieg: Bildaufgabe</w:t>
            </w:r>
          </w:p>
        </w:tc>
        <w:tc>
          <w:tcPr>
            <w:tcW w:w="1253" w:type="dxa"/>
          </w:tcPr>
          <w:p w14:paraId="57192179" w14:textId="412A0AC2" w:rsidR="006B1E9F" w:rsidRPr="00FC71EB" w:rsidRDefault="006B1E9F" w:rsidP="006B1E9F">
            <w:pPr>
              <w:numPr>
                <w:ilvl w:val="12"/>
                <w:numId w:val="0"/>
              </w:numPr>
              <w:jc w:val="center"/>
              <w:rPr>
                <w:rFonts w:ascii="Arial" w:hAnsi="Arial" w:cs="Arial"/>
                <w:sz w:val="20"/>
                <w:szCs w:val="20"/>
              </w:rPr>
            </w:pPr>
            <w:r>
              <w:rPr>
                <w:rFonts w:ascii="Arial" w:hAnsi="Arial" w:cs="Arial"/>
                <w:sz w:val="20"/>
                <w:szCs w:val="20"/>
              </w:rPr>
              <w:t>7</w:t>
            </w:r>
            <w:r w:rsidR="001D3BBC">
              <w:rPr>
                <w:rFonts w:ascii="Arial" w:hAnsi="Arial" w:cs="Arial"/>
                <w:sz w:val="20"/>
                <w:szCs w:val="20"/>
              </w:rPr>
              <w:t>6</w:t>
            </w:r>
          </w:p>
          <w:p w14:paraId="7A260947" w14:textId="77777777" w:rsidR="006B1E9F" w:rsidRPr="00FC71EB" w:rsidRDefault="006B1E9F" w:rsidP="006B1E9F">
            <w:pPr>
              <w:numPr>
                <w:ilvl w:val="12"/>
                <w:numId w:val="0"/>
              </w:numPr>
              <w:jc w:val="center"/>
              <w:rPr>
                <w:rFonts w:ascii="Arial" w:hAnsi="Arial" w:cs="Arial"/>
                <w:sz w:val="20"/>
                <w:szCs w:val="20"/>
              </w:rPr>
            </w:pPr>
          </w:p>
          <w:p w14:paraId="75D9E0F5" w14:textId="5D82D6CB" w:rsidR="006B1E9F" w:rsidRPr="00FC71EB" w:rsidRDefault="006B1E9F" w:rsidP="006B1E9F">
            <w:pPr>
              <w:numPr>
                <w:ilvl w:val="12"/>
                <w:numId w:val="0"/>
              </w:numPr>
              <w:jc w:val="center"/>
              <w:rPr>
                <w:rFonts w:ascii="Arial" w:hAnsi="Arial" w:cs="Arial"/>
                <w:sz w:val="20"/>
                <w:szCs w:val="20"/>
              </w:rPr>
            </w:pPr>
            <w:r>
              <w:rPr>
                <w:rFonts w:ascii="Arial" w:hAnsi="Arial" w:cs="Arial"/>
                <w:sz w:val="20"/>
                <w:szCs w:val="20"/>
              </w:rPr>
              <w:t>7</w:t>
            </w:r>
            <w:r w:rsidR="001D3BBC">
              <w:rPr>
                <w:rFonts w:ascii="Arial" w:hAnsi="Arial" w:cs="Arial"/>
                <w:sz w:val="20"/>
                <w:szCs w:val="20"/>
              </w:rPr>
              <w:t>7</w:t>
            </w:r>
          </w:p>
        </w:tc>
        <w:tc>
          <w:tcPr>
            <w:tcW w:w="4219" w:type="dxa"/>
          </w:tcPr>
          <w:p w14:paraId="270A8125" w14:textId="77777777" w:rsidR="006B1E9F" w:rsidRPr="00FC71EB" w:rsidRDefault="006B1E9F" w:rsidP="006B1E9F">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Erhebung des Vorwissens</w:t>
            </w:r>
            <w:r w:rsidRPr="00FC71EB">
              <w:rPr>
                <w:rFonts w:ascii="Arial" w:hAnsi="Arial" w:cs="Arial"/>
                <w:sz w:val="20"/>
                <w:szCs w:val="20"/>
              </w:rPr>
              <w:br/>
            </w:r>
          </w:p>
          <w:p w14:paraId="590923EF" w14:textId="77777777" w:rsidR="006B1E9F" w:rsidRPr="00FC71EB" w:rsidRDefault="006B1E9F" w:rsidP="006B1E9F">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Einstieg über eine Bildaufgabe</w:t>
            </w:r>
          </w:p>
          <w:p w14:paraId="4297FCFB" w14:textId="77777777" w:rsidR="006B1E9F" w:rsidRPr="00FC71EB" w:rsidRDefault="006B1E9F" w:rsidP="006B1E9F">
            <w:pPr>
              <w:ind w:left="283"/>
              <w:rPr>
                <w:rFonts w:ascii="Arial" w:hAnsi="Arial" w:cs="Arial"/>
                <w:sz w:val="20"/>
                <w:szCs w:val="20"/>
              </w:rPr>
            </w:pPr>
          </w:p>
        </w:tc>
        <w:tc>
          <w:tcPr>
            <w:tcW w:w="850" w:type="dxa"/>
          </w:tcPr>
          <w:p w14:paraId="5BD10B43" w14:textId="77777777" w:rsidR="006B1E9F" w:rsidRPr="00FC71EB" w:rsidRDefault="006B1E9F" w:rsidP="006B1E9F">
            <w:pPr>
              <w:numPr>
                <w:ilvl w:val="12"/>
                <w:numId w:val="0"/>
              </w:numPr>
              <w:jc w:val="center"/>
              <w:rPr>
                <w:rFonts w:ascii="Arial" w:hAnsi="Arial" w:cs="Arial"/>
                <w:b/>
                <w:sz w:val="20"/>
                <w:szCs w:val="20"/>
              </w:rPr>
            </w:pPr>
          </w:p>
        </w:tc>
        <w:tc>
          <w:tcPr>
            <w:tcW w:w="2466" w:type="dxa"/>
          </w:tcPr>
          <w:p w14:paraId="7DAA009F" w14:textId="77777777" w:rsidR="006B1E9F" w:rsidRPr="00FC71EB" w:rsidRDefault="006B1E9F" w:rsidP="006B1E9F">
            <w:pPr>
              <w:numPr>
                <w:ilvl w:val="12"/>
                <w:numId w:val="0"/>
              </w:numPr>
              <w:rPr>
                <w:rFonts w:ascii="Arial" w:hAnsi="Arial" w:cs="Arial"/>
                <w:sz w:val="20"/>
                <w:szCs w:val="20"/>
              </w:rPr>
            </w:pPr>
          </w:p>
        </w:tc>
      </w:tr>
      <w:tr w:rsidR="00FC71EB" w:rsidRPr="00FC71EB" w14:paraId="748BFA67" w14:textId="77777777" w:rsidTr="00B1739B">
        <w:trPr>
          <w:trHeight w:val="418"/>
        </w:trPr>
        <w:tc>
          <w:tcPr>
            <w:tcW w:w="3402" w:type="dxa"/>
            <w:tcBorders>
              <w:top w:val="single" w:sz="6" w:space="0" w:color="auto"/>
              <w:left w:val="single" w:sz="18" w:space="0" w:color="auto"/>
              <w:bottom w:val="single" w:sz="6" w:space="0" w:color="auto"/>
              <w:right w:val="single" w:sz="6" w:space="0" w:color="auto"/>
            </w:tcBorders>
          </w:tcPr>
          <w:p w14:paraId="5DC132A1" w14:textId="42933E45" w:rsidR="00FC71EB" w:rsidRPr="00FC71EB" w:rsidRDefault="00FC71EB" w:rsidP="00FC71EB">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Rechenregeln und Rechen</w:t>
            </w:r>
            <w:r w:rsidR="006A050D">
              <w:rPr>
                <w:rFonts w:ascii="Arial" w:hAnsi="Arial" w:cs="Arial"/>
                <w:sz w:val="20"/>
                <w:szCs w:val="20"/>
              </w:rPr>
              <w:t>-</w:t>
            </w:r>
            <w:r w:rsidRPr="00FC71EB">
              <w:rPr>
                <w:rFonts w:ascii="Arial" w:hAnsi="Arial" w:cs="Arial"/>
                <w:sz w:val="20"/>
                <w:szCs w:val="20"/>
              </w:rPr>
              <w:t xml:space="preserve">gesetze </w:t>
            </w:r>
            <w:r w:rsidR="006A050D">
              <w:rPr>
                <w:rFonts w:ascii="Arial" w:hAnsi="Arial" w:cs="Arial"/>
                <w:sz w:val="20"/>
                <w:szCs w:val="20"/>
              </w:rPr>
              <w:t>wiederholen</w:t>
            </w:r>
            <w:r w:rsidRPr="00FC71EB">
              <w:rPr>
                <w:rFonts w:ascii="Arial" w:hAnsi="Arial" w:cs="Arial"/>
                <w:sz w:val="20"/>
                <w:szCs w:val="20"/>
              </w:rPr>
              <w:t xml:space="preserve"> und anwenden  </w:t>
            </w:r>
          </w:p>
        </w:tc>
        <w:tc>
          <w:tcPr>
            <w:tcW w:w="2835" w:type="dxa"/>
            <w:tcBorders>
              <w:top w:val="single" w:sz="6" w:space="0" w:color="auto"/>
              <w:left w:val="single" w:sz="6" w:space="0" w:color="auto"/>
              <w:bottom w:val="single" w:sz="6" w:space="0" w:color="auto"/>
              <w:right w:val="single" w:sz="6" w:space="0" w:color="auto"/>
            </w:tcBorders>
          </w:tcPr>
          <w:p w14:paraId="4D554C5B" w14:textId="7B95172E" w:rsidR="00FC71EB" w:rsidRPr="00FC71EB" w:rsidRDefault="006B1E9F" w:rsidP="006B1E9F">
            <w:pPr>
              <w:numPr>
                <w:ilvl w:val="12"/>
                <w:numId w:val="0"/>
              </w:numPr>
              <w:rPr>
                <w:rFonts w:ascii="Arial" w:hAnsi="Arial" w:cs="Arial"/>
                <w:sz w:val="20"/>
                <w:szCs w:val="20"/>
              </w:rPr>
            </w:pPr>
            <w:r>
              <w:rPr>
                <w:rFonts w:ascii="Arial" w:hAnsi="Arial" w:cs="Arial"/>
                <w:sz w:val="20"/>
                <w:szCs w:val="20"/>
              </w:rPr>
              <w:t>Terme umformen</w:t>
            </w:r>
          </w:p>
        </w:tc>
        <w:tc>
          <w:tcPr>
            <w:tcW w:w="1253" w:type="dxa"/>
            <w:tcBorders>
              <w:top w:val="single" w:sz="6" w:space="0" w:color="auto"/>
              <w:left w:val="single" w:sz="6" w:space="0" w:color="auto"/>
              <w:bottom w:val="single" w:sz="6" w:space="0" w:color="auto"/>
              <w:right w:val="single" w:sz="6" w:space="0" w:color="auto"/>
            </w:tcBorders>
          </w:tcPr>
          <w:p w14:paraId="5C5F2E67" w14:textId="1ABA1A2D" w:rsidR="00FC71EB" w:rsidRPr="00FC71EB" w:rsidRDefault="006B1E9F" w:rsidP="00891DB0">
            <w:pPr>
              <w:numPr>
                <w:ilvl w:val="12"/>
                <w:numId w:val="0"/>
              </w:numPr>
              <w:jc w:val="center"/>
              <w:rPr>
                <w:rFonts w:ascii="Arial" w:hAnsi="Arial" w:cs="Arial"/>
                <w:sz w:val="20"/>
                <w:szCs w:val="20"/>
              </w:rPr>
            </w:pPr>
            <w:r>
              <w:rPr>
                <w:rFonts w:ascii="Arial" w:hAnsi="Arial" w:cs="Arial"/>
                <w:sz w:val="20"/>
                <w:szCs w:val="20"/>
              </w:rPr>
              <w:t>7</w:t>
            </w:r>
            <w:r w:rsidR="001D3BBC">
              <w:rPr>
                <w:rFonts w:ascii="Arial" w:hAnsi="Arial" w:cs="Arial"/>
                <w:sz w:val="20"/>
                <w:szCs w:val="20"/>
              </w:rPr>
              <w:t>8</w:t>
            </w:r>
            <w:r w:rsidR="00FC71EB" w:rsidRPr="00FC71EB">
              <w:rPr>
                <w:rFonts w:ascii="Arial" w:hAnsi="Arial" w:cs="Arial"/>
                <w:sz w:val="20"/>
                <w:szCs w:val="20"/>
              </w:rPr>
              <w:t xml:space="preserve">, </w:t>
            </w:r>
            <w:r>
              <w:rPr>
                <w:rFonts w:ascii="Arial" w:hAnsi="Arial" w:cs="Arial"/>
                <w:sz w:val="20"/>
                <w:szCs w:val="20"/>
              </w:rPr>
              <w:t>7</w:t>
            </w:r>
            <w:r w:rsidR="001D3BBC">
              <w:rPr>
                <w:rFonts w:ascii="Arial" w:hAnsi="Arial" w:cs="Arial"/>
                <w:sz w:val="20"/>
                <w:szCs w:val="20"/>
              </w:rPr>
              <w:t>9</w:t>
            </w:r>
          </w:p>
          <w:p w14:paraId="4A840793" w14:textId="77777777" w:rsidR="00FC71EB" w:rsidRPr="00FC71EB" w:rsidRDefault="00FC71EB" w:rsidP="00891DB0">
            <w:pPr>
              <w:numPr>
                <w:ilvl w:val="12"/>
                <w:numId w:val="0"/>
              </w:numPr>
              <w:jc w:val="center"/>
              <w:rPr>
                <w:rFonts w:ascii="Arial" w:hAnsi="Arial" w:cs="Arial"/>
                <w:sz w:val="20"/>
                <w:szCs w:val="20"/>
              </w:rPr>
            </w:pPr>
          </w:p>
          <w:p w14:paraId="46236A4B" w14:textId="468325C5" w:rsidR="00FC71EB" w:rsidRPr="00FC71EB" w:rsidRDefault="00FC71EB" w:rsidP="00891DB0">
            <w:pPr>
              <w:numPr>
                <w:ilvl w:val="12"/>
                <w:numId w:val="0"/>
              </w:numPr>
              <w:jc w:val="center"/>
              <w:rPr>
                <w:rFonts w:ascii="Arial" w:hAnsi="Arial" w:cs="Arial"/>
                <w:sz w:val="20"/>
                <w:szCs w:val="20"/>
              </w:rPr>
            </w:pPr>
          </w:p>
        </w:tc>
        <w:tc>
          <w:tcPr>
            <w:tcW w:w="4219" w:type="dxa"/>
            <w:tcBorders>
              <w:top w:val="single" w:sz="6" w:space="0" w:color="auto"/>
              <w:left w:val="single" w:sz="6" w:space="0" w:color="auto"/>
              <w:bottom w:val="single" w:sz="6" w:space="0" w:color="auto"/>
              <w:right w:val="single" w:sz="6" w:space="0" w:color="auto"/>
            </w:tcBorders>
          </w:tcPr>
          <w:p w14:paraId="55A8F56F" w14:textId="26928881" w:rsidR="00480528" w:rsidRDefault="00480528" w:rsidP="006A050D">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Anknüpfung an 8. Jahrgangsstufe</w:t>
            </w:r>
          </w:p>
          <w:p w14:paraId="6147E490" w14:textId="111BDB3C" w:rsidR="006A050D" w:rsidRPr="00480528" w:rsidRDefault="006A050D" w:rsidP="006A050D">
            <w:pPr>
              <w:widowControl w:val="0"/>
              <w:numPr>
                <w:ilvl w:val="0"/>
                <w:numId w:val="5"/>
              </w:numPr>
              <w:overflowPunct w:val="0"/>
              <w:autoSpaceDE w:val="0"/>
              <w:autoSpaceDN w:val="0"/>
              <w:adjustRightInd w:val="0"/>
              <w:textAlignment w:val="baseline"/>
              <w:rPr>
                <w:rFonts w:ascii="Arial" w:hAnsi="Arial" w:cs="Arial"/>
                <w:sz w:val="20"/>
                <w:szCs w:val="20"/>
              </w:rPr>
            </w:pPr>
            <w:r w:rsidRPr="00480528">
              <w:rPr>
                <w:rFonts w:ascii="Arial" w:hAnsi="Arial" w:cs="Arial"/>
                <w:sz w:val="20"/>
                <w:szCs w:val="20"/>
              </w:rPr>
              <w:t xml:space="preserve">Terme ohne </w:t>
            </w:r>
            <w:r w:rsidR="00480528" w:rsidRPr="00480528">
              <w:rPr>
                <w:rFonts w:ascii="Arial" w:hAnsi="Arial" w:cs="Arial"/>
                <w:sz w:val="20"/>
                <w:szCs w:val="20"/>
              </w:rPr>
              <w:t xml:space="preserve">und mit </w:t>
            </w:r>
            <w:r w:rsidRPr="00480528">
              <w:rPr>
                <w:rFonts w:ascii="Arial" w:hAnsi="Arial" w:cs="Arial"/>
                <w:sz w:val="20"/>
                <w:szCs w:val="20"/>
              </w:rPr>
              <w:t xml:space="preserve">Klammern </w:t>
            </w:r>
            <w:r w:rsidR="00CE1D5E" w:rsidRPr="00480528">
              <w:rPr>
                <w:rFonts w:ascii="Arial" w:hAnsi="Arial" w:cs="Arial"/>
                <w:sz w:val="20"/>
                <w:szCs w:val="20"/>
              </w:rPr>
              <w:t xml:space="preserve">unter Beachtung von Punkt vor Strich </w:t>
            </w:r>
            <w:r w:rsidR="00480528" w:rsidRPr="00480528">
              <w:rPr>
                <w:rFonts w:ascii="Arial" w:hAnsi="Arial" w:cs="Arial"/>
                <w:sz w:val="20"/>
                <w:szCs w:val="20"/>
              </w:rPr>
              <w:t xml:space="preserve">sowie  </w:t>
            </w:r>
            <w:r w:rsidRPr="00480528">
              <w:rPr>
                <w:rFonts w:ascii="Arial" w:hAnsi="Arial" w:cs="Arial"/>
                <w:sz w:val="20"/>
                <w:szCs w:val="20"/>
              </w:rPr>
              <w:t xml:space="preserve"> </w:t>
            </w:r>
            <w:r w:rsidR="00FC71EB" w:rsidRPr="00480528">
              <w:rPr>
                <w:rFonts w:ascii="Arial" w:hAnsi="Arial" w:cs="Arial"/>
                <w:sz w:val="20"/>
                <w:szCs w:val="20"/>
              </w:rPr>
              <w:t>Klammerregel</w:t>
            </w:r>
            <w:r w:rsidR="00480528">
              <w:rPr>
                <w:rFonts w:ascii="Arial" w:hAnsi="Arial" w:cs="Arial"/>
                <w:sz w:val="20"/>
                <w:szCs w:val="20"/>
              </w:rPr>
              <w:t xml:space="preserve"> </w:t>
            </w:r>
            <w:r w:rsidRPr="00480528">
              <w:rPr>
                <w:rFonts w:ascii="Arial" w:hAnsi="Arial" w:cs="Arial"/>
                <w:sz w:val="20"/>
                <w:szCs w:val="20"/>
              </w:rPr>
              <w:t>und D</w:t>
            </w:r>
            <w:r w:rsidR="00FC71EB" w:rsidRPr="00480528">
              <w:rPr>
                <w:rFonts w:ascii="Arial" w:hAnsi="Arial" w:cs="Arial"/>
                <w:sz w:val="20"/>
                <w:szCs w:val="20"/>
              </w:rPr>
              <w:t xml:space="preserve">istributivgesetz </w:t>
            </w:r>
            <w:r w:rsidRPr="00480528">
              <w:rPr>
                <w:rFonts w:ascii="Arial" w:hAnsi="Arial" w:cs="Arial"/>
                <w:sz w:val="20"/>
                <w:szCs w:val="20"/>
              </w:rPr>
              <w:t>ver</w:t>
            </w:r>
            <w:r w:rsidR="00EE07D7">
              <w:rPr>
                <w:rFonts w:ascii="Arial" w:hAnsi="Arial" w:cs="Arial"/>
                <w:sz w:val="20"/>
                <w:szCs w:val="20"/>
              </w:rPr>
              <w:softHyphen/>
            </w:r>
            <w:r w:rsidRPr="00480528">
              <w:rPr>
                <w:rFonts w:ascii="Arial" w:hAnsi="Arial" w:cs="Arial"/>
                <w:sz w:val="20"/>
                <w:szCs w:val="20"/>
              </w:rPr>
              <w:t>einfachen</w:t>
            </w:r>
          </w:p>
          <w:p w14:paraId="2AC8A38A" w14:textId="10703C39"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Begründen</w:t>
            </w:r>
            <w:r w:rsidR="00EE07D7">
              <w:rPr>
                <w:rFonts w:ascii="Arial" w:hAnsi="Arial" w:cs="Arial"/>
                <w:sz w:val="20"/>
                <w:szCs w:val="20"/>
              </w:rPr>
              <w:t>d mit Brüchen bzw. Dezimal-</w:t>
            </w:r>
            <w:r w:rsidR="00CE1D5E">
              <w:rPr>
                <w:rFonts w:ascii="Arial" w:hAnsi="Arial" w:cs="Arial"/>
                <w:sz w:val="20"/>
                <w:szCs w:val="20"/>
              </w:rPr>
              <w:t xml:space="preserve">brüchen rechnen </w:t>
            </w:r>
          </w:p>
        </w:tc>
        <w:tc>
          <w:tcPr>
            <w:tcW w:w="850" w:type="dxa"/>
            <w:tcBorders>
              <w:top w:val="single" w:sz="6" w:space="0" w:color="auto"/>
              <w:left w:val="single" w:sz="6" w:space="0" w:color="auto"/>
              <w:bottom w:val="single" w:sz="6" w:space="0" w:color="auto"/>
              <w:right w:val="single" w:sz="6" w:space="0" w:color="auto"/>
            </w:tcBorders>
          </w:tcPr>
          <w:p w14:paraId="6E36BFB8" w14:textId="1B165384"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t xml:space="preserve">AH </w:t>
            </w:r>
            <w:r w:rsidR="001D3BBC">
              <w:rPr>
                <w:rFonts w:ascii="Arial" w:hAnsi="Arial" w:cs="Arial"/>
                <w:sz w:val="20"/>
                <w:szCs w:val="20"/>
              </w:rPr>
              <w:t>18</w:t>
            </w:r>
          </w:p>
          <w:p w14:paraId="4565E6D6" w14:textId="77777777" w:rsidR="00FC71EB" w:rsidRPr="00FC71EB" w:rsidRDefault="00FC71EB" w:rsidP="00891DB0">
            <w:pPr>
              <w:numPr>
                <w:ilvl w:val="12"/>
                <w:numId w:val="0"/>
              </w:numPr>
              <w:jc w:val="center"/>
              <w:rPr>
                <w:rFonts w:ascii="Arial" w:hAnsi="Arial" w:cs="Arial"/>
                <w:sz w:val="20"/>
                <w:szCs w:val="20"/>
              </w:rPr>
            </w:pPr>
          </w:p>
          <w:p w14:paraId="71557648" w14:textId="6744A945" w:rsidR="00FC71EB" w:rsidRPr="00FC71EB" w:rsidRDefault="00FC71EB" w:rsidP="00891DB0">
            <w:pPr>
              <w:numPr>
                <w:ilvl w:val="12"/>
                <w:numId w:val="0"/>
              </w:numPr>
              <w:jc w:val="center"/>
              <w:rPr>
                <w:rFonts w:ascii="Arial" w:hAnsi="Arial" w:cs="Arial"/>
                <w:b/>
                <w:sz w:val="20"/>
                <w:szCs w:val="20"/>
              </w:rPr>
            </w:pPr>
          </w:p>
          <w:p w14:paraId="76A7A07D" w14:textId="77777777" w:rsidR="00FC71EB" w:rsidRPr="00FC71EB" w:rsidRDefault="00FC71EB" w:rsidP="00891DB0">
            <w:pPr>
              <w:numPr>
                <w:ilvl w:val="12"/>
                <w:numId w:val="0"/>
              </w:numPr>
              <w:rPr>
                <w:rFonts w:ascii="Arial" w:hAnsi="Arial" w:cs="Arial"/>
                <w:b/>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17C4D0D3" w14:textId="77777777" w:rsidR="00FC71EB" w:rsidRPr="00FC71EB" w:rsidRDefault="00FC71EB" w:rsidP="00891DB0">
            <w:pPr>
              <w:numPr>
                <w:ilvl w:val="12"/>
                <w:numId w:val="0"/>
              </w:numPr>
              <w:rPr>
                <w:rFonts w:ascii="Arial" w:hAnsi="Arial" w:cs="Arial"/>
                <w:sz w:val="20"/>
                <w:szCs w:val="20"/>
              </w:rPr>
            </w:pPr>
          </w:p>
        </w:tc>
      </w:tr>
      <w:tr w:rsidR="00FC71EB" w:rsidRPr="00FC71EB" w14:paraId="78CF9070" w14:textId="77777777" w:rsidTr="00B1739B">
        <w:trPr>
          <w:trHeight w:val="418"/>
        </w:trPr>
        <w:tc>
          <w:tcPr>
            <w:tcW w:w="3402" w:type="dxa"/>
            <w:tcBorders>
              <w:top w:val="single" w:sz="6" w:space="0" w:color="auto"/>
              <w:left w:val="single" w:sz="18" w:space="0" w:color="auto"/>
              <w:bottom w:val="single" w:sz="6" w:space="0" w:color="auto"/>
              <w:right w:val="single" w:sz="6" w:space="0" w:color="auto"/>
            </w:tcBorders>
          </w:tcPr>
          <w:p w14:paraId="78571591" w14:textId="0C4E6E33" w:rsidR="00055F2C" w:rsidRDefault="00FC71EB" w:rsidP="00CE1D5E">
            <w:pPr>
              <w:widowControl w:val="0"/>
              <w:numPr>
                <w:ilvl w:val="0"/>
                <w:numId w:val="2"/>
              </w:numPr>
              <w:overflowPunct w:val="0"/>
              <w:autoSpaceDE w:val="0"/>
              <w:autoSpaceDN w:val="0"/>
              <w:adjustRightInd w:val="0"/>
              <w:textAlignment w:val="baseline"/>
              <w:rPr>
                <w:rFonts w:ascii="Arial" w:hAnsi="Arial" w:cs="Arial"/>
                <w:sz w:val="20"/>
                <w:szCs w:val="20"/>
              </w:rPr>
            </w:pPr>
            <w:r w:rsidRPr="007F0E59">
              <w:rPr>
                <w:rFonts w:ascii="Arial" w:hAnsi="Arial" w:cs="Arial"/>
                <w:sz w:val="20"/>
                <w:szCs w:val="20"/>
              </w:rPr>
              <w:t xml:space="preserve">Gleichungen </w:t>
            </w:r>
            <w:r w:rsidR="007F0E59" w:rsidRPr="007F0E59">
              <w:rPr>
                <w:rFonts w:ascii="Arial" w:hAnsi="Arial" w:cs="Arial"/>
                <w:sz w:val="20"/>
                <w:szCs w:val="20"/>
              </w:rPr>
              <w:t xml:space="preserve">mithilfe von </w:t>
            </w:r>
            <w:r w:rsidRPr="007F0E59">
              <w:rPr>
                <w:rFonts w:ascii="Arial" w:hAnsi="Arial" w:cs="Arial"/>
                <w:sz w:val="20"/>
                <w:szCs w:val="20"/>
              </w:rPr>
              <w:t xml:space="preserve">Äquivalenzumformung lösen </w:t>
            </w:r>
          </w:p>
          <w:p w14:paraId="046DF883" w14:textId="09E3716A" w:rsidR="00055F2C" w:rsidRDefault="00055F2C" w:rsidP="00055F2C">
            <w:pPr>
              <w:widowControl w:val="0"/>
              <w:overflowPunct w:val="0"/>
              <w:autoSpaceDE w:val="0"/>
              <w:autoSpaceDN w:val="0"/>
              <w:adjustRightInd w:val="0"/>
              <w:textAlignment w:val="baseline"/>
              <w:rPr>
                <w:rFonts w:ascii="Arial" w:hAnsi="Arial" w:cs="Arial"/>
                <w:sz w:val="20"/>
                <w:szCs w:val="20"/>
              </w:rPr>
            </w:pPr>
          </w:p>
          <w:p w14:paraId="7582AF58" w14:textId="2C71096A" w:rsidR="00055F2C" w:rsidRPr="00055F2C" w:rsidRDefault="004246E7" w:rsidP="00055F2C">
            <w:pPr>
              <w:pStyle w:val="Listenabsatz"/>
              <w:numPr>
                <w:ilvl w:val="0"/>
                <w:numId w:val="31"/>
              </w:numPr>
              <w:rPr>
                <w:rFonts w:cs="Arial"/>
                <w:sz w:val="20"/>
              </w:rPr>
            </w:pPr>
            <w:r>
              <w:rPr>
                <w:rFonts w:cs="Arial"/>
                <w:sz w:val="20"/>
              </w:rPr>
              <w:t xml:space="preserve">Gleichungen mit Brüchen </w:t>
            </w:r>
            <w:r w:rsidR="00055F2C">
              <w:rPr>
                <w:rFonts w:cs="Arial"/>
                <w:sz w:val="20"/>
              </w:rPr>
              <w:t>(Variable nur im Zähler) lösen</w:t>
            </w:r>
          </w:p>
          <w:p w14:paraId="0FFA264B" w14:textId="77777777" w:rsidR="00055F2C" w:rsidRDefault="00055F2C" w:rsidP="00055F2C">
            <w:pPr>
              <w:widowControl w:val="0"/>
              <w:overflowPunct w:val="0"/>
              <w:autoSpaceDE w:val="0"/>
              <w:autoSpaceDN w:val="0"/>
              <w:adjustRightInd w:val="0"/>
              <w:ind w:left="360"/>
              <w:textAlignment w:val="baseline"/>
              <w:rPr>
                <w:rFonts w:ascii="Arial" w:hAnsi="Arial" w:cs="Arial"/>
                <w:sz w:val="20"/>
                <w:szCs w:val="20"/>
              </w:rPr>
            </w:pPr>
          </w:p>
          <w:p w14:paraId="5B7F186C" w14:textId="5F0AFC15" w:rsidR="007F0E59" w:rsidRDefault="007F0E59" w:rsidP="00CA0D47">
            <w:pPr>
              <w:widowControl w:val="0"/>
              <w:numPr>
                <w:ilvl w:val="0"/>
                <w:numId w:val="2"/>
              </w:numPr>
              <w:overflowPunct w:val="0"/>
              <w:autoSpaceDE w:val="0"/>
              <w:autoSpaceDN w:val="0"/>
              <w:adjustRightInd w:val="0"/>
              <w:textAlignment w:val="baseline"/>
              <w:rPr>
                <w:rFonts w:ascii="Arial" w:hAnsi="Arial" w:cs="Arial"/>
                <w:sz w:val="20"/>
                <w:szCs w:val="20"/>
              </w:rPr>
            </w:pPr>
            <w:r w:rsidRPr="007F0E59">
              <w:rPr>
                <w:rFonts w:ascii="Arial" w:hAnsi="Arial" w:cs="Arial"/>
                <w:sz w:val="20"/>
                <w:szCs w:val="20"/>
              </w:rPr>
              <w:t xml:space="preserve">Aus Sachzusammenhängen und Zahlenrätsel </w:t>
            </w:r>
            <w:r w:rsidR="00724DDA">
              <w:rPr>
                <w:rFonts w:ascii="Arial" w:hAnsi="Arial" w:cs="Arial"/>
                <w:sz w:val="20"/>
                <w:szCs w:val="20"/>
              </w:rPr>
              <w:t xml:space="preserve">komplexe </w:t>
            </w:r>
            <w:r w:rsidRPr="007F0E59">
              <w:rPr>
                <w:rFonts w:ascii="Arial" w:hAnsi="Arial" w:cs="Arial"/>
                <w:sz w:val="20"/>
                <w:szCs w:val="20"/>
              </w:rPr>
              <w:t>Gleichungen aufstellen</w:t>
            </w:r>
            <w:r>
              <w:rPr>
                <w:rFonts w:ascii="Arial" w:hAnsi="Arial" w:cs="Arial"/>
                <w:sz w:val="20"/>
                <w:szCs w:val="20"/>
              </w:rPr>
              <w:t xml:space="preserve"> und lösen</w:t>
            </w:r>
          </w:p>
          <w:p w14:paraId="43758BC5" w14:textId="0F7FCBC0" w:rsidR="00724DDA" w:rsidRDefault="00724DDA" w:rsidP="00724DDA">
            <w:pPr>
              <w:widowControl w:val="0"/>
              <w:overflowPunct w:val="0"/>
              <w:autoSpaceDE w:val="0"/>
              <w:autoSpaceDN w:val="0"/>
              <w:adjustRightInd w:val="0"/>
              <w:textAlignment w:val="baseline"/>
              <w:rPr>
                <w:rFonts w:ascii="Arial" w:hAnsi="Arial" w:cs="Arial"/>
                <w:sz w:val="20"/>
                <w:szCs w:val="20"/>
              </w:rPr>
            </w:pPr>
          </w:p>
          <w:p w14:paraId="34B84DA8" w14:textId="1D87F5C2" w:rsidR="00724DDA" w:rsidRDefault="00724DDA" w:rsidP="00724DDA">
            <w:pPr>
              <w:widowControl w:val="0"/>
              <w:overflowPunct w:val="0"/>
              <w:autoSpaceDE w:val="0"/>
              <w:autoSpaceDN w:val="0"/>
              <w:adjustRightInd w:val="0"/>
              <w:textAlignment w:val="baseline"/>
              <w:rPr>
                <w:rFonts w:ascii="Arial" w:hAnsi="Arial" w:cs="Arial"/>
                <w:sz w:val="20"/>
                <w:szCs w:val="20"/>
              </w:rPr>
            </w:pPr>
          </w:p>
          <w:p w14:paraId="03EBD126" w14:textId="77777777" w:rsidR="00724DDA" w:rsidRDefault="00724DDA" w:rsidP="00724DDA">
            <w:pPr>
              <w:widowControl w:val="0"/>
              <w:overflowPunct w:val="0"/>
              <w:autoSpaceDE w:val="0"/>
              <w:autoSpaceDN w:val="0"/>
              <w:adjustRightInd w:val="0"/>
              <w:textAlignment w:val="baseline"/>
              <w:rPr>
                <w:rFonts w:ascii="Arial" w:hAnsi="Arial" w:cs="Arial"/>
                <w:sz w:val="20"/>
                <w:szCs w:val="20"/>
              </w:rPr>
            </w:pPr>
          </w:p>
          <w:p w14:paraId="670E20BB" w14:textId="156F6925" w:rsidR="00724DDA" w:rsidRDefault="00724DDA" w:rsidP="00CA0D47">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Gleichungen mit Brüchen </w:t>
            </w:r>
          </w:p>
          <w:p w14:paraId="41B604B1" w14:textId="7EDEDB7B" w:rsidR="00CE1D5E" w:rsidRDefault="00480528" w:rsidP="00CA0D47">
            <w:pPr>
              <w:pStyle w:val="Listenabsatz"/>
              <w:ind w:left="357"/>
              <w:rPr>
                <w:rFonts w:cs="Arial"/>
                <w:sz w:val="20"/>
              </w:rPr>
            </w:pPr>
            <w:r>
              <w:rPr>
                <w:rFonts w:cs="Arial"/>
                <w:sz w:val="20"/>
              </w:rPr>
              <w:t xml:space="preserve">(Variable </w:t>
            </w:r>
            <w:r w:rsidR="00055F2C">
              <w:rPr>
                <w:rFonts w:cs="Arial"/>
                <w:sz w:val="20"/>
              </w:rPr>
              <w:t>auch im Nenner</w:t>
            </w:r>
            <w:r>
              <w:rPr>
                <w:rFonts w:cs="Arial"/>
                <w:sz w:val="20"/>
              </w:rPr>
              <w:t xml:space="preserve">) lösen </w:t>
            </w:r>
            <w:r w:rsidR="00055F2C">
              <w:rPr>
                <w:rFonts w:cs="Arial"/>
                <w:sz w:val="20"/>
              </w:rPr>
              <w:t>sowie aufstellen und lösen</w:t>
            </w:r>
            <w:r w:rsidR="00CE1D5E">
              <w:rPr>
                <w:rFonts w:cs="Arial"/>
                <w:sz w:val="20"/>
              </w:rPr>
              <w:t xml:space="preserve"> </w:t>
            </w:r>
          </w:p>
          <w:p w14:paraId="3326342D" w14:textId="0548A477" w:rsidR="008B13FB" w:rsidRDefault="008B13FB" w:rsidP="008B13FB">
            <w:pPr>
              <w:rPr>
                <w:rFonts w:cs="Arial"/>
                <w:sz w:val="20"/>
              </w:rPr>
            </w:pPr>
          </w:p>
          <w:p w14:paraId="4EDA0DDF" w14:textId="1E52F709" w:rsidR="00A94AAD" w:rsidRDefault="00A94AAD" w:rsidP="008B13FB">
            <w:pPr>
              <w:rPr>
                <w:rFonts w:cs="Arial"/>
                <w:sz w:val="20"/>
              </w:rPr>
            </w:pPr>
          </w:p>
          <w:p w14:paraId="6FDBD1A2" w14:textId="5F062AFC" w:rsidR="00A94AAD" w:rsidRDefault="00A94AAD" w:rsidP="008B13FB">
            <w:pPr>
              <w:rPr>
                <w:rFonts w:cs="Arial"/>
                <w:sz w:val="20"/>
              </w:rPr>
            </w:pPr>
          </w:p>
          <w:p w14:paraId="0AABFE8F" w14:textId="035174D7" w:rsidR="00A94AAD" w:rsidRDefault="00A94AAD" w:rsidP="008B13FB">
            <w:pPr>
              <w:rPr>
                <w:rFonts w:cs="Arial"/>
                <w:sz w:val="20"/>
              </w:rPr>
            </w:pPr>
          </w:p>
          <w:p w14:paraId="66FC1B1E" w14:textId="70A944E2" w:rsidR="00A94AAD" w:rsidRDefault="00A94AAD" w:rsidP="008B13FB">
            <w:pPr>
              <w:rPr>
                <w:rFonts w:cs="Arial"/>
                <w:sz w:val="20"/>
              </w:rPr>
            </w:pPr>
          </w:p>
          <w:p w14:paraId="28C49407" w14:textId="23BF0384" w:rsidR="00A94AAD" w:rsidRPr="00A94AAD" w:rsidRDefault="00A94AAD" w:rsidP="00A94AAD">
            <w:pPr>
              <w:pStyle w:val="Listenabsatz"/>
              <w:numPr>
                <w:ilvl w:val="0"/>
                <w:numId w:val="31"/>
              </w:numPr>
              <w:rPr>
                <w:rFonts w:cs="Arial"/>
                <w:sz w:val="20"/>
              </w:rPr>
            </w:pPr>
            <w:r>
              <w:rPr>
                <w:rFonts w:cs="Arial"/>
                <w:sz w:val="20"/>
              </w:rPr>
              <w:t>Zahlenrätsel lösen</w:t>
            </w:r>
          </w:p>
          <w:p w14:paraId="3BA70A6C" w14:textId="403400BA" w:rsidR="008B13FB" w:rsidRPr="00550887" w:rsidRDefault="008B13FB" w:rsidP="00550887">
            <w:pPr>
              <w:rPr>
                <w:rFonts w:cs="Arial"/>
                <w:sz w:val="20"/>
              </w:rPr>
            </w:pPr>
          </w:p>
          <w:p w14:paraId="4CC95230" w14:textId="506805DE" w:rsidR="008B13FB" w:rsidRPr="00CE1D5E" w:rsidRDefault="008B13FB" w:rsidP="00CA0D47">
            <w:pPr>
              <w:pStyle w:val="Listenabsatz"/>
              <w:ind w:left="357"/>
              <w:rPr>
                <w:rFonts w:cs="Arial"/>
                <w:sz w:val="20"/>
              </w:rPr>
            </w:pPr>
          </w:p>
        </w:tc>
        <w:tc>
          <w:tcPr>
            <w:tcW w:w="2835" w:type="dxa"/>
            <w:tcBorders>
              <w:top w:val="single" w:sz="6" w:space="0" w:color="auto"/>
              <w:left w:val="single" w:sz="6" w:space="0" w:color="auto"/>
              <w:bottom w:val="single" w:sz="6" w:space="0" w:color="auto"/>
              <w:right w:val="single" w:sz="6" w:space="0" w:color="auto"/>
            </w:tcBorders>
          </w:tcPr>
          <w:p w14:paraId="6262D19A" w14:textId="3F844743" w:rsidR="00FC71EB" w:rsidRDefault="00FC71EB" w:rsidP="00891DB0">
            <w:pPr>
              <w:numPr>
                <w:ilvl w:val="12"/>
                <w:numId w:val="0"/>
              </w:numPr>
              <w:rPr>
                <w:rFonts w:ascii="Arial" w:hAnsi="Arial" w:cs="Arial"/>
                <w:sz w:val="20"/>
                <w:szCs w:val="20"/>
              </w:rPr>
            </w:pPr>
            <w:r w:rsidRPr="00FC71EB">
              <w:rPr>
                <w:rFonts w:ascii="Arial" w:hAnsi="Arial" w:cs="Arial"/>
                <w:sz w:val="20"/>
                <w:szCs w:val="20"/>
              </w:rPr>
              <w:t>Gleichungen wertgleich umformen</w:t>
            </w:r>
          </w:p>
          <w:p w14:paraId="50AEA1D7" w14:textId="5683A067" w:rsidR="00055F2C" w:rsidRDefault="00055F2C" w:rsidP="00891DB0">
            <w:pPr>
              <w:numPr>
                <w:ilvl w:val="12"/>
                <w:numId w:val="0"/>
              </w:numPr>
              <w:rPr>
                <w:rFonts w:ascii="Arial" w:hAnsi="Arial" w:cs="Arial"/>
                <w:sz w:val="20"/>
                <w:szCs w:val="20"/>
              </w:rPr>
            </w:pPr>
          </w:p>
          <w:p w14:paraId="12AD6D75" w14:textId="2D6400B0" w:rsidR="00055F2C" w:rsidRDefault="00055F2C" w:rsidP="00891DB0">
            <w:pPr>
              <w:numPr>
                <w:ilvl w:val="12"/>
                <w:numId w:val="0"/>
              </w:numPr>
              <w:rPr>
                <w:rFonts w:ascii="Arial" w:hAnsi="Arial" w:cs="Arial"/>
                <w:sz w:val="20"/>
                <w:szCs w:val="20"/>
              </w:rPr>
            </w:pPr>
            <w:r>
              <w:rPr>
                <w:rFonts w:ascii="Arial" w:hAnsi="Arial" w:cs="Arial"/>
                <w:sz w:val="20"/>
                <w:szCs w:val="20"/>
              </w:rPr>
              <w:t>Gleichungen mit Brüchen lösen</w:t>
            </w:r>
          </w:p>
          <w:p w14:paraId="4C77176D" w14:textId="77777777" w:rsidR="00C965C1" w:rsidRPr="00FC71EB" w:rsidRDefault="00C965C1" w:rsidP="00891DB0">
            <w:pPr>
              <w:numPr>
                <w:ilvl w:val="12"/>
                <w:numId w:val="0"/>
              </w:numPr>
              <w:rPr>
                <w:rFonts w:ascii="Arial" w:hAnsi="Arial" w:cs="Arial"/>
                <w:sz w:val="20"/>
                <w:szCs w:val="20"/>
              </w:rPr>
            </w:pPr>
          </w:p>
          <w:p w14:paraId="4C09632A" w14:textId="77777777" w:rsidR="00FC71EB" w:rsidRDefault="00FC71EB" w:rsidP="00891DB0">
            <w:pPr>
              <w:numPr>
                <w:ilvl w:val="12"/>
                <w:numId w:val="0"/>
              </w:numPr>
              <w:rPr>
                <w:rFonts w:ascii="Arial" w:hAnsi="Arial" w:cs="Arial"/>
                <w:sz w:val="20"/>
                <w:szCs w:val="20"/>
              </w:rPr>
            </w:pPr>
            <w:r w:rsidRPr="00FC71EB">
              <w:rPr>
                <w:rFonts w:ascii="Arial" w:hAnsi="Arial" w:cs="Arial"/>
                <w:sz w:val="20"/>
                <w:szCs w:val="20"/>
              </w:rPr>
              <w:t>Gleichungen aufstellen und lösen</w:t>
            </w:r>
          </w:p>
          <w:p w14:paraId="492663AA" w14:textId="472D3C4A" w:rsidR="00C965C1" w:rsidRDefault="00C965C1" w:rsidP="00891DB0">
            <w:pPr>
              <w:numPr>
                <w:ilvl w:val="12"/>
                <w:numId w:val="0"/>
              </w:numPr>
              <w:rPr>
                <w:rFonts w:ascii="Arial" w:hAnsi="Arial" w:cs="Arial"/>
                <w:sz w:val="20"/>
                <w:szCs w:val="20"/>
              </w:rPr>
            </w:pPr>
          </w:p>
          <w:p w14:paraId="2D6EAB7D" w14:textId="77777777" w:rsidR="007F0E59" w:rsidRDefault="007F0E59" w:rsidP="00891DB0">
            <w:pPr>
              <w:numPr>
                <w:ilvl w:val="12"/>
                <w:numId w:val="0"/>
              </w:numPr>
              <w:rPr>
                <w:rFonts w:ascii="Arial" w:hAnsi="Arial" w:cs="Arial"/>
                <w:sz w:val="20"/>
                <w:szCs w:val="20"/>
              </w:rPr>
            </w:pPr>
          </w:p>
          <w:p w14:paraId="753AE82B" w14:textId="6E15746C" w:rsidR="00C965C1" w:rsidRDefault="00C965C1" w:rsidP="00891DB0">
            <w:pPr>
              <w:numPr>
                <w:ilvl w:val="12"/>
                <w:numId w:val="0"/>
              </w:numPr>
              <w:rPr>
                <w:rFonts w:ascii="Arial" w:hAnsi="Arial" w:cs="Arial"/>
                <w:sz w:val="20"/>
                <w:szCs w:val="20"/>
              </w:rPr>
            </w:pPr>
            <w:r>
              <w:rPr>
                <w:rFonts w:ascii="Arial" w:hAnsi="Arial" w:cs="Arial"/>
                <w:sz w:val="20"/>
                <w:szCs w:val="20"/>
              </w:rPr>
              <w:t xml:space="preserve"> </w:t>
            </w:r>
          </w:p>
          <w:p w14:paraId="48204A72" w14:textId="77777777" w:rsidR="00424938" w:rsidRDefault="00424938" w:rsidP="00891DB0">
            <w:pPr>
              <w:numPr>
                <w:ilvl w:val="12"/>
                <w:numId w:val="0"/>
              </w:numPr>
              <w:rPr>
                <w:rFonts w:ascii="Arial" w:hAnsi="Arial" w:cs="Arial"/>
                <w:sz w:val="20"/>
                <w:szCs w:val="20"/>
              </w:rPr>
            </w:pPr>
          </w:p>
          <w:p w14:paraId="74F73BCD" w14:textId="77777777" w:rsidR="00C965C1" w:rsidRDefault="00C965C1" w:rsidP="00891DB0">
            <w:pPr>
              <w:numPr>
                <w:ilvl w:val="12"/>
                <w:numId w:val="0"/>
              </w:numPr>
              <w:rPr>
                <w:rFonts w:ascii="Arial" w:hAnsi="Arial" w:cs="Arial"/>
                <w:sz w:val="20"/>
                <w:szCs w:val="20"/>
              </w:rPr>
            </w:pPr>
          </w:p>
          <w:p w14:paraId="584A3BE7" w14:textId="77777777" w:rsidR="00055F2C" w:rsidRDefault="00424938" w:rsidP="00891DB0">
            <w:pPr>
              <w:numPr>
                <w:ilvl w:val="12"/>
                <w:numId w:val="0"/>
              </w:numPr>
              <w:rPr>
                <w:rFonts w:ascii="Arial" w:hAnsi="Arial" w:cs="Arial"/>
                <w:sz w:val="20"/>
                <w:szCs w:val="20"/>
              </w:rPr>
            </w:pPr>
            <w:r>
              <w:rPr>
                <w:rFonts w:ascii="Arial" w:hAnsi="Arial" w:cs="Arial"/>
                <w:sz w:val="20"/>
                <w:szCs w:val="20"/>
              </w:rPr>
              <w:t>Terme mit einer Variablen im Nenner umformen</w:t>
            </w:r>
          </w:p>
          <w:p w14:paraId="2CC10873" w14:textId="77777777" w:rsidR="00424938" w:rsidRDefault="00424938" w:rsidP="00891DB0">
            <w:pPr>
              <w:numPr>
                <w:ilvl w:val="12"/>
                <w:numId w:val="0"/>
              </w:numPr>
              <w:rPr>
                <w:rFonts w:ascii="Arial" w:hAnsi="Arial" w:cs="Arial"/>
                <w:sz w:val="20"/>
                <w:szCs w:val="20"/>
              </w:rPr>
            </w:pPr>
          </w:p>
          <w:p w14:paraId="62399D8C" w14:textId="77777777" w:rsidR="004246E7" w:rsidRDefault="00424938" w:rsidP="00891DB0">
            <w:pPr>
              <w:numPr>
                <w:ilvl w:val="12"/>
                <w:numId w:val="0"/>
              </w:numPr>
              <w:rPr>
                <w:rFonts w:ascii="Arial" w:hAnsi="Arial" w:cs="Arial"/>
                <w:sz w:val="20"/>
                <w:szCs w:val="20"/>
              </w:rPr>
            </w:pPr>
            <w:r>
              <w:rPr>
                <w:rFonts w:ascii="Arial" w:hAnsi="Arial" w:cs="Arial"/>
                <w:sz w:val="20"/>
                <w:szCs w:val="20"/>
              </w:rPr>
              <w:t xml:space="preserve">Gleichungen mit einer </w:t>
            </w:r>
          </w:p>
          <w:p w14:paraId="4B463188" w14:textId="7867BC49" w:rsidR="00424938" w:rsidRDefault="00424938" w:rsidP="00891DB0">
            <w:pPr>
              <w:numPr>
                <w:ilvl w:val="12"/>
                <w:numId w:val="0"/>
              </w:numPr>
              <w:rPr>
                <w:rFonts w:ascii="Arial" w:hAnsi="Arial" w:cs="Arial"/>
                <w:sz w:val="20"/>
                <w:szCs w:val="20"/>
              </w:rPr>
            </w:pPr>
            <w:r>
              <w:rPr>
                <w:rFonts w:ascii="Arial" w:hAnsi="Arial" w:cs="Arial"/>
                <w:sz w:val="20"/>
                <w:szCs w:val="20"/>
              </w:rPr>
              <w:t>Varia</w:t>
            </w:r>
            <w:r w:rsidR="004246E7">
              <w:rPr>
                <w:rFonts w:ascii="Arial" w:hAnsi="Arial" w:cs="Arial"/>
                <w:sz w:val="20"/>
                <w:szCs w:val="20"/>
              </w:rPr>
              <w:t>b</w:t>
            </w:r>
            <w:r>
              <w:rPr>
                <w:rFonts w:ascii="Arial" w:hAnsi="Arial" w:cs="Arial"/>
                <w:sz w:val="20"/>
                <w:szCs w:val="20"/>
              </w:rPr>
              <w:t>len im Nenner umformen</w:t>
            </w:r>
          </w:p>
          <w:p w14:paraId="4B210E4B" w14:textId="77777777" w:rsidR="00B73253" w:rsidRDefault="00B73253" w:rsidP="00891DB0">
            <w:pPr>
              <w:numPr>
                <w:ilvl w:val="12"/>
                <w:numId w:val="0"/>
              </w:numPr>
              <w:rPr>
                <w:rFonts w:ascii="Arial" w:hAnsi="Arial" w:cs="Arial"/>
                <w:sz w:val="20"/>
                <w:szCs w:val="20"/>
              </w:rPr>
            </w:pPr>
          </w:p>
          <w:p w14:paraId="040FFCCE" w14:textId="29A736B4" w:rsidR="00424938" w:rsidRPr="00FC71EB" w:rsidRDefault="00424938" w:rsidP="00891DB0">
            <w:pPr>
              <w:numPr>
                <w:ilvl w:val="12"/>
                <w:numId w:val="0"/>
              </w:numPr>
              <w:rPr>
                <w:rFonts w:ascii="Arial" w:hAnsi="Arial" w:cs="Arial"/>
                <w:sz w:val="20"/>
                <w:szCs w:val="20"/>
              </w:rPr>
            </w:pPr>
            <w:r>
              <w:rPr>
                <w:rFonts w:ascii="Arial" w:hAnsi="Arial" w:cs="Arial"/>
                <w:sz w:val="20"/>
                <w:szCs w:val="20"/>
              </w:rPr>
              <w:t>Gleichungen mit einer Varia- len im Nenner aufstellen und lösen</w:t>
            </w:r>
          </w:p>
        </w:tc>
        <w:tc>
          <w:tcPr>
            <w:tcW w:w="1253" w:type="dxa"/>
            <w:tcBorders>
              <w:top w:val="single" w:sz="6" w:space="0" w:color="auto"/>
              <w:left w:val="single" w:sz="6" w:space="0" w:color="auto"/>
              <w:bottom w:val="single" w:sz="6" w:space="0" w:color="auto"/>
              <w:right w:val="single" w:sz="6" w:space="0" w:color="auto"/>
            </w:tcBorders>
          </w:tcPr>
          <w:p w14:paraId="746227F9" w14:textId="332E6C90" w:rsidR="00FC71EB" w:rsidRPr="00FC71EB" w:rsidRDefault="00055F2C" w:rsidP="00891DB0">
            <w:pPr>
              <w:numPr>
                <w:ilvl w:val="12"/>
                <w:numId w:val="0"/>
              </w:numPr>
              <w:jc w:val="center"/>
              <w:rPr>
                <w:rFonts w:ascii="Arial" w:hAnsi="Arial" w:cs="Arial"/>
                <w:sz w:val="20"/>
                <w:szCs w:val="20"/>
              </w:rPr>
            </w:pPr>
            <w:r>
              <w:rPr>
                <w:rFonts w:ascii="Arial" w:hAnsi="Arial" w:cs="Arial"/>
                <w:sz w:val="20"/>
                <w:szCs w:val="20"/>
              </w:rPr>
              <w:t>80</w:t>
            </w:r>
          </w:p>
          <w:p w14:paraId="74A4840C" w14:textId="6BFDE492" w:rsidR="00FC71EB" w:rsidRDefault="00FC71EB" w:rsidP="00891DB0">
            <w:pPr>
              <w:numPr>
                <w:ilvl w:val="12"/>
                <w:numId w:val="0"/>
              </w:numPr>
              <w:jc w:val="center"/>
              <w:rPr>
                <w:rFonts w:ascii="Arial" w:hAnsi="Arial" w:cs="Arial"/>
                <w:sz w:val="20"/>
                <w:szCs w:val="20"/>
              </w:rPr>
            </w:pPr>
          </w:p>
          <w:p w14:paraId="0636AFA0" w14:textId="77777777" w:rsidR="00AD1BC1" w:rsidRPr="00FC71EB" w:rsidRDefault="00AD1BC1" w:rsidP="00891DB0">
            <w:pPr>
              <w:numPr>
                <w:ilvl w:val="12"/>
                <w:numId w:val="0"/>
              </w:numPr>
              <w:jc w:val="center"/>
              <w:rPr>
                <w:rFonts w:ascii="Arial" w:hAnsi="Arial" w:cs="Arial"/>
                <w:sz w:val="20"/>
                <w:szCs w:val="20"/>
              </w:rPr>
            </w:pPr>
          </w:p>
          <w:p w14:paraId="271D7C41" w14:textId="4D9ED4F5" w:rsidR="00FC71EB" w:rsidRDefault="00055F2C" w:rsidP="00891DB0">
            <w:pPr>
              <w:numPr>
                <w:ilvl w:val="12"/>
                <w:numId w:val="0"/>
              </w:numPr>
              <w:jc w:val="center"/>
              <w:rPr>
                <w:rFonts w:ascii="Arial" w:hAnsi="Arial" w:cs="Arial"/>
                <w:sz w:val="20"/>
                <w:szCs w:val="20"/>
              </w:rPr>
            </w:pPr>
            <w:r>
              <w:rPr>
                <w:rFonts w:ascii="Arial" w:hAnsi="Arial" w:cs="Arial"/>
                <w:sz w:val="20"/>
                <w:szCs w:val="20"/>
              </w:rPr>
              <w:t>81</w:t>
            </w:r>
          </w:p>
          <w:p w14:paraId="4A94F4A4" w14:textId="77777777" w:rsidR="00C965C1" w:rsidRDefault="00C965C1" w:rsidP="00891DB0">
            <w:pPr>
              <w:numPr>
                <w:ilvl w:val="12"/>
                <w:numId w:val="0"/>
              </w:numPr>
              <w:jc w:val="center"/>
              <w:rPr>
                <w:rFonts w:ascii="Arial" w:hAnsi="Arial" w:cs="Arial"/>
                <w:sz w:val="20"/>
                <w:szCs w:val="20"/>
              </w:rPr>
            </w:pPr>
          </w:p>
          <w:p w14:paraId="19DB3D75" w14:textId="77777777" w:rsidR="00C965C1" w:rsidRDefault="00C965C1" w:rsidP="00891DB0">
            <w:pPr>
              <w:numPr>
                <w:ilvl w:val="12"/>
                <w:numId w:val="0"/>
              </w:numPr>
              <w:jc w:val="center"/>
              <w:rPr>
                <w:rFonts w:ascii="Arial" w:hAnsi="Arial" w:cs="Arial"/>
                <w:sz w:val="20"/>
                <w:szCs w:val="20"/>
              </w:rPr>
            </w:pPr>
          </w:p>
          <w:p w14:paraId="2C3E552A" w14:textId="77777777" w:rsidR="00C965C1" w:rsidRDefault="00C965C1" w:rsidP="00891DB0">
            <w:pPr>
              <w:numPr>
                <w:ilvl w:val="12"/>
                <w:numId w:val="0"/>
              </w:numPr>
              <w:jc w:val="center"/>
              <w:rPr>
                <w:rFonts w:ascii="Arial" w:hAnsi="Arial" w:cs="Arial"/>
                <w:sz w:val="20"/>
                <w:szCs w:val="20"/>
              </w:rPr>
            </w:pPr>
            <w:r>
              <w:rPr>
                <w:rFonts w:ascii="Arial" w:hAnsi="Arial" w:cs="Arial"/>
                <w:sz w:val="20"/>
                <w:szCs w:val="20"/>
              </w:rPr>
              <w:t>8</w:t>
            </w:r>
            <w:r w:rsidR="00055F2C">
              <w:rPr>
                <w:rFonts w:ascii="Arial" w:hAnsi="Arial" w:cs="Arial"/>
                <w:sz w:val="20"/>
                <w:szCs w:val="20"/>
              </w:rPr>
              <w:t>2</w:t>
            </w:r>
            <w:r>
              <w:rPr>
                <w:rFonts w:ascii="Arial" w:hAnsi="Arial" w:cs="Arial"/>
                <w:sz w:val="20"/>
                <w:szCs w:val="20"/>
              </w:rPr>
              <w:t xml:space="preserve">, </w:t>
            </w:r>
            <w:r w:rsidR="00055F2C">
              <w:rPr>
                <w:rFonts w:ascii="Arial" w:hAnsi="Arial" w:cs="Arial"/>
                <w:sz w:val="20"/>
                <w:szCs w:val="20"/>
              </w:rPr>
              <w:t>83</w:t>
            </w:r>
          </w:p>
          <w:p w14:paraId="701BB977" w14:textId="77777777" w:rsidR="00424938" w:rsidRDefault="00424938" w:rsidP="00891DB0">
            <w:pPr>
              <w:numPr>
                <w:ilvl w:val="12"/>
                <w:numId w:val="0"/>
              </w:numPr>
              <w:jc w:val="center"/>
              <w:rPr>
                <w:rFonts w:ascii="Arial" w:hAnsi="Arial" w:cs="Arial"/>
                <w:sz w:val="20"/>
                <w:szCs w:val="20"/>
              </w:rPr>
            </w:pPr>
          </w:p>
          <w:p w14:paraId="0BE3A61C" w14:textId="77777777" w:rsidR="00424938" w:rsidRDefault="00424938" w:rsidP="00891DB0">
            <w:pPr>
              <w:numPr>
                <w:ilvl w:val="12"/>
                <w:numId w:val="0"/>
              </w:numPr>
              <w:jc w:val="center"/>
              <w:rPr>
                <w:rFonts w:ascii="Arial" w:hAnsi="Arial" w:cs="Arial"/>
                <w:sz w:val="20"/>
                <w:szCs w:val="20"/>
              </w:rPr>
            </w:pPr>
          </w:p>
          <w:p w14:paraId="36669863" w14:textId="77777777" w:rsidR="00424938" w:rsidRDefault="00424938" w:rsidP="00891DB0">
            <w:pPr>
              <w:numPr>
                <w:ilvl w:val="12"/>
                <w:numId w:val="0"/>
              </w:numPr>
              <w:jc w:val="center"/>
              <w:rPr>
                <w:rFonts w:ascii="Arial" w:hAnsi="Arial" w:cs="Arial"/>
                <w:sz w:val="20"/>
                <w:szCs w:val="20"/>
              </w:rPr>
            </w:pPr>
          </w:p>
          <w:p w14:paraId="6C80E0F0" w14:textId="19D4D0F5" w:rsidR="00424938" w:rsidRDefault="00424938" w:rsidP="00891DB0">
            <w:pPr>
              <w:numPr>
                <w:ilvl w:val="12"/>
                <w:numId w:val="0"/>
              </w:numPr>
              <w:jc w:val="center"/>
              <w:rPr>
                <w:rFonts w:ascii="Arial" w:hAnsi="Arial" w:cs="Arial"/>
                <w:sz w:val="20"/>
                <w:szCs w:val="20"/>
              </w:rPr>
            </w:pPr>
          </w:p>
          <w:p w14:paraId="1460FCCE" w14:textId="77777777" w:rsidR="00424938" w:rsidRDefault="00424938" w:rsidP="00891DB0">
            <w:pPr>
              <w:numPr>
                <w:ilvl w:val="12"/>
                <w:numId w:val="0"/>
              </w:numPr>
              <w:jc w:val="center"/>
              <w:rPr>
                <w:rFonts w:ascii="Arial" w:hAnsi="Arial" w:cs="Arial"/>
                <w:sz w:val="20"/>
                <w:szCs w:val="20"/>
              </w:rPr>
            </w:pPr>
          </w:p>
          <w:p w14:paraId="343F8A2F" w14:textId="77777777" w:rsidR="00424938" w:rsidRDefault="00424938" w:rsidP="00891DB0">
            <w:pPr>
              <w:numPr>
                <w:ilvl w:val="12"/>
                <w:numId w:val="0"/>
              </w:numPr>
              <w:jc w:val="center"/>
              <w:rPr>
                <w:rFonts w:ascii="Arial" w:hAnsi="Arial" w:cs="Arial"/>
                <w:sz w:val="20"/>
                <w:szCs w:val="20"/>
              </w:rPr>
            </w:pPr>
          </w:p>
          <w:p w14:paraId="30F41DFE" w14:textId="77777777" w:rsidR="00424938" w:rsidRDefault="00424938" w:rsidP="00891DB0">
            <w:pPr>
              <w:numPr>
                <w:ilvl w:val="12"/>
                <w:numId w:val="0"/>
              </w:numPr>
              <w:jc w:val="center"/>
              <w:rPr>
                <w:rFonts w:ascii="Arial" w:hAnsi="Arial" w:cs="Arial"/>
                <w:sz w:val="20"/>
                <w:szCs w:val="20"/>
              </w:rPr>
            </w:pPr>
            <w:r>
              <w:rPr>
                <w:rFonts w:ascii="Arial" w:hAnsi="Arial" w:cs="Arial"/>
                <w:sz w:val="20"/>
                <w:szCs w:val="20"/>
              </w:rPr>
              <w:t>84</w:t>
            </w:r>
          </w:p>
          <w:p w14:paraId="5371DE78" w14:textId="77777777" w:rsidR="00424938" w:rsidRDefault="00424938" w:rsidP="00891DB0">
            <w:pPr>
              <w:numPr>
                <w:ilvl w:val="12"/>
                <w:numId w:val="0"/>
              </w:numPr>
              <w:jc w:val="center"/>
              <w:rPr>
                <w:rFonts w:ascii="Arial" w:hAnsi="Arial" w:cs="Arial"/>
                <w:sz w:val="20"/>
                <w:szCs w:val="20"/>
              </w:rPr>
            </w:pPr>
          </w:p>
          <w:p w14:paraId="439A7C33" w14:textId="77777777" w:rsidR="00424938" w:rsidRDefault="00424938" w:rsidP="00891DB0">
            <w:pPr>
              <w:numPr>
                <w:ilvl w:val="12"/>
                <w:numId w:val="0"/>
              </w:numPr>
              <w:jc w:val="center"/>
              <w:rPr>
                <w:rFonts w:ascii="Arial" w:hAnsi="Arial" w:cs="Arial"/>
                <w:sz w:val="20"/>
                <w:szCs w:val="20"/>
              </w:rPr>
            </w:pPr>
          </w:p>
          <w:p w14:paraId="05AA5CD4" w14:textId="77777777" w:rsidR="00424938" w:rsidRDefault="00424938" w:rsidP="00891DB0">
            <w:pPr>
              <w:numPr>
                <w:ilvl w:val="12"/>
                <w:numId w:val="0"/>
              </w:numPr>
              <w:jc w:val="center"/>
              <w:rPr>
                <w:rFonts w:ascii="Arial" w:hAnsi="Arial" w:cs="Arial"/>
                <w:sz w:val="20"/>
                <w:szCs w:val="20"/>
              </w:rPr>
            </w:pPr>
            <w:r>
              <w:rPr>
                <w:rFonts w:ascii="Arial" w:hAnsi="Arial" w:cs="Arial"/>
                <w:sz w:val="20"/>
                <w:szCs w:val="20"/>
              </w:rPr>
              <w:t>85, 86</w:t>
            </w:r>
          </w:p>
          <w:p w14:paraId="7363494F" w14:textId="4E2E28BD" w:rsidR="00B73253" w:rsidRDefault="00B73253" w:rsidP="00891DB0">
            <w:pPr>
              <w:numPr>
                <w:ilvl w:val="12"/>
                <w:numId w:val="0"/>
              </w:numPr>
              <w:jc w:val="center"/>
              <w:rPr>
                <w:rFonts w:ascii="Arial" w:hAnsi="Arial" w:cs="Arial"/>
                <w:sz w:val="20"/>
                <w:szCs w:val="20"/>
              </w:rPr>
            </w:pPr>
          </w:p>
          <w:p w14:paraId="5BDDBE2A" w14:textId="64D5337D" w:rsidR="00B73253" w:rsidRDefault="00B73253" w:rsidP="00891DB0">
            <w:pPr>
              <w:numPr>
                <w:ilvl w:val="12"/>
                <w:numId w:val="0"/>
              </w:numPr>
              <w:jc w:val="center"/>
              <w:rPr>
                <w:rFonts w:ascii="Arial" w:hAnsi="Arial" w:cs="Arial"/>
                <w:sz w:val="20"/>
                <w:szCs w:val="20"/>
              </w:rPr>
            </w:pPr>
          </w:p>
          <w:p w14:paraId="62252145" w14:textId="457A2C42" w:rsidR="00B73253" w:rsidRDefault="00B73253" w:rsidP="00891DB0">
            <w:pPr>
              <w:numPr>
                <w:ilvl w:val="12"/>
                <w:numId w:val="0"/>
              </w:numPr>
              <w:jc w:val="center"/>
              <w:rPr>
                <w:rFonts w:ascii="Arial" w:hAnsi="Arial" w:cs="Arial"/>
                <w:sz w:val="20"/>
                <w:szCs w:val="20"/>
              </w:rPr>
            </w:pPr>
          </w:p>
          <w:p w14:paraId="7B00B1CC" w14:textId="77777777" w:rsidR="00B73253" w:rsidRDefault="00B73253" w:rsidP="00891DB0">
            <w:pPr>
              <w:numPr>
                <w:ilvl w:val="12"/>
                <w:numId w:val="0"/>
              </w:numPr>
              <w:jc w:val="center"/>
              <w:rPr>
                <w:rFonts w:ascii="Arial" w:hAnsi="Arial" w:cs="Arial"/>
                <w:sz w:val="20"/>
                <w:szCs w:val="20"/>
              </w:rPr>
            </w:pPr>
          </w:p>
          <w:p w14:paraId="666AC5A8" w14:textId="7F99013F" w:rsidR="00B73253" w:rsidRPr="00FC71EB" w:rsidRDefault="00B73253" w:rsidP="00891DB0">
            <w:pPr>
              <w:numPr>
                <w:ilvl w:val="12"/>
                <w:numId w:val="0"/>
              </w:numPr>
              <w:jc w:val="center"/>
              <w:rPr>
                <w:rFonts w:ascii="Arial" w:hAnsi="Arial" w:cs="Arial"/>
                <w:sz w:val="20"/>
                <w:szCs w:val="20"/>
              </w:rPr>
            </w:pPr>
            <w:r>
              <w:rPr>
                <w:rFonts w:ascii="Arial" w:hAnsi="Arial" w:cs="Arial"/>
                <w:sz w:val="20"/>
                <w:szCs w:val="20"/>
              </w:rPr>
              <w:t>87</w:t>
            </w:r>
          </w:p>
        </w:tc>
        <w:tc>
          <w:tcPr>
            <w:tcW w:w="4219" w:type="dxa"/>
            <w:tcBorders>
              <w:top w:val="single" w:sz="6" w:space="0" w:color="auto"/>
              <w:left w:val="single" w:sz="6" w:space="0" w:color="auto"/>
              <w:bottom w:val="single" w:sz="6" w:space="0" w:color="auto"/>
              <w:right w:val="single" w:sz="6" w:space="0" w:color="auto"/>
            </w:tcBorders>
          </w:tcPr>
          <w:p w14:paraId="292D9D44" w14:textId="18918067"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Lösungsschritte strukturiert und über</w:t>
            </w:r>
            <w:r w:rsidR="00AD1BC1">
              <w:rPr>
                <w:rFonts w:ascii="Arial" w:hAnsi="Arial" w:cs="Arial"/>
                <w:sz w:val="20"/>
                <w:szCs w:val="20"/>
              </w:rPr>
              <w:t>-</w:t>
            </w:r>
            <w:r w:rsidRPr="00FC71EB">
              <w:rPr>
                <w:rFonts w:ascii="Arial" w:hAnsi="Arial" w:cs="Arial"/>
                <w:sz w:val="20"/>
                <w:szCs w:val="20"/>
              </w:rPr>
              <w:t>sichtlich darstellen</w:t>
            </w:r>
          </w:p>
          <w:p w14:paraId="01EF3618" w14:textId="54EA572C" w:rsidR="00FC71EB" w:rsidRDefault="00FC71EB" w:rsidP="00AD1BC1">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Lösung mittels Probe überprüfen</w:t>
            </w:r>
          </w:p>
          <w:p w14:paraId="3D1F0E19" w14:textId="615CA194" w:rsidR="00AD1BC1" w:rsidRDefault="00AD1BC1" w:rsidP="00AD1BC1">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Aus Fehlern lernen</w:t>
            </w:r>
          </w:p>
          <w:p w14:paraId="39AF9E28" w14:textId="5B86DBC3" w:rsidR="00055F2C" w:rsidRDefault="00055F2C" w:rsidP="00055F2C">
            <w:pPr>
              <w:widowControl w:val="0"/>
              <w:overflowPunct w:val="0"/>
              <w:autoSpaceDE w:val="0"/>
              <w:autoSpaceDN w:val="0"/>
              <w:adjustRightInd w:val="0"/>
              <w:ind w:left="283"/>
              <w:textAlignment w:val="baseline"/>
              <w:rPr>
                <w:rFonts w:ascii="Arial" w:hAnsi="Arial" w:cs="Arial"/>
                <w:sz w:val="20"/>
                <w:szCs w:val="20"/>
              </w:rPr>
            </w:pPr>
          </w:p>
          <w:p w14:paraId="5FA9B888" w14:textId="77777777" w:rsidR="00055F2C" w:rsidRPr="00AD1BC1" w:rsidRDefault="00055F2C" w:rsidP="00055F2C">
            <w:pPr>
              <w:widowControl w:val="0"/>
              <w:overflowPunct w:val="0"/>
              <w:autoSpaceDE w:val="0"/>
              <w:autoSpaceDN w:val="0"/>
              <w:adjustRightInd w:val="0"/>
              <w:ind w:left="283"/>
              <w:textAlignment w:val="baseline"/>
              <w:rPr>
                <w:rFonts w:ascii="Arial" w:hAnsi="Arial" w:cs="Arial"/>
                <w:sz w:val="20"/>
                <w:szCs w:val="20"/>
              </w:rPr>
            </w:pPr>
          </w:p>
          <w:p w14:paraId="407AF495" w14:textId="77777777" w:rsidR="00FC71EB" w:rsidRDefault="00AD1BC1"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Variable vorteilhaft festlegen</w:t>
            </w:r>
          </w:p>
          <w:p w14:paraId="42E3C366" w14:textId="77777777" w:rsidR="00AD1BC1" w:rsidRDefault="00AD1BC1"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Strukturierungshilfen wie z.B. Skizzen und Tabellen nützen</w:t>
            </w:r>
          </w:p>
          <w:p w14:paraId="1231D910" w14:textId="210B5BFC" w:rsidR="00AD1BC1" w:rsidRDefault="00AD1BC1"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Ergebnis der Gleichung in Bezug auf die Ausgangssituation überprüfen</w:t>
            </w:r>
          </w:p>
          <w:p w14:paraId="00941994" w14:textId="77777777" w:rsidR="00424938" w:rsidRDefault="00424938" w:rsidP="00424938">
            <w:pPr>
              <w:widowControl w:val="0"/>
              <w:overflowPunct w:val="0"/>
              <w:autoSpaceDE w:val="0"/>
              <w:autoSpaceDN w:val="0"/>
              <w:adjustRightInd w:val="0"/>
              <w:ind w:left="283"/>
              <w:textAlignment w:val="baseline"/>
              <w:rPr>
                <w:rFonts w:ascii="Arial" w:hAnsi="Arial" w:cs="Arial"/>
                <w:sz w:val="20"/>
                <w:szCs w:val="20"/>
              </w:rPr>
            </w:pPr>
          </w:p>
          <w:p w14:paraId="68B38726" w14:textId="6B7D8F23" w:rsidR="00424938" w:rsidRDefault="00424938"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Definitionsbereich festlegen und kürzen sowie erweitern wie bei Brüchen</w:t>
            </w:r>
          </w:p>
          <w:p w14:paraId="6C52B6F7" w14:textId="77777777" w:rsidR="00424938" w:rsidRDefault="00424938" w:rsidP="00424938">
            <w:pPr>
              <w:pStyle w:val="Listenabsatz"/>
              <w:rPr>
                <w:rFonts w:cs="Arial"/>
                <w:sz w:val="20"/>
              </w:rPr>
            </w:pPr>
          </w:p>
          <w:p w14:paraId="4AE91EE3" w14:textId="207EDD2C" w:rsidR="00424938" w:rsidRDefault="00424938"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Definitionsmenge bestimmen, schrittweise umformen und Lösungsmenge angeben</w:t>
            </w:r>
          </w:p>
          <w:p w14:paraId="6173FD18" w14:textId="77777777" w:rsidR="00550887" w:rsidRDefault="00550887" w:rsidP="00550887">
            <w:pPr>
              <w:pStyle w:val="Listenabsatz"/>
              <w:rPr>
                <w:rFonts w:cs="Arial"/>
                <w:sz w:val="20"/>
              </w:rPr>
            </w:pPr>
          </w:p>
          <w:p w14:paraId="3DF7AB50" w14:textId="324E6A16" w:rsidR="00550887" w:rsidRDefault="00550887" w:rsidP="00A94AAD">
            <w:pPr>
              <w:widowControl w:val="0"/>
              <w:overflowPunct w:val="0"/>
              <w:autoSpaceDE w:val="0"/>
              <w:autoSpaceDN w:val="0"/>
              <w:adjustRightInd w:val="0"/>
              <w:textAlignment w:val="baseline"/>
              <w:rPr>
                <w:rFonts w:ascii="Arial" w:hAnsi="Arial" w:cs="Arial"/>
                <w:sz w:val="20"/>
                <w:szCs w:val="20"/>
              </w:rPr>
            </w:pPr>
          </w:p>
          <w:p w14:paraId="0FBA83DB" w14:textId="64B1C66F" w:rsidR="00B73253" w:rsidRDefault="00B73253" w:rsidP="00B73253">
            <w:pPr>
              <w:pStyle w:val="Listenabsatz"/>
              <w:rPr>
                <w:rFonts w:cs="Arial"/>
                <w:sz w:val="20"/>
              </w:rPr>
            </w:pPr>
          </w:p>
          <w:p w14:paraId="13167CC0" w14:textId="60BC7EDB" w:rsidR="00B73253" w:rsidRDefault="00B73253" w:rsidP="00B73253">
            <w:pPr>
              <w:pStyle w:val="Listenabsatz"/>
              <w:rPr>
                <w:rFonts w:cs="Arial"/>
                <w:sz w:val="20"/>
              </w:rPr>
            </w:pPr>
          </w:p>
          <w:p w14:paraId="2CB0A519" w14:textId="628E2995" w:rsidR="00B73253" w:rsidRDefault="00B73253"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Zu Zahlenrätseln Gleichungen aufstellen und lösen </w:t>
            </w:r>
          </w:p>
          <w:p w14:paraId="2EE1E7B8" w14:textId="77777777" w:rsidR="00424938" w:rsidRDefault="00424938" w:rsidP="00424938">
            <w:pPr>
              <w:widowControl w:val="0"/>
              <w:overflowPunct w:val="0"/>
              <w:autoSpaceDE w:val="0"/>
              <w:autoSpaceDN w:val="0"/>
              <w:adjustRightInd w:val="0"/>
              <w:textAlignment w:val="baseline"/>
              <w:rPr>
                <w:rFonts w:ascii="Arial" w:hAnsi="Arial" w:cs="Arial"/>
                <w:sz w:val="20"/>
                <w:szCs w:val="20"/>
              </w:rPr>
            </w:pPr>
          </w:p>
          <w:p w14:paraId="50FAF98E" w14:textId="1D60EE4A" w:rsidR="00424938" w:rsidRPr="00FC71EB" w:rsidRDefault="00424938" w:rsidP="00A94AAD">
            <w:pPr>
              <w:widowControl w:val="0"/>
              <w:overflowPunct w:val="0"/>
              <w:autoSpaceDE w:val="0"/>
              <w:autoSpaceDN w:val="0"/>
              <w:adjustRightInd w:val="0"/>
              <w:textAlignment w:val="baseline"/>
              <w:rPr>
                <w:rFonts w:ascii="Arial" w:hAnsi="Arial" w:cs="Arial"/>
                <w:sz w:val="20"/>
                <w:szCs w:val="20"/>
              </w:rPr>
            </w:pPr>
          </w:p>
        </w:tc>
        <w:tc>
          <w:tcPr>
            <w:tcW w:w="850" w:type="dxa"/>
            <w:tcBorders>
              <w:top w:val="single" w:sz="6" w:space="0" w:color="auto"/>
              <w:left w:val="single" w:sz="6" w:space="0" w:color="auto"/>
              <w:bottom w:val="single" w:sz="6" w:space="0" w:color="auto"/>
              <w:right w:val="single" w:sz="6" w:space="0" w:color="auto"/>
            </w:tcBorders>
          </w:tcPr>
          <w:p w14:paraId="36E33956" w14:textId="5BA339E6" w:rsidR="00A81A7C" w:rsidRDefault="00FC71EB" w:rsidP="00891DB0">
            <w:pPr>
              <w:numPr>
                <w:ilvl w:val="12"/>
                <w:numId w:val="0"/>
              </w:numPr>
              <w:jc w:val="center"/>
              <w:rPr>
                <w:rFonts w:ascii="Arial" w:hAnsi="Arial" w:cs="Arial"/>
                <w:bCs/>
                <w:sz w:val="20"/>
                <w:szCs w:val="20"/>
              </w:rPr>
            </w:pPr>
            <w:r w:rsidRPr="00FC71EB">
              <w:rPr>
                <w:rFonts w:ascii="Arial" w:hAnsi="Arial" w:cs="Arial"/>
                <w:bCs/>
                <w:sz w:val="20"/>
                <w:szCs w:val="20"/>
              </w:rPr>
              <w:t xml:space="preserve">AH </w:t>
            </w:r>
            <w:r w:rsidR="00055F2C">
              <w:rPr>
                <w:rFonts w:ascii="Arial" w:hAnsi="Arial" w:cs="Arial"/>
                <w:bCs/>
                <w:sz w:val="20"/>
                <w:szCs w:val="20"/>
              </w:rPr>
              <w:t>19</w:t>
            </w:r>
            <w:r w:rsidRPr="00FC71EB">
              <w:rPr>
                <w:rFonts w:ascii="Arial" w:hAnsi="Arial" w:cs="Arial"/>
                <w:bCs/>
                <w:sz w:val="20"/>
                <w:szCs w:val="20"/>
              </w:rPr>
              <w:br/>
            </w:r>
          </w:p>
          <w:p w14:paraId="3B8416C0" w14:textId="0D4F6018" w:rsidR="00FC71EB" w:rsidRDefault="00FC71EB" w:rsidP="00891DB0">
            <w:pPr>
              <w:numPr>
                <w:ilvl w:val="12"/>
                <w:numId w:val="0"/>
              </w:numPr>
              <w:jc w:val="center"/>
              <w:rPr>
                <w:rFonts w:ascii="Arial" w:hAnsi="Arial" w:cs="Arial"/>
                <w:bCs/>
                <w:sz w:val="20"/>
                <w:szCs w:val="20"/>
              </w:rPr>
            </w:pPr>
            <w:r w:rsidRPr="00FC71EB">
              <w:rPr>
                <w:rFonts w:ascii="Arial" w:hAnsi="Arial" w:cs="Arial"/>
                <w:bCs/>
                <w:sz w:val="20"/>
                <w:szCs w:val="20"/>
              </w:rPr>
              <w:br/>
              <w:t xml:space="preserve">AH </w:t>
            </w:r>
            <w:r w:rsidR="00055F2C">
              <w:rPr>
                <w:rFonts w:ascii="Arial" w:hAnsi="Arial" w:cs="Arial"/>
                <w:bCs/>
                <w:sz w:val="20"/>
                <w:szCs w:val="20"/>
              </w:rPr>
              <w:t>19</w:t>
            </w:r>
          </w:p>
          <w:p w14:paraId="75AC4321" w14:textId="3511496D" w:rsidR="00A81A7C" w:rsidRDefault="00A81A7C" w:rsidP="00891DB0">
            <w:pPr>
              <w:numPr>
                <w:ilvl w:val="12"/>
                <w:numId w:val="0"/>
              </w:numPr>
              <w:jc w:val="center"/>
              <w:rPr>
                <w:rFonts w:ascii="Arial" w:hAnsi="Arial" w:cs="Arial"/>
                <w:bCs/>
                <w:sz w:val="20"/>
                <w:szCs w:val="20"/>
              </w:rPr>
            </w:pPr>
          </w:p>
          <w:p w14:paraId="2582597C" w14:textId="77777777" w:rsidR="00A81A7C" w:rsidRDefault="00A81A7C" w:rsidP="00891DB0">
            <w:pPr>
              <w:numPr>
                <w:ilvl w:val="12"/>
                <w:numId w:val="0"/>
              </w:numPr>
              <w:jc w:val="center"/>
              <w:rPr>
                <w:rFonts w:ascii="Arial" w:hAnsi="Arial" w:cs="Arial"/>
                <w:bCs/>
                <w:sz w:val="20"/>
                <w:szCs w:val="20"/>
              </w:rPr>
            </w:pPr>
          </w:p>
          <w:p w14:paraId="6D47135E" w14:textId="77777777" w:rsidR="00A81A7C" w:rsidRDefault="00A81A7C" w:rsidP="00891DB0">
            <w:pPr>
              <w:numPr>
                <w:ilvl w:val="12"/>
                <w:numId w:val="0"/>
              </w:numPr>
              <w:jc w:val="center"/>
              <w:rPr>
                <w:rFonts w:ascii="Arial" w:hAnsi="Arial" w:cs="Arial"/>
                <w:bCs/>
                <w:sz w:val="20"/>
                <w:szCs w:val="20"/>
              </w:rPr>
            </w:pPr>
            <w:r>
              <w:rPr>
                <w:rFonts w:ascii="Arial" w:hAnsi="Arial" w:cs="Arial"/>
                <w:bCs/>
                <w:sz w:val="20"/>
                <w:szCs w:val="20"/>
              </w:rPr>
              <w:t>AH 2</w:t>
            </w:r>
            <w:r w:rsidR="00055F2C">
              <w:rPr>
                <w:rFonts w:ascii="Arial" w:hAnsi="Arial" w:cs="Arial"/>
                <w:bCs/>
                <w:sz w:val="20"/>
                <w:szCs w:val="20"/>
              </w:rPr>
              <w:t>0</w:t>
            </w:r>
          </w:p>
          <w:p w14:paraId="6BB6DB44" w14:textId="77777777" w:rsidR="00424938" w:rsidRDefault="00424938" w:rsidP="00891DB0">
            <w:pPr>
              <w:numPr>
                <w:ilvl w:val="12"/>
                <w:numId w:val="0"/>
              </w:numPr>
              <w:jc w:val="center"/>
              <w:rPr>
                <w:rFonts w:ascii="Arial" w:hAnsi="Arial" w:cs="Arial"/>
                <w:bCs/>
                <w:sz w:val="20"/>
                <w:szCs w:val="20"/>
              </w:rPr>
            </w:pPr>
          </w:p>
          <w:p w14:paraId="57EC3C68" w14:textId="77777777" w:rsidR="00424938" w:rsidRDefault="00424938" w:rsidP="00891DB0">
            <w:pPr>
              <w:numPr>
                <w:ilvl w:val="12"/>
                <w:numId w:val="0"/>
              </w:numPr>
              <w:jc w:val="center"/>
              <w:rPr>
                <w:rFonts w:ascii="Arial" w:hAnsi="Arial" w:cs="Arial"/>
                <w:bCs/>
                <w:sz w:val="20"/>
                <w:szCs w:val="20"/>
              </w:rPr>
            </w:pPr>
          </w:p>
          <w:p w14:paraId="659F878E" w14:textId="77777777" w:rsidR="00424938" w:rsidRDefault="00424938" w:rsidP="00891DB0">
            <w:pPr>
              <w:numPr>
                <w:ilvl w:val="12"/>
                <w:numId w:val="0"/>
              </w:numPr>
              <w:jc w:val="center"/>
              <w:rPr>
                <w:rFonts w:ascii="Arial" w:hAnsi="Arial" w:cs="Arial"/>
                <w:bCs/>
                <w:sz w:val="20"/>
                <w:szCs w:val="20"/>
              </w:rPr>
            </w:pPr>
          </w:p>
          <w:p w14:paraId="556E5411" w14:textId="77777777" w:rsidR="00424938" w:rsidRDefault="00424938" w:rsidP="00891DB0">
            <w:pPr>
              <w:numPr>
                <w:ilvl w:val="12"/>
                <w:numId w:val="0"/>
              </w:numPr>
              <w:jc w:val="center"/>
              <w:rPr>
                <w:rFonts w:ascii="Arial" w:hAnsi="Arial" w:cs="Arial"/>
                <w:bCs/>
                <w:sz w:val="20"/>
                <w:szCs w:val="20"/>
              </w:rPr>
            </w:pPr>
          </w:p>
          <w:p w14:paraId="6B289BBD" w14:textId="77777777" w:rsidR="00424938" w:rsidRDefault="00424938" w:rsidP="00891DB0">
            <w:pPr>
              <w:numPr>
                <w:ilvl w:val="12"/>
                <w:numId w:val="0"/>
              </w:numPr>
              <w:jc w:val="center"/>
              <w:rPr>
                <w:rFonts w:ascii="Arial" w:hAnsi="Arial" w:cs="Arial"/>
                <w:bCs/>
                <w:sz w:val="20"/>
                <w:szCs w:val="20"/>
              </w:rPr>
            </w:pPr>
          </w:p>
          <w:p w14:paraId="58A886C4" w14:textId="77777777" w:rsidR="00424938" w:rsidRDefault="00424938" w:rsidP="00891DB0">
            <w:pPr>
              <w:numPr>
                <w:ilvl w:val="12"/>
                <w:numId w:val="0"/>
              </w:numPr>
              <w:jc w:val="center"/>
              <w:rPr>
                <w:rFonts w:ascii="Arial" w:hAnsi="Arial" w:cs="Arial"/>
                <w:bCs/>
                <w:sz w:val="20"/>
                <w:szCs w:val="20"/>
              </w:rPr>
            </w:pPr>
          </w:p>
          <w:p w14:paraId="3F230248" w14:textId="77777777" w:rsidR="00424938" w:rsidRDefault="00424938" w:rsidP="00891DB0">
            <w:pPr>
              <w:numPr>
                <w:ilvl w:val="12"/>
                <w:numId w:val="0"/>
              </w:numPr>
              <w:jc w:val="center"/>
              <w:rPr>
                <w:rFonts w:ascii="Arial" w:hAnsi="Arial" w:cs="Arial"/>
                <w:bCs/>
                <w:sz w:val="20"/>
                <w:szCs w:val="20"/>
              </w:rPr>
            </w:pPr>
          </w:p>
          <w:p w14:paraId="5C06476C" w14:textId="77777777" w:rsidR="00424938" w:rsidRDefault="00424938" w:rsidP="00891DB0">
            <w:pPr>
              <w:numPr>
                <w:ilvl w:val="12"/>
                <w:numId w:val="0"/>
              </w:numPr>
              <w:jc w:val="center"/>
              <w:rPr>
                <w:rFonts w:ascii="Arial" w:hAnsi="Arial" w:cs="Arial"/>
                <w:bCs/>
                <w:sz w:val="20"/>
                <w:szCs w:val="20"/>
              </w:rPr>
            </w:pPr>
          </w:p>
          <w:p w14:paraId="2258B6E9" w14:textId="77777777" w:rsidR="00424938" w:rsidRDefault="00424938" w:rsidP="00891DB0">
            <w:pPr>
              <w:numPr>
                <w:ilvl w:val="12"/>
                <w:numId w:val="0"/>
              </w:numPr>
              <w:jc w:val="center"/>
              <w:rPr>
                <w:rFonts w:ascii="Arial" w:hAnsi="Arial" w:cs="Arial"/>
                <w:bCs/>
                <w:sz w:val="20"/>
                <w:szCs w:val="20"/>
              </w:rPr>
            </w:pPr>
          </w:p>
          <w:p w14:paraId="1E7EAF44" w14:textId="77777777" w:rsidR="00424938" w:rsidRDefault="00424938" w:rsidP="00891DB0">
            <w:pPr>
              <w:numPr>
                <w:ilvl w:val="12"/>
                <w:numId w:val="0"/>
              </w:numPr>
              <w:jc w:val="center"/>
              <w:rPr>
                <w:rFonts w:ascii="Arial" w:hAnsi="Arial" w:cs="Arial"/>
                <w:bCs/>
                <w:sz w:val="20"/>
                <w:szCs w:val="20"/>
              </w:rPr>
            </w:pPr>
            <w:r>
              <w:rPr>
                <w:rFonts w:ascii="Arial" w:hAnsi="Arial" w:cs="Arial"/>
                <w:bCs/>
                <w:sz w:val="20"/>
                <w:szCs w:val="20"/>
              </w:rPr>
              <w:t>AH 21</w:t>
            </w:r>
          </w:p>
          <w:p w14:paraId="639BF4BA" w14:textId="74AFE6AF" w:rsidR="00B73253" w:rsidRDefault="00B73253" w:rsidP="00891DB0">
            <w:pPr>
              <w:numPr>
                <w:ilvl w:val="12"/>
                <w:numId w:val="0"/>
              </w:numPr>
              <w:jc w:val="center"/>
              <w:rPr>
                <w:rFonts w:ascii="Arial" w:hAnsi="Arial" w:cs="Arial"/>
                <w:bCs/>
                <w:sz w:val="20"/>
                <w:szCs w:val="20"/>
              </w:rPr>
            </w:pPr>
          </w:p>
          <w:p w14:paraId="1B31ACCE" w14:textId="5BBF1D98" w:rsidR="00B73253" w:rsidRDefault="00B73253" w:rsidP="00891DB0">
            <w:pPr>
              <w:numPr>
                <w:ilvl w:val="12"/>
                <w:numId w:val="0"/>
              </w:numPr>
              <w:jc w:val="center"/>
              <w:rPr>
                <w:rFonts w:ascii="Arial" w:hAnsi="Arial" w:cs="Arial"/>
                <w:bCs/>
                <w:sz w:val="20"/>
                <w:szCs w:val="20"/>
              </w:rPr>
            </w:pPr>
          </w:p>
          <w:p w14:paraId="4DDF4A5A" w14:textId="77777777" w:rsidR="00B73253" w:rsidRDefault="00B73253" w:rsidP="00891DB0">
            <w:pPr>
              <w:numPr>
                <w:ilvl w:val="12"/>
                <w:numId w:val="0"/>
              </w:numPr>
              <w:jc w:val="center"/>
              <w:rPr>
                <w:rFonts w:ascii="Arial" w:hAnsi="Arial" w:cs="Arial"/>
                <w:bCs/>
                <w:sz w:val="20"/>
                <w:szCs w:val="20"/>
              </w:rPr>
            </w:pPr>
          </w:p>
          <w:p w14:paraId="6B66FA9F" w14:textId="77777777" w:rsidR="00B73253" w:rsidRDefault="00B73253" w:rsidP="00891DB0">
            <w:pPr>
              <w:numPr>
                <w:ilvl w:val="12"/>
                <w:numId w:val="0"/>
              </w:numPr>
              <w:jc w:val="center"/>
              <w:rPr>
                <w:rFonts w:ascii="Arial" w:hAnsi="Arial" w:cs="Arial"/>
                <w:bCs/>
                <w:sz w:val="20"/>
                <w:szCs w:val="20"/>
              </w:rPr>
            </w:pPr>
          </w:p>
          <w:p w14:paraId="47449754" w14:textId="080E6961" w:rsidR="00B73253" w:rsidRPr="00FC71EB" w:rsidRDefault="00B73253" w:rsidP="00891DB0">
            <w:pPr>
              <w:numPr>
                <w:ilvl w:val="12"/>
                <w:numId w:val="0"/>
              </w:numPr>
              <w:jc w:val="center"/>
              <w:rPr>
                <w:rFonts w:ascii="Arial" w:hAnsi="Arial" w:cs="Arial"/>
                <w:bCs/>
                <w:sz w:val="20"/>
                <w:szCs w:val="20"/>
              </w:rPr>
            </w:pPr>
            <w:r>
              <w:rPr>
                <w:rFonts w:ascii="Arial" w:hAnsi="Arial" w:cs="Arial"/>
                <w:bCs/>
                <w:sz w:val="20"/>
                <w:szCs w:val="20"/>
              </w:rPr>
              <w:t>AH 21</w:t>
            </w:r>
          </w:p>
        </w:tc>
        <w:tc>
          <w:tcPr>
            <w:tcW w:w="2466" w:type="dxa"/>
            <w:tcBorders>
              <w:top w:val="single" w:sz="6" w:space="0" w:color="auto"/>
              <w:left w:val="single" w:sz="6" w:space="0" w:color="auto"/>
              <w:bottom w:val="single" w:sz="6" w:space="0" w:color="auto"/>
              <w:right w:val="single" w:sz="18" w:space="0" w:color="auto"/>
            </w:tcBorders>
          </w:tcPr>
          <w:p w14:paraId="2D6E3AB9" w14:textId="77777777" w:rsidR="00FC71EB" w:rsidRPr="00FC71EB" w:rsidRDefault="00FC71EB" w:rsidP="00891DB0">
            <w:pPr>
              <w:numPr>
                <w:ilvl w:val="12"/>
                <w:numId w:val="0"/>
              </w:numPr>
              <w:rPr>
                <w:rFonts w:ascii="Arial" w:hAnsi="Arial" w:cs="Arial"/>
                <w:sz w:val="20"/>
                <w:szCs w:val="20"/>
              </w:rPr>
            </w:pPr>
          </w:p>
        </w:tc>
      </w:tr>
      <w:tr w:rsidR="00FC71EB" w:rsidRPr="00FC71EB" w14:paraId="5BF269EA" w14:textId="77777777" w:rsidTr="00724DDA">
        <w:trPr>
          <w:trHeight w:val="418"/>
        </w:trPr>
        <w:tc>
          <w:tcPr>
            <w:tcW w:w="3402" w:type="dxa"/>
            <w:tcBorders>
              <w:top w:val="single" w:sz="6" w:space="0" w:color="auto"/>
              <w:left w:val="single" w:sz="18" w:space="0" w:color="auto"/>
              <w:bottom w:val="single" w:sz="6" w:space="0" w:color="auto"/>
              <w:right w:val="single" w:sz="6" w:space="0" w:color="auto"/>
            </w:tcBorders>
          </w:tcPr>
          <w:p w14:paraId="4DE51298" w14:textId="0219E451" w:rsidR="00FC71EB" w:rsidRPr="00FC71EB" w:rsidRDefault="00CE1D5E" w:rsidP="00FC71EB">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Werte in mathematische und naturwissenschaftlich</w:t>
            </w:r>
            <w:r w:rsidR="00480528">
              <w:rPr>
                <w:rFonts w:ascii="Arial" w:hAnsi="Arial" w:cs="Arial"/>
                <w:sz w:val="20"/>
                <w:szCs w:val="20"/>
              </w:rPr>
              <w:t>e</w:t>
            </w:r>
            <w:r>
              <w:rPr>
                <w:rFonts w:ascii="Arial" w:hAnsi="Arial" w:cs="Arial"/>
                <w:sz w:val="20"/>
                <w:szCs w:val="20"/>
              </w:rPr>
              <w:t xml:space="preserve"> Formeln einsetzen</w:t>
            </w:r>
            <w:r w:rsidR="00480528">
              <w:rPr>
                <w:rFonts w:ascii="Arial" w:hAnsi="Arial" w:cs="Arial"/>
                <w:sz w:val="20"/>
                <w:szCs w:val="20"/>
              </w:rPr>
              <w:t>, fehlende Werte durch Äquivalenzumformungen finden und Ergebnisse in Sach- zusammenhängen prüfen</w:t>
            </w:r>
          </w:p>
        </w:tc>
        <w:tc>
          <w:tcPr>
            <w:tcW w:w="2835" w:type="dxa"/>
            <w:tcBorders>
              <w:top w:val="single" w:sz="6" w:space="0" w:color="auto"/>
              <w:left w:val="single" w:sz="6" w:space="0" w:color="auto"/>
              <w:bottom w:val="single" w:sz="6" w:space="0" w:color="auto"/>
              <w:right w:val="single" w:sz="6" w:space="0" w:color="auto"/>
            </w:tcBorders>
          </w:tcPr>
          <w:p w14:paraId="68073F70" w14:textId="19135CD9" w:rsidR="00FC71EB" w:rsidRDefault="00093BA8" w:rsidP="00891DB0">
            <w:pPr>
              <w:numPr>
                <w:ilvl w:val="12"/>
                <w:numId w:val="0"/>
              </w:numPr>
              <w:rPr>
                <w:rFonts w:ascii="Arial" w:hAnsi="Arial" w:cs="Arial"/>
                <w:sz w:val="20"/>
                <w:szCs w:val="20"/>
              </w:rPr>
            </w:pPr>
            <w:r>
              <w:rPr>
                <w:rFonts w:ascii="Arial" w:hAnsi="Arial" w:cs="Arial"/>
                <w:sz w:val="20"/>
                <w:szCs w:val="20"/>
              </w:rPr>
              <w:t>Mit Formeln aus der Geo</w:t>
            </w:r>
            <w:r>
              <w:rPr>
                <w:rFonts w:ascii="Arial" w:hAnsi="Arial" w:cs="Arial"/>
                <w:sz w:val="20"/>
                <w:szCs w:val="20"/>
              </w:rPr>
              <w:softHyphen/>
            </w:r>
            <w:r w:rsidR="00C965C1">
              <w:rPr>
                <w:rFonts w:ascii="Arial" w:hAnsi="Arial" w:cs="Arial"/>
                <w:sz w:val="20"/>
                <w:szCs w:val="20"/>
              </w:rPr>
              <w:t>metrie rechnen</w:t>
            </w:r>
          </w:p>
          <w:p w14:paraId="16DDB0AC" w14:textId="51CF8708" w:rsidR="00B73253" w:rsidRDefault="00B73253" w:rsidP="00891DB0">
            <w:pPr>
              <w:numPr>
                <w:ilvl w:val="12"/>
                <w:numId w:val="0"/>
              </w:numPr>
              <w:rPr>
                <w:rFonts w:ascii="Arial" w:hAnsi="Arial" w:cs="Arial"/>
                <w:sz w:val="20"/>
                <w:szCs w:val="20"/>
              </w:rPr>
            </w:pPr>
          </w:p>
          <w:p w14:paraId="217C21DD" w14:textId="47481817" w:rsidR="00B73253" w:rsidRPr="00FC71EB" w:rsidRDefault="00B73253" w:rsidP="00891DB0">
            <w:pPr>
              <w:numPr>
                <w:ilvl w:val="12"/>
                <w:numId w:val="0"/>
              </w:numPr>
              <w:rPr>
                <w:rFonts w:ascii="Arial" w:hAnsi="Arial" w:cs="Arial"/>
                <w:sz w:val="20"/>
                <w:szCs w:val="20"/>
              </w:rPr>
            </w:pPr>
            <w:r>
              <w:rPr>
                <w:rFonts w:ascii="Arial" w:hAnsi="Arial" w:cs="Arial"/>
                <w:sz w:val="20"/>
                <w:szCs w:val="20"/>
              </w:rPr>
              <w:t>Mit Formeln der Prozent- und Zinsrechnung rechnen</w:t>
            </w:r>
          </w:p>
          <w:p w14:paraId="79198CF1" w14:textId="77777777" w:rsidR="00FC71EB" w:rsidRPr="00FC71EB" w:rsidRDefault="00FC71EB" w:rsidP="00891DB0">
            <w:pPr>
              <w:numPr>
                <w:ilvl w:val="12"/>
                <w:numId w:val="0"/>
              </w:numPr>
              <w:rPr>
                <w:rFonts w:ascii="Arial" w:hAnsi="Arial" w:cs="Arial"/>
                <w:sz w:val="20"/>
                <w:szCs w:val="20"/>
              </w:rPr>
            </w:pPr>
          </w:p>
          <w:p w14:paraId="06DE6CAC" w14:textId="77777777" w:rsidR="00FC71EB" w:rsidRDefault="00C965C1" w:rsidP="00891DB0">
            <w:pPr>
              <w:numPr>
                <w:ilvl w:val="12"/>
                <w:numId w:val="0"/>
              </w:numPr>
              <w:rPr>
                <w:rFonts w:ascii="Arial" w:hAnsi="Arial" w:cs="Arial"/>
                <w:sz w:val="20"/>
                <w:szCs w:val="20"/>
              </w:rPr>
            </w:pPr>
            <w:r>
              <w:rPr>
                <w:rFonts w:ascii="Arial" w:hAnsi="Arial" w:cs="Arial"/>
                <w:sz w:val="20"/>
                <w:szCs w:val="20"/>
              </w:rPr>
              <w:t xml:space="preserve">Mit Formeln aus Natur und Technik rechnen </w:t>
            </w:r>
          </w:p>
          <w:p w14:paraId="6440F0E9" w14:textId="1DFBC074" w:rsidR="00724DDA" w:rsidRPr="00FC71EB" w:rsidRDefault="00724DDA" w:rsidP="00891DB0">
            <w:pPr>
              <w:numPr>
                <w:ilvl w:val="12"/>
                <w:numId w:val="0"/>
              </w:numPr>
              <w:rPr>
                <w:rFonts w:ascii="Arial" w:hAnsi="Arial" w:cs="Arial"/>
                <w:sz w:val="20"/>
                <w:szCs w:val="20"/>
              </w:rPr>
            </w:pPr>
          </w:p>
        </w:tc>
        <w:tc>
          <w:tcPr>
            <w:tcW w:w="1253" w:type="dxa"/>
            <w:tcBorders>
              <w:top w:val="single" w:sz="6" w:space="0" w:color="auto"/>
              <w:left w:val="single" w:sz="6" w:space="0" w:color="auto"/>
              <w:bottom w:val="single" w:sz="6" w:space="0" w:color="auto"/>
              <w:right w:val="single" w:sz="6" w:space="0" w:color="auto"/>
            </w:tcBorders>
          </w:tcPr>
          <w:p w14:paraId="2A67021F" w14:textId="579C45FB" w:rsidR="00FC71EB" w:rsidRPr="00FC71EB" w:rsidRDefault="00C965C1" w:rsidP="00891DB0">
            <w:pPr>
              <w:numPr>
                <w:ilvl w:val="12"/>
                <w:numId w:val="0"/>
              </w:numPr>
              <w:jc w:val="center"/>
              <w:rPr>
                <w:rFonts w:ascii="Arial" w:hAnsi="Arial" w:cs="Arial"/>
                <w:sz w:val="20"/>
                <w:szCs w:val="20"/>
              </w:rPr>
            </w:pPr>
            <w:r>
              <w:rPr>
                <w:rFonts w:ascii="Arial" w:hAnsi="Arial" w:cs="Arial"/>
                <w:sz w:val="20"/>
                <w:szCs w:val="20"/>
              </w:rPr>
              <w:t>8</w:t>
            </w:r>
            <w:r w:rsidR="00B73253">
              <w:rPr>
                <w:rFonts w:ascii="Arial" w:hAnsi="Arial" w:cs="Arial"/>
                <w:sz w:val="20"/>
                <w:szCs w:val="20"/>
              </w:rPr>
              <w:t>8</w:t>
            </w:r>
            <w:r w:rsidR="00FC71EB" w:rsidRPr="00FC71EB">
              <w:rPr>
                <w:rFonts w:ascii="Arial" w:hAnsi="Arial" w:cs="Arial"/>
                <w:sz w:val="20"/>
                <w:szCs w:val="20"/>
              </w:rPr>
              <w:t xml:space="preserve">, </w:t>
            </w:r>
            <w:r>
              <w:rPr>
                <w:rFonts w:ascii="Arial" w:hAnsi="Arial" w:cs="Arial"/>
                <w:sz w:val="20"/>
                <w:szCs w:val="20"/>
              </w:rPr>
              <w:t>8</w:t>
            </w:r>
            <w:r w:rsidR="00B73253">
              <w:rPr>
                <w:rFonts w:ascii="Arial" w:hAnsi="Arial" w:cs="Arial"/>
                <w:sz w:val="20"/>
                <w:szCs w:val="20"/>
              </w:rPr>
              <w:t>9</w:t>
            </w:r>
          </w:p>
          <w:p w14:paraId="4CC9332E" w14:textId="77777777" w:rsidR="00FC71EB" w:rsidRPr="00FC71EB" w:rsidRDefault="00FC71EB" w:rsidP="00891DB0">
            <w:pPr>
              <w:numPr>
                <w:ilvl w:val="12"/>
                <w:numId w:val="0"/>
              </w:numPr>
              <w:jc w:val="center"/>
              <w:rPr>
                <w:rFonts w:ascii="Arial" w:hAnsi="Arial" w:cs="Arial"/>
                <w:sz w:val="20"/>
                <w:szCs w:val="20"/>
              </w:rPr>
            </w:pPr>
          </w:p>
          <w:p w14:paraId="5DBD5655" w14:textId="77777777" w:rsidR="00FC71EB" w:rsidRPr="00FC71EB" w:rsidRDefault="00FC71EB" w:rsidP="00891DB0">
            <w:pPr>
              <w:numPr>
                <w:ilvl w:val="12"/>
                <w:numId w:val="0"/>
              </w:numPr>
              <w:jc w:val="center"/>
              <w:rPr>
                <w:rFonts w:ascii="Arial" w:hAnsi="Arial" w:cs="Arial"/>
                <w:sz w:val="20"/>
                <w:szCs w:val="20"/>
              </w:rPr>
            </w:pPr>
          </w:p>
          <w:p w14:paraId="4A73EDCB" w14:textId="77777777" w:rsidR="00FC71EB" w:rsidRDefault="00B73253" w:rsidP="00891DB0">
            <w:pPr>
              <w:numPr>
                <w:ilvl w:val="12"/>
                <w:numId w:val="0"/>
              </w:numPr>
              <w:jc w:val="center"/>
              <w:rPr>
                <w:rFonts w:ascii="Arial" w:hAnsi="Arial" w:cs="Arial"/>
                <w:sz w:val="20"/>
                <w:szCs w:val="20"/>
              </w:rPr>
            </w:pPr>
            <w:r>
              <w:rPr>
                <w:rFonts w:ascii="Arial" w:hAnsi="Arial" w:cs="Arial"/>
                <w:sz w:val="20"/>
                <w:szCs w:val="20"/>
              </w:rPr>
              <w:t>90</w:t>
            </w:r>
          </w:p>
          <w:p w14:paraId="426285D2" w14:textId="77777777" w:rsidR="00B73253" w:rsidRDefault="00B73253" w:rsidP="00891DB0">
            <w:pPr>
              <w:numPr>
                <w:ilvl w:val="12"/>
                <w:numId w:val="0"/>
              </w:numPr>
              <w:jc w:val="center"/>
              <w:rPr>
                <w:rFonts w:ascii="Arial" w:hAnsi="Arial" w:cs="Arial"/>
                <w:sz w:val="20"/>
                <w:szCs w:val="20"/>
              </w:rPr>
            </w:pPr>
          </w:p>
          <w:p w14:paraId="26B4A5B6" w14:textId="77777777" w:rsidR="00B73253" w:rsidRDefault="00B73253" w:rsidP="00891DB0">
            <w:pPr>
              <w:numPr>
                <w:ilvl w:val="12"/>
                <w:numId w:val="0"/>
              </w:numPr>
              <w:jc w:val="center"/>
              <w:rPr>
                <w:rFonts w:ascii="Arial" w:hAnsi="Arial" w:cs="Arial"/>
                <w:sz w:val="20"/>
                <w:szCs w:val="20"/>
              </w:rPr>
            </w:pPr>
          </w:p>
          <w:p w14:paraId="43A5E6ED" w14:textId="47A3F418" w:rsidR="00B73253" w:rsidRPr="00FC71EB" w:rsidRDefault="00B73253" w:rsidP="00891DB0">
            <w:pPr>
              <w:numPr>
                <w:ilvl w:val="12"/>
                <w:numId w:val="0"/>
              </w:numPr>
              <w:jc w:val="center"/>
              <w:rPr>
                <w:rFonts w:ascii="Arial" w:hAnsi="Arial" w:cs="Arial"/>
                <w:sz w:val="20"/>
                <w:szCs w:val="20"/>
              </w:rPr>
            </w:pPr>
            <w:r>
              <w:rPr>
                <w:rFonts w:ascii="Arial" w:hAnsi="Arial" w:cs="Arial"/>
                <w:sz w:val="20"/>
                <w:szCs w:val="20"/>
              </w:rPr>
              <w:t>91</w:t>
            </w:r>
          </w:p>
        </w:tc>
        <w:tc>
          <w:tcPr>
            <w:tcW w:w="4219" w:type="dxa"/>
            <w:tcBorders>
              <w:top w:val="single" w:sz="6" w:space="0" w:color="auto"/>
              <w:left w:val="single" w:sz="6" w:space="0" w:color="auto"/>
              <w:bottom w:val="single" w:sz="6" w:space="0" w:color="auto"/>
              <w:right w:val="single" w:sz="6" w:space="0" w:color="auto"/>
            </w:tcBorders>
          </w:tcPr>
          <w:p w14:paraId="5789B003" w14:textId="7C8BF23E" w:rsidR="00AD1BC1" w:rsidRPr="004C6C61" w:rsidRDefault="00FC71EB" w:rsidP="004C6C61">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Strukturierungshilfen</w:t>
            </w:r>
            <w:r w:rsidR="0095785B">
              <w:rPr>
                <w:rFonts w:ascii="Arial" w:hAnsi="Arial" w:cs="Arial"/>
                <w:sz w:val="20"/>
                <w:szCs w:val="20"/>
              </w:rPr>
              <w:t xml:space="preserve"> (</w:t>
            </w:r>
            <w:r w:rsidRPr="00FC71EB">
              <w:rPr>
                <w:rFonts w:ascii="Arial" w:hAnsi="Arial" w:cs="Arial"/>
                <w:sz w:val="20"/>
                <w:szCs w:val="20"/>
              </w:rPr>
              <w:t>z.B.</w:t>
            </w:r>
            <w:r w:rsidR="00DE13C8">
              <w:rPr>
                <w:rFonts w:ascii="Arial" w:hAnsi="Arial" w:cs="Arial"/>
                <w:sz w:val="20"/>
                <w:szCs w:val="20"/>
              </w:rPr>
              <w:t xml:space="preserve"> Gegeben/</w:t>
            </w:r>
            <w:r w:rsidR="003F4DA7">
              <w:rPr>
                <w:rFonts w:ascii="Arial" w:hAnsi="Arial" w:cs="Arial"/>
                <w:sz w:val="20"/>
                <w:szCs w:val="20"/>
              </w:rPr>
              <w:t>Ge</w:t>
            </w:r>
            <w:r w:rsidR="003F4DA7">
              <w:rPr>
                <w:rFonts w:ascii="Arial" w:hAnsi="Arial" w:cs="Arial"/>
                <w:sz w:val="20"/>
                <w:szCs w:val="20"/>
              </w:rPr>
              <w:softHyphen/>
            </w:r>
            <w:r w:rsidR="0095785B">
              <w:rPr>
                <w:rFonts w:ascii="Arial" w:hAnsi="Arial" w:cs="Arial"/>
                <w:sz w:val="20"/>
                <w:szCs w:val="20"/>
              </w:rPr>
              <w:t>sucht; Skizze</w:t>
            </w:r>
            <w:r w:rsidR="00AD1BC1">
              <w:rPr>
                <w:rFonts w:ascii="Arial" w:hAnsi="Arial" w:cs="Arial"/>
                <w:sz w:val="20"/>
                <w:szCs w:val="20"/>
              </w:rPr>
              <w:t>)</w:t>
            </w:r>
            <w:r w:rsidR="0095785B">
              <w:rPr>
                <w:rFonts w:ascii="Arial" w:hAnsi="Arial" w:cs="Arial"/>
                <w:sz w:val="20"/>
                <w:szCs w:val="20"/>
              </w:rPr>
              <w:t xml:space="preserve"> </w:t>
            </w:r>
            <w:r w:rsidRPr="00FC71EB">
              <w:rPr>
                <w:rFonts w:ascii="Arial" w:hAnsi="Arial" w:cs="Arial"/>
                <w:sz w:val="20"/>
                <w:szCs w:val="20"/>
              </w:rPr>
              <w:t>nützen</w:t>
            </w:r>
          </w:p>
          <w:p w14:paraId="2E66760E" w14:textId="71D8D3CB" w:rsidR="004C6C61" w:rsidRDefault="004C6C61" w:rsidP="00FC71E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Wiederholen der Formeln und Nach- schlagen in der Formelsammlung</w:t>
            </w:r>
          </w:p>
          <w:p w14:paraId="4BB24477" w14:textId="6E6BD3A8" w:rsidR="00FC71EB" w:rsidRDefault="004C6C61" w:rsidP="00AD1BC1">
            <w:pPr>
              <w:pStyle w:val="Listenabsatz"/>
              <w:numPr>
                <w:ilvl w:val="0"/>
                <w:numId w:val="5"/>
              </w:numPr>
              <w:rPr>
                <w:rFonts w:cs="Arial"/>
                <w:sz w:val="20"/>
              </w:rPr>
            </w:pPr>
            <w:r>
              <w:rPr>
                <w:rFonts w:cs="Arial"/>
                <w:sz w:val="20"/>
              </w:rPr>
              <w:t>Zahlenwerte in die Formel einsetzen, ggf. vereinfachen und über Umformung be-rechnen</w:t>
            </w:r>
          </w:p>
          <w:p w14:paraId="6C35BADB" w14:textId="706DF0AA" w:rsidR="004C6C61" w:rsidRPr="00AD1BC1" w:rsidRDefault="004C6C61" w:rsidP="00AD1BC1">
            <w:pPr>
              <w:pStyle w:val="Listenabsatz"/>
              <w:numPr>
                <w:ilvl w:val="0"/>
                <w:numId w:val="5"/>
              </w:numPr>
              <w:rPr>
                <w:rFonts w:cs="Arial"/>
                <w:sz w:val="20"/>
              </w:rPr>
            </w:pPr>
            <w:r>
              <w:rPr>
                <w:rFonts w:cs="Arial"/>
                <w:sz w:val="20"/>
              </w:rPr>
              <w:t>Übersichtliche Notation</w:t>
            </w:r>
          </w:p>
          <w:p w14:paraId="10F96F96" w14:textId="15137375" w:rsidR="00FC71EB" w:rsidRPr="00FC71EB" w:rsidRDefault="00FC71EB" w:rsidP="00480528">
            <w:pPr>
              <w:widowControl w:val="0"/>
              <w:overflowPunct w:val="0"/>
              <w:autoSpaceDE w:val="0"/>
              <w:autoSpaceDN w:val="0"/>
              <w:adjustRightInd w:val="0"/>
              <w:textAlignment w:val="baseline"/>
              <w:rPr>
                <w:rFonts w:ascii="Arial" w:hAnsi="Arial" w:cs="Arial"/>
                <w:sz w:val="20"/>
                <w:szCs w:val="20"/>
              </w:rPr>
            </w:pPr>
          </w:p>
        </w:tc>
        <w:tc>
          <w:tcPr>
            <w:tcW w:w="850" w:type="dxa"/>
            <w:tcBorders>
              <w:top w:val="single" w:sz="6" w:space="0" w:color="auto"/>
              <w:left w:val="single" w:sz="6" w:space="0" w:color="auto"/>
              <w:bottom w:val="single" w:sz="6" w:space="0" w:color="auto"/>
              <w:right w:val="single" w:sz="6" w:space="0" w:color="auto"/>
            </w:tcBorders>
          </w:tcPr>
          <w:p w14:paraId="4C3A859D" w14:textId="1E84D649" w:rsidR="00FC71EB" w:rsidRPr="00FC71EB" w:rsidRDefault="00FC71EB" w:rsidP="00891DB0">
            <w:pPr>
              <w:numPr>
                <w:ilvl w:val="12"/>
                <w:numId w:val="0"/>
              </w:numPr>
              <w:jc w:val="center"/>
              <w:rPr>
                <w:rFonts w:ascii="Arial" w:hAnsi="Arial" w:cs="Arial"/>
                <w:bCs/>
                <w:sz w:val="20"/>
                <w:szCs w:val="20"/>
              </w:rPr>
            </w:pPr>
            <w:r w:rsidRPr="00FC71EB">
              <w:rPr>
                <w:rFonts w:ascii="Arial" w:hAnsi="Arial" w:cs="Arial"/>
                <w:bCs/>
                <w:sz w:val="20"/>
                <w:szCs w:val="20"/>
              </w:rPr>
              <w:t>AH 2</w:t>
            </w:r>
            <w:r w:rsidR="00B73253">
              <w:rPr>
                <w:rFonts w:ascii="Arial" w:hAnsi="Arial" w:cs="Arial"/>
                <w:bCs/>
                <w:sz w:val="20"/>
                <w:szCs w:val="20"/>
              </w:rPr>
              <w:t>2</w:t>
            </w:r>
            <w:r w:rsidRPr="00FC71EB">
              <w:rPr>
                <w:rFonts w:ascii="Arial" w:hAnsi="Arial" w:cs="Arial"/>
                <w:bCs/>
                <w:sz w:val="20"/>
                <w:szCs w:val="20"/>
              </w:rPr>
              <w:br/>
            </w:r>
          </w:p>
          <w:p w14:paraId="7C24B3BE" w14:textId="77777777" w:rsidR="00FC71EB" w:rsidRPr="00FC71EB" w:rsidRDefault="00FC71EB" w:rsidP="00891DB0">
            <w:pPr>
              <w:numPr>
                <w:ilvl w:val="12"/>
                <w:numId w:val="0"/>
              </w:numPr>
              <w:jc w:val="center"/>
              <w:rPr>
                <w:rFonts w:ascii="Arial" w:hAnsi="Arial" w:cs="Arial"/>
                <w:bCs/>
                <w:sz w:val="20"/>
                <w:szCs w:val="20"/>
              </w:rPr>
            </w:pPr>
          </w:p>
          <w:p w14:paraId="27108CD1" w14:textId="63545B01" w:rsidR="00FC71EB" w:rsidRPr="00FC71EB" w:rsidRDefault="00FC71EB" w:rsidP="00A81A7C">
            <w:pPr>
              <w:numPr>
                <w:ilvl w:val="12"/>
                <w:numId w:val="0"/>
              </w:numPr>
              <w:rPr>
                <w:rFonts w:ascii="Arial" w:hAnsi="Arial" w:cs="Arial"/>
                <w:bCs/>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40F6ED17" w14:textId="77777777" w:rsidR="00FC71EB" w:rsidRPr="00FC71EB" w:rsidRDefault="00FC71EB" w:rsidP="00891DB0">
            <w:pPr>
              <w:numPr>
                <w:ilvl w:val="12"/>
                <w:numId w:val="0"/>
              </w:numPr>
              <w:rPr>
                <w:rFonts w:ascii="Arial" w:hAnsi="Arial" w:cs="Arial"/>
                <w:sz w:val="20"/>
                <w:szCs w:val="20"/>
              </w:rPr>
            </w:pPr>
          </w:p>
        </w:tc>
      </w:tr>
      <w:tr w:rsidR="00724DDA" w:rsidRPr="00FC71EB" w14:paraId="28E26DF8" w14:textId="77777777" w:rsidTr="00724DDA">
        <w:trPr>
          <w:trHeight w:val="418"/>
        </w:trPr>
        <w:tc>
          <w:tcPr>
            <w:tcW w:w="3402" w:type="dxa"/>
            <w:tcBorders>
              <w:top w:val="single" w:sz="6" w:space="0" w:color="auto"/>
              <w:left w:val="single" w:sz="18" w:space="0" w:color="auto"/>
              <w:bottom w:val="single" w:sz="6" w:space="0" w:color="auto"/>
              <w:right w:val="single" w:sz="6" w:space="0" w:color="auto"/>
            </w:tcBorders>
          </w:tcPr>
          <w:p w14:paraId="2311883F" w14:textId="77777777" w:rsidR="00724DDA" w:rsidRPr="00FC71EB" w:rsidRDefault="00724DDA" w:rsidP="001416E2">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Vernetzung</w:t>
            </w:r>
          </w:p>
        </w:tc>
        <w:tc>
          <w:tcPr>
            <w:tcW w:w="2835" w:type="dxa"/>
            <w:tcBorders>
              <w:top w:val="single" w:sz="6" w:space="0" w:color="auto"/>
              <w:left w:val="single" w:sz="6" w:space="0" w:color="auto"/>
              <w:bottom w:val="single" w:sz="6" w:space="0" w:color="auto"/>
              <w:right w:val="single" w:sz="6" w:space="0" w:color="auto"/>
            </w:tcBorders>
          </w:tcPr>
          <w:p w14:paraId="72A4A7DC" w14:textId="77777777" w:rsidR="00724DDA" w:rsidRPr="00FC71EB" w:rsidRDefault="00724DDA" w:rsidP="001416E2">
            <w:pPr>
              <w:numPr>
                <w:ilvl w:val="12"/>
                <w:numId w:val="0"/>
              </w:numPr>
              <w:rPr>
                <w:rFonts w:ascii="Arial" w:hAnsi="Arial" w:cs="Arial"/>
                <w:sz w:val="20"/>
                <w:szCs w:val="20"/>
              </w:rPr>
            </w:pPr>
            <w:r w:rsidRPr="00FC71EB">
              <w:rPr>
                <w:rFonts w:ascii="Arial" w:hAnsi="Arial" w:cs="Arial"/>
                <w:sz w:val="20"/>
                <w:szCs w:val="20"/>
              </w:rPr>
              <w:t>Thema:</w:t>
            </w:r>
            <w:r>
              <w:rPr>
                <w:rFonts w:ascii="Arial" w:hAnsi="Arial" w:cs="Arial"/>
                <w:sz w:val="20"/>
                <w:szCs w:val="20"/>
              </w:rPr>
              <w:tab/>
              <w:t xml:space="preserve">Anhalteweg eines </w:t>
            </w:r>
            <w:r>
              <w:rPr>
                <w:rFonts w:ascii="Arial" w:hAnsi="Arial" w:cs="Arial"/>
                <w:sz w:val="20"/>
                <w:szCs w:val="20"/>
              </w:rPr>
              <w:br/>
            </w:r>
            <w:r>
              <w:rPr>
                <w:rFonts w:ascii="Arial" w:hAnsi="Arial" w:cs="Arial"/>
                <w:sz w:val="20"/>
                <w:szCs w:val="20"/>
              </w:rPr>
              <w:tab/>
              <w:t>KFZ</w:t>
            </w:r>
          </w:p>
        </w:tc>
        <w:tc>
          <w:tcPr>
            <w:tcW w:w="1253" w:type="dxa"/>
            <w:tcBorders>
              <w:top w:val="single" w:sz="6" w:space="0" w:color="auto"/>
              <w:left w:val="single" w:sz="6" w:space="0" w:color="auto"/>
              <w:bottom w:val="single" w:sz="6" w:space="0" w:color="auto"/>
              <w:right w:val="single" w:sz="6" w:space="0" w:color="auto"/>
            </w:tcBorders>
          </w:tcPr>
          <w:p w14:paraId="31C88DFF" w14:textId="77777777" w:rsidR="00724DDA" w:rsidRPr="00FC71EB" w:rsidRDefault="00724DDA" w:rsidP="001416E2">
            <w:pPr>
              <w:numPr>
                <w:ilvl w:val="12"/>
                <w:numId w:val="0"/>
              </w:numPr>
              <w:jc w:val="center"/>
              <w:rPr>
                <w:rFonts w:ascii="Arial" w:hAnsi="Arial" w:cs="Arial"/>
                <w:sz w:val="20"/>
                <w:szCs w:val="20"/>
              </w:rPr>
            </w:pPr>
            <w:r>
              <w:rPr>
                <w:rFonts w:ascii="Arial" w:hAnsi="Arial" w:cs="Arial"/>
                <w:sz w:val="20"/>
                <w:szCs w:val="20"/>
              </w:rPr>
              <w:t>92</w:t>
            </w:r>
          </w:p>
        </w:tc>
        <w:tc>
          <w:tcPr>
            <w:tcW w:w="4219" w:type="dxa"/>
            <w:tcBorders>
              <w:top w:val="single" w:sz="6" w:space="0" w:color="auto"/>
              <w:left w:val="single" w:sz="6" w:space="0" w:color="auto"/>
              <w:bottom w:val="single" w:sz="6" w:space="0" w:color="auto"/>
              <w:right w:val="single" w:sz="6" w:space="0" w:color="auto"/>
            </w:tcBorders>
          </w:tcPr>
          <w:p w14:paraId="75FC38D7" w14:textId="77777777" w:rsidR="00724DDA" w:rsidRPr="00FC71EB" w:rsidRDefault="00724DDA" w:rsidP="001416E2">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Realitätsnahe Arbeit mit Formeln zum Be</w:t>
            </w:r>
            <w:r>
              <w:rPr>
                <w:rFonts w:ascii="Arial" w:hAnsi="Arial" w:cs="Arial"/>
                <w:sz w:val="20"/>
                <w:szCs w:val="20"/>
              </w:rPr>
              <w:softHyphen/>
              <w:t xml:space="preserve">reich „Anhalteweg“ </w:t>
            </w:r>
          </w:p>
        </w:tc>
        <w:tc>
          <w:tcPr>
            <w:tcW w:w="850" w:type="dxa"/>
            <w:tcBorders>
              <w:top w:val="single" w:sz="6" w:space="0" w:color="auto"/>
              <w:left w:val="single" w:sz="6" w:space="0" w:color="auto"/>
              <w:bottom w:val="single" w:sz="6" w:space="0" w:color="auto"/>
              <w:right w:val="single" w:sz="6" w:space="0" w:color="auto"/>
            </w:tcBorders>
          </w:tcPr>
          <w:p w14:paraId="681D7BB3" w14:textId="77777777" w:rsidR="00724DDA" w:rsidRPr="00724DDA" w:rsidRDefault="00724DDA" w:rsidP="001416E2">
            <w:pPr>
              <w:numPr>
                <w:ilvl w:val="12"/>
                <w:numId w:val="0"/>
              </w:numPr>
              <w:jc w:val="center"/>
              <w:rPr>
                <w:rFonts w:ascii="Arial" w:hAnsi="Arial" w:cs="Arial"/>
                <w:bCs/>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4E1F7BEF" w14:textId="77777777" w:rsidR="00724DDA" w:rsidRPr="00FC71EB" w:rsidRDefault="00724DDA" w:rsidP="001416E2">
            <w:pPr>
              <w:numPr>
                <w:ilvl w:val="12"/>
                <w:numId w:val="0"/>
              </w:numPr>
              <w:rPr>
                <w:rFonts w:ascii="Arial" w:hAnsi="Arial" w:cs="Arial"/>
                <w:sz w:val="20"/>
                <w:szCs w:val="20"/>
              </w:rPr>
            </w:pPr>
            <w:r>
              <w:rPr>
                <w:rFonts w:ascii="Arial" w:hAnsi="Arial" w:cs="Arial"/>
                <w:sz w:val="20"/>
                <w:szCs w:val="20"/>
              </w:rPr>
              <w:t>Querverbindung zu Verkehrserziehung</w:t>
            </w:r>
          </w:p>
        </w:tc>
      </w:tr>
    </w:tbl>
    <w:p w14:paraId="197DFA3F" w14:textId="77777777" w:rsidR="00FC71EB" w:rsidRPr="00FC71EB" w:rsidRDefault="00FC71EB" w:rsidP="00FC71EB">
      <w:pPr>
        <w:numPr>
          <w:ilvl w:val="12"/>
          <w:numId w:val="0"/>
        </w:numPr>
        <w:spacing w:before="10"/>
        <w:rPr>
          <w:rFonts w:ascii="Arial" w:hAnsi="Arial" w:cs="Arial"/>
          <w:sz w:val="20"/>
          <w:szCs w:val="20"/>
        </w:rPr>
      </w:pPr>
    </w:p>
    <w:p w14:paraId="10F6025B" w14:textId="77777777" w:rsidR="00FC71EB" w:rsidRPr="00FC71EB" w:rsidRDefault="00FC71EB" w:rsidP="00FC71EB">
      <w:pPr>
        <w:numPr>
          <w:ilvl w:val="12"/>
          <w:numId w:val="0"/>
        </w:numPr>
        <w:spacing w:before="10"/>
        <w:rPr>
          <w:rFonts w:ascii="Arial" w:hAnsi="Arial" w:cs="Arial"/>
          <w:sz w:val="20"/>
          <w:szCs w:val="20"/>
        </w:rPr>
      </w:pPr>
    </w:p>
    <w:p w14:paraId="48C50AC4" w14:textId="2B215D5E" w:rsidR="00FC71EB" w:rsidRDefault="00FC71EB" w:rsidP="00FC71EB">
      <w:pPr>
        <w:numPr>
          <w:ilvl w:val="12"/>
          <w:numId w:val="0"/>
        </w:numPr>
        <w:spacing w:before="10"/>
        <w:rPr>
          <w:rFonts w:ascii="Arial" w:hAnsi="Arial" w:cs="Arial"/>
          <w:sz w:val="20"/>
          <w:szCs w:val="20"/>
        </w:rPr>
      </w:pPr>
    </w:p>
    <w:p w14:paraId="3A07A2CF" w14:textId="51FDB9DD" w:rsidR="008B13FB" w:rsidRDefault="008B13FB" w:rsidP="00FC71EB">
      <w:pPr>
        <w:numPr>
          <w:ilvl w:val="12"/>
          <w:numId w:val="0"/>
        </w:numPr>
        <w:spacing w:before="10"/>
        <w:rPr>
          <w:rFonts w:ascii="Arial" w:hAnsi="Arial" w:cs="Arial"/>
          <w:sz w:val="20"/>
          <w:szCs w:val="20"/>
        </w:rPr>
      </w:pPr>
    </w:p>
    <w:p w14:paraId="0DD024E3" w14:textId="0523C487" w:rsidR="008B13FB" w:rsidRDefault="008B13FB" w:rsidP="00FC71EB">
      <w:pPr>
        <w:numPr>
          <w:ilvl w:val="12"/>
          <w:numId w:val="0"/>
        </w:numPr>
        <w:spacing w:before="10"/>
        <w:rPr>
          <w:rFonts w:ascii="Arial" w:hAnsi="Arial" w:cs="Arial"/>
          <w:sz w:val="20"/>
          <w:szCs w:val="20"/>
        </w:rPr>
      </w:pPr>
    </w:p>
    <w:p w14:paraId="48371B07" w14:textId="0514A6ED" w:rsidR="008B13FB" w:rsidRDefault="008B13FB" w:rsidP="00FC71EB">
      <w:pPr>
        <w:numPr>
          <w:ilvl w:val="12"/>
          <w:numId w:val="0"/>
        </w:numPr>
        <w:spacing w:before="10"/>
        <w:rPr>
          <w:rFonts w:ascii="Arial" w:hAnsi="Arial" w:cs="Arial"/>
          <w:sz w:val="20"/>
          <w:szCs w:val="20"/>
        </w:rPr>
      </w:pPr>
    </w:p>
    <w:p w14:paraId="04547B3D" w14:textId="38087BEC" w:rsidR="008B13FB" w:rsidRDefault="008B13FB" w:rsidP="00FC71EB">
      <w:pPr>
        <w:numPr>
          <w:ilvl w:val="12"/>
          <w:numId w:val="0"/>
        </w:numPr>
        <w:spacing w:before="10"/>
        <w:rPr>
          <w:rFonts w:ascii="Arial" w:hAnsi="Arial" w:cs="Arial"/>
          <w:sz w:val="20"/>
          <w:szCs w:val="20"/>
        </w:rPr>
      </w:pPr>
    </w:p>
    <w:p w14:paraId="3886DF62" w14:textId="2934737E" w:rsidR="008B13FB" w:rsidRDefault="008B13FB" w:rsidP="00FC71EB">
      <w:pPr>
        <w:numPr>
          <w:ilvl w:val="12"/>
          <w:numId w:val="0"/>
        </w:numPr>
        <w:spacing w:before="10"/>
        <w:rPr>
          <w:rFonts w:ascii="Arial" w:hAnsi="Arial" w:cs="Arial"/>
          <w:sz w:val="20"/>
          <w:szCs w:val="20"/>
        </w:rPr>
      </w:pPr>
    </w:p>
    <w:p w14:paraId="5C3F67C9" w14:textId="077D8102" w:rsidR="008B13FB" w:rsidRDefault="008B13FB" w:rsidP="00FC71EB">
      <w:pPr>
        <w:numPr>
          <w:ilvl w:val="12"/>
          <w:numId w:val="0"/>
        </w:numPr>
        <w:spacing w:before="10"/>
        <w:rPr>
          <w:rFonts w:ascii="Arial" w:hAnsi="Arial" w:cs="Arial"/>
          <w:sz w:val="20"/>
          <w:szCs w:val="20"/>
        </w:rPr>
      </w:pPr>
    </w:p>
    <w:p w14:paraId="74CAEE48" w14:textId="28244814" w:rsidR="008B13FB" w:rsidRDefault="008B13FB" w:rsidP="00FC71EB">
      <w:pPr>
        <w:numPr>
          <w:ilvl w:val="12"/>
          <w:numId w:val="0"/>
        </w:numPr>
        <w:spacing w:before="10"/>
        <w:rPr>
          <w:rFonts w:ascii="Arial" w:hAnsi="Arial" w:cs="Arial"/>
          <w:sz w:val="20"/>
          <w:szCs w:val="20"/>
        </w:rPr>
      </w:pPr>
    </w:p>
    <w:p w14:paraId="12EDEDED" w14:textId="4CCD5B96" w:rsidR="008B13FB" w:rsidRDefault="008B13FB" w:rsidP="00FC71EB">
      <w:pPr>
        <w:numPr>
          <w:ilvl w:val="12"/>
          <w:numId w:val="0"/>
        </w:numPr>
        <w:spacing w:before="10"/>
        <w:rPr>
          <w:rFonts w:ascii="Arial" w:hAnsi="Arial" w:cs="Arial"/>
          <w:sz w:val="20"/>
          <w:szCs w:val="20"/>
        </w:rPr>
      </w:pPr>
    </w:p>
    <w:p w14:paraId="7D3F760F" w14:textId="06A12539" w:rsidR="008B13FB" w:rsidRDefault="008B13FB" w:rsidP="00FC71EB">
      <w:pPr>
        <w:numPr>
          <w:ilvl w:val="12"/>
          <w:numId w:val="0"/>
        </w:numPr>
        <w:spacing w:before="10"/>
        <w:rPr>
          <w:rFonts w:ascii="Arial" w:hAnsi="Arial" w:cs="Arial"/>
          <w:sz w:val="20"/>
          <w:szCs w:val="20"/>
        </w:rPr>
      </w:pPr>
    </w:p>
    <w:p w14:paraId="6F1DB446" w14:textId="6199E6F3" w:rsidR="008B13FB" w:rsidRDefault="008B13FB" w:rsidP="00FC71EB">
      <w:pPr>
        <w:numPr>
          <w:ilvl w:val="12"/>
          <w:numId w:val="0"/>
        </w:numPr>
        <w:spacing w:before="10"/>
        <w:rPr>
          <w:rFonts w:ascii="Arial" w:hAnsi="Arial" w:cs="Arial"/>
          <w:sz w:val="20"/>
          <w:szCs w:val="20"/>
        </w:rPr>
      </w:pPr>
    </w:p>
    <w:p w14:paraId="683DEC7D" w14:textId="2AA66D0D" w:rsidR="008B13FB" w:rsidRDefault="008B13FB" w:rsidP="00FC71EB">
      <w:pPr>
        <w:numPr>
          <w:ilvl w:val="12"/>
          <w:numId w:val="0"/>
        </w:numPr>
        <w:spacing w:before="10"/>
        <w:rPr>
          <w:rFonts w:ascii="Arial" w:hAnsi="Arial" w:cs="Arial"/>
          <w:sz w:val="20"/>
          <w:szCs w:val="20"/>
        </w:rPr>
      </w:pPr>
    </w:p>
    <w:p w14:paraId="4DB245F1" w14:textId="4B320D8F" w:rsidR="008B13FB" w:rsidRDefault="008B13FB" w:rsidP="00FC71EB">
      <w:pPr>
        <w:numPr>
          <w:ilvl w:val="12"/>
          <w:numId w:val="0"/>
        </w:numPr>
        <w:spacing w:before="10"/>
        <w:rPr>
          <w:rFonts w:ascii="Arial" w:hAnsi="Arial" w:cs="Arial"/>
          <w:sz w:val="20"/>
          <w:szCs w:val="20"/>
        </w:rPr>
      </w:pPr>
    </w:p>
    <w:p w14:paraId="5A3F0D13" w14:textId="3FE581D8" w:rsidR="008B13FB" w:rsidRDefault="008B13FB" w:rsidP="00FC71EB">
      <w:pPr>
        <w:numPr>
          <w:ilvl w:val="12"/>
          <w:numId w:val="0"/>
        </w:numPr>
        <w:spacing w:before="10"/>
        <w:rPr>
          <w:rFonts w:ascii="Arial" w:hAnsi="Arial" w:cs="Arial"/>
          <w:sz w:val="20"/>
          <w:szCs w:val="20"/>
        </w:rPr>
      </w:pPr>
    </w:p>
    <w:p w14:paraId="62B3238B" w14:textId="0D6770CD" w:rsidR="008B13FB" w:rsidRDefault="008B13FB" w:rsidP="00FC71EB">
      <w:pPr>
        <w:numPr>
          <w:ilvl w:val="12"/>
          <w:numId w:val="0"/>
        </w:numPr>
        <w:spacing w:before="10"/>
        <w:rPr>
          <w:rFonts w:ascii="Arial" w:hAnsi="Arial" w:cs="Arial"/>
          <w:sz w:val="20"/>
          <w:szCs w:val="20"/>
        </w:rPr>
      </w:pPr>
    </w:p>
    <w:p w14:paraId="545F3220" w14:textId="6312E4AB" w:rsidR="008B13FB" w:rsidRDefault="008B13FB" w:rsidP="00FC71EB">
      <w:pPr>
        <w:numPr>
          <w:ilvl w:val="12"/>
          <w:numId w:val="0"/>
        </w:numPr>
        <w:spacing w:before="10"/>
        <w:rPr>
          <w:rFonts w:ascii="Arial" w:hAnsi="Arial" w:cs="Arial"/>
          <w:sz w:val="20"/>
          <w:szCs w:val="20"/>
        </w:rPr>
      </w:pPr>
    </w:p>
    <w:p w14:paraId="66DB554D" w14:textId="07645B5E" w:rsidR="008B13FB" w:rsidRDefault="008B13FB" w:rsidP="00FC71EB">
      <w:pPr>
        <w:numPr>
          <w:ilvl w:val="12"/>
          <w:numId w:val="0"/>
        </w:numPr>
        <w:spacing w:before="10"/>
        <w:rPr>
          <w:rFonts w:ascii="Arial" w:hAnsi="Arial" w:cs="Arial"/>
          <w:sz w:val="20"/>
          <w:szCs w:val="20"/>
        </w:rPr>
      </w:pPr>
    </w:p>
    <w:p w14:paraId="3011EA4F" w14:textId="3A56A547" w:rsidR="008B13FB" w:rsidRDefault="008B13FB" w:rsidP="00FC71EB">
      <w:pPr>
        <w:numPr>
          <w:ilvl w:val="12"/>
          <w:numId w:val="0"/>
        </w:numPr>
        <w:spacing w:before="10"/>
        <w:rPr>
          <w:rFonts w:ascii="Arial" w:hAnsi="Arial" w:cs="Arial"/>
          <w:sz w:val="20"/>
          <w:szCs w:val="20"/>
        </w:rPr>
      </w:pPr>
    </w:p>
    <w:p w14:paraId="4D5D7A5F" w14:textId="0B1D1039" w:rsidR="00B8708F" w:rsidRPr="00FC71EB" w:rsidRDefault="00B8708F" w:rsidP="00FC71EB">
      <w:pPr>
        <w:numPr>
          <w:ilvl w:val="12"/>
          <w:numId w:val="0"/>
        </w:numPr>
        <w:spacing w:before="10"/>
        <w:rPr>
          <w:rFonts w:ascii="Arial" w:hAnsi="Arial" w:cs="Arial"/>
          <w:sz w:val="20"/>
          <w:szCs w:val="20"/>
        </w:rPr>
      </w:pPr>
    </w:p>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253"/>
        <w:gridCol w:w="4219"/>
        <w:gridCol w:w="850"/>
        <w:gridCol w:w="2466"/>
      </w:tblGrid>
      <w:tr w:rsidR="00FC71EB" w:rsidRPr="00FC71EB" w14:paraId="6CA76300" w14:textId="77777777" w:rsidTr="00B1739B">
        <w:tc>
          <w:tcPr>
            <w:tcW w:w="15025" w:type="dxa"/>
            <w:gridSpan w:val="6"/>
            <w:tcBorders>
              <w:top w:val="single" w:sz="18" w:space="0" w:color="auto"/>
              <w:bottom w:val="single" w:sz="18" w:space="0" w:color="auto"/>
            </w:tcBorders>
          </w:tcPr>
          <w:p w14:paraId="2E9386CE" w14:textId="77777777" w:rsidR="00FC71EB" w:rsidRPr="00FC71EB" w:rsidRDefault="00FC71EB" w:rsidP="00891DB0">
            <w:pPr>
              <w:numPr>
                <w:ilvl w:val="12"/>
                <w:numId w:val="0"/>
              </w:numPr>
              <w:jc w:val="center"/>
              <w:rPr>
                <w:rFonts w:ascii="Arial" w:hAnsi="Arial" w:cs="Arial"/>
                <w:sz w:val="20"/>
                <w:szCs w:val="20"/>
              </w:rPr>
            </w:pPr>
            <w:r w:rsidRPr="00FC71EB">
              <w:rPr>
                <w:rFonts w:ascii="Arial" w:hAnsi="Arial" w:cs="Arial"/>
                <w:b/>
                <w:caps/>
                <w:sz w:val="20"/>
                <w:szCs w:val="20"/>
              </w:rPr>
              <w:t>F e b r u a r</w:t>
            </w:r>
          </w:p>
        </w:tc>
      </w:tr>
      <w:tr w:rsidR="00FC71EB" w:rsidRPr="00FC71EB" w14:paraId="68E1FDA3" w14:textId="77777777" w:rsidTr="00B1739B">
        <w:tc>
          <w:tcPr>
            <w:tcW w:w="3402" w:type="dxa"/>
            <w:tcBorders>
              <w:top w:val="single" w:sz="18" w:space="0" w:color="auto"/>
            </w:tcBorders>
            <w:shd w:val="pct10" w:color="auto" w:fill="auto"/>
            <w:vAlign w:val="center"/>
          </w:tcPr>
          <w:p w14:paraId="6C8DF2DB"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Lernbereiche / Inhaltsbezogene Kompetenzen</w:t>
            </w:r>
          </w:p>
        </w:tc>
        <w:tc>
          <w:tcPr>
            <w:tcW w:w="2835" w:type="dxa"/>
            <w:tcBorders>
              <w:top w:val="single" w:sz="18" w:space="0" w:color="auto"/>
            </w:tcBorders>
            <w:shd w:val="pct10" w:color="auto" w:fill="auto"/>
            <w:vAlign w:val="center"/>
          </w:tcPr>
          <w:p w14:paraId="1CAA9F24" w14:textId="3583E387" w:rsidR="00FC71EB" w:rsidRPr="00FC71EB" w:rsidRDefault="001416E2" w:rsidP="00891DB0">
            <w:pPr>
              <w:numPr>
                <w:ilvl w:val="12"/>
                <w:numId w:val="0"/>
              </w:numPr>
              <w:jc w:val="center"/>
              <w:rPr>
                <w:rFonts w:ascii="Arial" w:hAnsi="Arial" w:cs="Arial"/>
                <w:b/>
                <w:sz w:val="20"/>
                <w:szCs w:val="20"/>
              </w:rPr>
            </w:pPr>
            <w:r>
              <w:rPr>
                <w:rFonts w:ascii="Arial" w:hAnsi="Arial" w:cs="Arial"/>
                <w:b/>
                <w:sz w:val="20"/>
                <w:szCs w:val="20"/>
              </w:rPr>
              <w:t>Sequenz</w:t>
            </w:r>
            <w:r w:rsidR="00FC71EB" w:rsidRPr="00FC71EB">
              <w:rPr>
                <w:rFonts w:ascii="Arial" w:hAnsi="Arial" w:cs="Arial"/>
                <w:b/>
                <w:sz w:val="20"/>
                <w:szCs w:val="20"/>
              </w:rPr>
              <w:t>ierung</w:t>
            </w:r>
          </w:p>
        </w:tc>
        <w:tc>
          <w:tcPr>
            <w:tcW w:w="1253" w:type="dxa"/>
            <w:tcBorders>
              <w:top w:val="single" w:sz="18" w:space="0" w:color="auto"/>
            </w:tcBorders>
            <w:shd w:val="pct10" w:color="auto" w:fill="auto"/>
            <w:vAlign w:val="center"/>
          </w:tcPr>
          <w:p w14:paraId="58A7EAFD"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Buchseiten</w:t>
            </w:r>
          </w:p>
        </w:tc>
        <w:tc>
          <w:tcPr>
            <w:tcW w:w="4219" w:type="dxa"/>
            <w:tcBorders>
              <w:top w:val="single" w:sz="18" w:space="0" w:color="auto"/>
            </w:tcBorders>
            <w:shd w:val="pct10" w:color="auto" w:fill="auto"/>
            <w:vAlign w:val="center"/>
          </w:tcPr>
          <w:p w14:paraId="3CEECD9E"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Hinweise zum Unterricht</w:t>
            </w:r>
          </w:p>
        </w:tc>
        <w:tc>
          <w:tcPr>
            <w:tcW w:w="850" w:type="dxa"/>
            <w:tcBorders>
              <w:top w:val="single" w:sz="18" w:space="0" w:color="auto"/>
            </w:tcBorders>
            <w:shd w:val="pct10" w:color="auto" w:fill="auto"/>
            <w:vAlign w:val="center"/>
          </w:tcPr>
          <w:p w14:paraId="3052FAD8"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UE/AH</w:t>
            </w:r>
          </w:p>
        </w:tc>
        <w:tc>
          <w:tcPr>
            <w:tcW w:w="2466" w:type="dxa"/>
            <w:tcBorders>
              <w:top w:val="single" w:sz="18" w:space="0" w:color="auto"/>
            </w:tcBorders>
            <w:shd w:val="pct10" w:color="auto" w:fill="auto"/>
            <w:vAlign w:val="center"/>
          </w:tcPr>
          <w:p w14:paraId="7A6DFF24"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Vermerke</w:t>
            </w:r>
          </w:p>
        </w:tc>
      </w:tr>
      <w:tr w:rsidR="00FC71EB" w:rsidRPr="00FC71EB" w14:paraId="3CBDF855" w14:textId="77777777" w:rsidTr="00DE13C8">
        <w:trPr>
          <w:trHeight w:val="187"/>
        </w:trPr>
        <w:tc>
          <w:tcPr>
            <w:tcW w:w="3402" w:type="dxa"/>
          </w:tcPr>
          <w:p w14:paraId="40CC5644" w14:textId="77777777" w:rsidR="00FC71EB" w:rsidRPr="00FC71EB" w:rsidRDefault="00FC71EB" w:rsidP="00891DB0">
            <w:pPr>
              <w:ind w:left="360"/>
              <w:rPr>
                <w:rFonts w:ascii="Arial" w:hAnsi="Arial" w:cs="Arial"/>
                <w:sz w:val="20"/>
                <w:szCs w:val="20"/>
              </w:rPr>
            </w:pPr>
          </w:p>
        </w:tc>
        <w:tc>
          <w:tcPr>
            <w:tcW w:w="2835" w:type="dxa"/>
          </w:tcPr>
          <w:p w14:paraId="7A1658CC" w14:textId="77777777" w:rsidR="00FC71EB" w:rsidRPr="00FC71EB" w:rsidRDefault="00FC71EB" w:rsidP="00891DB0">
            <w:pPr>
              <w:numPr>
                <w:ilvl w:val="12"/>
                <w:numId w:val="0"/>
              </w:numPr>
              <w:rPr>
                <w:rFonts w:ascii="Arial" w:hAnsi="Arial" w:cs="Arial"/>
                <w:sz w:val="20"/>
                <w:szCs w:val="20"/>
              </w:rPr>
            </w:pPr>
          </w:p>
        </w:tc>
        <w:tc>
          <w:tcPr>
            <w:tcW w:w="1253" w:type="dxa"/>
          </w:tcPr>
          <w:p w14:paraId="4659921B" w14:textId="77777777" w:rsidR="00FC71EB" w:rsidRPr="00FC71EB" w:rsidRDefault="00FC71EB" w:rsidP="00891DB0">
            <w:pPr>
              <w:numPr>
                <w:ilvl w:val="12"/>
                <w:numId w:val="0"/>
              </w:numPr>
              <w:jc w:val="center"/>
              <w:rPr>
                <w:rFonts w:ascii="Arial" w:hAnsi="Arial" w:cs="Arial"/>
                <w:sz w:val="20"/>
                <w:szCs w:val="20"/>
              </w:rPr>
            </w:pPr>
          </w:p>
        </w:tc>
        <w:tc>
          <w:tcPr>
            <w:tcW w:w="4219" w:type="dxa"/>
          </w:tcPr>
          <w:p w14:paraId="7546E35B" w14:textId="77777777" w:rsidR="00FC71EB" w:rsidRPr="00FC71EB" w:rsidRDefault="00FC71EB" w:rsidP="00891DB0">
            <w:pPr>
              <w:ind w:left="283"/>
              <w:rPr>
                <w:rFonts w:ascii="Arial" w:hAnsi="Arial" w:cs="Arial"/>
                <w:sz w:val="20"/>
                <w:szCs w:val="20"/>
              </w:rPr>
            </w:pPr>
          </w:p>
        </w:tc>
        <w:tc>
          <w:tcPr>
            <w:tcW w:w="850" w:type="dxa"/>
            <w:vAlign w:val="center"/>
          </w:tcPr>
          <w:p w14:paraId="3B8D1A30" w14:textId="408CEC4B" w:rsidR="00FC71EB" w:rsidRPr="00FC71EB" w:rsidRDefault="00FC71EB" w:rsidP="00DE13C8">
            <w:pPr>
              <w:numPr>
                <w:ilvl w:val="12"/>
                <w:numId w:val="0"/>
              </w:numPr>
              <w:jc w:val="center"/>
              <w:rPr>
                <w:rFonts w:ascii="Arial" w:hAnsi="Arial" w:cs="Arial"/>
                <w:b/>
                <w:sz w:val="20"/>
                <w:szCs w:val="20"/>
              </w:rPr>
            </w:pPr>
            <w:r w:rsidRPr="00FC71EB">
              <w:rPr>
                <w:rFonts w:ascii="Arial" w:hAnsi="Arial" w:cs="Arial"/>
                <w:b/>
                <w:sz w:val="20"/>
                <w:szCs w:val="20"/>
              </w:rPr>
              <w:t>1</w:t>
            </w:r>
            <w:r w:rsidR="00DE3D5A">
              <w:rPr>
                <w:rFonts w:ascii="Arial" w:hAnsi="Arial" w:cs="Arial"/>
                <w:b/>
                <w:sz w:val="20"/>
                <w:szCs w:val="20"/>
              </w:rPr>
              <w:t>5</w:t>
            </w:r>
          </w:p>
        </w:tc>
        <w:tc>
          <w:tcPr>
            <w:tcW w:w="2466" w:type="dxa"/>
          </w:tcPr>
          <w:p w14:paraId="2F326E4B" w14:textId="77777777" w:rsidR="00FC71EB" w:rsidRPr="00FC71EB" w:rsidRDefault="00FC71EB" w:rsidP="00891DB0">
            <w:pPr>
              <w:numPr>
                <w:ilvl w:val="12"/>
                <w:numId w:val="0"/>
              </w:numPr>
              <w:rPr>
                <w:rFonts w:ascii="Arial" w:hAnsi="Arial" w:cs="Arial"/>
                <w:sz w:val="20"/>
                <w:szCs w:val="20"/>
              </w:rPr>
            </w:pPr>
          </w:p>
        </w:tc>
      </w:tr>
      <w:tr w:rsidR="008B13FB" w:rsidRPr="00FC71EB" w14:paraId="48317EA7" w14:textId="77777777" w:rsidTr="00B1739B">
        <w:trPr>
          <w:trHeight w:val="418"/>
        </w:trPr>
        <w:tc>
          <w:tcPr>
            <w:tcW w:w="3402" w:type="dxa"/>
            <w:tcBorders>
              <w:top w:val="single" w:sz="6" w:space="0" w:color="auto"/>
              <w:left w:val="single" w:sz="18" w:space="0" w:color="auto"/>
              <w:bottom w:val="single" w:sz="6" w:space="0" w:color="auto"/>
              <w:right w:val="single" w:sz="6" w:space="0" w:color="auto"/>
            </w:tcBorders>
          </w:tcPr>
          <w:p w14:paraId="0E56DB4A" w14:textId="77777777" w:rsidR="008B13FB" w:rsidRDefault="008B13FB" w:rsidP="008B13FB">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Lineare Gleichungssysteme mit zwei Variablen mithilfe von Äquivalenzumformungen lösen und verschiedene Lösungsver- fahren bewerten</w:t>
            </w:r>
          </w:p>
          <w:p w14:paraId="35276BDE" w14:textId="77777777" w:rsidR="008B13FB" w:rsidRDefault="008B13FB" w:rsidP="008B13FB">
            <w:pPr>
              <w:widowControl w:val="0"/>
              <w:overflowPunct w:val="0"/>
              <w:autoSpaceDE w:val="0"/>
              <w:autoSpaceDN w:val="0"/>
              <w:adjustRightInd w:val="0"/>
              <w:ind w:left="360"/>
              <w:textAlignment w:val="baseline"/>
              <w:rPr>
                <w:rFonts w:ascii="Arial" w:hAnsi="Arial" w:cs="Arial"/>
                <w:sz w:val="20"/>
                <w:szCs w:val="20"/>
              </w:rPr>
            </w:pPr>
          </w:p>
          <w:p w14:paraId="71AC291B" w14:textId="4461F026" w:rsidR="008B13FB" w:rsidRDefault="008B13FB" w:rsidP="008B13FB">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Sachaufgaben mithilfe von Gleichungssystemen lösen</w:t>
            </w:r>
          </w:p>
        </w:tc>
        <w:tc>
          <w:tcPr>
            <w:tcW w:w="2835" w:type="dxa"/>
            <w:tcBorders>
              <w:top w:val="single" w:sz="6" w:space="0" w:color="auto"/>
              <w:left w:val="single" w:sz="6" w:space="0" w:color="auto"/>
              <w:bottom w:val="single" w:sz="6" w:space="0" w:color="auto"/>
              <w:right w:val="single" w:sz="6" w:space="0" w:color="auto"/>
            </w:tcBorders>
          </w:tcPr>
          <w:p w14:paraId="7C46CD19" w14:textId="77777777" w:rsidR="008B13FB" w:rsidRDefault="008B13FB" w:rsidP="008B13FB">
            <w:pPr>
              <w:numPr>
                <w:ilvl w:val="12"/>
                <w:numId w:val="0"/>
              </w:numPr>
              <w:rPr>
                <w:rFonts w:ascii="Arial" w:hAnsi="Arial" w:cs="Arial"/>
                <w:sz w:val="20"/>
                <w:szCs w:val="20"/>
              </w:rPr>
            </w:pPr>
            <w:r>
              <w:rPr>
                <w:rFonts w:ascii="Arial" w:hAnsi="Arial" w:cs="Arial"/>
                <w:sz w:val="20"/>
                <w:szCs w:val="20"/>
              </w:rPr>
              <w:t xml:space="preserve">Lineare Gleichungssysteme kennen lernen </w:t>
            </w:r>
          </w:p>
          <w:p w14:paraId="43373C7B" w14:textId="77777777" w:rsidR="008B13FB" w:rsidRDefault="008B13FB" w:rsidP="008B13FB">
            <w:pPr>
              <w:numPr>
                <w:ilvl w:val="12"/>
                <w:numId w:val="0"/>
              </w:numPr>
              <w:rPr>
                <w:rFonts w:ascii="Arial" w:hAnsi="Arial" w:cs="Arial"/>
                <w:sz w:val="20"/>
                <w:szCs w:val="20"/>
              </w:rPr>
            </w:pPr>
          </w:p>
          <w:p w14:paraId="39181306" w14:textId="77777777" w:rsidR="008B13FB" w:rsidRDefault="008B13FB" w:rsidP="008B13FB">
            <w:pPr>
              <w:numPr>
                <w:ilvl w:val="12"/>
                <w:numId w:val="0"/>
              </w:numPr>
              <w:rPr>
                <w:rFonts w:ascii="Arial" w:hAnsi="Arial" w:cs="Arial"/>
                <w:sz w:val="20"/>
                <w:szCs w:val="20"/>
              </w:rPr>
            </w:pPr>
            <w:r>
              <w:rPr>
                <w:rFonts w:ascii="Arial" w:hAnsi="Arial" w:cs="Arial"/>
                <w:sz w:val="20"/>
                <w:szCs w:val="20"/>
              </w:rPr>
              <w:t>Lineare Gleichungssysteme zeichnerisch lösen</w:t>
            </w:r>
          </w:p>
          <w:p w14:paraId="6B9EACF0" w14:textId="77777777" w:rsidR="008B13FB" w:rsidRDefault="008B13FB" w:rsidP="008B13FB">
            <w:pPr>
              <w:numPr>
                <w:ilvl w:val="12"/>
                <w:numId w:val="0"/>
              </w:numPr>
              <w:rPr>
                <w:rFonts w:ascii="Arial" w:hAnsi="Arial" w:cs="Arial"/>
                <w:sz w:val="20"/>
                <w:szCs w:val="20"/>
              </w:rPr>
            </w:pPr>
          </w:p>
          <w:p w14:paraId="415D5246" w14:textId="77777777" w:rsidR="008B13FB" w:rsidRDefault="008B13FB" w:rsidP="008B13FB">
            <w:pPr>
              <w:numPr>
                <w:ilvl w:val="12"/>
                <w:numId w:val="0"/>
              </w:numPr>
              <w:rPr>
                <w:rFonts w:ascii="Arial" w:hAnsi="Arial" w:cs="Arial"/>
                <w:sz w:val="20"/>
                <w:szCs w:val="20"/>
              </w:rPr>
            </w:pPr>
            <w:r>
              <w:rPr>
                <w:rFonts w:ascii="Arial" w:hAnsi="Arial" w:cs="Arial"/>
                <w:sz w:val="20"/>
                <w:szCs w:val="20"/>
              </w:rPr>
              <w:t>Das Gleichsetzungsverfahren anwenden</w:t>
            </w:r>
          </w:p>
          <w:p w14:paraId="342A0E3D" w14:textId="77777777" w:rsidR="008B13FB" w:rsidRDefault="008B13FB" w:rsidP="008B13FB">
            <w:pPr>
              <w:numPr>
                <w:ilvl w:val="12"/>
                <w:numId w:val="0"/>
              </w:numPr>
              <w:rPr>
                <w:rFonts w:ascii="Arial" w:hAnsi="Arial" w:cs="Arial"/>
                <w:sz w:val="20"/>
                <w:szCs w:val="20"/>
              </w:rPr>
            </w:pPr>
          </w:p>
          <w:p w14:paraId="4C710696" w14:textId="77777777" w:rsidR="008B13FB" w:rsidRDefault="008B13FB" w:rsidP="008B13FB">
            <w:pPr>
              <w:numPr>
                <w:ilvl w:val="12"/>
                <w:numId w:val="0"/>
              </w:numPr>
              <w:rPr>
                <w:rFonts w:ascii="Arial" w:hAnsi="Arial" w:cs="Arial"/>
                <w:sz w:val="20"/>
                <w:szCs w:val="20"/>
              </w:rPr>
            </w:pPr>
            <w:r>
              <w:rPr>
                <w:rFonts w:ascii="Arial" w:hAnsi="Arial" w:cs="Arial"/>
                <w:sz w:val="20"/>
                <w:szCs w:val="20"/>
              </w:rPr>
              <w:t>Das Einsetzungsverfahren anwenden</w:t>
            </w:r>
          </w:p>
          <w:p w14:paraId="27168CD3" w14:textId="77777777" w:rsidR="008B13FB" w:rsidRDefault="008B13FB" w:rsidP="008B13FB">
            <w:pPr>
              <w:numPr>
                <w:ilvl w:val="12"/>
                <w:numId w:val="0"/>
              </w:numPr>
              <w:rPr>
                <w:rFonts w:ascii="Arial" w:hAnsi="Arial" w:cs="Arial"/>
                <w:sz w:val="20"/>
                <w:szCs w:val="20"/>
              </w:rPr>
            </w:pPr>
          </w:p>
          <w:p w14:paraId="27253672" w14:textId="77777777" w:rsidR="008B13FB" w:rsidRDefault="008B13FB" w:rsidP="008B13FB">
            <w:pPr>
              <w:numPr>
                <w:ilvl w:val="12"/>
                <w:numId w:val="0"/>
              </w:numPr>
              <w:rPr>
                <w:rFonts w:ascii="Arial" w:hAnsi="Arial" w:cs="Arial"/>
                <w:sz w:val="20"/>
                <w:szCs w:val="20"/>
              </w:rPr>
            </w:pPr>
            <w:r>
              <w:rPr>
                <w:rFonts w:ascii="Arial" w:hAnsi="Arial" w:cs="Arial"/>
                <w:sz w:val="20"/>
                <w:szCs w:val="20"/>
              </w:rPr>
              <w:t>Das Additionsverfahren anwenden</w:t>
            </w:r>
          </w:p>
          <w:p w14:paraId="59A68B4E" w14:textId="77777777" w:rsidR="008B13FB" w:rsidRDefault="008B13FB" w:rsidP="008B13FB">
            <w:pPr>
              <w:numPr>
                <w:ilvl w:val="12"/>
                <w:numId w:val="0"/>
              </w:numPr>
              <w:rPr>
                <w:rFonts w:ascii="Arial" w:hAnsi="Arial" w:cs="Arial"/>
                <w:sz w:val="20"/>
                <w:szCs w:val="20"/>
              </w:rPr>
            </w:pPr>
          </w:p>
          <w:p w14:paraId="653B0BA5" w14:textId="77777777" w:rsidR="008B13FB" w:rsidRDefault="008B13FB" w:rsidP="008B13FB">
            <w:pPr>
              <w:numPr>
                <w:ilvl w:val="12"/>
                <w:numId w:val="0"/>
              </w:numPr>
              <w:rPr>
                <w:rFonts w:ascii="Arial" w:hAnsi="Arial" w:cs="Arial"/>
                <w:sz w:val="20"/>
                <w:szCs w:val="20"/>
              </w:rPr>
            </w:pPr>
            <w:r>
              <w:rPr>
                <w:rFonts w:ascii="Arial" w:hAnsi="Arial" w:cs="Arial"/>
                <w:sz w:val="20"/>
                <w:szCs w:val="20"/>
              </w:rPr>
              <w:t>Gleichungssysteme ver- schiedenartig lösen</w:t>
            </w:r>
          </w:p>
          <w:p w14:paraId="253AB0C1" w14:textId="77777777" w:rsidR="008B13FB" w:rsidRDefault="008B13FB" w:rsidP="008B13FB">
            <w:pPr>
              <w:numPr>
                <w:ilvl w:val="12"/>
                <w:numId w:val="0"/>
              </w:numPr>
              <w:rPr>
                <w:rFonts w:ascii="Arial" w:hAnsi="Arial" w:cs="Arial"/>
                <w:sz w:val="20"/>
                <w:szCs w:val="20"/>
              </w:rPr>
            </w:pPr>
          </w:p>
          <w:p w14:paraId="579BA099" w14:textId="77777777" w:rsidR="008B13FB" w:rsidRDefault="008B13FB" w:rsidP="008B13FB">
            <w:pPr>
              <w:numPr>
                <w:ilvl w:val="12"/>
                <w:numId w:val="0"/>
              </w:numPr>
              <w:rPr>
                <w:rFonts w:ascii="Arial" w:hAnsi="Arial" w:cs="Arial"/>
                <w:sz w:val="20"/>
                <w:szCs w:val="20"/>
              </w:rPr>
            </w:pPr>
            <w:r>
              <w:rPr>
                <w:rFonts w:ascii="Arial" w:hAnsi="Arial" w:cs="Arial"/>
                <w:sz w:val="20"/>
                <w:szCs w:val="20"/>
              </w:rPr>
              <w:t>Sachaufgaben mit Glei-chungssystemen lösen</w:t>
            </w:r>
          </w:p>
          <w:p w14:paraId="086CE82D" w14:textId="77777777" w:rsidR="008B13FB" w:rsidRDefault="008B13FB" w:rsidP="008B13FB">
            <w:pPr>
              <w:numPr>
                <w:ilvl w:val="12"/>
                <w:numId w:val="0"/>
              </w:numPr>
              <w:rPr>
                <w:rFonts w:ascii="Arial" w:hAnsi="Arial" w:cs="Arial"/>
                <w:sz w:val="20"/>
                <w:szCs w:val="20"/>
              </w:rPr>
            </w:pPr>
          </w:p>
          <w:p w14:paraId="5513AA9D" w14:textId="77777777" w:rsidR="008B13FB" w:rsidRDefault="008B13FB" w:rsidP="008B13FB">
            <w:pPr>
              <w:numPr>
                <w:ilvl w:val="12"/>
                <w:numId w:val="0"/>
              </w:numPr>
              <w:rPr>
                <w:rFonts w:ascii="Arial" w:hAnsi="Arial" w:cs="Arial"/>
                <w:sz w:val="20"/>
                <w:szCs w:val="20"/>
              </w:rPr>
            </w:pPr>
            <w:r>
              <w:rPr>
                <w:rFonts w:ascii="Arial" w:hAnsi="Arial" w:cs="Arial"/>
                <w:sz w:val="20"/>
                <w:szCs w:val="20"/>
              </w:rPr>
              <w:t>Mischungsaufgaben mit Glei- chungssystemen lösen</w:t>
            </w:r>
          </w:p>
          <w:p w14:paraId="6E851F93" w14:textId="77777777" w:rsidR="008B13FB" w:rsidRDefault="008B13FB" w:rsidP="008B13FB">
            <w:pPr>
              <w:numPr>
                <w:ilvl w:val="12"/>
                <w:numId w:val="0"/>
              </w:numPr>
              <w:rPr>
                <w:rFonts w:ascii="Arial" w:hAnsi="Arial" w:cs="Arial"/>
                <w:sz w:val="20"/>
                <w:szCs w:val="20"/>
              </w:rPr>
            </w:pPr>
          </w:p>
          <w:p w14:paraId="041942BE" w14:textId="77777777" w:rsidR="008B13FB" w:rsidRDefault="008B13FB" w:rsidP="008B13FB">
            <w:pPr>
              <w:numPr>
                <w:ilvl w:val="12"/>
                <w:numId w:val="0"/>
              </w:numPr>
              <w:rPr>
                <w:rFonts w:ascii="Arial" w:hAnsi="Arial" w:cs="Arial"/>
                <w:sz w:val="20"/>
                <w:szCs w:val="20"/>
              </w:rPr>
            </w:pPr>
            <w:r>
              <w:rPr>
                <w:rFonts w:ascii="Arial" w:hAnsi="Arial" w:cs="Arial"/>
                <w:sz w:val="20"/>
                <w:szCs w:val="20"/>
              </w:rPr>
              <w:t>Geometrieaufgaben mit Glei- chungssystemen lösen</w:t>
            </w:r>
          </w:p>
          <w:p w14:paraId="74B1F547" w14:textId="77777777" w:rsidR="008B13FB" w:rsidRDefault="008B13FB" w:rsidP="008B13FB">
            <w:pPr>
              <w:numPr>
                <w:ilvl w:val="12"/>
                <w:numId w:val="0"/>
              </w:numPr>
              <w:rPr>
                <w:rFonts w:ascii="Arial" w:hAnsi="Arial" w:cs="Arial"/>
                <w:sz w:val="20"/>
                <w:szCs w:val="20"/>
              </w:rPr>
            </w:pPr>
          </w:p>
        </w:tc>
        <w:tc>
          <w:tcPr>
            <w:tcW w:w="1253" w:type="dxa"/>
            <w:tcBorders>
              <w:top w:val="single" w:sz="6" w:space="0" w:color="auto"/>
              <w:left w:val="single" w:sz="6" w:space="0" w:color="auto"/>
              <w:bottom w:val="single" w:sz="6" w:space="0" w:color="auto"/>
              <w:right w:val="single" w:sz="6" w:space="0" w:color="auto"/>
            </w:tcBorders>
          </w:tcPr>
          <w:p w14:paraId="58221BB5" w14:textId="77777777" w:rsidR="008B13FB" w:rsidRDefault="008B13FB" w:rsidP="008B13FB">
            <w:pPr>
              <w:numPr>
                <w:ilvl w:val="12"/>
                <w:numId w:val="0"/>
              </w:numPr>
              <w:jc w:val="center"/>
              <w:rPr>
                <w:rFonts w:ascii="Arial" w:hAnsi="Arial" w:cs="Arial"/>
                <w:sz w:val="20"/>
                <w:szCs w:val="20"/>
              </w:rPr>
            </w:pPr>
            <w:r>
              <w:rPr>
                <w:rFonts w:ascii="Arial" w:hAnsi="Arial" w:cs="Arial"/>
                <w:sz w:val="20"/>
                <w:szCs w:val="20"/>
              </w:rPr>
              <w:t>93</w:t>
            </w:r>
          </w:p>
          <w:p w14:paraId="2F8DE0CC" w14:textId="77777777" w:rsidR="008B13FB" w:rsidRDefault="008B13FB" w:rsidP="008B13FB">
            <w:pPr>
              <w:numPr>
                <w:ilvl w:val="12"/>
                <w:numId w:val="0"/>
              </w:numPr>
              <w:jc w:val="center"/>
              <w:rPr>
                <w:rFonts w:ascii="Arial" w:hAnsi="Arial" w:cs="Arial"/>
                <w:sz w:val="20"/>
                <w:szCs w:val="20"/>
              </w:rPr>
            </w:pPr>
          </w:p>
          <w:p w14:paraId="70F5B71E" w14:textId="77777777" w:rsidR="008B13FB" w:rsidRDefault="008B13FB" w:rsidP="008B13FB">
            <w:pPr>
              <w:numPr>
                <w:ilvl w:val="12"/>
                <w:numId w:val="0"/>
              </w:numPr>
              <w:jc w:val="center"/>
              <w:rPr>
                <w:rFonts w:ascii="Arial" w:hAnsi="Arial" w:cs="Arial"/>
                <w:sz w:val="20"/>
                <w:szCs w:val="20"/>
              </w:rPr>
            </w:pPr>
          </w:p>
          <w:p w14:paraId="1D7EDEE7" w14:textId="77777777" w:rsidR="008B13FB" w:rsidRDefault="008B13FB" w:rsidP="008B13FB">
            <w:pPr>
              <w:numPr>
                <w:ilvl w:val="12"/>
                <w:numId w:val="0"/>
              </w:numPr>
              <w:jc w:val="center"/>
              <w:rPr>
                <w:rFonts w:ascii="Arial" w:hAnsi="Arial" w:cs="Arial"/>
                <w:sz w:val="20"/>
                <w:szCs w:val="20"/>
              </w:rPr>
            </w:pPr>
            <w:r>
              <w:rPr>
                <w:rFonts w:ascii="Arial" w:hAnsi="Arial" w:cs="Arial"/>
                <w:sz w:val="20"/>
                <w:szCs w:val="20"/>
              </w:rPr>
              <w:t>94, 95</w:t>
            </w:r>
          </w:p>
          <w:p w14:paraId="273A1810" w14:textId="77777777" w:rsidR="008B13FB" w:rsidRDefault="008B13FB" w:rsidP="008B13FB">
            <w:pPr>
              <w:numPr>
                <w:ilvl w:val="12"/>
                <w:numId w:val="0"/>
              </w:numPr>
              <w:jc w:val="center"/>
              <w:rPr>
                <w:rFonts w:ascii="Arial" w:hAnsi="Arial" w:cs="Arial"/>
                <w:sz w:val="20"/>
                <w:szCs w:val="20"/>
              </w:rPr>
            </w:pPr>
          </w:p>
          <w:p w14:paraId="7AB9F6F9" w14:textId="77777777" w:rsidR="008B13FB" w:rsidRDefault="008B13FB" w:rsidP="008B13FB">
            <w:pPr>
              <w:numPr>
                <w:ilvl w:val="12"/>
                <w:numId w:val="0"/>
              </w:numPr>
              <w:jc w:val="center"/>
              <w:rPr>
                <w:rFonts w:ascii="Arial" w:hAnsi="Arial" w:cs="Arial"/>
                <w:sz w:val="20"/>
                <w:szCs w:val="20"/>
              </w:rPr>
            </w:pPr>
          </w:p>
          <w:p w14:paraId="4B44B481" w14:textId="77777777" w:rsidR="008B13FB" w:rsidRDefault="008B13FB" w:rsidP="008B13FB">
            <w:pPr>
              <w:numPr>
                <w:ilvl w:val="12"/>
                <w:numId w:val="0"/>
              </w:numPr>
              <w:jc w:val="center"/>
              <w:rPr>
                <w:rFonts w:ascii="Arial" w:hAnsi="Arial" w:cs="Arial"/>
                <w:sz w:val="20"/>
                <w:szCs w:val="20"/>
              </w:rPr>
            </w:pPr>
            <w:r>
              <w:rPr>
                <w:rFonts w:ascii="Arial" w:hAnsi="Arial" w:cs="Arial"/>
                <w:sz w:val="20"/>
                <w:szCs w:val="20"/>
              </w:rPr>
              <w:t>96</w:t>
            </w:r>
          </w:p>
          <w:p w14:paraId="25CD910E" w14:textId="77777777" w:rsidR="008B13FB" w:rsidRDefault="008B13FB" w:rsidP="008B13FB">
            <w:pPr>
              <w:numPr>
                <w:ilvl w:val="12"/>
                <w:numId w:val="0"/>
              </w:numPr>
              <w:jc w:val="center"/>
              <w:rPr>
                <w:rFonts w:ascii="Arial" w:hAnsi="Arial" w:cs="Arial"/>
                <w:sz w:val="20"/>
                <w:szCs w:val="20"/>
              </w:rPr>
            </w:pPr>
          </w:p>
          <w:p w14:paraId="5A4297E8" w14:textId="77777777" w:rsidR="008B13FB" w:rsidRDefault="008B13FB" w:rsidP="008B13FB">
            <w:pPr>
              <w:numPr>
                <w:ilvl w:val="12"/>
                <w:numId w:val="0"/>
              </w:numPr>
              <w:jc w:val="center"/>
              <w:rPr>
                <w:rFonts w:ascii="Arial" w:hAnsi="Arial" w:cs="Arial"/>
                <w:sz w:val="20"/>
                <w:szCs w:val="20"/>
              </w:rPr>
            </w:pPr>
          </w:p>
          <w:p w14:paraId="47CA869B" w14:textId="77777777" w:rsidR="008B13FB" w:rsidRDefault="008B13FB" w:rsidP="008B13FB">
            <w:pPr>
              <w:numPr>
                <w:ilvl w:val="12"/>
                <w:numId w:val="0"/>
              </w:numPr>
              <w:jc w:val="center"/>
              <w:rPr>
                <w:rFonts w:ascii="Arial" w:hAnsi="Arial" w:cs="Arial"/>
                <w:sz w:val="20"/>
                <w:szCs w:val="20"/>
              </w:rPr>
            </w:pPr>
            <w:r>
              <w:rPr>
                <w:rFonts w:ascii="Arial" w:hAnsi="Arial" w:cs="Arial"/>
                <w:sz w:val="20"/>
                <w:szCs w:val="20"/>
              </w:rPr>
              <w:t>97</w:t>
            </w:r>
          </w:p>
          <w:p w14:paraId="3F9AD4A8" w14:textId="77777777" w:rsidR="008B13FB" w:rsidRDefault="008B13FB" w:rsidP="008B13FB">
            <w:pPr>
              <w:numPr>
                <w:ilvl w:val="12"/>
                <w:numId w:val="0"/>
              </w:numPr>
              <w:jc w:val="center"/>
              <w:rPr>
                <w:rFonts w:ascii="Arial" w:hAnsi="Arial" w:cs="Arial"/>
                <w:sz w:val="20"/>
                <w:szCs w:val="20"/>
              </w:rPr>
            </w:pPr>
          </w:p>
          <w:p w14:paraId="31DCFD89" w14:textId="77777777" w:rsidR="008B13FB" w:rsidRDefault="008B13FB" w:rsidP="008B13FB">
            <w:pPr>
              <w:numPr>
                <w:ilvl w:val="12"/>
                <w:numId w:val="0"/>
              </w:numPr>
              <w:jc w:val="center"/>
              <w:rPr>
                <w:rFonts w:ascii="Arial" w:hAnsi="Arial" w:cs="Arial"/>
                <w:sz w:val="20"/>
                <w:szCs w:val="20"/>
              </w:rPr>
            </w:pPr>
          </w:p>
          <w:p w14:paraId="05F735B5" w14:textId="77777777" w:rsidR="008B13FB" w:rsidRDefault="008B13FB" w:rsidP="008B13FB">
            <w:pPr>
              <w:numPr>
                <w:ilvl w:val="12"/>
                <w:numId w:val="0"/>
              </w:numPr>
              <w:jc w:val="center"/>
              <w:rPr>
                <w:rFonts w:ascii="Arial" w:hAnsi="Arial" w:cs="Arial"/>
                <w:sz w:val="20"/>
                <w:szCs w:val="20"/>
              </w:rPr>
            </w:pPr>
            <w:r>
              <w:rPr>
                <w:rFonts w:ascii="Arial" w:hAnsi="Arial" w:cs="Arial"/>
                <w:sz w:val="20"/>
                <w:szCs w:val="20"/>
              </w:rPr>
              <w:t>98</w:t>
            </w:r>
          </w:p>
          <w:p w14:paraId="77D4186C" w14:textId="77777777" w:rsidR="008B13FB" w:rsidRDefault="008B13FB" w:rsidP="008B13FB">
            <w:pPr>
              <w:numPr>
                <w:ilvl w:val="12"/>
                <w:numId w:val="0"/>
              </w:numPr>
              <w:jc w:val="center"/>
              <w:rPr>
                <w:rFonts w:ascii="Arial" w:hAnsi="Arial" w:cs="Arial"/>
                <w:sz w:val="20"/>
                <w:szCs w:val="20"/>
              </w:rPr>
            </w:pPr>
          </w:p>
          <w:p w14:paraId="1EB9E5DE" w14:textId="77777777" w:rsidR="008B13FB" w:rsidRDefault="008B13FB" w:rsidP="008B13FB">
            <w:pPr>
              <w:numPr>
                <w:ilvl w:val="12"/>
                <w:numId w:val="0"/>
              </w:numPr>
              <w:jc w:val="center"/>
              <w:rPr>
                <w:rFonts w:ascii="Arial" w:hAnsi="Arial" w:cs="Arial"/>
                <w:sz w:val="20"/>
                <w:szCs w:val="20"/>
              </w:rPr>
            </w:pPr>
          </w:p>
          <w:p w14:paraId="5CB42839" w14:textId="77777777" w:rsidR="008B13FB" w:rsidRDefault="008B13FB" w:rsidP="008B13FB">
            <w:pPr>
              <w:numPr>
                <w:ilvl w:val="12"/>
                <w:numId w:val="0"/>
              </w:numPr>
              <w:jc w:val="center"/>
              <w:rPr>
                <w:rFonts w:ascii="Arial" w:hAnsi="Arial" w:cs="Arial"/>
                <w:sz w:val="20"/>
                <w:szCs w:val="20"/>
              </w:rPr>
            </w:pPr>
            <w:r>
              <w:rPr>
                <w:rFonts w:ascii="Arial" w:hAnsi="Arial" w:cs="Arial"/>
                <w:sz w:val="20"/>
                <w:szCs w:val="20"/>
              </w:rPr>
              <w:t>99</w:t>
            </w:r>
          </w:p>
          <w:p w14:paraId="067803DA" w14:textId="77777777" w:rsidR="008B13FB" w:rsidRDefault="008B13FB" w:rsidP="008B13FB">
            <w:pPr>
              <w:numPr>
                <w:ilvl w:val="12"/>
                <w:numId w:val="0"/>
              </w:numPr>
              <w:jc w:val="center"/>
              <w:rPr>
                <w:rFonts w:ascii="Arial" w:hAnsi="Arial" w:cs="Arial"/>
                <w:sz w:val="20"/>
                <w:szCs w:val="20"/>
              </w:rPr>
            </w:pPr>
          </w:p>
          <w:p w14:paraId="45388050" w14:textId="77777777" w:rsidR="008B13FB" w:rsidRDefault="008B13FB" w:rsidP="008B13FB">
            <w:pPr>
              <w:numPr>
                <w:ilvl w:val="12"/>
                <w:numId w:val="0"/>
              </w:numPr>
              <w:jc w:val="center"/>
              <w:rPr>
                <w:rFonts w:ascii="Arial" w:hAnsi="Arial" w:cs="Arial"/>
                <w:sz w:val="20"/>
                <w:szCs w:val="20"/>
              </w:rPr>
            </w:pPr>
          </w:p>
          <w:p w14:paraId="239F46CB" w14:textId="77777777" w:rsidR="008B13FB" w:rsidRDefault="008B13FB" w:rsidP="008B13FB">
            <w:pPr>
              <w:numPr>
                <w:ilvl w:val="12"/>
                <w:numId w:val="0"/>
              </w:numPr>
              <w:jc w:val="center"/>
              <w:rPr>
                <w:rFonts w:ascii="Arial" w:hAnsi="Arial" w:cs="Arial"/>
                <w:sz w:val="20"/>
                <w:szCs w:val="20"/>
              </w:rPr>
            </w:pPr>
            <w:r>
              <w:rPr>
                <w:rFonts w:ascii="Arial" w:hAnsi="Arial" w:cs="Arial"/>
                <w:sz w:val="20"/>
                <w:szCs w:val="20"/>
              </w:rPr>
              <w:t>100, 101</w:t>
            </w:r>
          </w:p>
          <w:p w14:paraId="306BA965" w14:textId="77777777" w:rsidR="008B13FB" w:rsidRDefault="008B13FB" w:rsidP="008B13FB">
            <w:pPr>
              <w:numPr>
                <w:ilvl w:val="12"/>
                <w:numId w:val="0"/>
              </w:numPr>
              <w:jc w:val="center"/>
              <w:rPr>
                <w:rFonts w:ascii="Arial" w:hAnsi="Arial" w:cs="Arial"/>
                <w:sz w:val="20"/>
                <w:szCs w:val="20"/>
              </w:rPr>
            </w:pPr>
          </w:p>
          <w:p w14:paraId="2D4E64C1" w14:textId="77777777" w:rsidR="008B13FB" w:rsidRDefault="008B13FB" w:rsidP="008B13FB">
            <w:pPr>
              <w:numPr>
                <w:ilvl w:val="12"/>
                <w:numId w:val="0"/>
              </w:numPr>
              <w:jc w:val="center"/>
              <w:rPr>
                <w:rFonts w:ascii="Arial" w:hAnsi="Arial" w:cs="Arial"/>
                <w:sz w:val="20"/>
                <w:szCs w:val="20"/>
              </w:rPr>
            </w:pPr>
          </w:p>
          <w:p w14:paraId="337C0A85" w14:textId="77777777" w:rsidR="008B13FB" w:rsidRDefault="008B13FB" w:rsidP="008B13FB">
            <w:pPr>
              <w:numPr>
                <w:ilvl w:val="12"/>
                <w:numId w:val="0"/>
              </w:numPr>
              <w:jc w:val="center"/>
              <w:rPr>
                <w:rFonts w:ascii="Arial" w:hAnsi="Arial" w:cs="Arial"/>
                <w:sz w:val="20"/>
                <w:szCs w:val="20"/>
              </w:rPr>
            </w:pPr>
            <w:r>
              <w:rPr>
                <w:rFonts w:ascii="Arial" w:hAnsi="Arial" w:cs="Arial"/>
                <w:sz w:val="20"/>
                <w:szCs w:val="20"/>
              </w:rPr>
              <w:t>102</w:t>
            </w:r>
          </w:p>
          <w:p w14:paraId="38AC51F4" w14:textId="77777777" w:rsidR="008B13FB" w:rsidRDefault="008B13FB" w:rsidP="008B13FB">
            <w:pPr>
              <w:numPr>
                <w:ilvl w:val="12"/>
                <w:numId w:val="0"/>
              </w:numPr>
              <w:jc w:val="center"/>
              <w:rPr>
                <w:rFonts w:ascii="Arial" w:hAnsi="Arial" w:cs="Arial"/>
                <w:sz w:val="20"/>
                <w:szCs w:val="20"/>
              </w:rPr>
            </w:pPr>
          </w:p>
          <w:p w14:paraId="45D0DBFA" w14:textId="77777777" w:rsidR="008B13FB" w:rsidRDefault="008B13FB" w:rsidP="008B13FB">
            <w:pPr>
              <w:numPr>
                <w:ilvl w:val="12"/>
                <w:numId w:val="0"/>
              </w:numPr>
              <w:jc w:val="center"/>
              <w:rPr>
                <w:rFonts w:ascii="Arial" w:hAnsi="Arial" w:cs="Arial"/>
                <w:sz w:val="20"/>
                <w:szCs w:val="20"/>
              </w:rPr>
            </w:pPr>
          </w:p>
          <w:p w14:paraId="6A1BAA63" w14:textId="7893D398" w:rsidR="008B13FB" w:rsidRDefault="008B13FB" w:rsidP="008B13FB">
            <w:pPr>
              <w:numPr>
                <w:ilvl w:val="12"/>
                <w:numId w:val="0"/>
              </w:numPr>
              <w:jc w:val="center"/>
              <w:rPr>
                <w:rFonts w:ascii="Arial" w:hAnsi="Arial" w:cs="Arial"/>
                <w:sz w:val="20"/>
                <w:szCs w:val="20"/>
              </w:rPr>
            </w:pPr>
            <w:r>
              <w:rPr>
                <w:rFonts w:ascii="Arial" w:hAnsi="Arial" w:cs="Arial"/>
                <w:sz w:val="20"/>
                <w:szCs w:val="20"/>
              </w:rPr>
              <w:t>103</w:t>
            </w:r>
          </w:p>
        </w:tc>
        <w:tc>
          <w:tcPr>
            <w:tcW w:w="4219" w:type="dxa"/>
            <w:tcBorders>
              <w:top w:val="single" w:sz="6" w:space="0" w:color="auto"/>
              <w:left w:val="single" w:sz="6" w:space="0" w:color="auto"/>
              <w:bottom w:val="single" w:sz="6" w:space="0" w:color="auto"/>
              <w:right w:val="single" w:sz="6" w:space="0" w:color="auto"/>
            </w:tcBorders>
          </w:tcPr>
          <w:p w14:paraId="5A295CE3" w14:textId="77777777" w:rsidR="008B13FB" w:rsidRDefault="008B13FB" w:rsidP="008B13F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Passende Zahlenpaare über probierendes Verfahren finden</w:t>
            </w:r>
          </w:p>
          <w:p w14:paraId="7FDD553D" w14:textId="77777777" w:rsidR="008B13FB" w:rsidRDefault="008B13FB" w:rsidP="008B13FB">
            <w:pPr>
              <w:widowControl w:val="0"/>
              <w:overflowPunct w:val="0"/>
              <w:autoSpaceDE w:val="0"/>
              <w:autoSpaceDN w:val="0"/>
              <w:adjustRightInd w:val="0"/>
              <w:ind w:left="283"/>
              <w:textAlignment w:val="baseline"/>
              <w:rPr>
                <w:rFonts w:ascii="Arial" w:hAnsi="Arial" w:cs="Arial"/>
                <w:sz w:val="20"/>
                <w:szCs w:val="20"/>
              </w:rPr>
            </w:pPr>
          </w:p>
          <w:p w14:paraId="691C1120" w14:textId="77777777" w:rsidR="008B13FB" w:rsidRDefault="008B13FB" w:rsidP="008B13F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Zeichnerisches Lösungsverfahren erlernen</w:t>
            </w:r>
          </w:p>
          <w:p w14:paraId="74C9DE26" w14:textId="77777777" w:rsidR="008B13FB" w:rsidRDefault="008B13FB" w:rsidP="008B13FB">
            <w:pPr>
              <w:pStyle w:val="Listenabsatz"/>
              <w:rPr>
                <w:rFonts w:cs="Arial"/>
                <w:sz w:val="20"/>
              </w:rPr>
            </w:pPr>
          </w:p>
          <w:p w14:paraId="7F5C5CB9" w14:textId="77777777" w:rsidR="008B13FB" w:rsidRDefault="008B13FB" w:rsidP="008B13F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Sukzessives Erlernen verschiedener rechnerischer Lösungsverfahren</w:t>
            </w:r>
          </w:p>
          <w:p w14:paraId="155E2E67" w14:textId="77777777" w:rsidR="008B13FB" w:rsidRDefault="008B13FB" w:rsidP="008B13FB">
            <w:pPr>
              <w:pStyle w:val="Listenabsatz"/>
              <w:rPr>
                <w:rFonts w:cs="Arial"/>
                <w:sz w:val="20"/>
              </w:rPr>
            </w:pPr>
          </w:p>
          <w:p w14:paraId="5926EF5F" w14:textId="77777777" w:rsidR="008B13FB" w:rsidRDefault="008B13FB" w:rsidP="008B13FB">
            <w:pPr>
              <w:widowControl w:val="0"/>
              <w:overflowPunct w:val="0"/>
              <w:autoSpaceDE w:val="0"/>
              <w:autoSpaceDN w:val="0"/>
              <w:adjustRightInd w:val="0"/>
              <w:textAlignment w:val="baseline"/>
              <w:rPr>
                <w:rFonts w:ascii="Arial" w:hAnsi="Arial" w:cs="Arial"/>
                <w:sz w:val="20"/>
                <w:szCs w:val="20"/>
              </w:rPr>
            </w:pPr>
          </w:p>
          <w:p w14:paraId="45B9F411" w14:textId="77777777" w:rsidR="008B13FB" w:rsidRDefault="008B13FB" w:rsidP="008B13FB">
            <w:pPr>
              <w:widowControl w:val="0"/>
              <w:overflowPunct w:val="0"/>
              <w:autoSpaceDE w:val="0"/>
              <w:autoSpaceDN w:val="0"/>
              <w:adjustRightInd w:val="0"/>
              <w:textAlignment w:val="baseline"/>
              <w:rPr>
                <w:rFonts w:ascii="Arial" w:hAnsi="Arial" w:cs="Arial"/>
                <w:sz w:val="20"/>
                <w:szCs w:val="20"/>
              </w:rPr>
            </w:pPr>
          </w:p>
          <w:p w14:paraId="09D500E1" w14:textId="77777777" w:rsidR="008B13FB" w:rsidRDefault="008B13FB" w:rsidP="008B13FB">
            <w:pPr>
              <w:widowControl w:val="0"/>
              <w:overflowPunct w:val="0"/>
              <w:autoSpaceDE w:val="0"/>
              <w:autoSpaceDN w:val="0"/>
              <w:adjustRightInd w:val="0"/>
              <w:textAlignment w:val="baseline"/>
              <w:rPr>
                <w:rFonts w:ascii="Arial" w:hAnsi="Arial" w:cs="Arial"/>
                <w:sz w:val="20"/>
                <w:szCs w:val="20"/>
              </w:rPr>
            </w:pPr>
          </w:p>
          <w:p w14:paraId="4B8F5CE7" w14:textId="77777777" w:rsidR="008B13FB" w:rsidRDefault="008B13FB" w:rsidP="008B13FB">
            <w:pPr>
              <w:widowControl w:val="0"/>
              <w:overflowPunct w:val="0"/>
              <w:autoSpaceDE w:val="0"/>
              <w:autoSpaceDN w:val="0"/>
              <w:adjustRightInd w:val="0"/>
              <w:textAlignment w:val="baseline"/>
              <w:rPr>
                <w:rFonts w:ascii="Arial" w:hAnsi="Arial" w:cs="Arial"/>
                <w:sz w:val="20"/>
                <w:szCs w:val="20"/>
              </w:rPr>
            </w:pPr>
          </w:p>
          <w:p w14:paraId="55EBE75A" w14:textId="77777777" w:rsidR="008B13FB" w:rsidRDefault="008B13FB" w:rsidP="008B13FB">
            <w:pPr>
              <w:widowControl w:val="0"/>
              <w:overflowPunct w:val="0"/>
              <w:autoSpaceDE w:val="0"/>
              <w:autoSpaceDN w:val="0"/>
              <w:adjustRightInd w:val="0"/>
              <w:textAlignment w:val="baseline"/>
              <w:rPr>
                <w:rFonts w:ascii="Arial" w:hAnsi="Arial" w:cs="Arial"/>
                <w:sz w:val="20"/>
                <w:szCs w:val="20"/>
              </w:rPr>
            </w:pPr>
          </w:p>
          <w:p w14:paraId="561754F1" w14:textId="77777777" w:rsidR="008B13FB" w:rsidRDefault="008B13FB" w:rsidP="008B13FB">
            <w:pPr>
              <w:pStyle w:val="Listenabsatz"/>
              <w:rPr>
                <w:rFonts w:cs="Arial"/>
                <w:sz w:val="20"/>
              </w:rPr>
            </w:pPr>
          </w:p>
          <w:p w14:paraId="582274F2" w14:textId="77777777" w:rsidR="008B13FB" w:rsidRDefault="008B13FB" w:rsidP="008B13F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Anwenden geeigneter (vorteilhafter) Lösungsverfahren</w:t>
            </w:r>
          </w:p>
          <w:p w14:paraId="3CED481F" w14:textId="77777777" w:rsidR="008B13FB" w:rsidRDefault="008B13FB" w:rsidP="008B13FB">
            <w:pPr>
              <w:widowControl w:val="0"/>
              <w:overflowPunct w:val="0"/>
              <w:autoSpaceDE w:val="0"/>
              <w:autoSpaceDN w:val="0"/>
              <w:adjustRightInd w:val="0"/>
              <w:ind w:left="283"/>
              <w:textAlignment w:val="baseline"/>
              <w:rPr>
                <w:rFonts w:ascii="Arial" w:hAnsi="Arial" w:cs="Arial"/>
                <w:sz w:val="20"/>
                <w:szCs w:val="20"/>
              </w:rPr>
            </w:pPr>
          </w:p>
          <w:p w14:paraId="75F4AFCA" w14:textId="77777777" w:rsidR="008B13FB" w:rsidRDefault="008B13FB" w:rsidP="008B13F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Lösungsstrategien erarbeiten (z.B. Ta- belle als Gliederungshilfe)</w:t>
            </w:r>
          </w:p>
          <w:p w14:paraId="4708D31E" w14:textId="77777777" w:rsidR="008B13FB" w:rsidRDefault="008B13FB" w:rsidP="008B13FB">
            <w:pPr>
              <w:pStyle w:val="Listenabsatz"/>
              <w:rPr>
                <w:rFonts w:cs="Arial"/>
                <w:sz w:val="20"/>
              </w:rPr>
            </w:pPr>
          </w:p>
          <w:p w14:paraId="3897EDC1" w14:textId="77777777" w:rsidR="008B13FB" w:rsidRDefault="008B13FB" w:rsidP="008B13FB">
            <w:pPr>
              <w:pStyle w:val="Listenabsatz"/>
              <w:rPr>
                <w:rFonts w:cs="Arial"/>
                <w:sz w:val="20"/>
              </w:rPr>
            </w:pPr>
          </w:p>
          <w:p w14:paraId="3788E65F" w14:textId="77777777" w:rsidR="008B13FB" w:rsidRDefault="008B13FB" w:rsidP="008B13FB">
            <w:pPr>
              <w:pStyle w:val="Listenabsatz"/>
              <w:rPr>
                <w:rFonts w:cs="Arial"/>
                <w:sz w:val="20"/>
              </w:rPr>
            </w:pPr>
          </w:p>
          <w:p w14:paraId="19FA9B83" w14:textId="77777777" w:rsidR="008B13FB" w:rsidRDefault="008B13FB" w:rsidP="008B13FB">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Vernetztes Lernen</w:t>
            </w:r>
          </w:p>
          <w:p w14:paraId="3E2CB1A1" w14:textId="77777777" w:rsidR="008B13FB" w:rsidRDefault="008B13FB" w:rsidP="008B13FB">
            <w:pPr>
              <w:pStyle w:val="Listenabsatz"/>
              <w:rPr>
                <w:rFonts w:cs="Arial"/>
                <w:sz w:val="20"/>
              </w:rPr>
            </w:pPr>
          </w:p>
          <w:p w14:paraId="53A73A70" w14:textId="77777777" w:rsidR="008B13FB" w:rsidRDefault="008B13FB" w:rsidP="008B13FB">
            <w:pPr>
              <w:widowControl w:val="0"/>
              <w:overflowPunct w:val="0"/>
              <w:autoSpaceDE w:val="0"/>
              <w:autoSpaceDN w:val="0"/>
              <w:adjustRightInd w:val="0"/>
              <w:textAlignment w:val="baseline"/>
              <w:rPr>
                <w:rFonts w:ascii="Arial" w:hAnsi="Arial" w:cs="Arial"/>
                <w:sz w:val="20"/>
                <w:szCs w:val="20"/>
              </w:rPr>
            </w:pPr>
          </w:p>
          <w:p w14:paraId="42649312" w14:textId="77777777" w:rsidR="008B13FB" w:rsidRPr="00FC71EB" w:rsidRDefault="008B13FB" w:rsidP="008B13FB">
            <w:pPr>
              <w:widowControl w:val="0"/>
              <w:overflowPunct w:val="0"/>
              <w:autoSpaceDE w:val="0"/>
              <w:autoSpaceDN w:val="0"/>
              <w:adjustRightInd w:val="0"/>
              <w:textAlignment w:val="baseline"/>
              <w:rPr>
                <w:rFonts w:ascii="Arial" w:hAnsi="Arial" w:cs="Arial"/>
                <w:sz w:val="20"/>
                <w:szCs w:val="20"/>
              </w:rPr>
            </w:pPr>
          </w:p>
        </w:tc>
        <w:tc>
          <w:tcPr>
            <w:tcW w:w="850" w:type="dxa"/>
            <w:tcBorders>
              <w:top w:val="single" w:sz="6" w:space="0" w:color="auto"/>
              <w:left w:val="single" w:sz="6" w:space="0" w:color="auto"/>
              <w:bottom w:val="single" w:sz="6" w:space="0" w:color="auto"/>
              <w:right w:val="single" w:sz="6" w:space="0" w:color="auto"/>
            </w:tcBorders>
          </w:tcPr>
          <w:p w14:paraId="276B0417" w14:textId="77777777" w:rsidR="008B13FB" w:rsidRPr="00FC71EB" w:rsidRDefault="008B13FB" w:rsidP="008B13FB">
            <w:pPr>
              <w:numPr>
                <w:ilvl w:val="12"/>
                <w:numId w:val="0"/>
              </w:numPr>
              <w:jc w:val="center"/>
              <w:rPr>
                <w:rFonts w:ascii="Arial" w:hAnsi="Arial" w:cs="Arial"/>
                <w:b/>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4F88A512" w14:textId="77777777" w:rsidR="008B13FB" w:rsidRPr="00FC71EB" w:rsidRDefault="008B13FB" w:rsidP="008B13FB">
            <w:pPr>
              <w:numPr>
                <w:ilvl w:val="12"/>
                <w:numId w:val="0"/>
              </w:numPr>
              <w:rPr>
                <w:rFonts w:ascii="Arial" w:hAnsi="Arial" w:cs="Arial"/>
                <w:sz w:val="20"/>
                <w:szCs w:val="20"/>
              </w:rPr>
            </w:pPr>
          </w:p>
        </w:tc>
      </w:tr>
      <w:tr w:rsidR="00FC71EB" w:rsidRPr="00FC71EB" w14:paraId="549AEE83" w14:textId="77777777" w:rsidTr="00B1739B">
        <w:trPr>
          <w:trHeight w:val="418"/>
        </w:trPr>
        <w:tc>
          <w:tcPr>
            <w:tcW w:w="3402" w:type="dxa"/>
            <w:tcBorders>
              <w:top w:val="single" w:sz="6" w:space="0" w:color="auto"/>
              <w:left w:val="single" w:sz="18" w:space="0" w:color="auto"/>
              <w:bottom w:val="single" w:sz="6" w:space="0" w:color="auto"/>
              <w:right w:val="single" w:sz="6" w:space="0" w:color="auto"/>
            </w:tcBorders>
          </w:tcPr>
          <w:p w14:paraId="5EEC9A7C" w14:textId="4A0DC513" w:rsidR="00FC71EB" w:rsidRPr="00FC71EB" w:rsidRDefault="006D7040" w:rsidP="00FC71EB">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Lösungsmengen von reinqua- dratischen Gleichungen</w:t>
            </w:r>
            <w:r w:rsidR="008B13FB">
              <w:rPr>
                <w:rFonts w:ascii="Arial" w:hAnsi="Arial" w:cs="Arial"/>
                <w:sz w:val="20"/>
                <w:szCs w:val="20"/>
              </w:rPr>
              <w:t xml:space="preserve"> bestim-men und zu gegebenen Lö- sungsmengen passende rein- quadratische Gleichungen for- mulieren</w:t>
            </w:r>
          </w:p>
        </w:tc>
        <w:tc>
          <w:tcPr>
            <w:tcW w:w="2835" w:type="dxa"/>
            <w:tcBorders>
              <w:top w:val="single" w:sz="6" w:space="0" w:color="auto"/>
              <w:left w:val="single" w:sz="6" w:space="0" w:color="auto"/>
              <w:bottom w:val="single" w:sz="6" w:space="0" w:color="auto"/>
              <w:right w:val="single" w:sz="6" w:space="0" w:color="auto"/>
            </w:tcBorders>
          </w:tcPr>
          <w:p w14:paraId="35EF7D6F" w14:textId="0E08B5CD" w:rsidR="00FC71EB" w:rsidRPr="00FC71EB" w:rsidRDefault="008B13FB" w:rsidP="00DE13C8">
            <w:pPr>
              <w:numPr>
                <w:ilvl w:val="12"/>
                <w:numId w:val="0"/>
              </w:numPr>
              <w:rPr>
                <w:rFonts w:ascii="Arial" w:hAnsi="Arial" w:cs="Arial"/>
                <w:sz w:val="20"/>
                <w:szCs w:val="20"/>
              </w:rPr>
            </w:pPr>
            <w:r>
              <w:rPr>
                <w:rFonts w:ascii="Arial" w:hAnsi="Arial" w:cs="Arial"/>
                <w:sz w:val="20"/>
                <w:szCs w:val="20"/>
              </w:rPr>
              <w:t>Reinquadratische Gleichun-gen lösen</w:t>
            </w:r>
          </w:p>
        </w:tc>
        <w:tc>
          <w:tcPr>
            <w:tcW w:w="1253" w:type="dxa"/>
            <w:tcBorders>
              <w:top w:val="single" w:sz="6" w:space="0" w:color="auto"/>
              <w:left w:val="single" w:sz="6" w:space="0" w:color="auto"/>
              <w:bottom w:val="single" w:sz="6" w:space="0" w:color="auto"/>
              <w:right w:val="single" w:sz="6" w:space="0" w:color="auto"/>
            </w:tcBorders>
          </w:tcPr>
          <w:p w14:paraId="3FABE4DD" w14:textId="14A31BA3" w:rsidR="00FC71EB" w:rsidRPr="00FC71EB" w:rsidRDefault="008B13FB" w:rsidP="00891DB0">
            <w:pPr>
              <w:numPr>
                <w:ilvl w:val="12"/>
                <w:numId w:val="0"/>
              </w:numPr>
              <w:jc w:val="center"/>
              <w:rPr>
                <w:rFonts w:ascii="Arial" w:hAnsi="Arial" w:cs="Arial"/>
                <w:sz w:val="20"/>
                <w:szCs w:val="20"/>
              </w:rPr>
            </w:pPr>
            <w:r>
              <w:rPr>
                <w:rFonts w:ascii="Arial" w:hAnsi="Arial" w:cs="Arial"/>
                <w:sz w:val="20"/>
                <w:szCs w:val="20"/>
              </w:rPr>
              <w:t>104, 105</w:t>
            </w:r>
          </w:p>
        </w:tc>
        <w:tc>
          <w:tcPr>
            <w:tcW w:w="4219" w:type="dxa"/>
            <w:tcBorders>
              <w:top w:val="single" w:sz="6" w:space="0" w:color="auto"/>
              <w:left w:val="single" w:sz="6" w:space="0" w:color="auto"/>
              <w:bottom w:val="single" w:sz="6" w:space="0" w:color="auto"/>
              <w:right w:val="single" w:sz="6" w:space="0" w:color="auto"/>
            </w:tcBorders>
          </w:tcPr>
          <w:p w14:paraId="4701785D" w14:textId="77777777" w:rsidR="00FC71EB" w:rsidRDefault="00324A69" w:rsidP="00E44304">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Lösungsschritte strukturiert und über- sichtlich darstellen</w:t>
            </w:r>
          </w:p>
          <w:p w14:paraId="4077CE72" w14:textId="4D53DBB3" w:rsidR="00A94AAD" w:rsidRPr="00FC71EB" w:rsidRDefault="00A94AAD" w:rsidP="00E44304">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Reinquadratische Gleichungen zu vor- gegebenen Lösungsmengen aufstellen</w:t>
            </w:r>
          </w:p>
        </w:tc>
        <w:tc>
          <w:tcPr>
            <w:tcW w:w="850" w:type="dxa"/>
            <w:tcBorders>
              <w:top w:val="single" w:sz="6" w:space="0" w:color="auto"/>
              <w:left w:val="single" w:sz="6" w:space="0" w:color="auto"/>
              <w:bottom w:val="single" w:sz="6" w:space="0" w:color="auto"/>
              <w:right w:val="single" w:sz="6" w:space="0" w:color="auto"/>
            </w:tcBorders>
          </w:tcPr>
          <w:p w14:paraId="4F37D54A" w14:textId="77777777" w:rsidR="00FC71EB" w:rsidRPr="00FC71EB" w:rsidRDefault="00FC71EB" w:rsidP="00891DB0">
            <w:pPr>
              <w:numPr>
                <w:ilvl w:val="12"/>
                <w:numId w:val="0"/>
              </w:numPr>
              <w:jc w:val="center"/>
              <w:rPr>
                <w:rFonts w:ascii="Arial" w:hAnsi="Arial" w:cs="Arial"/>
                <w:b/>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2BFE449C" w14:textId="480D2994" w:rsidR="00FC71EB" w:rsidRPr="00FC71EB" w:rsidRDefault="00FC71EB" w:rsidP="00891DB0">
            <w:pPr>
              <w:numPr>
                <w:ilvl w:val="12"/>
                <w:numId w:val="0"/>
              </w:numPr>
              <w:rPr>
                <w:rFonts w:ascii="Arial" w:hAnsi="Arial" w:cs="Arial"/>
                <w:sz w:val="20"/>
                <w:szCs w:val="20"/>
              </w:rPr>
            </w:pPr>
          </w:p>
        </w:tc>
      </w:tr>
      <w:tr w:rsidR="00FC71EB" w:rsidRPr="00FC71EB" w14:paraId="56C02B27" w14:textId="77777777" w:rsidTr="00B1739B">
        <w:trPr>
          <w:trHeight w:val="418"/>
        </w:trPr>
        <w:tc>
          <w:tcPr>
            <w:tcW w:w="3402" w:type="dxa"/>
            <w:tcBorders>
              <w:top w:val="single" w:sz="6" w:space="0" w:color="auto"/>
              <w:left w:val="single" w:sz="18" w:space="0" w:color="auto"/>
              <w:bottom w:val="single" w:sz="6" w:space="0" w:color="auto"/>
              <w:right w:val="single" w:sz="6" w:space="0" w:color="auto"/>
            </w:tcBorders>
          </w:tcPr>
          <w:p w14:paraId="56BCE943" w14:textId="77777777" w:rsidR="00FC71EB" w:rsidRPr="00FC71EB" w:rsidRDefault="00FC71EB" w:rsidP="00FC71EB">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Lernstand erheben</w:t>
            </w:r>
          </w:p>
        </w:tc>
        <w:tc>
          <w:tcPr>
            <w:tcW w:w="2835" w:type="dxa"/>
            <w:tcBorders>
              <w:top w:val="single" w:sz="6" w:space="0" w:color="auto"/>
              <w:left w:val="single" w:sz="6" w:space="0" w:color="auto"/>
              <w:bottom w:val="single" w:sz="6" w:space="0" w:color="auto"/>
              <w:right w:val="single" w:sz="6" w:space="0" w:color="auto"/>
            </w:tcBorders>
          </w:tcPr>
          <w:p w14:paraId="284D88BB" w14:textId="77777777" w:rsidR="00FC71EB" w:rsidRPr="00FC71EB" w:rsidRDefault="00FC71EB" w:rsidP="00891DB0">
            <w:pPr>
              <w:numPr>
                <w:ilvl w:val="12"/>
                <w:numId w:val="0"/>
              </w:numPr>
              <w:rPr>
                <w:rFonts w:ascii="Arial" w:hAnsi="Arial" w:cs="Arial"/>
                <w:sz w:val="20"/>
                <w:szCs w:val="20"/>
              </w:rPr>
            </w:pPr>
            <w:r w:rsidRPr="00FC71EB">
              <w:rPr>
                <w:rFonts w:ascii="Arial" w:hAnsi="Arial" w:cs="Arial"/>
                <w:sz w:val="20"/>
                <w:szCs w:val="20"/>
              </w:rPr>
              <w:t>Zwischenrunde</w:t>
            </w:r>
          </w:p>
        </w:tc>
        <w:tc>
          <w:tcPr>
            <w:tcW w:w="1253" w:type="dxa"/>
            <w:tcBorders>
              <w:top w:val="single" w:sz="6" w:space="0" w:color="auto"/>
              <w:left w:val="single" w:sz="6" w:space="0" w:color="auto"/>
              <w:bottom w:val="single" w:sz="6" w:space="0" w:color="auto"/>
              <w:right w:val="single" w:sz="6" w:space="0" w:color="auto"/>
            </w:tcBorders>
          </w:tcPr>
          <w:p w14:paraId="41833C29" w14:textId="0E62693D" w:rsidR="00FC71EB" w:rsidRPr="00FC71EB" w:rsidRDefault="00FD79F1" w:rsidP="00891DB0">
            <w:pPr>
              <w:numPr>
                <w:ilvl w:val="12"/>
                <w:numId w:val="0"/>
              </w:numPr>
              <w:jc w:val="center"/>
              <w:rPr>
                <w:rFonts w:ascii="Arial" w:hAnsi="Arial" w:cs="Arial"/>
                <w:sz w:val="20"/>
                <w:szCs w:val="20"/>
              </w:rPr>
            </w:pPr>
            <w:r>
              <w:rPr>
                <w:rFonts w:ascii="Arial" w:hAnsi="Arial" w:cs="Arial"/>
                <w:sz w:val="20"/>
                <w:szCs w:val="20"/>
              </w:rPr>
              <w:t>106</w:t>
            </w:r>
            <w:r w:rsidR="00C965C1">
              <w:rPr>
                <w:rFonts w:ascii="Arial" w:hAnsi="Arial" w:cs="Arial"/>
                <w:sz w:val="20"/>
                <w:szCs w:val="20"/>
              </w:rPr>
              <w:t xml:space="preserve">, </w:t>
            </w:r>
            <w:r>
              <w:rPr>
                <w:rFonts w:ascii="Arial" w:hAnsi="Arial" w:cs="Arial"/>
                <w:sz w:val="20"/>
                <w:szCs w:val="20"/>
              </w:rPr>
              <w:t>107</w:t>
            </w:r>
          </w:p>
        </w:tc>
        <w:tc>
          <w:tcPr>
            <w:tcW w:w="4219" w:type="dxa"/>
            <w:tcBorders>
              <w:top w:val="single" w:sz="6" w:space="0" w:color="auto"/>
              <w:left w:val="single" w:sz="6" w:space="0" w:color="auto"/>
              <w:bottom w:val="single" w:sz="6" w:space="0" w:color="auto"/>
              <w:right w:val="single" w:sz="6" w:space="0" w:color="auto"/>
            </w:tcBorders>
          </w:tcPr>
          <w:p w14:paraId="38769FA5" w14:textId="145451E7" w:rsid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Differenzierte Erhebung des Lernstands</w:t>
            </w:r>
            <w:r w:rsidRPr="00FC71EB">
              <w:rPr>
                <w:rFonts w:ascii="Arial" w:hAnsi="Arial" w:cs="Arial"/>
                <w:sz w:val="20"/>
                <w:szCs w:val="20"/>
              </w:rPr>
              <w:br/>
              <w:t>Lösungen Seite</w:t>
            </w:r>
            <w:r w:rsidR="00520DDF">
              <w:rPr>
                <w:rFonts w:ascii="Arial" w:hAnsi="Arial" w:cs="Arial"/>
                <w:sz w:val="20"/>
                <w:szCs w:val="20"/>
              </w:rPr>
              <w:t>n</w:t>
            </w:r>
            <w:r w:rsidRPr="00FC71EB">
              <w:rPr>
                <w:rFonts w:ascii="Arial" w:hAnsi="Arial" w:cs="Arial"/>
                <w:sz w:val="20"/>
                <w:szCs w:val="20"/>
              </w:rPr>
              <w:t xml:space="preserve"> </w:t>
            </w:r>
            <w:r w:rsidR="00FD79F1">
              <w:rPr>
                <w:rFonts w:ascii="Arial" w:hAnsi="Arial" w:cs="Arial"/>
                <w:sz w:val="20"/>
                <w:szCs w:val="20"/>
              </w:rPr>
              <w:t xml:space="preserve">219 </w:t>
            </w:r>
            <w:r w:rsidR="00324A69">
              <w:rPr>
                <w:rFonts w:ascii="Arial" w:hAnsi="Arial" w:cs="Arial"/>
                <w:sz w:val="20"/>
                <w:szCs w:val="20"/>
              </w:rPr>
              <w:t>–</w:t>
            </w:r>
            <w:r w:rsidR="00FD79F1">
              <w:rPr>
                <w:rFonts w:ascii="Arial" w:hAnsi="Arial" w:cs="Arial"/>
                <w:sz w:val="20"/>
                <w:szCs w:val="20"/>
              </w:rPr>
              <w:t xml:space="preserve"> 221</w:t>
            </w:r>
          </w:p>
          <w:p w14:paraId="62A7BCA5" w14:textId="68C714D2" w:rsidR="00324A69" w:rsidRPr="00FC71EB" w:rsidRDefault="00324A69" w:rsidP="00324A69">
            <w:pPr>
              <w:widowControl w:val="0"/>
              <w:overflowPunct w:val="0"/>
              <w:autoSpaceDE w:val="0"/>
              <w:autoSpaceDN w:val="0"/>
              <w:adjustRightInd w:val="0"/>
              <w:ind w:left="283"/>
              <w:textAlignment w:val="baseline"/>
              <w:rPr>
                <w:rFonts w:ascii="Arial" w:hAnsi="Arial" w:cs="Arial"/>
                <w:sz w:val="20"/>
                <w:szCs w:val="20"/>
              </w:rPr>
            </w:pPr>
          </w:p>
        </w:tc>
        <w:tc>
          <w:tcPr>
            <w:tcW w:w="850" w:type="dxa"/>
            <w:tcBorders>
              <w:top w:val="single" w:sz="6" w:space="0" w:color="auto"/>
              <w:left w:val="single" w:sz="6" w:space="0" w:color="auto"/>
              <w:bottom w:val="single" w:sz="6" w:space="0" w:color="auto"/>
              <w:right w:val="single" w:sz="6" w:space="0" w:color="auto"/>
            </w:tcBorders>
          </w:tcPr>
          <w:p w14:paraId="57FCF848" w14:textId="77777777" w:rsidR="00FC71EB" w:rsidRPr="00FC71EB" w:rsidRDefault="00FC71EB" w:rsidP="00891DB0">
            <w:pPr>
              <w:numPr>
                <w:ilvl w:val="12"/>
                <w:numId w:val="0"/>
              </w:numPr>
              <w:jc w:val="center"/>
              <w:rPr>
                <w:rFonts w:ascii="Arial" w:hAnsi="Arial" w:cs="Arial"/>
                <w:b/>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1ECDC30A" w14:textId="77777777" w:rsidR="00FC71EB" w:rsidRPr="00FC71EB" w:rsidRDefault="00FC71EB" w:rsidP="00891DB0">
            <w:pPr>
              <w:numPr>
                <w:ilvl w:val="12"/>
                <w:numId w:val="0"/>
              </w:numPr>
              <w:rPr>
                <w:rFonts w:ascii="Arial" w:hAnsi="Arial" w:cs="Arial"/>
                <w:sz w:val="20"/>
                <w:szCs w:val="20"/>
              </w:rPr>
            </w:pPr>
          </w:p>
        </w:tc>
      </w:tr>
      <w:tr w:rsidR="00FC71EB" w:rsidRPr="00FC71EB" w14:paraId="12D088CB" w14:textId="77777777" w:rsidTr="00B1739B">
        <w:trPr>
          <w:trHeight w:val="418"/>
        </w:trPr>
        <w:tc>
          <w:tcPr>
            <w:tcW w:w="3402" w:type="dxa"/>
            <w:tcBorders>
              <w:top w:val="single" w:sz="6" w:space="0" w:color="auto"/>
              <w:left w:val="single" w:sz="18" w:space="0" w:color="auto"/>
              <w:bottom w:val="single" w:sz="6" w:space="0" w:color="auto"/>
              <w:right w:val="single" w:sz="6" w:space="0" w:color="auto"/>
            </w:tcBorders>
          </w:tcPr>
          <w:p w14:paraId="25444CD0" w14:textId="77777777" w:rsidR="00FC71EB" w:rsidRPr="00FC71EB" w:rsidRDefault="00FC71EB" w:rsidP="00FC71EB">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Gleichungen:</w:t>
            </w:r>
            <w:r w:rsidRPr="00FC71EB">
              <w:rPr>
                <w:rFonts w:ascii="Arial" w:hAnsi="Arial" w:cs="Arial"/>
                <w:sz w:val="20"/>
                <w:szCs w:val="20"/>
              </w:rPr>
              <w:br/>
              <w:t xml:space="preserve">Lerninhalte üben und vertiefen </w:t>
            </w:r>
          </w:p>
        </w:tc>
        <w:tc>
          <w:tcPr>
            <w:tcW w:w="2835" w:type="dxa"/>
            <w:tcBorders>
              <w:top w:val="single" w:sz="6" w:space="0" w:color="auto"/>
              <w:left w:val="single" w:sz="6" w:space="0" w:color="auto"/>
              <w:bottom w:val="single" w:sz="6" w:space="0" w:color="auto"/>
              <w:right w:val="single" w:sz="6" w:space="0" w:color="auto"/>
            </w:tcBorders>
          </w:tcPr>
          <w:p w14:paraId="484392A4" w14:textId="77777777" w:rsidR="00FC71EB" w:rsidRPr="00FC71EB" w:rsidRDefault="00FC71EB" w:rsidP="00891DB0">
            <w:pPr>
              <w:numPr>
                <w:ilvl w:val="12"/>
                <w:numId w:val="0"/>
              </w:numPr>
              <w:rPr>
                <w:rFonts w:ascii="Arial" w:hAnsi="Arial" w:cs="Arial"/>
                <w:sz w:val="20"/>
                <w:szCs w:val="20"/>
              </w:rPr>
            </w:pPr>
            <w:r w:rsidRPr="00FC71EB">
              <w:rPr>
                <w:rFonts w:ascii="Arial" w:hAnsi="Arial" w:cs="Arial"/>
                <w:sz w:val="20"/>
                <w:szCs w:val="20"/>
              </w:rPr>
              <w:t>Auf einen Blick – Üben und vertiefen</w:t>
            </w:r>
          </w:p>
        </w:tc>
        <w:tc>
          <w:tcPr>
            <w:tcW w:w="1253" w:type="dxa"/>
            <w:tcBorders>
              <w:top w:val="single" w:sz="6" w:space="0" w:color="auto"/>
              <w:left w:val="single" w:sz="6" w:space="0" w:color="auto"/>
              <w:bottom w:val="single" w:sz="6" w:space="0" w:color="auto"/>
              <w:right w:val="single" w:sz="6" w:space="0" w:color="auto"/>
            </w:tcBorders>
          </w:tcPr>
          <w:p w14:paraId="635D7791" w14:textId="0AF13C94" w:rsidR="00FC71EB" w:rsidRPr="00FC71EB" w:rsidRDefault="00FD79F1" w:rsidP="00891DB0">
            <w:pPr>
              <w:numPr>
                <w:ilvl w:val="12"/>
                <w:numId w:val="0"/>
              </w:numPr>
              <w:jc w:val="center"/>
              <w:rPr>
                <w:rFonts w:ascii="Arial" w:hAnsi="Arial" w:cs="Arial"/>
                <w:sz w:val="20"/>
                <w:szCs w:val="20"/>
              </w:rPr>
            </w:pPr>
            <w:r>
              <w:rPr>
                <w:rFonts w:ascii="Arial" w:hAnsi="Arial" w:cs="Arial"/>
                <w:sz w:val="20"/>
                <w:szCs w:val="20"/>
              </w:rPr>
              <w:t>108</w:t>
            </w:r>
            <w:r w:rsidR="00FC71EB" w:rsidRPr="00FC71EB">
              <w:rPr>
                <w:rFonts w:ascii="Arial" w:hAnsi="Arial" w:cs="Arial"/>
                <w:sz w:val="20"/>
                <w:szCs w:val="20"/>
              </w:rPr>
              <w:t xml:space="preserve">, </w:t>
            </w:r>
            <w:r>
              <w:rPr>
                <w:rFonts w:ascii="Arial" w:hAnsi="Arial" w:cs="Arial"/>
                <w:sz w:val="20"/>
                <w:szCs w:val="20"/>
              </w:rPr>
              <w:t>109</w:t>
            </w:r>
          </w:p>
        </w:tc>
        <w:tc>
          <w:tcPr>
            <w:tcW w:w="4219" w:type="dxa"/>
            <w:tcBorders>
              <w:top w:val="single" w:sz="6" w:space="0" w:color="auto"/>
              <w:left w:val="single" w:sz="6" w:space="0" w:color="auto"/>
              <w:bottom w:val="single" w:sz="6" w:space="0" w:color="auto"/>
              <w:right w:val="single" w:sz="6" w:space="0" w:color="auto"/>
            </w:tcBorders>
          </w:tcPr>
          <w:p w14:paraId="13C0D54A" w14:textId="49DDF927"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 xml:space="preserve">(Eigenständiges) Üben und Vertiefen </w:t>
            </w:r>
            <w:r w:rsidRPr="00FC71EB">
              <w:rPr>
                <w:rFonts w:ascii="Arial" w:hAnsi="Arial" w:cs="Arial"/>
                <w:sz w:val="20"/>
                <w:szCs w:val="20"/>
              </w:rPr>
              <w:br/>
              <w:t>Lösungen Seite</w:t>
            </w:r>
            <w:r w:rsidR="00520DDF">
              <w:rPr>
                <w:rFonts w:ascii="Arial" w:hAnsi="Arial" w:cs="Arial"/>
                <w:sz w:val="20"/>
                <w:szCs w:val="20"/>
              </w:rPr>
              <w:t>n</w:t>
            </w:r>
            <w:r w:rsidRPr="00FC71EB">
              <w:rPr>
                <w:rFonts w:ascii="Arial" w:hAnsi="Arial" w:cs="Arial"/>
                <w:sz w:val="20"/>
                <w:szCs w:val="20"/>
              </w:rPr>
              <w:t xml:space="preserve"> </w:t>
            </w:r>
            <w:r w:rsidR="00FD79F1">
              <w:rPr>
                <w:rFonts w:ascii="Arial" w:hAnsi="Arial" w:cs="Arial"/>
                <w:sz w:val="20"/>
                <w:szCs w:val="20"/>
              </w:rPr>
              <w:t>221</w:t>
            </w:r>
            <w:r w:rsidR="00C965C1">
              <w:rPr>
                <w:rFonts w:ascii="Arial" w:hAnsi="Arial" w:cs="Arial"/>
                <w:sz w:val="20"/>
                <w:szCs w:val="20"/>
              </w:rPr>
              <w:t xml:space="preserve"> - </w:t>
            </w:r>
            <w:r w:rsidR="00FD79F1">
              <w:rPr>
                <w:rFonts w:ascii="Arial" w:hAnsi="Arial" w:cs="Arial"/>
                <w:sz w:val="20"/>
                <w:szCs w:val="20"/>
              </w:rPr>
              <w:t>223</w:t>
            </w:r>
          </w:p>
        </w:tc>
        <w:tc>
          <w:tcPr>
            <w:tcW w:w="850" w:type="dxa"/>
            <w:tcBorders>
              <w:top w:val="single" w:sz="6" w:space="0" w:color="auto"/>
              <w:left w:val="single" w:sz="6" w:space="0" w:color="auto"/>
              <w:bottom w:val="single" w:sz="6" w:space="0" w:color="auto"/>
              <w:right w:val="single" w:sz="6" w:space="0" w:color="auto"/>
            </w:tcBorders>
          </w:tcPr>
          <w:p w14:paraId="67C322AA" w14:textId="77777777" w:rsidR="00FC71EB" w:rsidRPr="00FC71EB" w:rsidRDefault="00FC71EB" w:rsidP="00891DB0">
            <w:pPr>
              <w:numPr>
                <w:ilvl w:val="12"/>
                <w:numId w:val="0"/>
              </w:numPr>
              <w:jc w:val="center"/>
              <w:rPr>
                <w:rFonts w:ascii="Arial" w:hAnsi="Arial" w:cs="Arial"/>
                <w:b/>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4415C918" w14:textId="77777777" w:rsidR="00FC71EB" w:rsidRPr="00FC71EB" w:rsidRDefault="00FC71EB" w:rsidP="00891DB0">
            <w:pPr>
              <w:numPr>
                <w:ilvl w:val="12"/>
                <w:numId w:val="0"/>
              </w:numPr>
              <w:rPr>
                <w:rFonts w:ascii="Arial" w:hAnsi="Arial" w:cs="Arial"/>
                <w:sz w:val="20"/>
                <w:szCs w:val="20"/>
              </w:rPr>
            </w:pPr>
          </w:p>
        </w:tc>
      </w:tr>
      <w:tr w:rsidR="00FC71EB" w:rsidRPr="00FC71EB" w14:paraId="700ABCBC" w14:textId="77777777" w:rsidTr="00B1739B">
        <w:trPr>
          <w:trHeight w:val="418"/>
        </w:trPr>
        <w:tc>
          <w:tcPr>
            <w:tcW w:w="3402" w:type="dxa"/>
            <w:tcBorders>
              <w:top w:val="single" w:sz="6" w:space="0" w:color="auto"/>
              <w:left w:val="single" w:sz="18" w:space="0" w:color="auto"/>
              <w:bottom w:val="single" w:sz="6" w:space="0" w:color="auto"/>
              <w:right w:val="single" w:sz="6" w:space="0" w:color="auto"/>
            </w:tcBorders>
          </w:tcPr>
          <w:p w14:paraId="651C9CE0" w14:textId="77777777" w:rsidR="00FC71EB" w:rsidRPr="00FC71EB" w:rsidRDefault="00FC71EB" w:rsidP="00FC71EB">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Lernzielkontrolle</w:t>
            </w:r>
          </w:p>
        </w:tc>
        <w:tc>
          <w:tcPr>
            <w:tcW w:w="2835" w:type="dxa"/>
            <w:tcBorders>
              <w:top w:val="single" w:sz="6" w:space="0" w:color="auto"/>
              <w:left w:val="single" w:sz="6" w:space="0" w:color="auto"/>
              <w:bottom w:val="single" w:sz="6" w:space="0" w:color="auto"/>
              <w:right w:val="single" w:sz="6" w:space="0" w:color="auto"/>
            </w:tcBorders>
          </w:tcPr>
          <w:p w14:paraId="15BB2202" w14:textId="77777777" w:rsidR="00FC71EB" w:rsidRPr="00FC71EB" w:rsidRDefault="00FC71EB" w:rsidP="00891DB0">
            <w:pPr>
              <w:numPr>
                <w:ilvl w:val="12"/>
                <w:numId w:val="0"/>
              </w:numPr>
              <w:rPr>
                <w:rFonts w:ascii="Arial" w:hAnsi="Arial" w:cs="Arial"/>
                <w:sz w:val="20"/>
                <w:szCs w:val="20"/>
              </w:rPr>
            </w:pPr>
            <w:r w:rsidRPr="00FC71EB">
              <w:rPr>
                <w:rFonts w:ascii="Arial" w:hAnsi="Arial" w:cs="Arial"/>
                <w:sz w:val="20"/>
                <w:szCs w:val="20"/>
              </w:rPr>
              <w:t>Abschlussrunde</w:t>
            </w:r>
          </w:p>
        </w:tc>
        <w:tc>
          <w:tcPr>
            <w:tcW w:w="1253" w:type="dxa"/>
            <w:tcBorders>
              <w:top w:val="single" w:sz="6" w:space="0" w:color="auto"/>
              <w:left w:val="single" w:sz="6" w:space="0" w:color="auto"/>
              <w:bottom w:val="single" w:sz="6" w:space="0" w:color="auto"/>
              <w:right w:val="single" w:sz="6" w:space="0" w:color="auto"/>
            </w:tcBorders>
          </w:tcPr>
          <w:p w14:paraId="47145807" w14:textId="1C848AEF" w:rsidR="00FC71EB" w:rsidRPr="00FC71EB" w:rsidRDefault="00FD79F1" w:rsidP="00891DB0">
            <w:pPr>
              <w:numPr>
                <w:ilvl w:val="12"/>
                <w:numId w:val="0"/>
              </w:numPr>
              <w:jc w:val="center"/>
              <w:rPr>
                <w:rFonts w:ascii="Arial" w:hAnsi="Arial" w:cs="Arial"/>
                <w:sz w:val="20"/>
                <w:szCs w:val="20"/>
              </w:rPr>
            </w:pPr>
            <w:r>
              <w:rPr>
                <w:rFonts w:ascii="Arial" w:hAnsi="Arial" w:cs="Arial"/>
                <w:sz w:val="20"/>
                <w:szCs w:val="20"/>
              </w:rPr>
              <w:t>110</w:t>
            </w:r>
          </w:p>
        </w:tc>
        <w:tc>
          <w:tcPr>
            <w:tcW w:w="4219" w:type="dxa"/>
            <w:tcBorders>
              <w:top w:val="single" w:sz="6" w:space="0" w:color="auto"/>
              <w:left w:val="single" w:sz="6" w:space="0" w:color="auto"/>
              <w:bottom w:val="single" w:sz="6" w:space="0" w:color="auto"/>
              <w:right w:val="single" w:sz="6" w:space="0" w:color="auto"/>
            </w:tcBorders>
          </w:tcPr>
          <w:p w14:paraId="7E39C4DF" w14:textId="62F6EB34" w:rsidR="00FC71EB" w:rsidRPr="003772D4" w:rsidRDefault="00FC71EB" w:rsidP="003772D4">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Abschließende Lernzielkontrolle in zwei unterschiedlichen Anforderungsniveaus    Lösungen Seite</w:t>
            </w:r>
            <w:r w:rsidR="00520DDF">
              <w:rPr>
                <w:rFonts w:ascii="Arial" w:hAnsi="Arial" w:cs="Arial"/>
                <w:sz w:val="20"/>
                <w:szCs w:val="20"/>
              </w:rPr>
              <w:t>n</w:t>
            </w:r>
            <w:r w:rsidRPr="00FC71EB">
              <w:rPr>
                <w:rFonts w:ascii="Arial" w:hAnsi="Arial" w:cs="Arial"/>
                <w:sz w:val="20"/>
                <w:szCs w:val="20"/>
              </w:rPr>
              <w:t xml:space="preserve"> </w:t>
            </w:r>
            <w:r w:rsidR="00FD79F1">
              <w:rPr>
                <w:rFonts w:ascii="Arial" w:hAnsi="Arial" w:cs="Arial"/>
                <w:sz w:val="20"/>
                <w:szCs w:val="20"/>
              </w:rPr>
              <w:t>223</w:t>
            </w:r>
            <w:r w:rsidR="00C965C1">
              <w:rPr>
                <w:rFonts w:ascii="Arial" w:hAnsi="Arial" w:cs="Arial"/>
                <w:sz w:val="20"/>
                <w:szCs w:val="20"/>
              </w:rPr>
              <w:t xml:space="preserve">, </w:t>
            </w:r>
            <w:r w:rsidR="00FD79F1">
              <w:rPr>
                <w:rFonts w:ascii="Arial" w:hAnsi="Arial" w:cs="Arial"/>
                <w:sz w:val="20"/>
                <w:szCs w:val="20"/>
              </w:rPr>
              <w:t>224</w:t>
            </w:r>
          </w:p>
        </w:tc>
        <w:tc>
          <w:tcPr>
            <w:tcW w:w="850" w:type="dxa"/>
            <w:tcBorders>
              <w:top w:val="single" w:sz="6" w:space="0" w:color="auto"/>
              <w:left w:val="single" w:sz="6" w:space="0" w:color="auto"/>
              <w:bottom w:val="single" w:sz="6" w:space="0" w:color="auto"/>
              <w:right w:val="single" w:sz="6" w:space="0" w:color="auto"/>
            </w:tcBorders>
          </w:tcPr>
          <w:p w14:paraId="58847986" w14:textId="115F8CEC"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sz w:val="20"/>
                <w:szCs w:val="20"/>
              </w:rPr>
              <w:t>AH 2</w:t>
            </w:r>
            <w:r w:rsidR="00A81A7C">
              <w:rPr>
                <w:rFonts w:ascii="Arial" w:hAnsi="Arial" w:cs="Arial"/>
                <w:sz w:val="20"/>
                <w:szCs w:val="20"/>
              </w:rPr>
              <w:t>7</w:t>
            </w:r>
          </w:p>
        </w:tc>
        <w:tc>
          <w:tcPr>
            <w:tcW w:w="2466" w:type="dxa"/>
            <w:tcBorders>
              <w:top w:val="single" w:sz="6" w:space="0" w:color="auto"/>
              <w:left w:val="single" w:sz="6" w:space="0" w:color="auto"/>
              <w:bottom w:val="single" w:sz="6" w:space="0" w:color="auto"/>
              <w:right w:val="single" w:sz="18" w:space="0" w:color="auto"/>
            </w:tcBorders>
          </w:tcPr>
          <w:p w14:paraId="6D36F2BA" w14:textId="77777777" w:rsidR="00FC71EB" w:rsidRPr="00FC71EB" w:rsidRDefault="00FC71EB" w:rsidP="00891DB0">
            <w:pPr>
              <w:numPr>
                <w:ilvl w:val="12"/>
                <w:numId w:val="0"/>
              </w:numPr>
              <w:rPr>
                <w:rFonts w:ascii="Arial" w:hAnsi="Arial" w:cs="Arial"/>
                <w:sz w:val="20"/>
                <w:szCs w:val="20"/>
              </w:rPr>
            </w:pPr>
          </w:p>
        </w:tc>
      </w:tr>
      <w:tr w:rsidR="00A84A3F" w:rsidRPr="00FC71EB" w14:paraId="2A74DC8A" w14:textId="77777777" w:rsidTr="00B8708F">
        <w:tc>
          <w:tcPr>
            <w:tcW w:w="3402" w:type="dxa"/>
            <w:tcBorders>
              <w:top w:val="single" w:sz="6" w:space="0" w:color="auto"/>
              <w:bottom w:val="single" w:sz="18" w:space="0" w:color="auto"/>
            </w:tcBorders>
          </w:tcPr>
          <w:p w14:paraId="71644C2A" w14:textId="5A3C2C9A" w:rsidR="00A84A3F" w:rsidRPr="00FC71EB" w:rsidRDefault="00A84A3F" w:rsidP="00A84A3F">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 xml:space="preserve">Permanente Wiederholung </w:t>
            </w:r>
          </w:p>
        </w:tc>
        <w:tc>
          <w:tcPr>
            <w:tcW w:w="2835" w:type="dxa"/>
            <w:tcBorders>
              <w:top w:val="single" w:sz="6" w:space="0" w:color="auto"/>
              <w:bottom w:val="single" w:sz="18" w:space="0" w:color="auto"/>
            </w:tcBorders>
          </w:tcPr>
          <w:p w14:paraId="2FCAE297" w14:textId="5187FC37" w:rsidR="00A84A3F" w:rsidRPr="00FC71EB" w:rsidRDefault="00A84A3F" w:rsidP="00A84A3F">
            <w:pPr>
              <w:numPr>
                <w:ilvl w:val="12"/>
                <w:numId w:val="0"/>
              </w:numPr>
              <w:rPr>
                <w:rFonts w:ascii="Arial" w:hAnsi="Arial" w:cs="Arial"/>
                <w:sz w:val="20"/>
                <w:szCs w:val="20"/>
              </w:rPr>
            </w:pPr>
            <w:r w:rsidRPr="00FC71EB">
              <w:rPr>
                <w:rFonts w:ascii="Arial" w:hAnsi="Arial" w:cs="Arial"/>
                <w:sz w:val="20"/>
                <w:szCs w:val="20"/>
              </w:rPr>
              <w:t>Kreuz und Quer</w:t>
            </w:r>
          </w:p>
        </w:tc>
        <w:tc>
          <w:tcPr>
            <w:tcW w:w="1253" w:type="dxa"/>
            <w:tcBorders>
              <w:top w:val="single" w:sz="6" w:space="0" w:color="auto"/>
              <w:bottom w:val="single" w:sz="18" w:space="0" w:color="auto"/>
            </w:tcBorders>
          </w:tcPr>
          <w:p w14:paraId="15639419" w14:textId="68E3B5E0" w:rsidR="00A84A3F" w:rsidRPr="00FC71EB" w:rsidRDefault="00A84A3F" w:rsidP="00A84A3F">
            <w:pPr>
              <w:numPr>
                <w:ilvl w:val="12"/>
                <w:numId w:val="0"/>
              </w:numPr>
              <w:jc w:val="center"/>
              <w:rPr>
                <w:rFonts w:ascii="Arial" w:hAnsi="Arial" w:cs="Arial"/>
                <w:sz w:val="20"/>
                <w:szCs w:val="20"/>
              </w:rPr>
            </w:pPr>
            <w:r>
              <w:rPr>
                <w:rFonts w:ascii="Arial" w:hAnsi="Arial" w:cs="Arial"/>
                <w:sz w:val="20"/>
                <w:szCs w:val="20"/>
              </w:rPr>
              <w:t>111</w:t>
            </w:r>
          </w:p>
        </w:tc>
        <w:tc>
          <w:tcPr>
            <w:tcW w:w="4219" w:type="dxa"/>
            <w:tcBorders>
              <w:top w:val="single" w:sz="6" w:space="0" w:color="auto"/>
              <w:bottom w:val="single" w:sz="18" w:space="0" w:color="auto"/>
            </w:tcBorders>
          </w:tcPr>
          <w:p w14:paraId="02C541CC" w14:textId="77777777" w:rsidR="00A84A3F" w:rsidRPr="00FC71EB" w:rsidRDefault="00A84A3F" w:rsidP="00A84A3F">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Festigen bekannter Inhalte und Verfahren</w:t>
            </w:r>
          </w:p>
          <w:p w14:paraId="599DB174" w14:textId="00812A81" w:rsidR="00A84A3F" w:rsidRPr="00FC71EB" w:rsidRDefault="00A84A3F" w:rsidP="00A84A3F">
            <w:pPr>
              <w:widowControl w:val="0"/>
              <w:overflowPunct w:val="0"/>
              <w:autoSpaceDE w:val="0"/>
              <w:autoSpaceDN w:val="0"/>
              <w:adjustRightInd w:val="0"/>
              <w:ind w:left="283"/>
              <w:textAlignment w:val="baseline"/>
              <w:rPr>
                <w:rFonts w:ascii="Arial" w:hAnsi="Arial" w:cs="Arial"/>
                <w:sz w:val="20"/>
                <w:szCs w:val="20"/>
              </w:rPr>
            </w:pPr>
          </w:p>
        </w:tc>
        <w:tc>
          <w:tcPr>
            <w:tcW w:w="850" w:type="dxa"/>
            <w:tcBorders>
              <w:top w:val="single" w:sz="6" w:space="0" w:color="auto"/>
              <w:bottom w:val="single" w:sz="18" w:space="0" w:color="auto"/>
            </w:tcBorders>
          </w:tcPr>
          <w:p w14:paraId="2C4F3BCA" w14:textId="55EAE3A2" w:rsidR="00A84A3F" w:rsidRPr="00FC71EB" w:rsidRDefault="00A84A3F" w:rsidP="00A84A3F">
            <w:pPr>
              <w:numPr>
                <w:ilvl w:val="12"/>
                <w:numId w:val="0"/>
              </w:numPr>
              <w:rPr>
                <w:rFonts w:ascii="Arial" w:hAnsi="Arial" w:cs="Arial"/>
                <w:sz w:val="20"/>
                <w:szCs w:val="20"/>
              </w:rPr>
            </w:pPr>
          </w:p>
        </w:tc>
        <w:tc>
          <w:tcPr>
            <w:tcW w:w="2466" w:type="dxa"/>
            <w:tcBorders>
              <w:top w:val="single" w:sz="6" w:space="0" w:color="auto"/>
              <w:bottom w:val="single" w:sz="18" w:space="0" w:color="auto"/>
            </w:tcBorders>
          </w:tcPr>
          <w:p w14:paraId="76B575CB" w14:textId="77777777" w:rsidR="00A84A3F" w:rsidRPr="00FC71EB" w:rsidRDefault="00A84A3F" w:rsidP="00A84A3F">
            <w:pPr>
              <w:numPr>
                <w:ilvl w:val="12"/>
                <w:numId w:val="0"/>
              </w:numPr>
              <w:rPr>
                <w:rFonts w:ascii="Arial" w:hAnsi="Arial" w:cs="Arial"/>
                <w:sz w:val="20"/>
                <w:szCs w:val="20"/>
              </w:rPr>
            </w:pPr>
          </w:p>
        </w:tc>
      </w:tr>
    </w:tbl>
    <w:p w14:paraId="22929AFE" w14:textId="5959EAB8" w:rsidR="00D13A70" w:rsidRDefault="00D13A70" w:rsidP="00FC71EB">
      <w:pPr>
        <w:numPr>
          <w:ilvl w:val="12"/>
          <w:numId w:val="0"/>
        </w:numPr>
        <w:spacing w:before="284"/>
        <w:rPr>
          <w:rFonts w:ascii="Arial" w:hAnsi="Arial" w:cs="Arial"/>
          <w:sz w:val="20"/>
          <w:szCs w:val="20"/>
        </w:rPr>
      </w:pPr>
    </w:p>
    <w:p w14:paraId="698E7EA4" w14:textId="77777777" w:rsidR="00D13A70" w:rsidRDefault="00D13A70">
      <w:pPr>
        <w:rPr>
          <w:rFonts w:ascii="Arial" w:hAnsi="Arial" w:cs="Arial"/>
          <w:sz w:val="20"/>
          <w:szCs w:val="20"/>
        </w:rPr>
      </w:pPr>
      <w:r>
        <w:rPr>
          <w:rFonts w:ascii="Arial" w:hAnsi="Arial" w:cs="Arial"/>
          <w:sz w:val="20"/>
          <w:szCs w:val="20"/>
        </w:rPr>
        <w:br w:type="page"/>
      </w:r>
    </w:p>
    <w:p w14:paraId="153FE614" w14:textId="77777777" w:rsidR="00C0142C" w:rsidRDefault="00C0142C" w:rsidP="00C0142C">
      <w:pPr>
        <w:numPr>
          <w:ilvl w:val="12"/>
          <w:numId w:val="0"/>
        </w:numPr>
        <w:rPr>
          <w:rFonts w:ascii="Arial" w:hAnsi="Arial" w:cs="Arial"/>
          <w:sz w:val="20"/>
          <w:szCs w:val="20"/>
        </w:rPr>
      </w:pPr>
    </w:p>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253"/>
        <w:gridCol w:w="4219"/>
        <w:gridCol w:w="850"/>
        <w:gridCol w:w="2466"/>
      </w:tblGrid>
      <w:tr w:rsidR="00FC71EB" w:rsidRPr="00FC71EB" w14:paraId="4EE01B53" w14:textId="77777777" w:rsidTr="00B1739B">
        <w:tc>
          <w:tcPr>
            <w:tcW w:w="15025" w:type="dxa"/>
            <w:gridSpan w:val="6"/>
            <w:tcBorders>
              <w:top w:val="single" w:sz="18" w:space="0" w:color="auto"/>
              <w:bottom w:val="single" w:sz="18" w:space="0" w:color="auto"/>
            </w:tcBorders>
          </w:tcPr>
          <w:p w14:paraId="6D50C69B" w14:textId="77777777"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br w:type="page"/>
            </w:r>
            <w:r w:rsidRPr="00FC71EB">
              <w:rPr>
                <w:rFonts w:ascii="Arial" w:hAnsi="Arial" w:cs="Arial"/>
                <w:b/>
                <w:caps/>
                <w:sz w:val="20"/>
                <w:szCs w:val="20"/>
              </w:rPr>
              <w:t>M ä r z</w:t>
            </w:r>
          </w:p>
        </w:tc>
      </w:tr>
      <w:tr w:rsidR="00FC71EB" w:rsidRPr="00FC71EB" w14:paraId="1BA1CAD8" w14:textId="77777777" w:rsidTr="00B1739B">
        <w:tc>
          <w:tcPr>
            <w:tcW w:w="3402" w:type="dxa"/>
            <w:tcBorders>
              <w:top w:val="single" w:sz="18" w:space="0" w:color="auto"/>
            </w:tcBorders>
            <w:shd w:val="pct10" w:color="auto" w:fill="auto"/>
            <w:vAlign w:val="center"/>
          </w:tcPr>
          <w:p w14:paraId="0685121A"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Lernbereiche / Inhaltsbezogene Kompetenzen</w:t>
            </w:r>
          </w:p>
        </w:tc>
        <w:tc>
          <w:tcPr>
            <w:tcW w:w="2835" w:type="dxa"/>
            <w:tcBorders>
              <w:top w:val="single" w:sz="18" w:space="0" w:color="auto"/>
            </w:tcBorders>
            <w:shd w:val="pct10" w:color="auto" w:fill="auto"/>
            <w:vAlign w:val="center"/>
          </w:tcPr>
          <w:p w14:paraId="3A1425D8" w14:textId="6B7B5ECF" w:rsidR="00FC71EB" w:rsidRPr="00FC71EB" w:rsidRDefault="001416E2" w:rsidP="00891DB0">
            <w:pPr>
              <w:numPr>
                <w:ilvl w:val="12"/>
                <w:numId w:val="0"/>
              </w:numPr>
              <w:jc w:val="center"/>
              <w:rPr>
                <w:rFonts w:ascii="Arial" w:hAnsi="Arial" w:cs="Arial"/>
                <w:b/>
                <w:sz w:val="20"/>
                <w:szCs w:val="20"/>
              </w:rPr>
            </w:pPr>
            <w:r>
              <w:rPr>
                <w:rFonts w:ascii="Arial" w:hAnsi="Arial" w:cs="Arial"/>
                <w:b/>
                <w:sz w:val="20"/>
                <w:szCs w:val="20"/>
              </w:rPr>
              <w:t>Sequenz</w:t>
            </w:r>
            <w:r w:rsidR="00FC71EB" w:rsidRPr="00FC71EB">
              <w:rPr>
                <w:rFonts w:ascii="Arial" w:hAnsi="Arial" w:cs="Arial"/>
                <w:b/>
                <w:sz w:val="20"/>
                <w:szCs w:val="20"/>
              </w:rPr>
              <w:t>ierung</w:t>
            </w:r>
          </w:p>
        </w:tc>
        <w:tc>
          <w:tcPr>
            <w:tcW w:w="1253" w:type="dxa"/>
            <w:tcBorders>
              <w:top w:val="single" w:sz="18" w:space="0" w:color="auto"/>
            </w:tcBorders>
            <w:shd w:val="pct10" w:color="auto" w:fill="auto"/>
            <w:vAlign w:val="center"/>
          </w:tcPr>
          <w:p w14:paraId="31FCA45D"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Buchseiten</w:t>
            </w:r>
          </w:p>
        </w:tc>
        <w:tc>
          <w:tcPr>
            <w:tcW w:w="4219" w:type="dxa"/>
            <w:tcBorders>
              <w:top w:val="single" w:sz="18" w:space="0" w:color="auto"/>
            </w:tcBorders>
            <w:shd w:val="pct10" w:color="auto" w:fill="auto"/>
            <w:vAlign w:val="center"/>
          </w:tcPr>
          <w:p w14:paraId="443A55E8"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Hinweise zum Unterricht</w:t>
            </w:r>
          </w:p>
        </w:tc>
        <w:tc>
          <w:tcPr>
            <w:tcW w:w="850" w:type="dxa"/>
            <w:tcBorders>
              <w:top w:val="single" w:sz="18" w:space="0" w:color="auto"/>
            </w:tcBorders>
            <w:shd w:val="pct10" w:color="auto" w:fill="auto"/>
            <w:vAlign w:val="center"/>
          </w:tcPr>
          <w:p w14:paraId="0CFE821F"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UE/AH</w:t>
            </w:r>
          </w:p>
        </w:tc>
        <w:tc>
          <w:tcPr>
            <w:tcW w:w="2466" w:type="dxa"/>
            <w:tcBorders>
              <w:top w:val="single" w:sz="18" w:space="0" w:color="auto"/>
            </w:tcBorders>
            <w:shd w:val="pct10" w:color="auto" w:fill="auto"/>
            <w:vAlign w:val="center"/>
          </w:tcPr>
          <w:p w14:paraId="1AD294C3"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Vermerke</w:t>
            </w:r>
          </w:p>
        </w:tc>
      </w:tr>
      <w:tr w:rsidR="00FC71EB" w:rsidRPr="00FC71EB" w14:paraId="70C9C1D4" w14:textId="77777777" w:rsidTr="006A0CD9">
        <w:trPr>
          <w:trHeight w:val="187"/>
        </w:trPr>
        <w:tc>
          <w:tcPr>
            <w:tcW w:w="3402" w:type="dxa"/>
            <w:tcBorders>
              <w:top w:val="single" w:sz="4" w:space="0" w:color="auto"/>
              <w:bottom w:val="single" w:sz="6" w:space="0" w:color="auto"/>
            </w:tcBorders>
          </w:tcPr>
          <w:p w14:paraId="28EF7751" w14:textId="77777777" w:rsidR="00FC71EB" w:rsidRPr="00FC71EB" w:rsidRDefault="00FC71EB" w:rsidP="00891DB0">
            <w:pPr>
              <w:ind w:left="360"/>
              <w:rPr>
                <w:rFonts w:ascii="Arial" w:hAnsi="Arial" w:cs="Arial"/>
                <w:sz w:val="20"/>
                <w:szCs w:val="20"/>
              </w:rPr>
            </w:pPr>
          </w:p>
        </w:tc>
        <w:tc>
          <w:tcPr>
            <w:tcW w:w="2835" w:type="dxa"/>
            <w:tcBorders>
              <w:top w:val="single" w:sz="4" w:space="0" w:color="auto"/>
              <w:bottom w:val="single" w:sz="6" w:space="0" w:color="auto"/>
            </w:tcBorders>
          </w:tcPr>
          <w:p w14:paraId="05C136C5" w14:textId="77777777" w:rsidR="00FC71EB" w:rsidRPr="00FC71EB" w:rsidRDefault="00FC71EB" w:rsidP="00891DB0">
            <w:pPr>
              <w:numPr>
                <w:ilvl w:val="12"/>
                <w:numId w:val="0"/>
              </w:numPr>
              <w:rPr>
                <w:rFonts w:ascii="Arial" w:hAnsi="Arial" w:cs="Arial"/>
                <w:sz w:val="20"/>
                <w:szCs w:val="20"/>
              </w:rPr>
            </w:pPr>
          </w:p>
        </w:tc>
        <w:tc>
          <w:tcPr>
            <w:tcW w:w="1253" w:type="dxa"/>
            <w:tcBorders>
              <w:top w:val="single" w:sz="4" w:space="0" w:color="auto"/>
              <w:bottom w:val="single" w:sz="6" w:space="0" w:color="auto"/>
            </w:tcBorders>
          </w:tcPr>
          <w:p w14:paraId="605EDCF6" w14:textId="77777777" w:rsidR="00FC71EB" w:rsidRPr="00FC71EB" w:rsidRDefault="00FC71EB" w:rsidP="00891DB0">
            <w:pPr>
              <w:numPr>
                <w:ilvl w:val="12"/>
                <w:numId w:val="0"/>
              </w:numPr>
              <w:jc w:val="center"/>
              <w:rPr>
                <w:rFonts w:ascii="Arial" w:hAnsi="Arial" w:cs="Arial"/>
                <w:sz w:val="20"/>
                <w:szCs w:val="20"/>
              </w:rPr>
            </w:pPr>
          </w:p>
        </w:tc>
        <w:tc>
          <w:tcPr>
            <w:tcW w:w="4219" w:type="dxa"/>
            <w:tcBorders>
              <w:top w:val="single" w:sz="4" w:space="0" w:color="auto"/>
              <w:bottom w:val="single" w:sz="6" w:space="0" w:color="auto"/>
            </w:tcBorders>
          </w:tcPr>
          <w:p w14:paraId="324FA874" w14:textId="77777777" w:rsidR="00FC71EB" w:rsidRPr="00FC71EB" w:rsidRDefault="00FC71EB" w:rsidP="00891DB0">
            <w:pPr>
              <w:ind w:left="283"/>
              <w:rPr>
                <w:rFonts w:ascii="Arial" w:hAnsi="Arial" w:cs="Arial"/>
                <w:sz w:val="20"/>
                <w:szCs w:val="20"/>
              </w:rPr>
            </w:pPr>
          </w:p>
        </w:tc>
        <w:tc>
          <w:tcPr>
            <w:tcW w:w="850" w:type="dxa"/>
            <w:tcBorders>
              <w:top w:val="single" w:sz="4" w:space="0" w:color="auto"/>
              <w:bottom w:val="single" w:sz="6" w:space="0" w:color="auto"/>
            </w:tcBorders>
            <w:vAlign w:val="center"/>
          </w:tcPr>
          <w:p w14:paraId="34FE30E0" w14:textId="4FD19605" w:rsidR="00FC71EB" w:rsidRPr="00FC71EB" w:rsidRDefault="00FC71EB" w:rsidP="006A0CD9">
            <w:pPr>
              <w:numPr>
                <w:ilvl w:val="12"/>
                <w:numId w:val="0"/>
              </w:numPr>
              <w:jc w:val="center"/>
              <w:rPr>
                <w:rFonts w:ascii="Arial" w:hAnsi="Arial" w:cs="Arial"/>
                <w:b/>
                <w:sz w:val="20"/>
                <w:szCs w:val="20"/>
              </w:rPr>
            </w:pPr>
            <w:r w:rsidRPr="00FC71EB">
              <w:rPr>
                <w:rFonts w:ascii="Arial" w:hAnsi="Arial" w:cs="Arial"/>
                <w:b/>
                <w:sz w:val="20"/>
                <w:szCs w:val="20"/>
              </w:rPr>
              <w:t>1</w:t>
            </w:r>
            <w:r w:rsidR="00DE3D5A">
              <w:rPr>
                <w:rFonts w:ascii="Arial" w:hAnsi="Arial" w:cs="Arial"/>
                <w:b/>
                <w:sz w:val="20"/>
                <w:szCs w:val="20"/>
              </w:rPr>
              <w:t>5</w:t>
            </w:r>
          </w:p>
        </w:tc>
        <w:tc>
          <w:tcPr>
            <w:tcW w:w="2466" w:type="dxa"/>
            <w:tcBorders>
              <w:top w:val="single" w:sz="4" w:space="0" w:color="auto"/>
              <w:bottom w:val="single" w:sz="6" w:space="0" w:color="auto"/>
            </w:tcBorders>
          </w:tcPr>
          <w:p w14:paraId="16A5C6D6" w14:textId="77777777" w:rsidR="00FC71EB" w:rsidRPr="00FC71EB" w:rsidRDefault="00FC71EB" w:rsidP="00891DB0">
            <w:pPr>
              <w:numPr>
                <w:ilvl w:val="12"/>
                <w:numId w:val="0"/>
              </w:numPr>
              <w:rPr>
                <w:rFonts w:ascii="Arial" w:hAnsi="Arial" w:cs="Arial"/>
                <w:sz w:val="20"/>
                <w:szCs w:val="20"/>
              </w:rPr>
            </w:pPr>
          </w:p>
        </w:tc>
      </w:tr>
      <w:tr w:rsidR="00A84A3F" w:rsidRPr="00FC71EB" w14:paraId="230775E5" w14:textId="77777777" w:rsidTr="00B1739B">
        <w:trPr>
          <w:trHeight w:val="283"/>
        </w:trPr>
        <w:tc>
          <w:tcPr>
            <w:tcW w:w="3402" w:type="dxa"/>
            <w:tcBorders>
              <w:top w:val="single" w:sz="4" w:space="0" w:color="auto"/>
              <w:bottom w:val="single" w:sz="6" w:space="0" w:color="auto"/>
            </w:tcBorders>
          </w:tcPr>
          <w:p w14:paraId="11C599CB" w14:textId="77777777" w:rsidR="00A84A3F" w:rsidRPr="00FC71EB" w:rsidRDefault="00A84A3F" w:rsidP="00A84A3F">
            <w:pPr>
              <w:tabs>
                <w:tab w:val="num" w:pos="709"/>
              </w:tabs>
              <w:ind w:left="709" w:hanging="709"/>
              <w:rPr>
                <w:rFonts w:ascii="Arial" w:hAnsi="Arial" w:cs="Arial"/>
                <w:b/>
                <w:sz w:val="20"/>
                <w:szCs w:val="20"/>
              </w:rPr>
            </w:pPr>
            <w:r w:rsidRPr="00FC71EB">
              <w:rPr>
                <w:rFonts w:ascii="Arial" w:hAnsi="Arial" w:cs="Arial"/>
                <w:sz w:val="20"/>
                <w:szCs w:val="20"/>
              </w:rPr>
              <w:t xml:space="preserve"> </w:t>
            </w:r>
            <w:r w:rsidRPr="00FC71EB">
              <w:rPr>
                <w:rFonts w:ascii="Arial" w:hAnsi="Arial" w:cs="Arial"/>
                <w:b/>
                <w:sz w:val="20"/>
                <w:szCs w:val="20"/>
              </w:rPr>
              <w:t xml:space="preserve">Geometrie 2 </w:t>
            </w:r>
          </w:p>
          <w:p w14:paraId="64A9B352" w14:textId="740F821E" w:rsidR="00A84A3F" w:rsidRDefault="00A84A3F" w:rsidP="00A84A3F">
            <w:pPr>
              <w:ind w:left="601" w:hanging="601"/>
              <w:rPr>
                <w:rFonts w:ascii="Arial" w:hAnsi="Arial" w:cs="Arial"/>
                <w:b/>
                <w:sz w:val="20"/>
                <w:szCs w:val="20"/>
              </w:rPr>
            </w:pPr>
            <w:r w:rsidRPr="00FC71EB">
              <w:rPr>
                <w:rFonts w:ascii="Arial" w:hAnsi="Arial" w:cs="Arial"/>
                <w:b/>
                <w:sz w:val="20"/>
                <w:szCs w:val="20"/>
              </w:rPr>
              <w:t xml:space="preserve"> M</w:t>
            </w:r>
            <w:r>
              <w:rPr>
                <w:rFonts w:ascii="Arial" w:hAnsi="Arial" w:cs="Arial"/>
                <w:b/>
                <w:sz w:val="20"/>
                <w:szCs w:val="20"/>
              </w:rPr>
              <w:t>9</w:t>
            </w:r>
            <w:r w:rsidRPr="00FC71EB">
              <w:rPr>
                <w:rFonts w:ascii="Arial" w:hAnsi="Arial" w:cs="Arial"/>
                <w:b/>
                <w:sz w:val="20"/>
                <w:szCs w:val="20"/>
              </w:rPr>
              <w:t xml:space="preserve"> 3 Körper </w:t>
            </w:r>
            <w:r>
              <w:rPr>
                <w:rFonts w:ascii="Arial" w:hAnsi="Arial" w:cs="Arial"/>
                <w:b/>
                <w:sz w:val="20"/>
                <w:szCs w:val="20"/>
              </w:rPr>
              <w:t>– Eigenschaften/ Schrägbildskizzen gerader und schiefer Pyramiden und Kegel</w:t>
            </w:r>
          </w:p>
          <w:p w14:paraId="40CF40C8" w14:textId="1F00FBFD" w:rsidR="00A84A3F" w:rsidRPr="00A84A3F" w:rsidRDefault="00A84A3F" w:rsidP="00A84A3F">
            <w:pPr>
              <w:rPr>
                <w:rFonts w:ascii="Arial" w:hAnsi="Arial" w:cs="Arial"/>
                <w:sz w:val="20"/>
              </w:rPr>
            </w:pPr>
            <w:r w:rsidRPr="00A84A3F">
              <w:rPr>
                <w:rFonts w:cs="Arial"/>
                <w:b/>
                <w:sz w:val="20"/>
              </w:rPr>
              <w:t xml:space="preserve"> </w:t>
            </w:r>
            <w:r w:rsidR="004246E7">
              <w:rPr>
                <w:rFonts w:ascii="Arial" w:hAnsi="Arial" w:cs="Arial"/>
                <w:b/>
                <w:sz w:val="20"/>
              </w:rPr>
              <w:t>M</w:t>
            </w:r>
            <w:r w:rsidRPr="00A84A3F">
              <w:rPr>
                <w:rFonts w:ascii="Arial" w:hAnsi="Arial" w:cs="Arial"/>
                <w:b/>
                <w:sz w:val="20"/>
              </w:rPr>
              <w:t xml:space="preserve">9 5 Rauminhalt – Prismen,   </w:t>
            </w:r>
            <w:r w:rsidRPr="00A84A3F">
              <w:rPr>
                <w:rFonts w:ascii="Arial" w:hAnsi="Arial" w:cs="Arial"/>
                <w:b/>
                <w:sz w:val="20"/>
              </w:rPr>
              <w:br/>
            </w:r>
            <w:r>
              <w:rPr>
                <w:rFonts w:ascii="Arial" w:hAnsi="Arial" w:cs="Arial"/>
                <w:b/>
                <w:sz w:val="20"/>
              </w:rPr>
              <w:t xml:space="preserve">           </w:t>
            </w:r>
            <w:r w:rsidRPr="00A84A3F">
              <w:rPr>
                <w:rFonts w:ascii="Arial" w:hAnsi="Arial" w:cs="Arial"/>
                <w:b/>
                <w:sz w:val="20"/>
              </w:rPr>
              <w:t xml:space="preserve">Pyramiden, Kegel </w:t>
            </w:r>
          </w:p>
        </w:tc>
        <w:tc>
          <w:tcPr>
            <w:tcW w:w="2835" w:type="dxa"/>
            <w:tcBorders>
              <w:top w:val="single" w:sz="4" w:space="0" w:color="auto"/>
              <w:bottom w:val="single" w:sz="6" w:space="0" w:color="auto"/>
            </w:tcBorders>
          </w:tcPr>
          <w:p w14:paraId="115B2BF1" w14:textId="77777777" w:rsidR="00A84A3F" w:rsidRDefault="00A84A3F" w:rsidP="00A84A3F">
            <w:pPr>
              <w:numPr>
                <w:ilvl w:val="12"/>
                <w:numId w:val="0"/>
              </w:numPr>
              <w:rPr>
                <w:rFonts w:ascii="Arial" w:hAnsi="Arial" w:cs="Arial"/>
                <w:sz w:val="20"/>
                <w:szCs w:val="20"/>
              </w:rPr>
            </w:pPr>
          </w:p>
          <w:p w14:paraId="71B18647" w14:textId="77777777" w:rsidR="00A84A3F" w:rsidRPr="00FC71EB" w:rsidRDefault="00A84A3F" w:rsidP="00A84A3F">
            <w:pPr>
              <w:numPr>
                <w:ilvl w:val="12"/>
                <w:numId w:val="0"/>
              </w:numPr>
              <w:rPr>
                <w:rFonts w:ascii="Arial" w:hAnsi="Arial" w:cs="Arial"/>
                <w:sz w:val="20"/>
                <w:szCs w:val="20"/>
              </w:rPr>
            </w:pPr>
            <w:r w:rsidRPr="00FC71EB">
              <w:rPr>
                <w:rFonts w:ascii="Arial" w:hAnsi="Arial" w:cs="Arial"/>
                <w:sz w:val="20"/>
                <w:szCs w:val="20"/>
              </w:rPr>
              <w:t>Aufwärmrunde</w:t>
            </w:r>
            <w:r w:rsidRPr="00FC71EB">
              <w:rPr>
                <w:rFonts w:ascii="Arial" w:hAnsi="Arial" w:cs="Arial"/>
                <w:sz w:val="20"/>
                <w:szCs w:val="20"/>
              </w:rPr>
              <w:br/>
            </w:r>
          </w:p>
          <w:p w14:paraId="69F50887" w14:textId="427947CE" w:rsidR="00A84A3F" w:rsidRPr="00FC71EB" w:rsidRDefault="00A84A3F" w:rsidP="00A84A3F">
            <w:pPr>
              <w:numPr>
                <w:ilvl w:val="12"/>
                <w:numId w:val="0"/>
              </w:numPr>
              <w:rPr>
                <w:rFonts w:ascii="Arial" w:hAnsi="Arial" w:cs="Arial"/>
                <w:sz w:val="20"/>
                <w:szCs w:val="20"/>
              </w:rPr>
            </w:pPr>
            <w:r w:rsidRPr="00FC71EB">
              <w:rPr>
                <w:rFonts w:ascii="Arial" w:hAnsi="Arial" w:cs="Arial"/>
                <w:sz w:val="20"/>
                <w:szCs w:val="20"/>
              </w:rPr>
              <w:t>Bildaufgabe</w:t>
            </w:r>
          </w:p>
        </w:tc>
        <w:tc>
          <w:tcPr>
            <w:tcW w:w="1253" w:type="dxa"/>
            <w:tcBorders>
              <w:top w:val="single" w:sz="4" w:space="0" w:color="auto"/>
              <w:bottom w:val="single" w:sz="6" w:space="0" w:color="auto"/>
            </w:tcBorders>
          </w:tcPr>
          <w:p w14:paraId="41C486F9" w14:textId="77777777" w:rsidR="00A84A3F" w:rsidRDefault="00A84A3F" w:rsidP="00A84A3F">
            <w:pPr>
              <w:numPr>
                <w:ilvl w:val="12"/>
                <w:numId w:val="0"/>
              </w:numPr>
              <w:jc w:val="center"/>
              <w:rPr>
                <w:rFonts w:ascii="Arial" w:hAnsi="Arial" w:cs="Arial"/>
                <w:sz w:val="20"/>
                <w:szCs w:val="20"/>
              </w:rPr>
            </w:pPr>
          </w:p>
          <w:p w14:paraId="2B7ACFD5" w14:textId="77777777" w:rsidR="00A84A3F" w:rsidRPr="00FC71EB" w:rsidRDefault="00A84A3F" w:rsidP="00A84A3F">
            <w:pPr>
              <w:numPr>
                <w:ilvl w:val="12"/>
                <w:numId w:val="0"/>
              </w:numPr>
              <w:jc w:val="center"/>
              <w:rPr>
                <w:rFonts w:ascii="Arial" w:hAnsi="Arial" w:cs="Arial"/>
                <w:sz w:val="20"/>
                <w:szCs w:val="20"/>
              </w:rPr>
            </w:pPr>
            <w:r>
              <w:rPr>
                <w:rFonts w:ascii="Arial" w:hAnsi="Arial" w:cs="Arial"/>
                <w:sz w:val="20"/>
                <w:szCs w:val="20"/>
              </w:rPr>
              <w:t>112</w:t>
            </w:r>
          </w:p>
          <w:p w14:paraId="2183DBE6" w14:textId="77777777" w:rsidR="00A84A3F" w:rsidRPr="00FC71EB" w:rsidRDefault="00A84A3F" w:rsidP="00A84A3F">
            <w:pPr>
              <w:numPr>
                <w:ilvl w:val="12"/>
                <w:numId w:val="0"/>
              </w:numPr>
              <w:jc w:val="center"/>
              <w:rPr>
                <w:rFonts w:ascii="Arial" w:hAnsi="Arial" w:cs="Arial"/>
                <w:sz w:val="20"/>
                <w:szCs w:val="20"/>
              </w:rPr>
            </w:pPr>
          </w:p>
          <w:p w14:paraId="78551501" w14:textId="5A97BEE6" w:rsidR="00A84A3F" w:rsidRDefault="00A84A3F" w:rsidP="00A84A3F">
            <w:pPr>
              <w:numPr>
                <w:ilvl w:val="12"/>
                <w:numId w:val="0"/>
              </w:numPr>
              <w:jc w:val="center"/>
              <w:rPr>
                <w:rFonts w:ascii="Arial" w:hAnsi="Arial" w:cs="Arial"/>
                <w:sz w:val="20"/>
                <w:szCs w:val="20"/>
              </w:rPr>
            </w:pPr>
            <w:r>
              <w:rPr>
                <w:rFonts w:ascii="Arial" w:hAnsi="Arial" w:cs="Arial"/>
                <w:sz w:val="20"/>
                <w:szCs w:val="20"/>
              </w:rPr>
              <w:t>113</w:t>
            </w:r>
          </w:p>
        </w:tc>
        <w:tc>
          <w:tcPr>
            <w:tcW w:w="4219" w:type="dxa"/>
            <w:tcBorders>
              <w:top w:val="single" w:sz="4" w:space="0" w:color="auto"/>
              <w:bottom w:val="single" w:sz="6" w:space="0" w:color="auto"/>
            </w:tcBorders>
          </w:tcPr>
          <w:p w14:paraId="0A836E2D" w14:textId="77777777" w:rsidR="00A84A3F" w:rsidRDefault="00A84A3F" w:rsidP="00A84A3F">
            <w:pPr>
              <w:widowControl w:val="0"/>
              <w:overflowPunct w:val="0"/>
              <w:autoSpaceDE w:val="0"/>
              <w:autoSpaceDN w:val="0"/>
              <w:adjustRightInd w:val="0"/>
              <w:ind w:left="283"/>
              <w:textAlignment w:val="baseline"/>
              <w:rPr>
                <w:rFonts w:ascii="Arial" w:hAnsi="Arial" w:cs="Arial"/>
                <w:sz w:val="20"/>
                <w:szCs w:val="20"/>
              </w:rPr>
            </w:pPr>
          </w:p>
          <w:p w14:paraId="6F26680C" w14:textId="77777777" w:rsidR="00A84A3F" w:rsidRPr="00FC71EB" w:rsidRDefault="00A84A3F" w:rsidP="00A84A3F">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Erhebung des Vorwissens</w:t>
            </w:r>
            <w:r w:rsidRPr="00FC71EB">
              <w:rPr>
                <w:rFonts w:ascii="Arial" w:hAnsi="Arial" w:cs="Arial"/>
                <w:sz w:val="20"/>
                <w:szCs w:val="20"/>
              </w:rPr>
              <w:br/>
            </w:r>
          </w:p>
          <w:p w14:paraId="2F727AF0" w14:textId="77777777" w:rsidR="00A84A3F" w:rsidRPr="00FC71EB" w:rsidRDefault="00A84A3F" w:rsidP="00A84A3F">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Einstieg über eine Bildaufgabe</w:t>
            </w:r>
          </w:p>
          <w:p w14:paraId="7313D221" w14:textId="77777777" w:rsidR="00A84A3F" w:rsidRPr="00FC71EB" w:rsidRDefault="00A84A3F" w:rsidP="00A84A3F">
            <w:pPr>
              <w:widowControl w:val="0"/>
              <w:overflowPunct w:val="0"/>
              <w:autoSpaceDE w:val="0"/>
              <w:autoSpaceDN w:val="0"/>
              <w:adjustRightInd w:val="0"/>
              <w:ind w:left="283"/>
              <w:textAlignment w:val="baseline"/>
              <w:rPr>
                <w:rFonts w:ascii="Arial" w:hAnsi="Arial" w:cs="Arial"/>
                <w:sz w:val="20"/>
                <w:szCs w:val="20"/>
              </w:rPr>
            </w:pPr>
          </w:p>
        </w:tc>
        <w:tc>
          <w:tcPr>
            <w:tcW w:w="850" w:type="dxa"/>
            <w:tcBorders>
              <w:top w:val="single" w:sz="4" w:space="0" w:color="auto"/>
              <w:bottom w:val="single" w:sz="6" w:space="0" w:color="auto"/>
            </w:tcBorders>
          </w:tcPr>
          <w:p w14:paraId="5A71251D" w14:textId="77777777" w:rsidR="00A84A3F" w:rsidRPr="00A81A7C" w:rsidRDefault="00A84A3F" w:rsidP="00A84A3F">
            <w:pPr>
              <w:numPr>
                <w:ilvl w:val="12"/>
                <w:numId w:val="0"/>
              </w:numPr>
              <w:jc w:val="center"/>
              <w:rPr>
                <w:rFonts w:ascii="Arial" w:hAnsi="Arial" w:cs="Arial"/>
                <w:bCs/>
                <w:sz w:val="20"/>
                <w:szCs w:val="20"/>
              </w:rPr>
            </w:pPr>
          </w:p>
        </w:tc>
        <w:tc>
          <w:tcPr>
            <w:tcW w:w="2466" w:type="dxa"/>
            <w:tcBorders>
              <w:top w:val="single" w:sz="4" w:space="0" w:color="auto"/>
              <w:bottom w:val="single" w:sz="6" w:space="0" w:color="auto"/>
            </w:tcBorders>
          </w:tcPr>
          <w:p w14:paraId="41A99D61" w14:textId="77777777" w:rsidR="00A84A3F" w:rsidRPr="00FC71EB" w:rsidRDefault="00A84A3F" w:rsidP="00A84A3F">
            <w:pPr>
              <w:numPr>
                <w:ilvl w:val="12"/>
                <w:numId w:val="0"/>
              </w:numPr>
              <w:rPr>
                <w:rFonts w:ascii="Arial" w:hAnsi="Arial" w:cs="Arial"/>
                <w:sz w:val="20"/>
                <w:szCs w:val="20"/>
              </w:rPr>
            </w:pPr>
          </w:p>
        </w:tc>
      </w:tr>
      <w:tr w:rsidR="00A84A3F" w:rsidRPr="00FC71EB" w14:paraId="3C4C9ABA" w14:textId="77777777" w:rsidTr="00B1739B">
        <w:trPr>
          <w:trHeight w:val="283"/>
        </w:trPr>
        <w:tc>
          <w:tcPr>
            <w:tcW w:w="3402" w:type="dxa"/>
            <w:tcBorders>
              <w:top w:val="single" w:sz="4" w:space="0" w:color="auto"/>
              <w:bottom w:val="single" w:sz="6" w:space="0" w:color="auto"/>
            </w:tcBorders>
          </w:tcPr>
          <w:p w14:paraId="6B8517C0" w14:textId="77777777" w:rsidR="00A84A3F" w:rsidRDefault="00A84A3F" w:rsidP="00A84A3F">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 xml:space="preserve">Eigenschaften von </w:t>
            </w:r>
            <w:r>
              <w:rPr>
                <w:rFonts w:ascii="Arial" w:hAnsi="Arial" w:cs="Arial"/>
                <w:sz w:val="20"/>
                <w:szCs w:val="20"/>
              </w:rPr>
              <w:t>geraden und schiefen Pyramiden</w:t>
            </w:r>
            <w:r w:rsidRPr="00FC71EB">
              <w:rPr>
                <w:rFonts w:ascii="Arial" w:hAnsi="Arial" w:cs="Arial"/>
                <w:sz w:val="20"/>
                <w:szCs w:val="20"/>
              </w:rPr>
              <w:t xml:space="preserve"> </w:t>
            </w:r>
            <w:r>
              <w:rPr>
                <w:rFonts w:ascii="Arial" w:hAnsi="Arial" w:cs="Arial"/>
                <w:sz w:val="20"/>
                <w:szCs w:val="20"/>
              </w:rPr>
              <w:t xml:space="preserve">und Kegeln </w:t>
            </w:r>
            <w:r w:rsidRPr="00FC71EB">
              <w:rPr>
                <w:rFonts w:ascii="Arial" w:hAnsi="Arial" w:cs="Arial"/>
                <w:sz w:val="20"/>
                <w:szCs w:val="20"/>
              </w:rPr>
              <w:t>beschreiben</w:t>
            </w:r>
          </w:p>
          <w:p w14:paraId="6BED0F87" w14:textId="77777777" w:rsidR="00A84A3F" w:rsidRPr="00FC71EB" w:rsidRDefault="00A84A3F" w:rsidP="00A84A3F">
            <w:pPr>
              <w:widowControl w:val="0"/>
              <w:overflowPunct w:val="0"/>
              <w:autoSpaceDE w:val="0"/>
              <w:autoSpaceDN w:val="0"/>
              <w:adjustRightInd w:val="0"/>
              <w:ind w:left="360"/>
              <w:textAlignment w:val="baseline"/>
              <w:rPr>
                <w:rFonts w:ascii="Arial" w:hAnsi="Arial" w:cs="Arial"/>
                <w:sz w:val="20"/>
                <w:szCs w:val="20"/>
              </w:rPr>
            </w:pPr>
          </w:p>
          <w:p w14:paraId="19994EB7" w14:textId="0079B07F" w:rsidR="00A84A3F" w:rsidRPr="00C81E8F" w:rsidRDefault="00A84A3F" w:rsidP="00A84A3F">
            <w:pPr>
              <w:pStyle w:val="Listenabsatz"/>
              <w:numPr>
                <w:ilvl w:val="0"/>
                <w:numId w:val="31"/>
              </w:numPr>
              <w:rPr>
                <w:rFonts w:cs="Arial"/>
                <w:sz w:val="20"/>
              </w:rPr>
            </w:pPr>
            <w:r w:rsidRPr="00FC71EB">
              <w:rPr>
                <w:rFonts w:cs="Arial"/>
                <w:sz w:val="20"/>
              </w:rPr>
              <w:t>Raumvorstellung schulen</w:t>
            </w:r>
          </w:p>
        </w:tc>
        <w:tc>
          <w:tcPr>
            <w:tcW w:w="2835" w:type="dxa"/>
            <w:tcBorders>
              <w:top w:val="single" w:sz="4" w:space="0" w:color="auto"/>
              <w:bottom w:val="single" w:sz="6" w:space="0" w:color="auto"/>
            </w:tcBorders>
          </w:tcPr>
          <w:p w14:paraId="296D9461" w14:textId="5774B4C1" w:rsidR="00A84A3F" w:rsidRPr="00FC71EB" w:rsidRDefault="00A84A3F" w:rsidP="00A84A3F">
            <w:pPr>
              <w:numPr>
                <w:ilvl w:val="12"/>
                <w:numId w:val="0"/>
              </w:numPr>
              <w:rPr>
                <w:rFonts w:ascii="Arial" w:hAnsi="Arial" w:cs="Arial"/>
                <w:sz w:val="20"/>
                <w:szCs w:val="20"/>
              </w:rPr>
            </w:pPr>
            <w:r>
              <w:rPr>
                <w:rFonts w:ascii="Arial" w:hAnsi="Arial" w:cs="Arial"/>
                <w:sz w:val="20"/>
                <w:szCs w:val="20"/>
              </w:rPr>
              <w:t xml:space="preserve">Pyramiden und Kegel unter-suchen und beschreiben </w:t>
            </w:r>
          </w:p>
        </w:tc>
        <w:tc>
          <w:tcPr>
            <w:tcW w:w="1253" w:type="dxa"/>
            <w:tcBorders>
              <w:top w:val="single" w:sz="4" w:space="0" w:color="auto"/>
              <w:bottom w:val="single" w:sz="6" w:space="0" w:color="auto"/>
            </w:tcBorders>
          </w:tcPr>
          <w:p w14:paraId="6BE2152B" w14:textId="334727EE" w:rsidR="00A84A3F" w:rsidRDefault="00A84A3F" w:rsidP="00A84A3F">
            <w:pPr>
              <w:numPr>
                <w:ilvl w:val="12"/>
                <w:numId w:val="0"/>
              </w:numPr>
              <w:jc w:val="center"/>
              <w:rPr>
                <w:rFonts w:ascii="Arial" w:hAnsi="Arial" w:cs="Arial"/>
                <w:sz w:val="20"/>
                <w:szCs w:val="20"/>
              </w:rPr>
            </w:pPr>
            <w:r>
              <w:rPr>
                <w:rFonts w:ascii="Arial" w:hAnsi="Arial" w:cs="Arial"/>
                <w:sz w:val="20"/>
                <w:szCs w:val="20"/>
              </w:rPr>
              <w:t>114, 115</w:t>
            </w:r>
          </w:p>
        </w:tc>
        <w:tc>
          <w:tcPr>
            <w:tcW w:w="4219" w:type="dxa"/>
            <w:tcBorders>
              <w:top w:val="single" w:sz="4" w:space="0" w:color="auto"/>
              <w:bottom w:val="single" w:sz="6" w:space="0" w:color="auto"/>
            </w:tcBorders>
          </w:tcPr>
          <w:p w14:paraId="4BD3B645" w14:textId="77777777" w:rsidR="00A84A3F" w:rsidRPr="00FC71EB" w:rsidRDefault="00A84A3F" w:rsidP="00A84A3F">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Arbeit mit selbsterstellten Modellen bzw. Modellen aus dem Alltag</w:t>
            </w:r>
          </w:p>
          <w:p w14:paraId="1404429F" w14:textId="77777777" w:rsidR="00A84A3F" w:rsidRDefault="00A84A3F" w:rsidP="00A84A3F">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Eigenschaften an den Modellen erkennen</w:t>
            </w:r>
          </w:p>
          <w:p w14:paraId="027C812B" w14:textId="77777777" w:rsidR="00A84A3F" w:rsidRPr="00FC71EB" w:rsidRDefault="00A84A3F" w:rsidP="00A84A3F">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Netze und Ansichten richtig zuordnen</w:t>
            </w:r>
          </w:p>
          <w:p w14:paraId="5B52FAD8" w14:textId="7D73F2F5" w:rsidR="00A84A3F" w:rsidRPr="00FC71EB" w:rsidRDefault="00A84A3F" w:rsidP="00A84A3F">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Kopfgeometrie zur Schulung der Raum</w:t>
            </w:r>
            <w:r>
              <w:rPr>
                <w:rFonts w:ascii="Arial" w:hAnsi="Arial" w:cs="Arial"/>
                <w:sz w:val="20"/>
                <w:szCs w:val="20"/>
              </w:rPr>
              <w:t>-</w:t>
            </w:r>
            <w:r w:rsidRPr="00FC71EB">
              <w:rPr>
                <w:rFonts w:ascii="Arial" w:hAnsi="Arial" w:cs="Arial"/>
                <w:sz w:val="20"/>
                <w:szCs w:val="20"/>
              </w:rPr>
              <w:t>vorstellung verstärkt einsetzen</w:t>
            </w:r>
            <w:r>
              <w:rPr>
                <w:rFonts w:ascii="Arial" w:hAnsi="Arial" w:cs="Arial"/>
                <w:sz w:val="20"/>
                <w:szCs w:val="20"/>
              </w:rPr>
              <w:t xml:space="preserve"> (</w:t>
            </w:r>
            <w:r w:rsidRPr="00FC71EB">
              <w:rPr>
                <w:rFonts w:ascii="Arial" w:hAnsi="Arial" w:cs="Arial"/>
                <w:sz w:val="20"/>
                <w:szCs w:val="20"/>
              </w:rPr>
              <w:t xml:space="preserve">als </w:t>
            </w:r>
            <w:r>
              <w:rPr>
                <w:rFonts w:ascii="Arial" w:hAnsi="Arial" w:cs="Arial"/>
                <w:sz w:val="20"/>
                <w:szCs w:val="20"/>
              </w:rPr>
              <w:t xml:space="preserve">durch-gängiges </w:t>
            </w:r>
            <w:r w:rsidRPr="00FC71EB">
              <w:rPr>
                <w:rFonts w:ascii="Arial" w:hAnsi="Arial" w:cs="Arial"/>
                <w:sz w:val="20"/>
                <w:szCs w:val="20"/>
              </w:rPr>
              <w:t>Unterrichtsprinzip be</w:t>
            </w:r>
            <w:r>
              <w:rPr>
                <w:rFonts w:ascii="Arial" w:hAnsi="Arial" w:cs="Arial"/>
                <w:sz w:val="20"/>
                <w:szCs w:val="20"/>
              </w:rPr>
              <w:t>ibehalten)</w:t>
            </w:r>
          </w:p>
        </w:tc>
        <w:tc>
          <w:tcPr>
            <w:tcW w:w="850" w:type="dxa"/>
            <w:tcBorders>
              <w:top w:val="single" w:sz="4" w:space="0" w:color="auto"/>
              <w:bottom w:val="single" w:sz="6" w:space="0" w:color="auto"/>
            </w:tcBorders>
          </w:tcPr>
          <w:p w14:paraId="643CA4E1" w14:textId="77777777" w:rsidR="00A84A3F" w:rsidRPr="00FC71EB" w:rsidRDefault="00A84A3F" w:rsidP="00A84A3F">
            <w:pPr>
              <w:numPr>
                <w:ilvl w:val="12"/>
                <w:numId w:val="0"/>
              </w:numPr>
              <w:jc w:val="center"/>
              <w:rPr>
                <w:rFonts w:ascii="Arial" w:hAnsi="Arial" w:cs="Arial"/>
                <w:sz w:val="20"/>
                <w:szCs w:val="20"/>
              </w:rPr>
            </w:pPr>
            <w:r w:rsidRPr="00FC71EB">
              <w:rPr>
                <w:rFonts w:ascii="Arial" w:hAnsi="Arial" w:cs="Arial"/>
                <w:sz w:val="20"/>
                <w:szCs w:val="20"/>
              </w:rPr>
              <w:t xml:space="preserve">AH </w:t>
            </w:r>
            <w:r>
              <w:rPr>
                <w:rFonts w:ascii="Arial" w:hAnsi="Arial" w:cs="Arial"/>
                <w:sz w:val="20"/>
                <w:szCs w:val="20"/>
              </w:rPr>
              <w:t>28</w:t>
            </w:r>
          </w:p>
          <w:p w14:paraId="058E30AC" w14:textId="77777777" w:rsidR="00A84A3F" w:rsidRPr="00FC71EB" w:rsidRDefault="00A84A3F" w:rsidP="00A84A3F">
            <w:pPr>
              <w:numPr>
                <w:ilvl w:val="12"/>
                <w:numId w:val="0"/>
              </w:numPr>
              <w:jc w:val="center"/>
              <w:rPr>
                <w:rFonts w:ascii="Arial" w:hAnsi="Arial" w:cs="Arial"/>
                <w:sz w:val="20"/>
                <w:szCs w:val="20"/>
              </w:rPr>
            </w:pPr>
          </w:p>
          <w:p w14:paraId="3AEDDD4C" w14:textId="77777777" w:rsidR="00A84A3F" w:rsidRPr="00FC71EB" w:rsidRDefault="00A84A3F" w:rsidP="00A84A3F">
            <w:pPr>
              <w:numPr>
                <w:ilvl w:val="12"/>
                <w:numId w:val="0"/>
              </w:numPr>
              <w:jc w:val="center"/>
              <w:rPr>
                <w:rFonts w:ascii="Arial" w:hAnsi="Arial" w:cs="Arial"/>
                <w:sz w:val="20"/>
                <w:szCs w:val="20"/>
              </w:rPr>
            </w:pPr>
          </w:p>
          <w:p w14:paraId="524F89E5" w14:textId="77777777" w:rsidR="00A84A3F" w:rsidRPr="00FC71EB" w:rsidRDefault="00A84A3F" w:rsidP="00A84A3F">
            <w:pPr>
              <w:numPr>
                <w:ilvl w:val="12"/>
                <w:numId w:val="0"/>
              </w:numPr>
              <w:jc w:val="center"/>
              <w:rPr>
                <w:rFonts w:ascii="Arial" w:hAnsi="Arial" w:cs="Arial"/>
                <w:sz w:val="20"/>
                <w:szCs w:val="20"/>
              </w:rPr>
            </w:pPr>
          </w:p>
          <w:p w14:paraId="196E23C9" w14:textId="77777777" w:rsidR="00A84A3F" w:rsidRPr="00A81A7C" w:rsidRDefault="00A84A3F" w:rsidP="00A84A3F">
            <w:pPr>
              <w:numPr>
                <w:ilvl w:val="12"/>
                <w:numId w:val="0"/>
              </w:numPr>
              <w:jc w:val="center"/>
              <w:rPr>
                <w:rFonts w:ascii="Arial" w:hAnsi="Arial" w:cs="Arial"/>
                <w:bCs/>
                <w:sz w:val="20"/>
                <w:szCs w:val="20"/>
              </w:rPr>
            </w:pPr>
          </w:p>
        </w:tc>
        <w:tc>
          <w:tcPr>
            <w:tcW w:w="2466" w:type="dxa"/>
            <w:tcBorders>
              <w:top w:val="single" w:sz="4" w:space="0" w:color="auto"/>
              <w:bottom w:val="single" w:sz="6" w:space="0" w:color="auto"/>
            </w:tcBorders>
          </w:tcPr>
          <w:p w14:paraId="315F9E67" w14:textId="77777777" w:rsidR="00A84A3F" w:rsidRPr="00FC71EB" w:rsidRDefault="00A84A3F" w:rsidP="00A84A3F">
            <w:pPr>
              <w:numPr>
                <w:ilvl w:val="12"/>
                <w:numId w:val="0"/>
              </w:numPr>
              <w:rPr>
                <w:rFonts w:ascii="Arial" w:hAnsi="Arial" w:cs="Arial"/>
                <w:sz w:val="20"/>
                <w:szCs w:val="20"/>
              </w:rPr>
            </w:pPr>
          </w:p>
        </w:tc>
      </w:tr>
      <w:tr w:rsidR="00C81E8F" w:rsidRPr="00FC71EB" w14:paraId="5DF0F7F7" w14:textId="77777777" w:rsidTr="00B1739B">
        <w:trPr>
          <w:trHeight w:val="283"/>
        </w:trPr>
        <w:tc>
          <w:tcPr>
            <w:tcW w:w="3402" w:type="dxa"/>
            <w:tcBorders>
              <w:top w:val="single" w:sz="4" w:space="0" w:color="auto"/>
              <w:bottom w:val="single" w:sz="6" w:space="0" w:color="auto"/>
            </w:tcBorders>
          </w:tcPr>
          <w:p w14:paraId="69574644" w14:textId="02BEF545" w:rsidR="00C81E8F" w:rsidRPr="00C81E8F" w:rsidRDefault="00C81E8F" w:rsidP="00C81E8F">
            <w:pPr>
              <w:pStyle w:val="Listenabsatz"/>
              <w:numPr>
                <w:ilvl w:val="0"/>
                <w:numId w:val="31"/>
              </w:numPr>
              <w:rPr>
                <w:rFonts w:cs="Arial"/>
                <w:sz w:val="20"/>
              </w:rPr>
            </w:pPr>
            <w:r w:rsidRPr="00C81E8F">
              <w:rPr>
                <w:rFonts w:cs="Arial"/>
                <w:sz w:val="20"/>
              </w:rPr>
              <w:t xml:space="preserve">Schrägbildskizzen </w:t>
            </w:r>
            <w:r w:rsidR="00987E31">
              <w:rPr>
                <w:rFonts w:cs="Arial"/>
                <w:sz w:val="20"/>
              </w:rPr>
              <w:t xml:space="preserve">zu geraden Pyramiden und Kegeln </w:t>
            </w:r>
            <w:r w:rsidRPr="00C81E8F">
              <w:rPr>
                <w:rFonts w:cs="Arial"/>
                <w:sz w:val="20"/>
              </w:rPr>
              <w:t>fach</w:t>
            </w:r>
            <w:r w:rsidR="00987E31">
              <w:rPr>
                <w:rFonts w:cs="Arial"/>
                <w:sz w:val="20"/>
              </w:rPr>
              <w:t>-</w:t>
            </w:r>
            <w:r w:rsidRPr="00C81E8F">
              <w:rPr>
                <w:rFonts w:cs="Arial"/>
                <w:sz w:val="20"/>
              </w:rPr>
              <w:t>gerecht ausführen</w:t>
            </w:r>
            <w:r w:rsidR="00894C82">
              <w:rPr>
                <w:rFonts w:cs="Arial"/>
                <w:sz w:val="20"/>
              </w:rPr>
              <w:t xml:space="preserve"> und be</w:t>
            </w:r>
            <w:r w:rsidR="00987E31">
              <w:rPr>
                <w:rFonts w:cs="Arial"/>
                <w:sz w:val="20"/>
              </w:rPr>
              <w:t>-</w:t>
            </w:r>
            <w:r w:rsidR="00894C82">
              <w:rPr>
                <w:rFonts w:cs="Arial"/>
                <w:sz w:val="20"/>
              </w:rPr>
              <w:t>schriften</w:t>
            </w:r>
          </w:p>
        </w:tc>
        <w:tc>
          <w:tcPr>
            <w:tcW w:w="2835" w:type="dxa"/>
            <w:tcBorders>
              <w:top w:val="single" w:sz="4" w:space="0" w:color="auto"/>
              <w:bottom w:val="single" w:sz="6" w:space="0" w:color="auto"/>
            </w:tcBorders>
          </w:tcPr>
          <w:p w14:paraId="654EF056" w14:textId="77777777" w:rsidR="00C81E8F" w:rsidRDefault="00C81E8F" w:rsidP="00C81E8F">
            <w:pPr>
              <w:numPr>
                <w:ilvl w:val="12"/>
                <w:numId w:val="0"/>
              </w:numPr>
              <w:rPr>
                <w:rFonts w:ascii="Arial" w:hAnsi="Arial" w:cs="Arial"/>
                <w:sz w:val="20"/>
                <w:szCs w:val="20"/>
              </w:rPr>
            </w:pPr>
            <w:r w:rsidRPr="00FC71EB">
              <w:rPr>
                <w:rFonts w:ascii="Arial" w:hAnsi="Arial" w:cs="Arial"/>
                <w:sz w:val="20"/>
                <w:szCs w:val="20"/>
              </w:rPr>
              <w:t xml:space="preserve">Schrägbildskizzen </w:t>
            </w:r>
            <w:r>
              <w:rPr>
                <w:rFonts w:ascii="Arial" w:hAnsi="Arial" w:cs="Arial"/>
                <w:sz w:val="20"/>
                <w:szCs w:val="20"/>
              </w:rPr>
              <w:t>von Pyramide und Kegel zeichnen</w:t>
            </w:r>
          </w:p>
          <w:p w14:paraId="542F910B" w14:textId="69B1CE94" w:rsidR="00C81E8F" w:rsidRPr="00FC71EB" w:rsidRDefault="00C81E8F" w:rsidP="00C81E8F">
            <w:pPr>
              <w:numPr>
                <w:ilvl w:val="12"/>
                <w:numId w:val="0"/>
              </w:numPr>
              <w:rPr>
                <w:rFonts w:ascii="Arial" w:hAnsi="Arial" w:cs="Arial"/>
                <w:sz w:val="20"/>
                <w:szCs w:val="20"/>
              </w:rPr>
            </w:pPr>
          </w:p>
        </w:tc>
        <w:tc>
          <w:tcPr>
            <w:tcW w:w="1253" w:type="dxa"/>
            <w:tcBorders>
              <w:top w:val="single" w:sz="4" w:space="0" w:color="auto"/>
              <w:bottom w:val="single" w:sz="6" w:space="0" w:color="auto"/>
            </w:tcBorders>
          </w:tcPr>
          <w:p w14:paraId="3FDC33E1" w14:textId="13752636" w:rsidR="00C81E8F" w:rsidRPr="00FC71EB" w:rsidRDefault="002609CA" w:rsidP="00C81E8F">
            <w:pPr>
              <w:numPr>
                <w:ilvl w:val="12"/>
                <w:numId w:val="0"/>
              </w:numPr>
              <w:jc w:val="center"/>
              <w:rPr>
                <w:rFonts w:ascii="Arial" w:hAnsi="Arial" w:cs="Arial"/>
                <w:sz w:val="20"/>
                <w:szCs w:val="20"/>
              </w:rPr>
            </w:pPr>
            <w:r>
              <w:rPr>
                <w:rFonts w:ascii="Arial" w:hAnsi="Arial" w:cs="Arial"/>
                <w:sz w:val="20"/>
                <w:szCs w:val="20"/>
              </w:rPr>
              <w:t>116, 117</w:t>
            </w:r>
          </w:p>
        </w:tc>
        <w:tc>
          <w:tcPr>
            <w:tcW w:w="4219" w:type="dxa"/>
            <w:tcBorders>
              <w:top w:val="single" w:sz="4" w:space="0" w:color="auto"/>
              <w:bottom w:val="single" w:sz="6" w:space="0" w:color="auto"/>
            </w:tcBorders>
          </w:tcPr>
          <w:p w14:paraId="02861A3C" w14:textId="2298CD49" w:rsidR="00C81E8F" w:rsidRPr="00FC71EB" w:rsidRDefault="00C81E8F" w:rsidP="00C81E8F">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Fachgerechtes Zeichnen von Schräg</w:t>
            </w:r>
            <w:r w:rsidR="009D7653">
              <w:rPr>
                <w:rFonts w:ascii="Arial" w:hAnsi="Arial" w:cs="Arial"/>
                <w:sz w:val="20"/>
                <w:szCs w:val="20"/>
              </w:rPr>
              <w:softHyphen/>
            </w:r>
            <w:r w:rsidRPr="00FC71EB">
              <w:rPr>
                <w:rFonts w:ascii="Arial" w:hAnsi="Arial" w:cs="Arial"/>
                <w:sz w:val="20"/>
                <w:szCs w:val="20"/>
              </w:rPr>
              <w:t xml:space="preserve">bildskizzen </w:t>
            </w:r>
          </w:p>
          <w:p w14:paraId="6FD915C0" w14:textId="72D41235" w:rsidR="00C81E8F" w:rsidRDefault="00894C82" w:rsidP="00C81E8F">
            <w:pPr>
              <w:widowControl w:val="0"/>
              <w:numPr>
                <w:ilvl w:val="0"/>
                <w:numId w:val="5"/>
              </w:numPr>
              <w:overflowPunct w:val="0"/>
              <w:autoSpaceDE w:val="0"/>
              <w:autoSpaceDN w:val="0"/>
              <w:adjustRightInd w:val="0"/>
              <w:textAlignment w:val="baseline"/>
              <w:rPr>
                <w:rFonts w:ascii="Arial" w:hAnsi="Arial" w:cs="Arial"/>
                <w:sz w:val="20"/>
                <w:szCs w:val="20"/>
              </w:rPr>
            </w:pPr>
            <w:r w:rsidRPr="00A15E25">
              <w:rPr>
                <w:rFonts w:ascii="Arial" w:hAnsi="Arial" w:cs="Arial"/>
                <w:sz w:val="20"/>
                <w:szCs w:val="20"/>
              </w:rPr>
              <w:t>Beschrift</w:t>
            </w:r>
            <w:r w:rsidR="00A15E25" w:rsidRPr="00A15E25">
              <w:rPr>
                <w:rFonts w:ascii="Arial" w:hAnsi="Arial" w:cs="Arial"/>
                <w:sz w:val="20"/>
                <w:szCs w:val="20"/>
              </w:rPr>
              <w:t>ung</w:t>
            </w:r>
            <w:r w:rsidRPr="00A15E25">
              <w:rPr>
                <w:rFonts w:ascii="Arial" w:hAnsi="Arial" w:cs="Arial"/>
                <w:sz w:val="20"/>
                <w:szCs w:val="20"/>
              </w:rPr>
              <w:t xml:space="preserve"> von Schrägbildskizzen mit </w:t>
            </w:r>
            <w:r w:rsidR="00A15E25" w:rsidRPr="00A15E25">
              <w:rPr>
                <w:rFonts w:ascii="Arial" w:hAnsi="Arial" w:cs="Arial"/>
                <w:sz w:val="20"/>
                <w:szCs w:val="20"/>
              </w:rPr>
              <w:t>geg</w:t>
            </w:r>
            <w:r w:rsidR="009D7653">
              <w:rPr>
                <w:rFonts w:ascii="Arial" w:hAnsi="Arial" w:cs="Arial"/>
                <w:sz w:val="20"/>
                <w:szCs w:val="20"/>
              </w:rPr>
              <w:t>ebenen Werten und gesuchten Grö</w:t>
            </w:r>
            <w:r w:rsidR="009D7653">
              <w:rPr>
                <w:rFonts w:ascii="Arial" w:hAnsi="Arial" w:cs="Arial"/>
                <w:sz w:val="20"/>
                <w:szCs w:val="20"/>
              </w:rPr>
              <w:softHyphen/>
            </w:r>
            <w:r w:rsidR="00A15E25" w:rsidRPr="00A15E25">
              <w:rPr>
                <w:rFonts w:ascii="Arial" w:hAnsi="Arial" w:cs="Arial"/>
                <w:sz w:val="20"/>
                <w:szCs w:val="20"/>
              </w:rPr>
              <w:t>ßen als Strukturierungshi</w:t>
            </w:r>
            <w:r w:rsidR="009D7653">
              <w:rPr>
                <w:rFonts w:ascii="Arial" w:hAnsi="Arial" w:cs="Arial"/>
                <w:sz w:val="20"/>
                <w:szCs w:val="20"/>
              </w:rPr>
              <w:t>lfe beim Pro</w:t>
            </w:r>
            <w:r w:rsidR="009D7653">
              <w:rPr>
                <w:rFonts w:ascii="Arial" w:hAnsi="Arial" w:cs="Arial"/>
                <w:sz w:val="20"/>
                <w:szCs w:val="20"/>
              </w:rPr>
              <w:softHyphen/>
            </w:r>
            <w:r w:rsidR="00A15E25" w:rsidRPr="00A15E25">
              <w:rPr>
                <w:rFonts w:ascii="Arial" w:hAnsi="Arial" w:cs="Arial"/>
                <w:sz w:val="20"/>
                <w:szCs w:val="20"/>
              </w:rPr>
              <w:t>blemlösen</w:t>
            </w:r>
          </w:p>
          <w:p w14:paraId="7DBF1341" w14:textId="6BD3C44D" w:rsidR="00C81E8F" w:rsidRPr="00FC71EB" w:rsidRDefault="00C81E8F" w:rsidP="00C81E8F">
            <w:pPr>
              <w:rPr>
                <w:rFonts w:ascii="Arial" w:hAnsi="Arial" w:cs="Arial"/>
                <w:sz w:val="20"/>
                <w:szCs w:val="20"/>
              </w:rPr>
            </w:pPr>
          </w:p>
        </w:tc>
        <w:tc>
          <w:tcPr>
            <w:tcW w:w="850" w:type="dxa"/>
            <w:tcBorders>
              <w:top w:val="single" w:sz="4" w:space="0" w:color="auto"/>
              <w:bottom w:val="single" w:sz="6" w:space="0" w:color="auto"/>
            </w:tcBorders>
          </w:tcPr>
          <w:p w14:paraId="2652A09F" w14:textId="424EBEBF" w:rsidR="00C81E8F" w:rsidRPr="00A81A7C" w:rsidRDefault="00A81A7C" w:rsidP="00C81E8F">
            <w:pPr>
              <w:numPr>
                <w:ilvl w:val="12"/>
                <w:numId w:val="0"/>
              </w:numPr>
              <w:jc w:val="center"/>
              <w:rPr>
                <w:rFonts w:ascii="Arial" w:hAnsi="Arial" w:cs="Arial"/>
                <w:bCs/>
                <w:sz w:val="20"/>
                <w:szCs w:val="20"/>
              </w:rPr>
            </w:pPr>
            <w:r w:rsidRPr="00A81A7C">
              <w:rPr>
                <w:rFonts w:ascii="Arial" w:hAnsi="Arial" w:cs="Arial"/>
                <w:bCs/>
                <w:sz w:val="20"/>
                <w:szCs w:val="20"/>
              </w:rPr>
              <w:t xml:space="preserve">AH </w:t>
            </w:r>
            <w:r w:rsidR="002609CA">
              <w:rPr>
                <w:rFonts w:ascii="Arial" w:hAnsi="Arial" w:cs="Arial"/>
                <w:bCs/>
                <w:sz w:val="20"/>
                <w:szCs w:val="20"/>
              </w:rPr>
              <w:t>29</w:t>
            </w:r>
          </w:p>
        </w:tc>
        <w:tc>
          <w:tcPr>
            <w:tcW w:w="2466" w:type="dxa"/>
            <w:tcBorders>
              <w:top w:val="single" w:sz="4" w:space="0" w:color="auto"/>
              <w:bottom w:val="single" w:sz="6" w:space="0" w:color="auto"/>
            </w:tcBorders>
          </w:tcPr>
          <w:p w14:paraId="4AE8BEEA" w14:textId="77777777" w:rsidR="00C81E8F" w:rsidRPr="00FC71EB" w:rsidRDefault="00C81E8F" w:rsidP="00C81E8F">
            <w:pPr>
              <w:numPr>
                <w:ilvl w:val="12"/>
                <w:numId w:val="0"/>
              </w:numPr>
              <w:rPr>
                <w:rFonts w:ascii="Arial" w:hAnsi="Arial" w:cs="Arial"/>
                <w:sz w:val="20"/>
                <w:szCs w:val="20"/>
              </w:rPr>
            </w:pPr>
          </w:p>
        </w:tc>
      </w:tr>
      <w:tr w:rsidR="00C81E8F" w:rsidRPr="00FC71EB" w14:paraId="72619FF0" w14:textId="77777777" w:rsidTr="00B1739B">
        <w:trPr>
          <w:trHeight w:val="283"/>
        </w:trPr>
        <w:tc>
          <w:tcPr>
            <w:tcW w:w="3402" w:type="dxa"/>
            <w:tcBorders>
              <w:top w:val="single" w:sz="4" w:space="0" w:color="auto"/>
              <w:left w:val="single" w:sz="18" w:space="0" w:color="auto"/>
              <w:bottom w:val="single" w:sz="6" w:space="0" w:color="auto"/>
              <w:right w:val="single" w:sz="6" w:space="0" w:color="auto"/>
            </w:tcBorders>
          </w:tcPr>
          <w:p w14:paraId="7E9DD666" w14:textId="40759ACC" w:rsidR="00206B05" w:rsidRDefault="00C81E8F" w:rsidP="00A15E25">
            <w:pPr>
              <w:pStyle w:val="Listenabsatz"/>
              <w:numPr>
                <w:ilvl w:val="0"/>
                <w:numId w:val="31"/>
              </w:numPr>
              <w:rPr>
                <w:rFonts w:cs="Arial"/>
                <w:sz w:val="20"/>
              </w:rPr>
            </w:pPr>
            <w:r w:rsidRPr="00A15E25">
              <w:rPr>
                <w:rFonts w:cs="Arial"/>
                <w:sz w:val="20"/>
              </w:rPr>
              <w:t>Volumen</w:t>
            </w:r>
            <w:r w:rsidR="00206B05">
              <w:rPr>
                <w:rFonts w:cs="Arial"/>
                <w:sz w:val="20"/>
              </w:rPr>
              <w:t>berechnung regel</w:t>
            </w:r>
            <w:r w:rsidR="00757D39">
              <w:rPr>
                <w:rFonts w:cs="Arial"/>
                <w:sz w:val="20"/>
              </w:rPr>
              <w:t>-</w:t>
            </w:r>
          </w:p>
          <w:p w14:paraId="071DC3CD" w14:textId="43B8412E" w:rsidR="00C81E8F" w:rsidRPr="00A15E25" w:rsidRDefault="00757D39" w:rsidP="00206B05">
            <w:pPr>
              <w:pStyle w:val="Listenabsatz"/>
              <w:ind w:left="405"/>
              <w:rPr>
                <w:rFonts w:cs="Arial"/>
                <w:sz w:val="20"/>
              </w:rPr>
            </w:pPr>
            <w:r>
              <w:rPr>
                <w:rFonts w:cs="Arial"/>
                <w:sz w:val="20"/>
              </w:rPr>
              <w:t>mä</w:t>
            </w:r>
            <w:r w:rsidR="00206B05">
              <w:rPr>
                <w:rFonts w:cs="Arial"/>
                <w:sz w:val="20"/>
              </w:rPr>
              <w:t>ßiger gerader</w:t>
            </w:r>
            <w:r w:rsidR="00C81E8F" w:rsidRPr="00A15E25">
              <w:rPr>
                <w:rFonts w:cs="Arial"/>
                <w:sz w:val="20"/>
              </w:rPr>
              <w:t xml:space="preserve"> Prismen </w:t>
            </w:r>
            <w:r>
              <w:rPr>
                <w:rFonts w:cs="Arial"/>
                <w:sz w:val="20"/>
              </w:rPr>
              <w:t>be</w:t>
            </w:r>
            <w:r w:rsidR="00206B05">
              <w:rPr>
                <w:rFonts w:cs="Arial"/>
                <w:sz w:val="20"/>
              </w:rPr>
              <w:t xml:space="preserve">schreiben und ausführen </w:t>
            </w:r>
          </w:p>
        </w:tc>
        <w:tc>
          <w:tcPr>
            <w:tcW w:w="2835" w:type="dxa"/>
            <w:tcBorders>
              <w:top w:val="single" w:sz="4" w:space="0" w:color="auto"/>
              <w:left w:val="single" w:sz="6" w:space="0" w:color="auto"/>
              <w:bottom w:val="single" w:sz="6" w:space="0" w:color="auto"/>
              <w:right w:val="single" w:sz="6" w:space="0" w:color="auto"/>
            </w:tcBorders>
          </w:tcPr>
          <w:p w14:paraId="1BED4499" w14:textId="24C10FB5" w:rsidR="00C81E8F" w:rsidRPr="00FC71EB" w:rsidRDefault="00C81E8F" w:rsidP="00C81E8F">
            <w:pPr>
              <w:numPr>
                <w:ilvl w:val="12"/>
                <w:numId w:val="0"/>
              </w:numPr>
              <w:rPr>
                <w:rFonts w:ascii="Arial" w:hAnsi="Arial" w:cs="Arial"/>
                <w:sz w:val="20"/>
                <w:szCs w:val="20"/>
              </w:rPr>
            </w:pPr>
            <w:r w:rsidRPr="00FC71EB">
              <w:rPr>
                <w:rFonts w:ascii="Arial" w:hAnsi="Arial" w:cs="Arial"/>
                <w:sz w:val="20"/>
                <w:szCs w:val="20"/>
              </w:rPr>
              <w:t xml:space="preserve">Volumen von </w:t>
            </w:r>
            <w:r>
              <w:rPr>
                <w:rFonts w:ascii="Arial" w:hAnsi="Arial" w:cs="Arial"/>
                <w:sz w:val="20"/>
                <w:szCs w:val="20"/>
              </w:rPr>
              <w:t>Prismen</w:t>
            </w:r>
            <w:r w:rsidRPr="00FC71EB">
              <w:rPr>
                <w:rFonts w:ascii="Arial" w:hAnsi="Arial" w:cs="Arial"/>
                <w:sz w:val="20"/>
                <w:szCs w:val="20"/>
              </w:rPr>
              <w:t xml:space="preserve"> berechnen</w:t>
            </w:r>
          </w:p>
        </w:tc>
        <w:tc>
          <w:tcPr>
            <w:tcW w:w="1253" w:type="dxa"/>
            <w:tcBorders>
              <w:top w:val="single" w:sz="4" w:space="0" w:color="auto"/>
              <w:left w:val="single" w:sz="6" w:space="0" w:color="auto"/>
              <w:bottom w:val="single" w:sz="6" w:space="0" w:color="auto"/>
              <w:right w:val="single" w:sz="6" w:space="0" w:color="auto"/>
            </w:tcBorders>
          </w:tcPr>
          <w:p w14:paraId="786D731A" w14:textId="127CD1D3" w:rsidR="00C81E8F" w:rsidRPr="00FC71EB" w:rsidRDefault="00987E31" w:rsidP="00C81E8F">
            <w:pPr>
              <w:numPr>
                <w:ilvl w:val="12"/>
                <w:numId w:val="0"/>
              </w:numPr>
              <w:jc w:val="center"/>
              <w:rPr>
                <w:rFonts w:ascii="Arial" w:hAnsi="Arial" w:cs="Arial"/>
                <w:sz w:val="20"/>
                <w:szCs w:val="20"/>
              </w:rPr>
            </w:pPr>
            <w:r>
              <w:rPr>
                <w:rFonts w:ascii="Arial" w:hAnsi="Arial" w:cs="Arial"/>
                <w:sz w:val="20"/>
                <w:szCs w:val="20"/>
              </w:rPr>
              <w:t>118, 119</w:t>
            </w:r>
          </w:p>
        </w:tc>
        <w:tc>
          <w:tcPr>
            <w:tcW w:w="4219" w:type="dxa"/>
            <w:tcBorders>
              <w:top w:val="single" w:sz="4" w:space="0" w:color="auto"/>
              <w:left w:val="single" w:sz="6" w:space="0" w:color="auto"/>
              <w:bottom w:val="single" w:sz="6" w:space="0" w:color="auto"/>
              <w:right w:val="single" w:sz="6" w:space="0" w:color="auto"/>
            </w:tcBorders>
          </w:tcPr>
          <w:p w14:paraId="50678DCD" w14:textId="26351449" w:rsidR="00A15E25" w:rsidRPr="003772D4" w:rsidRDefault="002726BA" w:rsidP="00A15E25">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An</w:t>
            </w:r>
            <w:r w:rsidR="008B1B3D">
              <w:rPr>
                <w:rFonts w:ascii="Arial" w:hAnsi="Arial" w:cs="Arial"/>
                <w:sz w:val="20"/>
                <w:szCs w:val="20"/>
              </w:rPr>
              <w:t xml:space="preserve">alogie zur </w:t>
            </w:r>
            <w:r w:rsidR="00A15E25">
              <w:rPr>
                <w:rFonts w:ascii="Arial" w:hAnsi="Arial" w:cs="Arial"/>
                <w:sz w:val="20"/>
                <w:szCs w:val="20"/>
              </w:rPr>
              <w:t xml:space="preserve">bereits bekannten Formel  </w:t>
            </w:r>
            <w:r w:rsidR="008B1B3D">
              <w:rPr>
                <w:rFonts w:ascii="Arial" w:hAnsi="Arial" w:cs="Arial"/>
                <w:sz w:val="20"/>
                <w:szCs w:val="20"/>
              </w:rPr>
              <w:t xml:space="preserve">   </w:t>
            </w:r>
            <w:r>
              <w:rPr>
                <w:rFonts w:ascii="Arial" w:hAnsi="Arial" w:cs="Arial"/>
                <w:sz w:val="20"/>
                <w:szCs w:val="20"/>
              </w:rPr>
              <w:t>V = G · h</w:t>
            </w:r>
            <w:r w:rsidRPr="002726BA">
              <w:rPr>
                <w:rFonts w:ascii="Arial" w:hAnsi="Arial" w:cs="Arial"/>
                <w:sz w:val="20"/>
                <w:szCs w:val="20"/>
                <w:vertAlign w:val="subscript"/>
              </w:rPr>
              <w:t>K</w:t>
            </w:r>
            <w:r w:rsidR="008B1B3D">
              <w:rPr>
                <w:rFonts w:ascii="Arial" w:hAnsi="Arial" w:cs="Arial"/>
                <w:sz w:val="20"/>
                <w:szCs w:val="20"/>
                <w:vertAlign w:val="subscript"/>
              </w:rPr>
              <w:t xml:space="preserve"> </w:t>
            </w:r>
            <w:r w:rsidR="008B1B3D" w:rsidRPr="008B1B3D">
              <w:rPr>
                <w:rFonts w:ascii="Arial" w:hAnsi="Arial" w:cs="Arial"/>
                <w:sz w:val="20"/>
                <w:szCs w:val="20"/>
              </w:rPr>
              <w:t>erkennen und nutzen</w:t>
            </w:r>
          </w:p>
        </w:tc>
        <w:tc>
          <w:tcPr>
            <w:tcW w:w="850" w:type="dxa"/>
            <w:tcBorders>
              <w:top w:val="single" w:sz="4" w:space="0" w:color="auto"/>
              <w:left w:val="single" w:sz="6" w:space="0" w:color="auto"/>
              <w:bottom w:val="single" w:sz="6" w:space="0" w:color="auto"/>
              <w:right w:val="single" w:sz="6" w:space="0" w:color="auto"/>
            </w:tcBorders>
          </w:tcPr>
          <w:p w14:paraId="3A895C04" w14:textId="2776A8BB" w:rsidR="00C81E8F" w:rsidRPr="00FC71EB" w:rsidRDefault="00C81E8F" w:rsidP="00C81E8F">
            <w:pPr>
              <w:numPr>
                <w:ilvl w:val="12"/>
                <w:numId w:val="0"/>
              </w:numPr>
              <w:jc w:val="center"/>
              <w:rPr>
                <w:rFonts w:ascii="Arial" w:hAnsi="Arial" w:cs="Arial"/>
                <w:sz w:val="20"/>
                <w:szCs w:val="20"/>
              </w:rPr>
            </w:pPr>
            <w:r w:rsidRPr="00FC71EB">
              <w:rPr>
                <w:rFonts w:ascii="Arial" w:hAnsi="Arial" w:cs="Arial"/>
                <w:sz w:val="20"/>
                <w:szCs w:val="20"/>
              </w:rPr>
              <w:t>AH 3</w:t>
            </w:r>
            <w:r w:rsidR="00987E31">
              <w:rPr>
                <w:rFonts w:ascii="Arial" w:hAnsi="Arial" w:cs="Arial"/>
                <w:sz w:val="20"/>
                <w:szCs w:val="20"/>
              </w:rPr>
              <w:t>0</w:t>
            </w:r>
          </w:p>
        </w:tc>
        <w:tc>
          <w:tcPr>
            <w:tcW w:w="2466" w:type="dxa"/>
            <w:tcBorders>
              <w:top w:val="single" w:sz="4" w:space="0" w:color="auto"/>
              <w:left w:val="single" w:sz="6" w:space="0" w:color="auto"/>
              <w:bottom w:val="single" w:sz="6" w:space="0" w:color="auto"/>
              <w:right w:val="single" w:sz="18" w:space="0" w:color="auto"/>
            </w:tcBorders>
          </w:tcPr>
          <w:p w14:paraId="429BE9B5" w14:textId="77777777" w:rsidR="00C81E8F" w:rsidRPr="00FC71EB" w:rsidRDefault="00C81E8F" w:rsidP="00C81E8F">
            <w:pPr>
              <w:numPr>
                <w:ilvl w:val="12"/>
                <w:numId w:val="0"/>
              </w:numPr>
              <w:rPr>
                <w:rFonts w:ascii="Arial" w:hAnsi="Arial" w:cs="Arial"/>
                <w:sz w:val="20"/>
                <w:szCs w:val="20"/>
              </w:rPr>
            </w:pPr>
          </w:p>
        </w:tc>
      </w:tr>
      <w:tr w:rsidR="00C81E8F" w:rsidRPr="00FC71EB" w14:paraId="0C35CF59" w14:textId="77777777" w:rsidTr="00B1739B">
        <w:trPr>
          <w:trHeight w:val="283"/>
        </w:trPr>
        <w:tc>
          <w:tcPr>
            <w:tcW w:w="3402" w:type="dxa"/>
            <w:tcBorders>
              <w:top w:val="single" w:sz="4" w:space="0" w:color="auto"/>
              <w:left w:val="single" w:sz="18" w:space="0" w:color="auto"/>
              <w:bottom w:val="single" w:sz="6" w:space="0" w:color="auto"/>
              <w:right w:val="single" w:sz="6" w:space="0" w:color="auto"/>
            </w:tcBorders>
          </w:tcPr>
          <w:p w14:paraId="2641BC91" w14:textId="33447EBC" w:rsidR="00C81E8F" w:rsidRPr="00FC71EB" w:rsidRDefault="00757D39" w:rsidP="00C81E8F">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Formel zur Volumenberechnung von Pyramiden herleiten und anwenden </w:t>
            </w:r>
          </w:p>
        </w:tc>
        <w:tc>
          <w:tcPr>
            <w:tcW w:w="2835" w:type="dxa"/>
            <w:tcBorders>
              <w:top w:val="single" w:sz="4" w:space="0" w:color="auto"/>
              <w:left w:val="single" w:sz="6" w:space="0" w:color="auto"/>
              <w:bottom w:val="single" w:sz="6" w:space="0" w:color="auto"/>
              <w:right w:val="single" w:sz="6" w:space="0" w:color="auto"/>
            </w:tcBorders>
          </w:tcPr>
          <w:p w14:paraId="42EBBC40" w14:textId="6D29CF8A" w:rsidR="00C81E8F" w:rsidRPr="00FC71EB" w:rsidRDefault="00C81E8F" w:rsidP="00C81E8F">
            <w:pPr>
              <w:numPr>
                <w:ilvl w:val="12"/>
                <w:numId w:val="0"/>
              </w:numPr>
              <w:rPr>
                <w:rFonts w:ascii="Arial" w:hAnsi="Arial" w:cs="Arial"/>
                <w:sz w:val="20"/>
                <w:szCs w:val="20"/>
              </w:rPr>
            </w:pPr>
            <w:r w:rsidRPr="00FC71EB">
              <w:rPr>
                <w:rFonts w:ascii="Arial" w:hAnsi="Arial" w:cs="Arial"/>
                <w:sz w:val="20"/>
                <w:szCs w:val="20"/>
              </w:rPr>
              <w:t xml:space="preserve">Volumen von </w:t>
            </w:r>
            <w:r>
              <w:rPr>
                <w:rFonts w:ascii="Arial" w:hAnsi="Arial" w:cs="Arial"/>
                <w:sz w:val="20"/>
                <w:szCs w:val="20"/>
              </w:rPr>
              <w:t>Pyramiden</w:t>
            </w:r>
            <w:r w:rsidRPr="00FC71EB">
              <w:rPr>
                <w:rFonts w:ascii="Arial" w:hAnsi="Arial" w:cs="Arial"/>
                <w:sz w:val="20"/>
                <w:szCs w:val="20"/>
              </w:rPr>
              <w:t xml:space="preserve"> berechnen</w:t>
            </w:r>
          </w:p>
        </w:tc>
        <w:tc>
          <w:tcPr>
            <w:tcW w:w="1253" w:type="dxa"/>
            <w:tcBorders>
              <w:top w:val="single" w:sz="4" w:space="0" w:color="auto"/>
              <w:left w:val="single" w:sz="6" w:space="0" w:color="auto"/>
              <w:bottom w:val="single" w:sz="6" w:space="0" w:color="auto"/>
              <w:right w:val="single" w:sz="6" w:space="0" w:color="auto"/>
            </w:tcBorders>
          </w:tcPr>
          <w:p w14:paraId="5EBDD3A6" w14:textId="7E0DADFE" w:rsidR="00C81E8F" w:rsidRPr="00FC71EB" w:rsidRDefault="00987E31" w:rsidP="00C81E8F">
            <w:pPr>
              <w:numPr>
                <w:ilvl w:val="12"/>
                <w:numId w:val="0"/>
              </w:numPr>
              <w:jc w:val="center"/>
              <w:rPr>
                <w:rFonts w:ascii="Arial" w:hAnsi="Arial" w:cs="Arial"/>
                <w:sz w:val="20"/>
                <w:szCs w:val="20"/>
              </w:rPr>
            </w:pPr>
            <w:r>
              <w:rPr>
                <w:rFonts w:ascii="Arial" w:hAnsi="Arial" w:cs="Arial"/>
                <w:sz w:val="20"/>
                <w:szCs w:val="20"/>
              </w:rPr>
              <w:t>120</w:t>
            </w:r>
            <w:r w:rsidR="00C81E8F">
              <w:rPr>
                <w:rFonts w:ascii="Arial" w:hAnsi="Arial" w:cs="Arial"/>
                <w:sz w:val="20"/>
                <w:szCs w:val="20"/>
              </w:rPr>
              <w:t xml:space="preserve">, </w:t>
            </w:r>
            <w:r>
              <w:rPr>
                <w:rFonts w:ascii="Arial" w:hAnsi="Arial" w:cs="Arial"/>
                <w:sz w:val="20"/>
                <w:szCs w:val="20"/>
              </w:rPr>
              <w:t>121</w:t>
            </w:r>
          </w:p>
          <w:p w14:paraId="68A1B837" w14:textId="3ECCAB6D" w:rsidR="00C81E8F" w:rsidRPr="00FC71EB" w:rsidRDefault="00C81E8F" w:rsidP="00C81E8F">
            <w:pPr>
              <w:numPr>
                <w:ilvl w:val="12"/>
                <w:numId w:val="0"/>
              </w:numPr>
              <w:jc w:val="center"/>
              <w:rPr>
                <w:rFonts w:ascii="Arial" w:hAnsi="Arial" w:cs="Arial"/>
                <w:sz w:val="20"/>
                <w:szCs w:val="20"/>
              </w:rPr>
            </w:pPr>
          </w:p>
        </w:tc>
        <w:tc>
          <w:tcPr>
            <w:tcW w:w="4219" w:type="dxa"/>
            <w:tcBorders>
              <w:top w:val="single" w:sz="4" w:space="0" w:color="auto"/>
              <w:left w:val="single" w:sz="6" w:space="0" w:color="auto"/>
              <w:bottom w:val="single" w:sz="6" w:space="0" w:color="auto"/>
              <w:right w:val="single" w:sz="6" w:space="0" w:color="auto"/>
            </w:tcBorders>
          </w:tcPr>
          <w:p w14:paraId="1F251570" w14:textId="4C0F9649" w:rsidR="00C81E8F" w:rsidRPr="00FC71EB" w:rsidRDefault="00C81E8F" w:rsidP="00C81E8F">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Anschauliches Herleiten (</w:t>
            </w:r>
            <w:r w:rsidR="00A15E25">
              <w:rPr>
                <w:rFonts w:ascii="Arial" w:hAnsi="Arial" w:cs="Arial"/>
                <w:sz w:val="20"/>
                <w:szCs w:val="20"/>
              </w:rPr>
              <w:t>Stufen</w:t>
            </w:r>
            <w:r w:rsidR="00024AFA">
              <w:rPr>
                <w:rFonts w:ascii="Arial" w:hAnsi="Arial" w:cs="Arial"/>
                <w:sz w:val="20"/>
                <w:szCs w:val="20"/>
              </w:rPr>
              <w:t>p</w:t>
            </w:r>
            <w:r w:rsidR="00A15E25">
              <w:rPr>
                <w:rFonts w:ascii="Arial" w:hAnsi="Arial" w:cs="Arial"/>
                <w:sz w:val="20"/>
                <w:szCs w:val="20"/>
              </w:rPr>
              <w:t>yrami</w:t>
            </w:r>
            <w:r w:rsidR="009C0FF5">
              <w:rPr>
                <w:rFonts w:ascii="Arial" w:hAnsi="Arial" w:cs="Arial"/>
                <w:sz w:val="20"/>
                <w:szCs w:val="20"/>
              </w:rPr>
              <w:softHyphen/>
            </w:r>
            <w:r w:rsidR="00A15E25">
              <w:rPr>
                <w:rFonts w:ascii="Arial" w:hAnsi="Arial" w:cs="Arial"/>
                <w:sz w:val="20"/>
                <w:szCs w:val="20"/>
              </w:rPr>
              <w:t xml:space="preserve">den </w:t>
            </w:r>
            <w:r w:rsidR="00024AFA">
              <w:rPr>
                <w:rFonts w:ascii="Arial" w:hAnsi="Arial" w:cs="Arial"/>
                <w:sz w:val="20"/>
                <w:szCs w:val="20"/>
              </w:rPr>
              <w:t xml:space="preserve">aus Würfelchen </w:t>
            </w:r>
            <w:r w:rsidR="00A15E25">
              <w:rPr>
                <w:rFonts w:ascii="Arial" w:hAnsi="Arial" w:cs="Arial"/>
                <w:sz w:val="20"/>
                <w:szCs w:val="20"/>
              </w:rPr>
              <w:t>und Schüttversuch)</w:t>
            </w:r>
          </w:p>
          <w:p w14:paraId="6AC96E35" w14:textId="77777777" w:rsidR="00C81E8F" w:rsidRDefault="00A15E25" w:rsidP="00C81E8F">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Volumen</w:t>
            </w:r>
            <w:r w:rsidR="00024AFA">
              <w:rPr>
                <w:rFonts w:ascii="Arial" w:hAnsi="Arial" w:cs="Arial"/>
                <w:sz w:val="20"/>
                <w:szCs w:val="20"/>
              </w:rPr>
              <w:t xml:space="preserve">berechnung </w:t>
            </w:r>
            <w:r>
              <w:rPr>
                <w:rFonts w:ascii="Arial" w:hAnsi="Arial" w:cs="Arial"/>
                <w:sz w:val="20"/>
                <w:szCs w:val="20"/>
              </w:rPr>
              <w:t xml:space="preserve">bei formalen </w:t>
            </w:r>
            <w:r w:rsidR="00024AFA">
              <w:rPr>
                <w:rFonts w:ascii="Arial" w:hAnsi="Arial" w:cs="Arial"/>
                <w:sz w:val="20"/>
                <w:szCs w:val="20"/>
              </w:rPr>
              <w:t>und Umkehra</w:t>
            </w:r>
            <w:r>
              <w:rPr>
                <w:rFonts w:ascii="Arial" w:hAnsi="Arial" w:cs="Arial"/>
                <w:sz w:val="20"/>
                <w:szCs w:val="20"/>
              </w:rPr>
              <w:t xml:space="preserve">ufgaben </w:t>
            </w:r>
            <w:r w:rsidR="00024AFA">
              <w:rPr>
                <w:rFonts w:ascii="Arial" w:hAnsi="Arial" w:cs="Arial"/>
                <w:sz w:val="20"/>
                <w:szCs w:val="20"/>
              </w:rPr>
              <w:t>sowie</w:t>
            </w:r>
            <w:r>
              <w:rPr>
                <w:rFonts w:ascii="Arial" w:hAnsi="Arial" w:cs="Arial"/>
                <w:sz w:val="20"/>
                <w:szCs w:val="20"/>
              </w:rPr>
              <w:t xml:space="preserve"> in </w:t>
            </w:r>
            <w:r w:rsidR="00C81E8F" w:rsidRPr="00FC71EB">
              <w:rPr>
                <w:rFonts w:ascii="Arial" w:hAnsi="Arial" w:cs="Arial"/>
                <w:sz w:val="20"/>
                <w:szCs w:val="20"/>
              </w:rPr>
              <w:t>Sachsituati</w:t>
            </w:r>
            <w:r w:rsidR="009C0FF5">
              <w:rPr>
                <w:rFonts w:ascii="Arial" w:hAnsi="Arial" w:cs="Arial"/>
                <w:sz w:val="20"/>
                <w:szCs w:val="20"/>
              </w:rPr>
              <w:t>o</w:t>
            </w:r>
            <w:r w:rsidR="009C0FF5">
              <w:rPr>
                <w:rFonts w:ascii="Arial" w:hAnsi="Arial" w:cs="Arial"/>
                <w:sz w:val="20"/>
                <w:szCs w:val="20"/>
              </w:rPr>
              <w:softHyphen/>
            </w:r>
            <w:r w:rsidR="00C81E8F" w:rsidRPr="00FC71EB">
              <w:rPr>
                <w:rFonts w:ascii="Arial" w:hAnsi="Arial" w:cs="Arial"/>
                <w:sz w:val="20"/>
                <w:szCs w:val="20"/>
              </w:rPr>
              <w:t>nen</w:t>
            </w:r>
            <w:r w:rsidR="00024AFA">
              <w:rPr>
                <w:rFonts w:ascii="Arial" w:hAnsi="Arial" w:cs="Arial"/>
                <w:sz w:val="20"/>
                <w:szCs w:val="20"/>
              </w:rPr>
              <w:t xml:space="preserve"> (berufsbezogene Aufgaben)</w:t>
            </w:r>
          </w:p>
          <w:p w14:paraId="6CB41C09" w14:textId="69472E55" w:rsidR="00987E31" w:rsidRPr="00FC71EB" w:rsidRDefault="00987E31" w:rsidP="00987E31">
            <w:pPr>
              <w:widowControl w:val="0"/>
              <w:overflowPunct w:val="0"/>
              <w:autoSpaceDE w:val="0"/>
              <w:autoSpaceDN w:val="0"/>
              <w:adjustRightInd w:val="0"/>
              <w:ind w:left="283"/>
              <w:textAlignment w:val="baseline"/>
              <w:rPr>
                <w:rFonts w:ascii="Arial" w:hAnsi="Arial" w:cs="Arial"/>
                <w:sz w:val="20"/>
                <w:szCs w:val="20"/>
              </w:rPr>
            </w:pPr>
          </w:p>
        </w:tc>
        <w:tc>
          <w:tcPr>
            <w:tcW w:w="850" w:type="dxa"/>
            <w:tcBorders>
              <w:top w:val="single" w:sz="4" w:space="0" w:color="auto"/>
              <w:left w:val="single" w:sz="6" w:space="0" w:color="auto"/>
              <w:bottom w:val="single" w:sz="6" w:space="0" w:color="auto"/>
              <w:right w:val="single" w:sz="6" w:space="0" w:color="auto"/>
            </w:tcBorders>
          </w:tcPr>
          <w:p w14:paraId="54A487DE" w14:textId="3498E99E" w:rsidR="00C81E8F" w:rsidRPr="00FC71EB" w:rsidRDefault="00C81E8F" w:rsidP="00C81E8F">
            <w:pPr>
              <w:numPr>
                <w:ilvl w:val="12"/>
                <w:numId w:val="0"/>
              </w:numPr>
              <w:jc w:val="center"/>
              <w:rPr>
                <w:rFonts w:ascii="Arial" w:hAnsi="Arial" w:cs="Arial"/>
                <w:sz w:val="20"/>
                <w:szCs w:val="20"/>
              </w:rPr>
            </w:pPr>
            <w:r w:rsidRPr="00FC71EB">
              <w:rPr>
                <w:rFonts w:ascii="Arial" w:hAnsi="Arial" w:cs="Arial"/>
                <w:sz w:val="20"/>
                <w:szCs w:val="20"/>
              </w:rPr>
              <w:t>AH 3</w:t>
            </w:r>
            <w:r w:rsidR="00987E31">
              <w:rPr>
                <w:rFonts w:ascii="Arial" w:hAnsi="Arial" w:cs="Arial"/>
                <w:sz w:val="20"/>
                <w:szCs w:val="20"/>
              </w:rPr>
              <w:t>1</w:t>
            </w:r>
          </w:p>
          <w:p w14:paraId="46FD4091" w14:textId="550F8608" w:rsidR="00C81E8F" w:rsidRPr="00FC71EB" w:rsidRDefault="00C81E8F" w:rsidP="00C81E8F">
            <w:pPr>
              <w:numPr>
                <w:ilvl w:val="12"/>
                <w:numId w:val="0"/>
              </w:numPr>
              <w:jc w:val="center"/>
              <w:rPr>
                <w:rFonts w:ascii="Arial" w:hAnsi="Arial" w:cs="Arial"/>
                <w:sz w:val="20"/>
                <w:szCs w:val="20"/>
              </w:rPr>
            </w:pPr>
          </w:p>
        </w:tc>
        <w:tc>
          <w:tcPr>
            <w:tcW w:w="2466" w:type="dxa"/>
            <w:tcBorders>
              <w:top w:val="single" w:sz="4" w:space="0" w:color="auto"/>
              <w:left w:val="single" w:sz="6" w:space="0" w:color="auto"/>
              <w:bottom w:val="single" w:sz="6" w:space="0" w:color="auto"/>
              <w:right w:val="single" w:sz="18" w:space="0" w:color="auto"/>
            </w:tcBorders>
          </w:tcPr>
          <w:p w14:paraId="7CA2CA3F" w14:textId="77777777" w:rsidR="00C81E8F" w:rsidRPr="00FC71EB" w:rsidRDefault="00C81E8F" w:rsidP="00C81E8F">
            <w:pPr>
              <w:numPr>
                <w:ilvl w:val="12"/>
                <w:numId w:val="0"/>
              </w:numPr>
              <w:rPr>
                <w:rFonts w:ascii="Arial" w:hAnsi="Arial" w:cs="Arial"/>
                <w:sz w:val="20"/>
                <w:szCs w:val="20"/>
              </w:rPr>
            </w:pPr>
          </w:p>
        </w:tc>
      </w:tr>
      <w:tr w:rsidR="00494833" w:rsidRPr="00FC71EB" w14:paraId="1A6D852A" w14:textId="77777777" w:rsidTr="00B1739B">
        <w:trPr>
          <w:trHeight w:val="283"/>
        </w:trPr>
        <w:tc>
          <w:tcPr>
            <w:tcW w:w="3402" w:type="dxa"/>
            <w:tcBorders>
              <w:top w:val="single" w:sz="4" w:space="0" w:color="auto"/>
              <w:left w:val="single" w:sz="18" w:space="0" w:color="auto"/>
              <w:bottom w:val="single" w:sz="6" w:space="0" w:color="auto"/>
              <w:right w:val="single" w:sz="6" w:space="0" w:color="auto"/>
            </w:tcBorders>
          </w:tcPr>
          <w:p w14:paraId="37ED9F23" w14:textId="6D865E33" w:rsidR="00494833" w:rsidRPr="00FC71EB" w:rsidRDefault="00494833" w:rsidP="00C81E8F">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Vernetzung</w:t>
            </w:r>
          </w:p>
        </w:tc>
        <w:tc>
          <w:tcPr>
            <w:tcW w:w="2835" w:type="dxa"/>
            <w:tcBorders>
              <w:top w:val="single" w:sz="4" w:space="0" w:color="auto"/>
              <w:left w:val="single" w:sz="6" w:space="0" w:color="auto"/>
              <w:bottom w:val="single" w:sz="6" w:space="0" w:color="auto"/>
              <w:right w:val="single" w:sz="6" w:space="0" w:color="auto"/>
            </w:tcBorders>
          </w:tcPr>
          <w:p w14:paraId="5A056D1D" w14:textId="67081209" w:rsidR="00494833" w:rsidRDefault="000E5209" w:rsidP="00C81E8F">
            <w:pPr>
              <w:numPr>
                <w:ilvl w:val="12"/>
                <w:numId w:val="0"/>
              </w:numPr>
              <w:rPr>
                <w:rFonts w:ascii="Arial" w:hAnsi="Arial" w:cs="Arial"/>
                <w:sz w:val="20"/>
                <w:szCs w:val="20"/>
              </w:rPr>
            </w:pPr>
            <w:r>
              <w:rPr>
                <w:rFonts w:ascii="Arial" w:hAnsi="Arial" w:cs="Arial"/>
                <w:sz w:val="20"/>
                <w:szCs w:val="20"/>
              </w:rPr>
              <w:t>Thema:</w:t>
            </w:r>
            <w:r>
              <w:rPr>
                <w:rFonts w:ascii="Arial" w:hAnsi="Arial" w:cs="Arial"/>
                <w:sz w:val="20"/>
                <w:szCs w:val="20"/>
              </w:rPr>
              <w:tab/>
            </w:r>
            <w:r w:rsidR="00494833">
              <w:rPr>
                <w:rFonts w:ascii="Arial" w:hAnsi="Arial" w:cs="Arial"/>
                <w:sz w:val="20"/>
                <w:szCs w:val="20"/>
              </w:rPr>
              <w:t>Die Pyramiden von</w:t>
            </w:r>
          </w:p>
          <w:p w14:paraId="31FEDF00" w14:textId="554BB73F" w:rsidR="00494833" w:rsidRPr="00FC71EB" w:rsidRDefault="000E5209" w:rsidP="00C81E8F">
            <w:pPr>
              <w:numPr>
                <w:ilvl w:val="12"/>
                <w:numId w:val="0"/>
              </w:numPr>
              <w:rPr>
                <w:rFonts w:ascii="Arial" w:hAnsi="Arial" w:cs="Arial"/>
                <w:sz w:val="20"/>
                <w:szCs w:val="20"/>
              </w:rPr>
            </w:pPr>
            <w:r>
              <w:rPr>
                <w:rFonts w:ascii="Arial" w:hAnsi="Arial" w:cs="Arial"/>
                <w:sz w:val="20"/>
                <w:szCs w:val="20"/>
              </w:rPr>
              <w:tab/>
            </w:r>
            <w:r w:rsidR="00494833">
              <w:rPr>
                <w:rFonts w:ascii="Arial" w:hAnsi="Arial" w:cs="Arial"/>
                <w:sz w:val="20"/>
                <w:szCs w:val="20"/>
              </w:rPr>
              <w:t xml:space="preserve">Gizeh </w:t>
            </w:r>
          </w:p>
        </w:tc>
        <w:tc>
          <w:tcPr>
            <w:tcW w:w="1253" w:type="dxa"/>
            <w:tcBorders>
              <w:top w:val="single" w:sz="4" w:space="0" w:color="auto"/>
              <w:left w:val="single" w:sz="6" w:space="0" w:color="auto"/>
              <w:bottom w:val="single" w:sz="6" w:space="0" w:color="auto"/>
              <w:right w:val="single" w:sz="6" w:space="0" w:color="auto"/>
            </w:tcBorders>
          </w:tcPr>
          <w:p w14:paraId="19BDE250" w14:textId="6A591023" w:rsidR="00494833" w:rsidRPr="00FC71EB" w:rsidRDefault="00494833" w:rsidP="00C81E8F">
            <w:pPr>
              <w:numPr>
                <w:ilvl w:val="12"/>
                <w:numId w:val="0"/>
              </w:numPr>
              <w:jc w:val="center"/>
              <w:rPr>
                <w:rFonts w:ascii="Arial" w:hAnsi="Arial" w:cs="Arial"/>
                <w:sz w:val="20"/>
                <w:szCs w:val="20"/>
              </w:rPr>
            </w:pPr>
            <w:r>
              <w:rPr>
                <w:rFonts w:ascii="Arial" w:hAnsi="Arial" w:cs="Arial"/>
                <w:sz w:val="20"/>
                <w:szCs w:val="20"/>
              </w:rPr>
              <w:t>1</w:t>
            </w:r>
            <w:r w:rsidR="00987E31">
              <w:rPr>
                <w:rFonts w:ascii="Arial" w:hAnsi="Arial" w:cs="Arial"/>
                <w:sz w:val="20"/>
                <w:szCs w:val="20"/>
              </w:rPr>
              <w:t>22</w:t>
            </w:r>
            <w:r>
              <w:rPr>
                <w:rFonts w:ascii="Arial" w:hAnsi="Arial" w:cs="Arial"/>
                <w:sz w:val="20"/>
                <w:szCs w:val="20"/>
              </w:rPr>
              <w:t>, 1</w:t>
            </w:r>
            <w:r w:rsidR="00987E31">
              <w:rPr>
                <w:rFonts w:ascii="Arial" w:hAnsi="Arial" w:cs="Arial"/>
                <w:sz w:val="20"/>
                <w:szCs w:val="20"/>
              </w:rPr>
              <w:t>23</w:t>
            </w:r>
          </w:p>
        </w:tc>
        <w:tc>
          <w:tcPr>
            <w:tcW w:w="4219" w:type="dxa"/>
            <w:tcBorders>
              <w:top w:val="single" w:sz="4" w:space="0" w:color="auto"/>
              <w:left w:val="single" w:sz="6" w:space="0" w:color="auto"/>
              <w:bottom w:val="single" w:sz="6" w:space="0" w:color="auto"/>
              <w:right w:val="single" w:sz="6" w:space="0" w:color="auto"/>
            </w:tcBorders>
          </w:tcPr>
          <w:p w14:paraId="249FCC57" w14:textId="214E6FF7" w:rsidR="00024AFA" w:rsidRPr="00FC71EB" w:rsidRDefault="00A15E25" w:rsidP="002726BA">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Einb</w:t>
            </w:r>
            <w:r w:rsidR="00C95902">
              <w:rPr>
                <w:rFonts w:ascii="Arial" w:hAnsi="Arial" w:cs="Arial"/>
                <w:sz w:val="20"/>
                <w:szCs w:val="20"/>
              </w:rPr>
              <w:t>lick in die Geschichte der Mathe</w:t>
            </w:r>
            <w:r>
              <w:rPr>
                <w:rFonts w:ascii="Arial" w:hAnsi="Arial" w:cs="Arial"/>
                <w:sz w:val="20"/>
                <w:szCs w:val="20"/>
              </w:rPr>
              <w:t>matik (</w:t>
            </w:r>
            <w:r w:rsidR="00024AFA">
              <w:rPr>
                <w:rFonts w:ascii="Arial" w:hAnsi="Arial" w:cs="Arial"/>
                <w:sz w:val="20"/>
                <w:szCs w:val="20"/>
              </w:rPr>
              <w:t>Beispiel altes Ägypten)</w:t>
            </w:r>
          </w:p>
        </w:tc>
        <w:tc>
          <w:tcPr>
            <w:tcW w:w="850" w:type="dxa"/>
            <w:tcBorders>
              <w:top w:val="single" w:sz="4" w:space="0" w:color="auto"/>
              <w:left w:val="single" w:sz="6" w:space="0" w:color="auto"/>
              <w:bottom w:val="single" w:sz="6" w:space="0" w:color="auto"/>
              <w:right w:val="single" w:sz="6" w:space="0" w:color="auto"/>
            </w:tcBorders>
          </w:tcPr>
          <w:p w14:paraId="216EDEB4" w14:textId="77777777" w:rsidR="00494833" w:rsidRPr="00FC71EB" w:rsidRDefault="00494833" w:rsidP="00C81E8F">
            <w:pPr>
              <w:numPr>
                <w:ilvl w:val="12"/>
                <w:numId w:val="0"/>
              </w:numPr>
              <w:jc w:val="center"/>
              <w:rPr>
                <w:rFonts w:ascii="Arial" w:hAnsi="Arial" w:cs="Arial"/>
                <w:sz w:val="20"/>
                <w:szCs w:val="20"/>
              </w:rPr>
            </w:pPr>
          </w:p>
        </w:tc>
        <w:tc>
          <w:tcPr>
            <w:tcW w:w="2466" w:type="dxa"/>
            <w:tcBorders>
              <w:top w:val="single" w:sz="4" w:space="0" w:color="auto"/>
              <w:left w:val="single" w:sz="6" w:space="0" w:color="auto"/>
              <w:bottom w:val="single" w:sz="6" w:space="0" w:color="auto"/>
              <w:right w:val="single" w:sz="18" w:space="0" w:color="auto"/>
            </w:tcBorders>
          </w:tcPr>
          <w:p w14:paraId="3562629A" w14:textId="77777777" w:rsidR="00494833" w:rsidRPr="00FC71EB" w:rsidRDefault="00494833" w:rsidP="00C81E8F">
            <w:pPr>
              <w:numPr>
                <w:ilvl w:val="12"/>
                <w:numId w:val="0"/>
              </w:numPr>
              <w:rPr>
                <w:rFonts w:ascii="Arial" w:hAnsi="Arial" w:cs="Arial"/>
                <w:sz w:val="20"/>
                <w:szCs w:val="20"/>
              </w:rPr>
            </w:pPr>
          </w:p>
        </w:tc>
      </w:tr>
      <w:tr w:rsidR="00C81E8F" w:rsidRPr="00FC71EB" w14:paraId="1F543E87" w14:textId="77777777" w:rsidTr="00B1739B">
        <w:trPr>
          <w:trHeight w:val="283"/>
        </w:trPr>
        <w:tc>
          <w:tcPr>
            <w:tcW w:w="3402" w:type="dxa"/>
            <w:tcBorders>
              <w:top w:val="single" w:sz="4" w:space="0" w:color="auto"/>
              <w:left w:val="single" w:sz="18" w:space="0" w:color="auto"/>
              <w:bottom w:val="single" w:sz="6" w:space="0" w:color="auto"/>
              <w:right w:val="single" w:sz="6" w:space="0" w:color="auto"/>
            </w:tcBorders>
          </w:tcPr>
          <w:p w14:paraId="07603193" w14:textId="3ADD9104" w:rsidR="00C81E8F" w:rsidRPr="00FC71EB" w:rsidRDefault="00757D39" w:rsidP="00757D39">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Formel zur Volumenberechnung </w:t>
            </w:r>
            <w:r w:rsidR="00C81E8F" w:rsidRPr="00FC71EB">
              <w:rPr>
                <w:rFonts w:ascii="Arial" w:hAnsi="Arial" w:cs="Arial"/>
                <w:sz w:val="20"/>
                <w:szCs w:val="20"/>
              </w:rPr>
              <w:t xml:space="preserve">von </w:t>
            </w:r>
            <w:r w:rsidR="00494833">
              <w:rPr>
                <w:rFonts w:ascii="Arial" w:hAnsi="Arial" w:cs="Arial"/>
                <w:sz w:val="20"/>
                <w:szCs w:val="20"/>
              </w:rPr>
              <w:t>Kegel</w:t>
            </w:r>
            <w:r w:rsidR="00C81E8F" w:rsidRPr="00FC71EB">
              <w:rPr>
                <w:rFonts w:ascii="Arial" w:hAnsi="Arial" w:cs="Arial"/>
                <w:sz w:val="20"/>
                <w:szCs w:val="20"/>
              </w:rPr>
              <w:t xml:space="preserve">n </w:t>
            </w:r>
            <w:r>
              <w:rPr>
                <w:rFonts w:ascii="Arial" w:hAnsi="Arial" w:cs="Arial"/>
                <w:sz w:val="20"/>
                <w:szCs w:val="20"/>
              </w:rPr>
              <w:t>herleiten und an- wenden</w:t>
            </w:r>
          </w:p>
        </w:tc>
        <w:tc>
          <w:tcPr>
            <w:tcW w:w="2835" w:type="dxa"/>
            <w:tcBorders>
              <w:top w:val="single" w:sz="4" w:space="0" w:color="auto"/>
              <w:left w:val="single" w:sz="6" w:space="0" w:color="auto"/>
              <w:bottom w:val="single" w:sz="6" w:space="0" w:color="auto"/>
              <w:right w:val="single" w:sz="6" w:space="0" w:color="auto"/>
            </w:tcBorders>
          </w:tcPr>
          <w:p w14:paraId="797812CC" w14:textId="66E22169" w:rsidR="00C81E8F" w:rsidRPr="00FC71EB" w:rsidRDefault="00C81E8F" w:rsidP="00C81E8F">
            <w:pPr>
              <w:numPr>
                <w:ilvl w:val="12"/>
                <w:numId w:val="0"/>
              </w:numPr>
              <w:rPr>
                <w:rFonts w:ascii="Arial" w:hAnsi="Arial" w:cs="Arial"/>
                <w:sz w:val="20"/>
                <w:szCs w:val="20"/>
              </w:rPr>
            </w:pPr>
            <w:r w:rsidRPr="00FC71EB">
              <w:rPr>
                <w:rFonts w:ascii="Arial" w:hAnsi="Arial" w:cs="Arial"/>
                <w:sz w:val="20"/>
                <w:szCs w:val="20"/>
              </w:rPr>
              <w:t xml:space="preserve">Volumen von </w:t>
            </w:r>
            <w:r w:rsidR="00494833">
              <w:rPr>
                <w:rFonts w:ascii="Arial" w:hAnsi="Arial" w:cs="Arial"/>
                <w:sz w:val="20"/>
                <w:szCs w:val="20"/>
              </w:rPr>
              <w:t>Kegeln</w:t>
            </w:r>
            <w:r w:rsidRPr="00FC71EB">
              <w:rPr>
                <w:rFonts w:ascii="Arial" w:hAnsi="Arial" w:cs="Arial"/>
                <w:sz w:val="20"/>
                <w:szCs w:val="20"/>
              </w:rPr>
              <w:t xml:space="preserve"> berechnen</w:t>
            </w:r>
          </w:p>
        </w:tc>
        <w:tc>
          <w:tcPr>
            <w:tcW w:w="1253" w:type="dxa"/>
            <w:tcBorders>
              <w:top w:val="single" w:sz="4" w:space="0" w:color="auto"/>
              <w:left w:val="single" w:sz="6" w:space="0" w:color="auto"/>
              <w:bottom w:val="single" w:sz="6" w:space="0" w:color="auto"/>
              <w:right w:val="single" w:sz="6" w:space="0" w:color="auto"/>
            </w:tcBorders>
          </w:tcPr>
          <w:p w14:paraId="0E76253B" w14:textId="2C021B57" w:rsidR="00C81E8F" w:rsidRPr="00FC71EB" w:rsidRDefault="00494833" w:rsidP="00C81E8F">
            <w:pPr>
              <w:numPr>
                <w:ilvl w:val="12"/>
                <w:numId w:val="0"/>
              </w:numPr>
              <w:jc w:val="center"/>
              <w:rPr>
                <w:rFonts w:ascii="Arial" w:hAnsi="Arial" w:cs="Arial"/>
                <w:sz w:val="20"/>
                <w:szCs w:val="20"/>
              </w:rPr>
            </w:pPr>
            <w:r>
              <w:rPr>
                <w:rFonts w:ascii="Arial" w:hAnsi="Arial" w:cs="Arial"/>
                <w:sz w:val="20"/>
                <w:szCs w:val="20"/>
              </w:rPr>
              <w:t>1</w:t>
            </w:r>
            <w:r w:rsidR="00987E31">
              <w:rPr>
                <w:rFonts w:ascii="Arial" w:hAnsi="Arial" w:cs="Arial"/>
                <w:sz w:val="20"/>
                <w:szCs w:val="20"/>
              </w:rPr>
              <w:t>24</w:t>
            </w:r>
            <w:r>
              <w:rPr>
                <w:rFonts w:ascii="Arial" w:hAnsi="Arial" w:cs="Arial"/>
                <w:sz w:val="20"/>
                <w:szCs w:val="20"/>
              </w:rPr>
              <w:t>, 1</w:t>
            </w:r>
            <w:r w:rsidR="00987E31">
              <w:rPr>
                <w:rFonts w:ascii="Arial" w:hAnsi="Arial" w:cs="Arial"/>
                <w:sz w:val="20"/>
                <w:szCs w:val="20"/>
              </w:rPr>
              <w:t>25</w:t>
            </w:r>
          </w:p>
          <w:p w14:paraId="55E8D06A" w14:textId="1A512FFE" w:rsidR="00C81E8F" w:rsidRPr="00FC71EB" w:rsidRDefault="00C81E8F" w:rsidP="00C81E8F">
            <w:pPr>
              <w:numPr>
                <w:ilvl w:val="12"/>
                <w:numId w:val="0"/>
              </w:numPr>
              <w:rPr>
                <w:rFonts w:ascii="Arial" w:hAnsi="Arial" w:cs="Arial"/>
                <w:sz w:val="20"/>
                <w:szCs w:val="20"/>
              </w:rPr>
            </w:pPr>
          </w:p>
        </w:tc>
        <w:tc>
          <w:tcPr>
            <w:tcW w:w="4219" w:type="dxa"/>
            <w:tcBorders>
              <w:top w:val="single" w:sz="4" w:space="0" w:color="auto"/>
              <w:left w:val="single" w:sz="6" w:space="0" w:color="auto"/>
              <w:bottom w:val="single" w:sz="6" w:space="0" w:color="auto"/>
              <w:right w:val="single" w:sz="6" w:space="0" w:color="auto"/>
            </w:tcBorders>
          </w:tcPr>
          <w:p w14:paraId="3E4709BA" w14:textId="77777777" w:rsidR="00C81E8F" w:rsidRDefault="00C81E8F" w:rsidP="00C81E8F">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An</w:t>
            </w:r>
            <w:r w:rsidR="00024AFA">
              <w:rPr>
                <w:rFonts w:ascii="Arial" w:hAnsi="Arial" w:cs="Arial"/>
                <w:sz w:val="20"/>
                <w:szCs w:val="20"/>
              </w:rPr>
              <w:t xml:space="preserve">schauliches Herleiten </w:t>
            </w:r>
            <w:r w:rsidR="00206B05">
              <w:rPr>
                <w:rFonts w:ascii="Arial" w:hAnsi="Arial" w:cs="Arial"/>
                <w:sz w:val="20"/>
                <w:szCs w:val="20"/>
              </w:rPr>
              <w:t>(Anknüpfung an</w:t>
            </w:r>
            <w:r w:rsidRPr="00FC71EB">
              <w:rPr>
                <w:rFonts w:ascii="Arial" w:hAnsi="Arial" w:cs="Arial"/>
                <w:sz w:val="20"/>
                <w:szCs w:val="20"/>
              </w:rPr>
              <w:t xml:space="preserve"> </w:t>
            </w:r>
            <w:r w:rsidR="00206B05">
              <w:rPr>
                <w:rFonts w:ascii="Arial" w:hAnsi="Arial" w:cs="Arial"/>
                <w:sz w:val="20"/>
                <w:szCs w:val="20"/>
              </w:rPr>
              <w:t>Pyramide und Schüttversuch)</w:t>
            </w:r>
          </w:p>
          <w:p w14:paraId="41825954" w14:textId="547829BB" w:rsidR="00206B05" w:rsidRPr="003772D4" w:rsidRDefault="00206B05" w:rsidP="00C81E8F">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Volumenberechnung bei formalen, Um- kehr- und Anwendungsaufgaben</w:t>
            </w:r>
          </w:p>
        </w:tc>
        <w:tc>
          <w:tcPr>
            <w:tcW w:w="850" w:type="dxa"/>
            <w:tcBorders>
              <w:top w:val="single" w:sz="4" w:space="0" w:color="auto"/>
              <w:left w:val="single" w:sz="6" w:space="0" w:color="auto"/>
              <w:bottom w:val="single" w:sz="6" w:space="0" w:color="auto"/>
              <w:right w:val="single" w:sz="6" w:space="0" w:color="auto"/>
            </w:tcBorders>
          </w:tcPr>
          <w:p w14:paraId="495EA440" w14:textId="0C51CB24" w:rsidR="00C81E8F" w:rsidRPr="00FC71EB" w:rsidRDefault="00C81E8F" w:rsidP="00C81E8F">
            <w:pPr>
              <w:numPr>
                <w:ilvl w:val="12"/>
                <w:numId w:val="0"/>
              </w:numPr>
              <w:jc w:val="center"/>
              <w:rPr>
                <w:rFonts w:ascii="Arial" w:hAnsi="Arial" w:cs="Arial"/>
                <w:sz w:val="20"/>
                <w:szCs w:val="20"/>
              </w:rPr>
            </w:pPr>
            <w:r w:rsidRPr="00FC71EB">
              <w:rPr>
                <w:rFonts w:ascii="Arial" w:hAnsi="Arial" w:cs="Arial"/>
                <w:sz w:val="20"/>
                <w:szCs w:val="20"/>
              </w:rPr>
              <w:t>AH 3</w:t>
            </w:r>
            <w:r w:rsidR="00987E31">
              <w:rPr>
                <w:rFonts w:ascii="Arial" w:hAnsi="Arial" w:cs="Arial"/>
                <w:sz w:val="20"/>
                <w:szCs w:val="20"/>
              </w:rPr>
              <w:t>2</w:t>
            </w:r>
          </w:p>
        </w:tc>
        <w:tc>
          <w:tcPr>
            <w:tcW w:w="2466" w:type="dxa"/>
            <w:tcBorders>
              <w:top w:val="single" w:sz="4" w:space="0" w:color="auto"/>
              <w:left w:val="single" w:sz="6" w:space="0" w:color="auto"/>
              <w:bottom w:val="single" w:sz="6" w:space="0" w:color="auto"/>
              <w:right w:val="single" w:sz="18" w:space="0" w:color="auto"/>
            </w:tcBorders>
          </w:tcPr>
          <w:p w14:paraId="4ED01220" w14:textId="77777777" w:rsidR="00C81E8F" w:rsidRPr="00FC71EB" w:rsidRDefault="00C81E8F" w:rsidP="00C81E8F">
            <w:pPr>
              <w:numPr>
                <w:ilvl w:val="12"/>
                <w:numId w:val="0"/>
              </w:numPr>
              <w:rPr>
                <w:rFonts w:ascii="Arial" w:hAnsi="Arial" w:cs="Arial"/>
                <w:sz w:val="20"/>
                <w:szCs w:val="20"/>
              </w:rPr>
            </w:pPr>
          </w:p>
        </w:tc>
      </w:tr>
      <w:tr w:rsidR="00C81E8F" w:rsidRPr="00FC71EB" w14:paraId="2D624AB7" w14:textId="77777777" w:rsidTr="00B1739B">
        <w:trPr>
          <w:trHeight w:val="283"/>
        </w:trPr>
        <w:tc>
          <w:tcPr>
            <w:tcW w:w="3402" w:type="dxa"/>
            <w:tcBorders>
              <w:top w:val="single" w:sz="4" w:space="0" w:color="auto"/>
              <w:left w:val="single" w:sz="18" w:space="0" w:color="auto"/>
              <w:bottom w:val="single" w:sz="6" w:space="0" w:color="auto"/>
              <w:right w:val="single" w:sz="6" w:space="0" w:color="auto"/>
            </w:tcBorders>
          </w:tcPr>
          <w:p w14:paraId="7DEF7FE8" w14:textId="038639CF" w:rsidR="00C81E8F" w:rsidRPr="00FC71EB" w:rsidRDefault="00494833" w:rsidP="00C81E8F">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Volumen zusammengesetzter Körper berechnen </w:t>
            </w:r>
          </w:p>
        </w:tc>
        <w:tc>
          <w:tcPr>
            <w:tcW w:w="2835" w:type="dxa"/>
            <w:tcBorders>
              <w:top w:val="single" w:sz="4" w:space="0" w:color="auto"/>
              <w:left w:val="single" w:sz="6" w:space="0" w:color="auto"/>
              <w:bottom w:val="single" w:sz="6" w:space="0" w:color="auto"/>
              <w:right w:val="single" w:sz="6" w:space="0" w:color="auto"/>
            </w:tcBorders>
          </w:tcPr>
          <w:p w14:paraId="6441D551" w14:textId="77777777" w:rsidR="00C81E8F" w:rsidRDefault="00494833" w:rsidP="00C81E8F">
            <w:pPr>
              <w:numPr>
                <w:ilvl w:val="12"/>
                <w:numId w:val="0"/>
              </w:numPr>
              <w:rPr>
                <w:rFonts w:ascii="Arial" w:hAnsi="Arial" w:cs="Arial"/>
                <w:sz w:val="20"/>
                <w:szCs w:val="20"/>
              </w:rPr>
            </w:pPr>
            <w:r>
              <w:rPr>
                <w:rFonts w:ascii="Arial" w:hAnsi="Arial" w:cs="Arial"/>
                <w:sz w:val="20"/>
                <w:szCs w:val="20"/>
              </w:rPr>
              <w:t>Volumen zusammengesetzter</w:t>
            </w:r>
          </w:p>
          <w:p w14:paraId="19D6C8C3" w14:textId="4A08E917" w:rsidR="00494833" w:rsidRPr="00FC71EB" w:rsidRDefault="00494833" w:rsidP="00C81E8F">
            <w:pPr>
              <w:numPr>
                <w:ilvl w:val="12"/>
                <w:numId w:val="0"/>
              </w:numPr>
              <w:rPr>
                <w:rFonts w:ascii="Arial" w:hAnsi="Arial" w:cs="Arial"/>
                <w:sz w:val="20"/>
                <w:szCs w:val="20"/>
              </w:rPr>
            </w:pPr>
            <w:r>
              <w:rPr>
                <w:rFonts w:ascii="Arial" w:hAnsi="Arial" w:cs="Arial"/>
                <w:sz w:val="20"/>
                <w:szCs w:val="20"/>
              </w:rPr>
              <w:t>Körper berechnen</w:t>
            </w:r>
          </w:p>
        </w:tc>
        <w:tc>
          <w:tcPr>
            <w:tcW w:w="1253" w:type="dxa"/>
            <w:tcBorders>
              <w:top w:val="single" w:sz="4" w:space="0" w:color="auto"/>
              <w:left w:val="single" w:sz="6" w:space="0" w:color="auto"/>
              <w:bottom w:val="single" w:sz="6" w:space="0" w:color="auto"/>
              <w:right w:val="single" w:sz="6" w:space="0" w:color="auto"/>
            </w:tcBorders>
          </w:tcPr>
          <w:p w14:paraId="5FE0A626" w14:textId="0C5BE63E" w:rsidR="00C81E8F" w:rsidRPr="00206B05" w:rsidRDefault="00DC7033" w:rsidP="00DC7033">
            <w:pPr>
              <w:pStyle w:val="Listenabsatz"/>
              <w:ind w:left="0"/>
              <w:jc w:val="center"/>
              <w:rPr>
                <w:rFonts w:cs="Arial"/>
                <w:sz w:val="20"/>
              </w:rPr>
            </w:pPr>
            <w:r>
              <w:rPr>
                <w:rFonts w:cs="Arial"/>
                <w:sz w:val="20"/>
              </w:rPr>
              <w:t>1</w:t>
            </w:r>
            <w:r w:rsidR="00987E31">
              <w:rPr>
                <w:rFonts w:cs="Arial"/>
                <w:sz w:val="20"/>
              </w:rPr>
              <w:t>26</w:t>
            </w:r>
          </w:p>
          <w:p w14:paraId="0395F5E1" w14:textId="77777777" w:rsidR="00C81E8F" w:rsidRPr="00FC71EB" w:rsidRDefault="00C81E8F" w:rsidP="00C81E8F">
            <w:pPr>
              <w:numPr>
                <w:ilvl w:val="12"/>
                <w:numId w:val="0"/>
              </w:numPr>
              <w:jc w:val="center"/>
              <w:rPr>
                <w:rFonts w:ascii="Arial" w:hAnsi="Arial" w:cs="Arial"/>
                <w:sz w:val="20"/>
                <w:szCs w:val="20"/>
              </w:rPr>
            </w:pPr>
          </w:p>
          <w:p w14:paraId="2B0663E6" w14:textId="7EC9420E" w:rsidR="00C81E8F" w:rsidRPr="00FC71EB" w:rsidRDefault="00C81E8F" w:rsidP="00C81E8F">
            <w:pPr>
              <w:numPr>
                <w:ilvl w:val="12"/>
                <w:numId w:val="0"/>
              </w:numPr>
              <w:jc w:val="center"/>
              <w:rPr>
                <w:rFonts w:ascii="Arial" w:hAnsi="Arial" w:cs="Arial"/>
                <w:sz w:val="20"/>
                <w:szCs w:val="20"/>
              </w:rPr>
            </w:pPr>
          </w:p>
        </w:tc>
        <w:tc>
          <w:tcPr>
            <w:tcW w:w="4219" w:type="dxa"/>
            <w:tcBorders>
              <w:top w:val="single" w:sz="4" w:space="0" w:color="auto"/>
              <w:left w:val="single" w:sz="6" w:space="0" w:color="auto"/>
              <w:bottom w:val="single" w:sz="6" w:space="0" w:color="auto"/>
              <w:right w:val="single" w:sz="6" w:space="0" w:color="auto"/>
            </w:tcBorders>
          </w:tcPr>
          <w:p w14:paraId="68D171C3" w14:textId="30FC218E" w:rsidR="00757D39" w:rsidRDefault="007F0E59" w:rsidP="002726BA">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Berechnung durch Addition bzw.</w:t>
            </w:r>
            <w:r w:rsidR="00A42FF6">
              <w:rPr>
                <w:rFonts w:ascii="Arial" w:hAnsi="Arial" w:cs="Arial"/>
                <w:sz w:val="20"/>
                <w:szCs w:val="20"/>
              </w:rPr>
              <w:t xml:space="preserve"> Sub</w:t>
            </w:r>
            <w:r w:rsidR="00A42FF6">
              <w:rPr>
                <w:rFonts w:ascii="Arial" w:hAnsi="Arial" w:cs="Arial"/>
                <w:sz w:val="20"/>
                <w:szCs w:val="20"/>
              </w:rPr>
              <w:softHyphen/>
            </w:r>
            <w:r>
              <w:rPr>
                <w:rFonts w:ascii="Arial" w:hAnsi="Arial" w:cs="Arial"/>
                <w:sz w:val="20"/>
                <w:szCs w:val="20"/>
              </w:rPr>
              <w:t xml:space="preserve">traktion </w:t>
            </w:r>
            <w:r w:rsidR="00C961C4">
              <w:rPr>
                <w:rFonts w:ascii="Arial" w:hAnsi="Arial" w:cs="Arial"/>
                <w:sz w:val="20"/>
                <w:szCs w:val="20"/>
              </w:rPr>
              <w:t>berechenbare</w:t>
            </w:r>
            <w:r>
              <w:rPr>
                <w:rFonts w:ascii="Arial" w:hAnsi="Arial" w:cs="Arial"/>
                <w:sz w:val="20"/>
                <w:szCs w:val="20"/>
              </w:rPr>
              <w:t>r</w:t>
            </w:r>
            <w:r w:rsidR="00C961C4">
              <w:rPr>
                <w:rFonts w:ascii="Arial" w:hAnsi="Arial" w:cs="Arial"/>
                <w:sz w:val="20"/>
                <w:szCs w:val="20"/>
              </w:rPr>
              <w:t xml:space="preserve"> </w:t>
            </w:r>
            <w:r>
              <w:rPr>
                <w:rFonts w:ascii="Arial" w:hAnsi="Arial" w:cs="Arial"/>
                <w:sz w:val="20"/>
                <w:szCs w:val="20"/>
              </w:rPr>
              <w:t>„</w:t>
            </w:r>
            <w:r w:rsidR="00C961C4">
              <w:rPr>
                <w:rFonts w:ascii="Arial" w:hAnsi="Arial" w:cs="Arial"/>
                <w:sz w:val="20"/>
                <w:szCs w:val="20"/>
              </w:rPr>
              <w:t>Teilkörper</w:t>
            </w:r>
            <w:r>
              <w:rPr>
                <w:rFonts w:ascii="Arial" w:hAnsi="Arial" w:cs="Arial"/>
                <w:sz w:val="20"/>
                <w:szCs w:val="20"/>
              </w:rPr>
              <w:t>“</w:t>
            </w:r>
          </w:p>
          <w:p w14:paraId="09168A2C" w14:textId="0DF13258" w:rsidR="00C81E8F" w:rsidRPr="00FC71EB" w:rsidRDefault="00C722BB" w:rsidP="001A6E27">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Be</w:t>
            </w:r>
            <w:r w:rsidR="00206B05">
              <w:rPr>
                <w:rFonts w:ascii="Arial" w:hAnsi="Arial" w:cs="Arial"/>
                <w:sz w:val="20"/>
                <w:szCs w:val="20"/>
              </w:rPr>
              <w:t xml:space="preserve">rufsbezogene </w:t>
            </w:r>
            <w:r w:rsidR="00C81E8F" w:rsidRPr="00FC71EB">
              <w:rPr>
                <w:rFonts w:ascii="Arial" w:hAnsi="Arial" w:cs="Arial"/>
                <w:sz w:val="20"/>
                <w:szCs w:val="20"/>
              </w:rPr>
              <w:t>Aufgabe</w:t>
            </w:r>
            <w:r w:rsidR="00206B05">
              <w:rPr>
                <w:rFonts w:ascii="Arial" w:hAnsi="Arial" w:cs="Arial"/>
                <w:sz w:val="20"/>
                <w:szCs w:val="20"/>
              </w:rPr>
              <w:t>n</w:t>
            </w:r>
            <w:r w:rsidR="00C81E8F" w:rsidRPr="00206B05">
              <w:rPr>
                <w:rFonts w:ascii="Arial" w:hAnsi="Arial" w:cs="Arial"/>
                <w:sz w:val="20"/>
                <w:szCs w:val="20"/>
              </w:rPr>
              <w:t xml:space="preserve"> </w:t>
            </w:r>
            <w:r w:rsidR="00C961C4">
              <w:rPr>
                <w:rFonts w:ascii="Arial" w:hAnsi="Arial" w:cs="Arial"/>
                <w:sz w:val="20"/>
                <w:szCs w:val="20"/>
              </w:rPr>
              <w:t>lösen</w:t>
            </w:r>
          </w:p>
        </w:tc>
        <w:tc>
          <w:tcPr>
            <w:tcW w:w="850" w:type="dxa"/>
            <w:tcBorders>
              <w:top w:val="single" w:sz="4" w:space="0" w:color="auto"/>
              <w:left w:val="single" w:sz="6" w:space="0" w:color="auto"/>
              <w:bottom w:val="single" w:sz="6" w:space="0" w:color="auto"/>
              <w:right w:val="single" w:sz="6" w:space="0" w:color="auto"/>
            </w:tcBorders>
          </w:tcPr>
          <w:p w14:paraId="40BF66A4" w14:textId="5F2C1138" w:rsidR="00C81E8F" w:rsidRPr="00FC71EB" w:rsidRDefault="00C81E8F" w:rsidP="00C81E8F">
            <w:pPr>
              <w:numPr>
                <w:ilvl w:val="12"/>
                <w:numId w:val="0"/>
              </w:numPr>
              <w:jc w:val="center"/>
              <w:rPr>
                <w:rFonts w:ascii="Arial" w:hAnsi="Arial" w:cs="Arial"/>
                <w:sz w:val="20"/>
                <w:szCs w:val="20"/>
              </w:rPr>
            </w:pPr>
            <w:r w:rsidRPr="00FC71EB">
              <w:rPr>
                <w:rFonts w:ascii="Arial" w:hAnsi="Arial" w:cs="Arial"/>
                <w:sz w:val="20"/>
                <w:szCs w:val="20"/>
              </w:rPr>
              <w:t>AH 3</w:t>
            </w:r>
            <w:r w:rsidR="00987E31">
              <w:rPr>
                <w:rFonts w:ascii="Arial" w:hAnsi="Arial" w:cs="Arial"/>
                <w:sz w:val="20"/>
                <w:szCs w:val="20"/>
              </w:rPr>
              <w:t>5</w:t>
            </w:r>
          </w:p>
          <w:p w14:paraId="09D18550" w14:textId="77777777" w:rsidR="00C81E8F" w:rsidRPr="00FC71EB" w:rsidRDefault="00C81E8F" w:rsidP="00C81E8F">
            <w:pPr>
              <w:numPr>
                <w:ilvl w:val="12"/>
                <w:numId w:val="0"/>
              </w:numPr>
              <w:jc w:val="center"/>
              <w:rPr>
                <w:rFonts w:ascii="Arial" w:hAnsi="Arial" w:cs="Arial"/>
                <w:sz w:val="20"/>
                <w:szCs w:val="20"/>
              </w:rPr>
            </w:pPr>
          </w:p>
          <w:p w14:paraId="203A9775" w14:textId="3E1C5CC1" w:rsidR="00C81E8F" w:rsidRPr="00FC71EB" w:rsidRDefault="00C81E8F" w:rsidP="002726BA">
            <w:pPr>
              <w:numPr>
                <w:ilvl w:val="12"/>
                <w:numId w:val="0"/>
              </w:numPr>
              <w:jc w:val="center"/>
              <w:rPr>
                <w:rFonts w:ascii="Arial" w:hAnsi="Arial" w:cs="Arial"/>
                <w:sz w:val="20"/>
                <w:szCs w:val="20"/>
              </w:rPr>
            </w:pPr>
          </w:p>
        </w:tc>
        <w:tc>
          <w:tcPr>
            <w:tcW w:w="2466" w:type="dxa"/>
            <w:tcBorders>
              <w:top w:val="single" w:sz="4" w:space="0" w:color="auto"/>
              <w:left w:val="single" w:sz="6" w:space="0" w:color="auto"/>
              <w:bottom w:val="single" w:sz="6" w:space="0" w:color="auto"/>
              <w:right w:val="single" w:sz="18" w:space="0" w:color="auto"/>
            </w:tcBorders>
          </w:tcPr>
          <w:p w14:paraId="02D12AC4" w14:textId="77777777" w:rsidR="00C81E8F" w:rsidRPr="00FC71EB" w:rsidRDefault="00C81E8F" w:rsidP="00C81E8F">
            <w:pPr>
              <w:numPr>
                <w:ilvl w:val="12"/>
                <w:numId w:val="0"/>
              </w:numPr>
              <w:rPr>
                <w:rFonts w:ascii="Arial" w:hAnsi="Arial" w:cs="Arial"/>
                <w:sz w:val="20"/>
                <w:szCs w:val="20"/>
              </w:rPr>
            </w:pPr>
          </w:p>
        </w:tc>
      </w:tr>
      <w:tr w:rsidR="00987E31" w:rsidRPr="00FC71EB" w14:paraId="40BEDD36" w14:textId="77777777" w:rsidTr="00B1739B">
        <w:trPr>
          <w:trHeight w:val="283"/>
        </w:trPr>
        <w:tc>
          <w:tcPr>
            <w:tcW w:w="3402" w:type="dxa"/>
            <w:tcBorders>
              <w:top w:val="single" w:sz="4" w:space="0" w:color="auto"/>
              <w:left w:val="single" w:sz="18" w:space="0" w:color="auto"/>
              <w:bottom w:val="single" w:sz="6" w:space="0" w:color="auto"/>
              <w:right w:val="single" w:sz="6" w:space="0" w:color="auto"/>
            </w:tcBorders>
          </w:tcPr>
          <w:p w14:paraId="70E92584" w14:textId="2FDC8FA5" w:rsidR="00987E31" w:rsidRPr="00FC71EB" w:rsidRDefault="00987E31" w:rsidP="00C81E8F">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Formel zur Berechnung des Oberflächeninhalt</w:t>
            </w:r>
            <w:r w:rsidR="009F0018">
              <w:rPr>
                <w:rFonts w:ascii="Arial" w:hAnsi="Arial" w:cs="Arial"/>
                <w:sz w:val="20"/>
                <w:szCs w:val="20"/>
              </w:rPr>
              <w:t>s von Pyra- miden herleiten und anwenden</w:t>
            </w:r>
          </w:p>
        </w:tc>
        <w:tc>
          <w:tcPr>
            <w:tcW w:w="2835" w:type="dxa"/>
            <w:tcBorders>
              <w:top w:val="single" w:sz="4" w:space="0" w:color="auto"/>
              <w:left w:val="single" w:sz="6" w:space="0" w:color="auto"/>
              <w:bottom w:val="single" w:sz="6" w:space="0" w:color="auto"/>
              <w:right w:val="single" w:sz="6" w:space="0" w:color="auto"/>
            </w:tcBorders>
          </w:tcPr>
          <w:p w14:paraId="3B511D48" w14:textId="26ADEA8A" w:rsidR="00987E31" w:rsidRDefault="009F0018" w:rsidP="00C81E8F">
            <w:pPr>
              <w:numPr>
                <w:ilvl w:val="12"/>
                <w:numId w:val="0"/>
              </w:numPr>
              <w:rPr>
                <w:rFonts w:ascii="Arial" w:hAnsi="Arial" w:cs="Arial"/>
                <w:sz w:val="20"/>
                <w:szCs w:val="20"/>
              </w:rPr>
            </w:pPr>
            <w:r>
              <w:rPr>
                <w:rFonts w:ascii="Arial" w:hAnsi="Arial" w:cs="Arial"/>
                <w:sz w:val="20"/>
                <w:szCs w:val="20"/>
              </w:rPr>
              <w:t>Oberflächeninhalt von Pyra- miden berechnen</w:t>
            </w:r>
          </w:p>
        </w:tc>
        <w:tc>
          <w:tcPr>
            <w:tcW w:w="1253" w:type="dxa"/>
            <w:tcBorders>
              <w:top w:val="single" w:sz="4" w:space="0" w:color="auto"/>
              <w:left w:val="single" w:sz="6" w:space="0" w:color="auto"/>
              <w:bottom w:val="single" w:sz="6" w:space="0" w:color="auto"/>
              <w:right w:val="single" w:sz="6" w:space="0" w:color="auto"/>
            </w:tcBorders>
          </w:tcPr>
          <w:p w14:paraId="31DD3563" w14:textId="48C9C355" w:rsidR="00987E31" w:rsidRDefault="009F0018" w:rsidP="00C81E8F">
            <w:pPr>
              <w:numPr>
                <w:ilvl w:val="12"/>
                <w:numId w:val="0"/>
              </w:numPr>
              <w:jc w:val="center"/>
              <w:rPr>
                <w:rFonts w:ascii="Arial" w:hAnsi="Arial" w:cs="Arial"/>
                <w:sz w:val="20"/>
                <w:szCs w:val="20"/>
              </w:rPr>
            </w:pPr>
            <w:r>
              <w:rPr>
                <w:rFonts w:ascii="Arial" w:hAnsi="Arial" w:cs="Arial"/>
                <w:sz w:val="20"/>
                <w:szCs w:val="20"/>
              </w:rPr>
              <w:t>127</w:t>
            </w:r>
          </w:p>
        </w:tc>
        <w:tc>
          <w:tcPr>
            <w:tcW w:w="4219" w:type="dxa"/>
            <w:tcBorders>
              <w:top w:val="single" w:sz="4" w:space="0" w:color="auto"/>
              <w:left w:val="single" w:sz="6" w:space="0" w:color="auto"/>
              <w:bottom w:val="single" w:sz="6" w:space="0" w:color="auto"/>
              <w:right w:val="single" w:sz="6" w:space="0" w:color="auto"/>
            </w:tcBorders>
          </w:tcPr>
          <w:p w14:paraId="1871C0DC" w14:textId="3CEF7996" w:rsidR="00987E31" w:rsidRDefault="009F0018" w:rsidP="009E75E8">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Nutzung von Netzen/Schrägbildskizzen</w:t>
            </w:r>
          </w:p>
          <w:p w14:paraId="0E55F5D4" w14:textId="2EF61F9B" w:rsidR="009F0018" w:rsidRPr="00FC71EB" w:rsidRDefault="009F0018" w:rsidP="009E75E8">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Ermittlung von Oberflächeninhalten auch in Sachsituationen</w:t>
            </w:r>
          </w:p>
        </w:tc>
        <w:tc>
          <w:tcPr>
            <w:tcW w:w="850" w:type="dxa"/>
            <w:tcBorders>
              <w:top w:val="single" w:sz="4" w:space="0" w:color="auto"/>
              <w:left w:val="single" w:sz="6" w:space="0" w:color="auto"/>
              <w:bottom w:val="single" w:sz="6" w:space="0" w:color="auto"/>
              <w:right w:val="single" w:sz="6" w:space="0" w:color="auto"/>
            </w:tcBorders>
          </w:tcPr>
          <w:p w14:paraId="30C157B0" w14:textId="77777777" w:rsidR="00987E31" w:rsidRDefault="009F0018" w:rsidP="00C81E8F">
            <w:pPr>
              <w:numPr>
                <w:ilvl w:val="12"/>
                <w:numId w:val="0"/>
              </w:numPr>
              <w:jc w:val="center"/>
              <w:rPr>
                <w:rFonts w:ascii="Arial" w:hAnsi="Arial" w:cs="Arial"/>
                <w:sz w:val="20"/>
                <w:szCs w:val="20"/>
              </w:rPr>
            </w:pPr>
            <w:r>
              <w:rPr>
                <w:rFonts w:ascii="Arial" w:hAnsi="Arial" w:cs="Arial"/>
                <w:sz w:val="20"/>
                <w:szCs w:val="20"/>
              </w:rPr>
              <w:t>AH 33</w:t>
            </w:r>
          </w:p>
          <w:p w14:paraId="12C477D9" w14:textId="5EAEC768" w:rsidR="009F0018" w:rsidRPr="00FC71EB" w:rsidRDefault="009F0018" w:rsidP="00C81E8F">
            <w:pPr>
              <w:numPr>
                <w:ilvl w:val="12"/>
                <w:numId w:val="0"/>
              </w:numPr>
              <w:jc w:val="center"/>
              <w:rPr>
                <w:rFonts w:ascii="Arial" w:hAnsi="Arial" w:cs="Arial"/>
                <w:sz w:val="20"/>
                <w:szCs w:val="20"/>
              </w:rPr>
            </w:pPr>
            <w:r>
              <w:rPr>
                <w:rFonts w:ascii="Arial" w:hAnsi="Arial" w:cs="Arial"/>
                <w:sz w:val="20"/>
                <w:szCs w:val="20"/>
              </w:rPr>
              <w:t>AH 35</w:t>
            </w:r>
          </w:p>
        </w:tc>
        <w:tc>
          <w:tcPr>
            <w:tcW w:w="2466" w:type="dxa"/>
            <w:tcBorders>
              <w:top w:val="single" w:sz="4" w:space="0" w:color="auto"/>
              <w:left w:val="single" w:sz="6" w:space="0" w:color="auto"/>
              <w:bottom w:val="single" w:sz="6" w:space="0" w:color="auto"/>
              <w:right w:val="single" w:sz="18" w:space="0" w:color="auto"/>
            </w:tcBorders>
          </w:tcPr>
          <w:p w14:paraId="16366B4B" w14:textId="77777777" w:rsidR="00987E31" w:rsidRDefault="00987E31" w:rsidP="001F2B63">
            <w:pPr>
              <w:numPr>
                <w:ilvl w:val="12"/>
                <w:numId w:val="0"/>
              </w:numPr>
              <w:rPr>
                <w:rFonts w:ascii="Arial" w:hAnsi="Arial" w:cs="Arial"/>
                <w:sz w:val="20"/>
                <w:szCs w:val="20"/>
              </w:rPr>
            </w:pPr>
          </w:p>
        </w:tc>
      </w:tr>
      <w:tr w:rsidR="008B0047" w:rsidRPr="00FC71EB" w14:paraId="1E6FDADE" w14:textId="77777777" w:rsidTr="00B1739B">
        <w:trPr>
          <w:trHeight w:val="283"/>
        </w:trPr>
        <w:tc>
          <w:tcPr>
            <w:tcW w:w="3402" w:type="dxa"/>
            <w:tcBorders>
              <w:top w:val="single" w:sz="6" w:space="0" w:color="auto"/>
              <w:left w:val="single" w:sz="18" w:space="0" w:color="auto"/>
              <w:bottom w:val="single" w:sz="18" w:space="0" w:color="auto"/>
              <w:right w:val="single" w:sz="6" w:space="0" w:color="auto"/>
            </w:tcBorders>
          </w:tcPr>
          <w:p w14:paraId="6656C353" w14:textId="234094C7" w:rsidR="008B0047" w:rsidRPr="00FC71EB" w:rsidRDefault="008B0047" w:rsidP="008B0047">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Formel zur Berechnung des Oberflächeninhalts von Kegeln herleiten und anwenden</w:t>
            </w:r>
          </w:p>
        </w:tc>
        <w:tc>
          <w:tcPr>
            <w:tcW w:w="2835" w:type="dxa"/>
            <w:tcBorders>
              <w:top w:val="single" w:sz="6" w:space="0" w:color="auto"/>
              <w:left w:val="single" w:sz="6" w:space="0" w:color="auto"/>
              <w:bottom w:val="single" w:sz="18" w:space="0" w:color="auto"/>
              <w:right w:val="single" w:sz="6" w:space="0" w:color="auto"/>
            </w:tcBorders>
          </w:tcPr>
          <w:p w14:paraId="26C48140" w14:textId="7F9863D7" w:rsidR="008B0047" w:rsidRPr="00FC71EB" w:rsidRDefault="008B0047" w:rsidP="008B0047">
            <w:pPr>
              <w:numPr>
                <w:ilvl w:val="12"/>
                <w:numId w:val="0"/>
              </w:numPr>
              <w:rPr>
                <w:rFonts w:ascii="Arial" w:hAnsi="Arial" w:cs="Arial"/>
                <w:sz w:val="20"/>
                <w:szCs w:val="20"/>
              </w:rPr>
            </w:pPr>
            <w:r>
              <w:rPr>
                <w:rFonts w:ascii="Arial" w:hAnsi="Arial" w:cs="Arial"/>
                <w:sz w:val="20"/>
                <w:szCs w:val="20"/>
              </w:rPr>
              <w:t>Oberflächeninhalt von Kegeln berechnen</w:t>
            </w:r>
          </w:p>
        </w:tc>
        <w:tc>
          <w:tcPr>
            <w:tcW w:w="1253" w:type="dxa"/>
            <w:tcBorders>
              <w:top w:val="single" w:sz="6" w:space="0" w:color="auto"/>
              <w:left w:val="single" w:sz="6" w:space="0" w:color="auto"/>
              <w:bottom w:val="single" w:sz="18" w:space="0" w:color="auto"/>
              <w:right w:val="single" w:sz="6" w:space="0" w:color="auto"/>
            </w:tcBorders>
          </w:tcPr>
          <w:p w14:paraId="5B9F3031" w14:textId="143B2F3C" w:rsidR="008B0047" w:rsidRPr="00FC71EB" w:rsidRDefault="008B0047" w:rsidP="008B0047">
            <w:pPr>
              <w:numPr>
                <w:ilvl w:val="12"/>
                <w:numId w:val="0"/>
              </w:numPr>
              <w:jc w:val="center"/>
              <w:rPr>
                <w:rFonts w:ascii="Arial" w:hAnsi="Arial" w:cs="Arial"/>
                <w:sz w:val="20"/>
                <w:szCs w:val="20"/>
              </w:rPr>
            </w:pPr>
            <w:r>
              <w:rPr>
                <w:rFonts w:ascii="Arial" w:hAnsi="Arial" w:cs="Arial"/>
                <w:sz w:val="20"/>
                <w:szCs w:val="20"/>
              </w:rPr>
              <w:t>128</w:t>
            </w:r>
          </w:p>
        </w:tc>
        <w:tc>
          <w:tcPr>
            <w:tcW w:w="4219" w:type="dxa"/>
            <w:tcBorders>
              <w:top w:val="single" w:sz="6" w:space="0" w:color="auto"/>
              <w:left w:val="single" w:sz="6" w:space="0" w:color="auto"/>
              <w:bottom w:val="single" w:sz="18" w:space="0" w:color="auto"/>
              <w:right w:val="single" w:sz="6" w:space="0" w:color="auto"/>
            </w:tcBorders>
          </w:tcPr>
          <w:p w14:paraId="3D8FDBA7" w14:textId="77777777" w:rsidR="008B0047" w:rsidRDefault="008B0047" w:rsidP="008B0047">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Nutzung von Netzen/Schrägbildskizzen</w:t>
            </w:r>
          </w:p>
          <w:p w14:paraId="38F9CD8F" w14:textId="52EA5AC0" w:rsidR="008B0047" w:rsidRPr="003772D4" w:rsidRDefault="008B0047" w:rsidP="008B0047">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Ermittlung von Oberflächeninhalten auch in Sachsituationen</w:t>
            </w:r>
          </w:p>
        </w:tc>
        <w:tc>
          <w:tcPr>
            <w:tcW w:w="850" w:type="dxa"/>
            <w:tcBorders>
              <w:top w:val="single" w:sz="6" w:space="0" w:color="auto"/>
              <w:left w:val="single" w:sz="6" w:space="0" w:color="auto"/>
              <w:bottom w:val="single" w:sz="18" w:space="0" w:color="auto"/>
              <w:right w:val="single" w:sz="6" w:space="0" w:color="auto"/>
            </w:tcBorders>
          </w:tcPr>
          <w:p w14:paraId="624FB925" w14:textId="03A863BA" w:rsidR="008B0047" w:rsidRPr="00FC71EB" w:rsidRDefault="008B0047" w:rsidP="008B0047">
            <w:pPr>
              <w:numPr>
                <w:ilvl w:val="12"/>
                <w:numId w:val="0"/>
              </w:numPr>
              <w:jc w:val="center"/>
              <w:rPr>
                <w:rFonts w:ascii="Arial" w:hAnsi="Arial" w:cs="Arial"/>
                <w:sz w:val="20"/>
                <w:szCs w:val="20"/>
              </w:rPr>
            </w:pPr>
            <w:r>
              <w:rPr>
                <w:rFonts w:ascii="Arial" w:hAnsi="Arial" w:cs="Arial"/>
                <w:sz w:val="20"/>
                <w:szCs w:val="20"/>
              </w:rPr>
              <w:t>AH 34</w:t>
            </w:r>
          </w:p>
        </w:tc>
        <w:tc>
          <w:tcPr>
            <w:tcW w:w="2466" w:type="dxa"/>
            <w:tcBorders>
              <w:top w:val="single" w:sz="6" w:space="0" w:color="auto"/>
              <w:left w:val="single" w:sz="6" w:space="0" w:color="auto"/>
              <w:bottom w:val="single" w:sz="18" w:space="0" w:color="auto"/>
              <w:right w:val="single" w:sz="18" w:space="0" w:color="auto"/>
            </w:tcBorders>
          </w:tcPr>
          <w:p w14:paraId="406FDCA1" w14:textId="77777777" w:rsidR="008B0047" w:rsidRPr="00FC71EB" w:rsidRDefault="008B0047" w:rsidP="008B0047">
            <w:pPr>
              <w:numPr>
                <w:ilvl w:val="12"/>
                <w:numId w:val="0"/>
              </w:numPr>
              <w:rPr>
                <w:rFonts w:ascii="Arial" w:hAnsi="Arial" w:cs="Arial"/>
                <w:sz w:val="20"/>
                <w:szCs w:val="20"/>
              </w:rPr>
            </w:pPr>
          </w:p>
        </w:tc>
      </w:tr>
    </w:tbl>
    <w:p w14:paraId="442C29F9" w14:textId="7305FBDC" w:rsidR="00FC71EB" w:rsidRDefault="00FC71EB" w:rsidP="00FC71EB">
      <w:pPr>
        <w:numPr>
          <w:ilvl w:val="12"/>
          <w:numId w:val="0"/>
        </w:numPr>
        <w:rPr>
          <w:rFonts w:ascii="Arial" w:hAnsi="Arial" w:cs="Arial"/>
          <w:sz w:val="20"/>
          <w:szCs w:val="20"/>
        </w:rPr>
      </w:pPr>
    </w:p>
    <w:p w14:paraId="479C1B6F" w14:textId="54CCCB2D" w:rsidR="003772D4" w:rsidRDefault="003772D4" w:rsidP="00FC71EB">
      <w:pPr>
        <w:numPr>
          <w:ilvl w:val="12"/>
          <w:numId w:val="0"/>
        </w:numPr>
        <w:rPr>
          <w:rFonts w:ascii="Arial" w:hAnsi="Arial" w:cs="Arial"/>
          <w:sz w:val="20"/>
          <w:szCs w:val="20"/>
        </w:rPr>
      </w:pPr>
    </w:p>
    <w:p w14:paraId="498F0036" w14:textId="75762D16" w:rsidR="00F86BAD" w:rsidRDefault="00F86BAD" w:rsidP="00FC71EB">
      <w:pPr>
        <w:numPr>
          <w:ilvl w:val="12"/>
          <w:numId w:val="0"/>
        </w:numPr>
        <w:rPr>
          <w:rFonts w:ascii="Arial" w:hAnsi="Arial" w:cs="Arial"/>
          <w:sz w:val="20"/>
          <w:szCs w:val="20"/>
        </w:rPr>
      </w:pPr>
      <w:r>
        <w:rPr>
          <w:rFonts w:ascii="Arial" w:hAnsi="Arial" w:cs="Arial"/>
          <w:sz w:val="20"/>
          <w:szCs w:val="20"/>
        </w:rPr>
        <w:br w:type="page"/>
      </w:r>
    </w:p>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253"/>
        <w:gridCol w:w="4219"/>
        <w:gridCol w:w="850"/>
        <w:gridCol w:w="2466"/>
      </w:tblGrid>
      <w:tr w:rsidR="00FC71EB" w:rsidRPr="00FC71EB" w14:paraId="28EE6C38" w14:textId="77777777" w:rsidTr="00B1739B">
        <w:tc>
          <w:tcPr>
            <w:tcW w:w="15025" w:type="dxa"/>
            <w:gridSpan w:val="6"/>
            <w:tcBorders>
              <w:top w:val="single" w:sz="18" w:space="0" w:color="auto"/>
              <w:bottom w:val="single" w:sz="18" w:space="0" w:color="auto"/>
            </w:tcBorders>
          </w:tcPr>
          <w:p w14:paraId="6D531F8E" w14:textId="77777777" w:rsidR="00FC71EB" w:rsidRPr="00FC71EB" w:rsidRDefault="00FC71EB" w:rsidP="00891DB0">
            <w:pPr>
              <w:numPr>
                <w:ilvl w:val="12"/>
                <w:numId w:val="0"/>
              </w:numPr>
              <w:jc w:val="center"/>
              <w:rPr>
                <w:rFonts w:ascii="Arial" w:hAnsi="Arial" w:cs="Arial"/>
                <w:sz w:val="20"/>
                <w:szCs w:val="20"/>
                <w:lang w:val="it-IT"/>
              </w:rPr>
            </w:pPr>
            <w:r w:rsidRPr="00FC71EB">
              <w:rPr>
                <w:rFonts w:ascii="Arial" w:hAnsi="Arial" w:cs="Arial"/>
                <w:b/>
                <w:caps/>
                <w:sz w:val="20"/>
                <w:szCs w:val="20"/>
                <w:lang w:val="it-IT"/>
              </w:rPr>
              <w:t>A p r i l</w:t>
            </w:r>
          </w:p>
        </w:tc>
      </w:tr>
      <w:tr w:rsidR="00FC71EB" w:rsidRPr="00FC71EB" w14:paraId="6B6F0D81" w14:textId="77777777" w:rsidTr="00B1739B">
        <w:tc>
          <w:tcPr>
            <w:tcW w:w="3402" w:type="dxa"/>
            <w:tcBorders>
              <w:top w:val="single" w:sz="18" w:space="0" w:color="auto"/>
            </w:tcBorders>
            <w:shd w:val="pct10" w:color="auto" w:fill="auto"/>
            <w:vAlign w:val="center"/>
          </w:tcPr>
          <w:p w14:paraId="5DBA6DE5"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Lernbereiche / Inhaltsbezogene Kompetenzen</w:t>
            </w:r>
          </w:p>
        </w:tc>
        <w:tc>
          <w:tcPr>
            <w:tcW w:w="2835" w:type="dxa"/>
            <w:tcBorders>
              <w:top w:val="single" w:sz="18" w:space="0" w:color="auto"/>
            </w:tcBorders>
            <w:shd w:val="pct10" w:color="auto" w:fill="auto"/>
            <w:vAlign w:val="center"/>
          </w:tcPr>
          <w:p w14:paraId="5416C3F4" w14:textId="25002FBB" w:rsidR="00FC71EB" w:rsidRPr="00FC71EB" w:rsidRDefault="001416E2" w:rsidP="00891DB0">
            <w:pPr>
              <w:numPr>
                <w:ilvl w:val="12"/>
                <w:numId w:val="0"/>
              </w:numPr>
              <w:jc w:val="center"/>
              <w:rPr>
                <w:rFonts w:ascii="Arial" w:hAnsi="Arial" w:cs="Arial"/>
                <w:b/>
                <w:sz w:val="20"/>
                <w:szCs w:val="20"/>
              </w:rPr>
            </w:pPr>
            <w:r>
              <w:rPr>
                <w:rFonts w:ascii="Arial" w:hAnsi="Arial" w:cs="Arial"/>
                <w:b/>
                <w:sz w:val="20"/>
                <w:szCs w:val="20"/>
              </w:rPr>
              <w:t>Sequenz</w:t>
            </w:r>
            <w:r w:rsidR="00FC71EB" w:rsidRPr="00FC71EB">
              <w:rPr>
                <w:rFonts w:ascii="Arial" w:hAnsi="Arial" w:cs="Arial"/>
                <w:b/>
                <w:sz w:val="20"/>
                <w:szCs w:val="20"/>
              </w:rPr>
              <w:t>ierung</w:t>
            </w:r>
          </w:p>
        </w:tc>
        <w:tc>
          <w:tcPr>
            <w:tcW w:w="1253" w:type="dxa"/>
            <w:tcBorders>
              <w:top w:val="single" w:sz="18" w:space="0" w:color="auto"/>
            </w:tcBorders>
            <w:shd w:val="pct10" w:color="auto" w:fill="auto"/>
            <w:vAlign w:val="center"/>
          </w:tcPr>
          <w:p w14:paraId="086858B6"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Buchseiten</w:t>
            </w:r>
          </w:p>
        </w:tc>
        <w:tc>
          <w:tcPr>
            <w:tcW w:w="4219" w:type="dxa"/>
            <w:tcBorders>
              <w:top w:val="single" w:sz="18" w:space="0" w:color="auto"/>
            </w:tcBorders>
            <w:shd w:val="pct10" w:color="auto" w:fill="auto"/>
            <w:vAlign w:val="center"/>
          </w:tcPr>
          <w:p w14:paraId="261FF544"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Hinweise zum Unterricht</w:t>
            </w:r>
          </w:p>
        </w:tc>
        <w:tc>
          <w:tcPr>
            <w:tcW w:w="850" w:type="dxa"/>
            <w:tcBorders>
              <w:top w:val="single" w:sz="18" w:space="0" w:color="auto"/>
            </w:tcBorders>
            <w:shd w:val="pct10" w:color="auto" w:fill="auto"/>
            <w:vAlign w:val="center"/>
          </w:tcPr>
          <w:p w14:paraId="3310FF8E"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UE/AH</w:t>
            </w:r>
          </w:p>
        </w:tc>
        <w:tc>
          <w:tcPr>
            <w:tcW w:w="2466" w:type="dxa"/>
            <w:tcBorders>
              <w:top w:val="single" w:sz="18" w:space="0" w:color="auto"/>
            </w:tcBorders>
            <w:shd w:val="pct10" w:color="auto" w:fill="auto"/>
            <w:vAlign w:val="center"/>
          </w:tcPr>
          <w:p w14:paraId="2E28B9DD"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 xml:space="preserve">Vermerke </w:t>
            </w:r>
          </w:p>
        </w:tc>
      </w:tr>
      <w:tr w:rsidR="00FC71EB" w:rsidRPr="00FC71EB" w14:paraId="6D24B38E" w14:textId="77777777" w:rsidTr="00222A4D">
        <w:trPr>
          <w:trHeight w:val="187"/>
        </w:trPr>
        <w:tc>
          <w:tcPr>
            <w:tcW w:w="3402" w:type="dxa"/>
            <w:tcBorders>
              <w:top w:val="single" w:sz="4" w:space="0" w:color="auto"/>
              <w:bottom w:val="single" w:sz="6" w:space="0" w:color="auto"/>
            </w:tcBorders>
          </w:tcPr>
          <w:p w14:paraId="1E65ECE0" w14:textId="77777777" w:rsidR="00FC71EB" w:rsidRPr="00FC71EB" w:rsidRDefault="00FC71EB" w:rsidP="00891DB0">
            <w:pPr>
              <w:rPr>
                <w:rFonts w:ascii="Arial" w:hAnsi="Arial" w:cs="Arial"/>
                <w:b/>
                <w:sz w:val="20"/>
                <w:szCs w:val="20"/>
              </w:rPr>
            </w:pPr>
          </w:p>
        </w:tc>
        <w:tc>
          <w:tcPr>
            <w:tcW w:w="2835" w:type="dxa"/>
            <w:tcBorders>
              <w:top w:val="single" w:sz="4" w:space="0" w:color="auto"/>
              <w:bottom w:val="single" w:sz="6" w:space="0" w:color="auto"/>
            </w:tcBorders>
          </w:tcPr>
          <w:p w14:paraId="473D0D24" w14:textId="77777777" w:rsidR="00FC71EB" w:rsidRPr="00FC71EB" w:rsidRDefault="00FC71EB" w:rsidP="00891DB0">
            <w:pPr>
              <w:numPr>
                <w:ilvl w:val="12"/>
                <w:numId w:val="0"/>
              </w:numPr>
              <w:rPr>
                <w:rFonts w:ascii="Arial" w:hAnsi="Arial" w:cs="Arial"/>
                <w:sz w:val="20"/>
                <w:szCs w:val="20"/>
              </w:rPr>
            </w:pPr>
          </w:p>
        </w:tc>
        <w:tc>
          <w:tcPr>
            <w:tcW w:w="1253" w:type="dxa"/>
            <w:tcBorders>
              <w:top w:val="single" w:sz="4" w:space="0" w:color="auto"/>
              <w:bottom w:val="single" w:sz="6" w:space="0" w:color="auto"/>
            </w:tcBorders>
          </w:tcPr>
          <w:p w14:paraId="0C2DE7A9" w14:textId="77777777" w:rsidR="00FC71EB" w:rsidRPr="00FC71EB" w:rsidRDefault="00FC71EB" w:rsidP="00891DB0">
            <w:pPr>
              <w:numPr>
                <w:ilvl w:val="12"/>
                <w:numId w:val="0"/>
              </w:numPr>
              <w:jc w:val="center"/>
              <w:rPr>
                <w:rFonts w:ascii="Arial" w:hAnsi="Arial" w:cs="Arial"/>
                <w:sz w:val="20"/>
                <w:szCs w:val="20"/>
              </w:rPr>
            </w:pPr>
          </w:p>
        </w:tc>
        <w:tc>
          <w:tcPr>
            <w:tcW w:w="4219" w:type="dxa"/>
            <w:tcBorders>
              <w:top w:val="single" w:sz="4" w:space="0" w:color="auto"/>
              <w:bottom w:val="single" w:sz="6" w:space="0" w:color="auto"/>
            </w:tcBorders>
          </w:tcPr>
          <w:p w14:paraId="581D001B" w14:textId="77777777" w:rsidR="00FC71EB" w:rsidRPr="00FC71EB" w:rsidRDefault="00FC71EB" w:rsidP="00891DB0">
            <w:pPr>
              <w:ind w:left="283"/>
              <w:rPr>
                <w:rFonts w:ascii="Arial" w:hAnsi="Arial" w:cs="Arial"/>
                <w:sz w:val="20"/>
                <w:szCs w:val="20"/>
              </w:rPr>
            </w:pPr>
          </w:p>
        </w:tc>
        <w:tc>
          <w:tcPr>
            <w:tcW w:w="850" w:type="dxa"/>
            <w:tcBorders>
              <w:top w:val="single" w:sz="4" w:space="0" w:color="auto"/>
              <w:bottom w:val="single" w:sz="6" w:space="0" w:color="auto"/>
            </w:tcBorders>
            <w:vAlign w:val="center"/>
          </w:tcPr>
          <w:p w14:paraId="6B99F11C" w14:textId="4694C8A2" w:rsidR="00FC71EB" w:rsidRPr="00FC71EB" w:rsidRDefault="00FC71EB" w:rsidP="00222A4D">
            <w:pPr>
              <w:numPr>
                <w:ilvl w:val="12"/>
                <w:numId w:val="0"/>
              </w:numPr>
              <w:jc w:val="center"/>
              <w:rPr>
                <w:rFonts w:ascii="Arial" w:hAnsi="Arial" w:cs="Arial"/>
                <w:b/>
                <w:sz w:val="20"/>
                <w:szCs w:val="20"/>
              </w:rPr>
            </w:pPr>
            <w:r w:rsidRPr="00FC71EB">
              <w:rPr>
                <w:rFonts w:ascii="Arial" w:hAnsi="Arial" w:cs="Arial"/>
                <w:b/>
                <w:sz w:val="20"/>
                <w:szCs w:val="20"/>
              </w:rPr>
              <w:t>1</w:t>
            </w:r>
            <w:r w:rsidR="00DE3D5A">
              <w:rPr>
                <w:rFonts w:ascii="Arial" w:hAnsi="Arial" w:cs="Arial"/>
                <w:b/>
                <w:sz w:val="20"/>
                <w:szCs w:val="20"/>
              </w:rPr>
              <w:t>5</w:t>
            </w:r>
          </w:p>
        </w:tc>
        <w:tc>
          <w:tcPr>
            <w:tcW w:w="2466" w:type="dxa"/>
            <w:tcBorders>
              <w:top w:val="single" w:sz="4" w:space="0" w:color="auto"/>
              <w:bottom w:val="single" w:sz="6" w:space="0" w:color="auto"/>
            </w:tcBorders>
          </w:tcPr>
          <w:p w14:paraId="0BC3AF31" w14:textId="77777777" w:rsidR="00FC71EB" w:rsidRPr="00FC71EB" w:rsidRDefault="00FC71EB" w:rsidP="00891DB0">
            <w:pPr>
              <w:numPr>
                <w:ilvl w:val="12"/>
                <w:numId w:val="0"/>
              </w:numPr>
              <w:rPr>
                <w:rFonts w:ascii="Arial" w:hAnsi="Arial" w:cs="Arial"/>
                <w:sz w:val="20"/>
                <w:szCs w:val="20"/>
              </w:rPr>
            </w:pPr>
          </w:p>
        </w:tc>
      </w:tr>
      <w:tr w:rsidR="00F650E9" w:rsidRPr="00FC71EB" w14:paraId="73ACBBF3" w14:textId="77777777" w:rsidTr="00B1739B">
        <w:trPr>
          <w:trHeight w:val="283"/>
        </w:trPr>
        <w:tc>
          <w:tcPr>
            <w:tcW w:w="3402" w:type="dxa"/>
            <w:tcBorders>
              <w:top w:val="single" w:sz="4" w:space="0" w:color="auto"/>
              <w:left w:val="single" w:sz="18" w:space="0" w:color="auto"/>
              <w:bottom w:val="single" w:sz="6" w:space="0" w:color="auto"/>
              <w:right w:val="single" w:sz="6" w:space="0" w:color="auto"/>
            </w:tcBorders>
          </w:tcPr>
          <w:p w14:paraId="10E701DF" w14:textId="59CD9CB1" w:rsidR="00F650E9" w:rsidRPr="008B0047" w:rsidRDefault="00F650E9" w:rsidP="008B0047">
            <w:pPr>
              <w:pStyle w:val="Listenabsatz"/>
              <w:numPr>
                <w:ilvl w:val="0"/>
                <w:numId w:val="31"/>
              </w:numPr>
              <w:rPr>
                <w:rFonts w:cs="Arial"/>
                <w:b/>
                <w:sz w:val="20"/>
              </w:rPr>
            </w:pPr>
            <w:r w:rsidRPr="008B0047">
              <w:rPr>
                <w:rFonts w:cs="Arial"/>
                <w:sz w:val="20"/>
              </w:rPr>
              <w:t>Mit einem Tabellenkalkulations-programm arbeiten</w:t>
            </w:r>
          </w:p>
        </w:tc>
        <w:tc>
          <w:tcPr>
            <w:tcW w:w="2835" w:type="dxa"/>
            <w:tcBorders>
              <w:top w:val="single" w:sz="4" w:space="0" w:color="auto"/>
              <w:left w:val="single" w:sz="6" w:space="0" w:color="auto"/>
              <w:bottom w:val="single" w:sz="6" w:space="0" w:color="auto"/>
              <w:right w:val="single" w:sz="6" w:space="0" w:color="auto"/>
            </w:tcBorders>
          </w:tcPr>
          <w:p w14:paraId="093F89BA" w14:textId="4C26B8A6" w:rsidR="00F650E9" w:rsidRPr="00FC71EB" w:rsidRDefault="00F650E9" w:rsidP="00F650E9">
            <w:pPr>
              <w:numPr>
                <w:ilvl w:val="12"/>
                <w:numId w:val="0"/>
              </w:numPr>
              <w:rPr>
                <w:rFonts w:ascii="Arial" w:hAnsi="Arial" w:cs="Arial"/>
                <w:sz w:val="20"/>
                <w:szCs w:val="20"/>
              </w:rPr>
            </w:pPr>
            <w:r>
              <w:rPr>
                <w:rFonts w:ascii="Arial" w:hAnsi="Arial" w:cs="Arial"/>
                <w:sz w:val="20"/>
                <w:szCs w:val="20"/>
              </w:rPr>
              <w:t>Körper mir der Tabellen-kalkulation berechnen</w:t>
            </w:r>
          </w:p>
        </w:tc>
        <w:tc>
          <w:tcPr>
            <w:tcW w:w="1253" w:type="dxa"/>
            <w:tcBorders>
              <w:top w:val="single" w:sz="4" w:space="0" w:color="auto"/>
              <w:left w:val="single" w:sz="6" w:space="0" w:color="auto"/>
              <w:bottom w:val="single" w:sz="6" w:space="0" w:color="auto"/>
              <w:right w:val="single" w:sz="6" w:space="0" w:color="auto"/>
            </w:tcBorders>
          </w:tcPr>
          <w:p w14:paraId="65936382" w14:textId="0486A45B" w:rsidR="00F650E9" w:rsidRDefault="00F650E9" w:rsidP="00F650E9">
            <w:pPr>
              <w:numPr>
                <w:ilvl w:val="12"/>
                <w:numId w:val="0"/>
              </w:numPr>
              <w:jc w:val="center"/>
              <w:rPr>
                <w:rFonts w:ascii="Arial" w:hAnsi="Arial" w:cs="Arial"/>
                <w:sz w:val="20"/>
                <w:szCs w:val="20"/>
              </w:rPr>
            </w:pPr>
            <w:r>
              <w:rPr>
                <w:rFonts w:ascii="Arial" w:hAnsi="Arial" w:cs="Arial"/>
                <w:sz w:val="20"/>
                <w:szCs w:val="20"/>
              </w:rPr>
              <w:t>129</w:t>
            </w:r>
          </w:p>
        </w:tc>
        <w:tc>
          <w:tcPr>
            <w:tcW w:w="4219" w:type="dxa"/>
            <w:tcBorders>
              <w:top w:val="single" w:sz="4" w:space="0" w:color="auto"/>
              <w:left w:val="single" w:sz="6" w:space="0" w:color="auto"/>
              <w:bottom w:val="single" w:sz="6" w:space="0" w:color="auto"/>
              <w:right w:val="single" w:sz="6" w:space="0" w:color="auto"/>
            </w:tcBorders>
          </w:tcPr>
          <w:p w14:paraId="625D623E" w14:textId="3C5BE7B0" w:rsidR="00F650E9" w:rsidRPr="00FC71EB" w:rsidRDefault="00F650E9" w:rsidP="00F650E9">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Vorteilhaftes Arbeiten mittels</w:t>
            </w:r>
            <w:r>
              <w:rPr>
                <w:rFonts w:ascii="Arial" w:hAnsi="Arial" w:cs="Arial"/>
                <w:sz w:val="20"/>
                <w:szCs w:val="20"/>
              </w:rPr>
              <w:t xml:space="preserve"> </w:t>
            </w:r>
            <w:r w:rsidRPr="00FC71EB">
              <w:rPr>
                <w:rFonts w:ascii="Arial" w:hAnsi="Arial" w:cs="Arial"/>
                <w:sz w:val="20"/>
                <w:szCs w:val="20"/>
              </w:rPr>
              <w:t>Tabellen</w:t>
            </w:r>
            <w:r>
              <w:rPr>
                <w:rFonts w:ascii="Arial" w:hAnsi="Arial" w:cs="Arial"/>
                <w:sz w:val="20"/>
                <w:szCs w:val="20"/>
              </w:rPr>
              <w:softHyphen/>
              <w:t>kalkulation</w:t>
            </w:r>
          </w:p>
        </w:tc>
        <w:tc>
          <w:tcPr>
            <w:tcW w:w="850" w:type="dxa"/>
            <w:tcBorders>
              <w:top w:val="single" w:sz="4" w:space="0" w:color="auto"/>
              <w:left w:val="single" w:sz="6" w:space="0" w:color="auto"/>
              <w:bottom w:val="single" w:sz="6" w:space="0" w:color="auto"/>
              <w:right w:val="single" w:sz="6" w:space="0" w:color="auto"/>
            </w:tcBorders>
          </w:tcPr>
          <w:p w14:paraId="338ED391" w14:textId="77777777" w:rsidR="00F650E9" w:rsidRPr="00FC71EB" w:rsidRDefault="00F650E9" w:rsidP="00F650E9">
            <w:pPr>
              <w:numPr>
                <w:ilvl w:val="12"/>
                <w:numId w:val="0"/>
              </w:numPr>
              <w:jc w:val="center"/>
              <w:rPr>
                <w:rFonts w:ascii="Arial" w:hAnsi="Arial" w:cs="Arial"/>
                <w:sz w:val="20"/>
                <w:szCs w:val="20"/>
              </w:rPr>
            </w:pPr>
          </w:p>
        </w:tc>
        <w:tc>
          <w:tcPr>
            <w:tcW w:w="2466" w:type="dxa"/>
            <w:tcBorders>
              <w:top w:val="single" w:sz="4" w:space="0" w:color="auto"/>
              <w:left w:val="single" w:sz="6" w:space="0" w:color="auto"/>
              <w:bottom w:val="single" w:sz="6" w:space="0" w:color="auto"/>
              <w:right w:val="single" w:sz="18" w:space="0" w:color="auto"/>
            </w:tcBorders>
          </w:tcPr>
          <w:p w14:paraId="2CD4205B" w14:textId="77777777" w:rsidR="00F650E9" w:rsidRDefault="00F650E9" w:rsidP="00F650E9">
            <w:pPr>
              <w:numPr>
                <w:ilvl w:val="12"/>
                <w:numId w:val="0"/>
              </w:numPr>
              <w:rPr>
                <w:rFonts w:ascii="Arial" w:hAnsi="Arial" w:cs="Arial"/>
                <w:sz w:val="20"/>
                <w:szCs w:val="20"/>
              </w:rPr>
            </w:pPr>
            <w:r>
              <w:rPr>
                <w:rFonts w:ascii="Arial" w:hAnsi="Arial" w:cs="Arial"/>
                <w:sz w:val="20"/>
                <w:szCs w:val="20"/>
              </w:rPr>
              <w:t>Querverbindung zu den</w:t>
            </w:r>
          </w:p>
          <w:p w14:paraId="095742DD" w14:textId="60EA1F98" w:rsidR="00F650E9" w:rsidRPr="00FC71EB" w:rsidRDefault="00F650E9" w:rsidP="00F650E9">
            <w:pPr>
              <w:numPr>
                <w:ilvl w:val="12"/>
                <w:numId w:val="0"/>
              </w:numPr>
              <w:rPr>
                <w:rFonts w:ascii="Arial" w:hAnsi="Arial" w:cs="Arial"/>
                <w:sz w:val="20"/>
                <w:szCs w:val="20"/>
              </w:rPr>
            </w:pPr>
            <w:r>
              <w:rPr>
                <w:rFonts w:ascii="Arial" w:hAnsi="Arial" w:cs="Arial"/>
                <w:sz w:val="20"/>
                <w:szCs w:val="20"/>
              </w:rPr>
              <w:t>Fächern Inf und WiK</w:t>
            </w:r>
          </w:p>
        </w:tc>
      </w:tr>
      <w:tr w:rsidR="00F650E9" w:rsidRPr="00FC71EB" w14:paraId="62E79457" w14:textId="77777777" w:rsidTr="00B1739B">
        <w:trPr>
          <w:trHeight w:val="283"/>
        </w:trPr>
        <w:tc>
          <w:tcPr>
            <w:tcW w:w="3402" w:type="dxa"/>
            <w:tcBorders>
              <w:top w:val="single" w:sz="4" w:space="0" w:color="auto"/>
              <w:left w:val="single" w:sz="18" w:space="0" w:color="auto"/>
              <w:bottom w:val="single" w:sz="6" w:space="0" w:color="auto"/>
              <w:right w:val="single" w:sz="6" w:space="0" w:color="auto"/>
            </w:tcBorders>
          </w:tcPr>
          <w:p w14:paraId="0110268D" w14:textId="4691A7C0" w:rsidR="00F650E9" w:rsidRPr="008B0047" w:rsidRDefault="00F650E9" w:rsidP="008B0047">
            <w:pPr>
              <w:pStyle w:val="Listenabsatz"/>
              <w:numPr>
                <w:ilvl w:val="0"/>
                <w:numId w:val="31"/>
              </w:numPr>
              <w:rPr>
                <w:rFonts w:cs="Arial"/>
                <w:b/>
                <w:sz w:val="20"/>
              </w:rPr>
            </w:pPr>
            <w:r w:rsidRPr="008B0047">
              <w:rPr>
                <w:rFonts w:cs="Arial"/>
                <w:sz w:val="20"/>
              </w:rPr>
              <w:t>Lernstand erheben</w:t>
            </w:r>
          </w:p>
        </w:tc>
        <w:tc>
          <w:tcPr>
            <w:tcW w:w="2835" w:type="dxa"/>
            <w:tcBorders>
              <w:top w:val="single" w:sz="4" w:space="0" w:color="auto"/>
              <w:left w:val="single" w:sz="6" w:space="0" w:color="auto"/>
              <w:bottom w:val="single" w:sz="6" w:space="0" w:color="auto"/>
              <w:right w:val="single" w:sz="6" w:space="0" w:color="auto"/>
            </w:tcBorders>
          </w:tcPr>
          <w:p w14:paraId="63A3B0A2" w14:textId="4638A595" w:rsidR="00F650E9" w:rsidRPr="00FC71EB" w:rsidRDefault="00F650E9" w:rsidP="00F650E9">
            <w:pPr>
              <w:numPr>
                <w:ilvl w:val="12"/>
                <w:numId w:val="0"/>
              </w:numPr>
              <w:rPr>
                <w:rFonts w:ascii="Arial" w:hAnsi="Arial" w:cs="Arial"/>
                <w:sz w:val="20"/>
                <w:szCs w:val="20"/>
              </w:rPr>
            </w:pPr>
            <w:r w:rsidRPr="00FC71EB">
              <w:rPr>
                <w:rFonts w:ascii="Arial" w:hAnsi="Arial" w:cs="Arial"/>
                <w:sz w:val="20"/>
                <w:szCs w:val="20"/>
              </w:rPr>
              <w:t>Zwischenrunde</w:t>
            </w:r>
          </w:p>
        </w:tc>
        <w:tc>
          <w:tcPr>
            <w:tcW w:w="1253" w:type="dxa"/>
            <w:tcBorders>
              <w:top w:val="single" w:sz="4" w:space="0" w:color="auto"/>
              <w:left w:val="single" w:sz="6" w:space="0" w:color="auto"/>
              <w:bottom w:val="single" w:sz="6" w:space="0" w:color="auto"/>
              <w:right w:val="single" w:sz="6" w:space="0" w:color="auto"/>
            </w:tcBorders>
          </w:tcPr>
          <w:p w14:paraId="19BC26A6" w14:textId="063527F7" w:rsidR="00F650E9" w:rsidRDefault="00F650E9" w:rsidP="00F650E9">
            <w:pPr>
              <w:numPr>
                <w:ilvl w:val="12"/>
                <w:numId w:val="0"/>
              </w:numPr>
              <w:jc w:val="center"/>
              <w:rPr>
                <w:rFonts w:ascii="Arial" w:hAnsi="Arial" w:cs="Arial"/>
                <w:sz w:val="20"/>
                <w:szCs w:val="20"/>
              </w:rPr>
            </w:pPr>
            <w:r>
              <w:rPr>
                <w:rFonts w:ascii="Arial" w:hAnsi="Arial" w:cs="Arial"/>
                <w:sz w:val="20"/>
                <w:szCs w:val="20"/>
              </w:rPr>
              <w:t>130, 131</w:t>
            </w:r>
          </w:p>
        </w:tc>
        <w:tc>
          <w:tcPr>
            <w:tcW w:w="4219" w:type="dxa"/>
            <w:tcBorders>
              <w:top w:val="single" w:sz="4" w:space="0" w:color="auto"/>
              <w:left w:val="single" w:sz="6" w:space="0" w:color="auto"/>
              <w:bottom w:val="single" w:sz="6" w:space="0" w:color="auto"/>
              <w:right w:val="single" w:sz="6" w:space="0" w:color="auto"/>
            </w:tcBorders>
          </w:tcPr>
          <w:p w14:paraId="404AD23F" w14:textId="77777777" w:rsidR="00F650E9" w:rsidRPr="00FC71EB" w:rsidRDefault="00F650E9" w:rsidP="00F650E9">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Differenzierte Erhebung des Lernstands</w:t>
            </w:r>
          </w:p>
          <w:p w14:paraId="62236D8B" w14:textId="24334E86" w:rsidR="00F650E9" w:rsidRPr="00FC71EB" w:rsidRDefault="00F650E9" w:rsidP="00F650E9">
            <w:pPr>
              <w:widowControl w:val="0"/>
              <w:overflowPunct w:val="0"/>
              <w:autoSpaceDE w:val="0"/>
              <w:autoSpaceDN w:val="0"/>
              <w:adjustRightInd w:val="0"/>
              <w:ind w:left="283"/>
              <w:textAlignment w:val="baseline"/>
              <w:rPr>
                <w:rFonts w:ascii="Arial" w:hAnsi="Arial" w:cs="Arial"/>
                <w:sz w:val="20"/>
                <w:szCs w:val="20"/>
              </w:rPr>
            </w:pPr>
            <w:r w:rsidRPr="00FC71EB">
              <w:rPr>
                <w:rFonts w:ascii="Arial" w:hAnsi="Arial" w:cs="Arial"/>
                <w:sz w:val="20"/>
                <w:szCs w:val="20"/>
              </w:rPr>
              <w:t xml:space="preserve">Lösungen </w:t>
            </w:r>
            <w:r>
              <w:rPr>
                <w:rFonts w:ascii="Arial" w:hAnsi="Arial" w:cs="Arial"/>
                <w:sz w:val="20"/>
                <w:szCs w:val="20"/>
              </w:rPr>
              <w:t>S</w:t>
            </w:r>
            <w:r w:rsidRPr="00FC71EB">
              <w:rPr>
                <w:rFonts w:ascii="Arial" w:hAnsi="Arial" w:cs="Arial"/>
                <w:sz w:val="20"/>
                <w:szCs w:val="20"/>
              </w:rPr>
              <w:t xml:space="preserve">eite </w:t>
            </w:r>
            <w:r>
              <w:rPr>
                <w:rFonts w:ascii="Arial" w:hAnsi="Arial" w:cs="Arial"/>
                <w:sz w:val="20"/>
                <w:szCs w:val="20"/>
              </w:rPr>
              <w:t>225</w:t>
            </w:r>
          </w:p>
        </w:tc>
        <w:tc>
          <w:tcPr>
            <w:tcW w:w="850" w:type="dxa"/>
            <w:tcBorders>
              <w:top w:val="single" w:sz="4" w:space="0" w:color="auto"/>
              <w:left w:val="single" w:sz="6" w:space="0" w:color="auto"/>
              <w:bottom w:val="single" w:sz="6" w:space="0" w:color="auto"/>
              <w:right w:val="single" w:sz="6" w:space="0" w:color="auto"/>
            </w:tcBorders>
          </w:tcPr>
          <w:p w14:paraId="042E5307" w14:textId="77777777" w:rsidR="00F650E9" w:rsidRPr="00FC71EB" w:rsidRDefault="00F650E9" w:rsidP="00F650E9">
            <w:pPr>
              <w:numPr>
                <w:ilvl w:val="12"/>
                <w:numId w:val="0"/>
              </w:numPr>
              <w:jc w:val="center"/>
              <w:rPr>
                <w:rFonts w:ascii="Arial" w:hAnsi="Arial" w:cs="Arial"/>
                <w:sz w:val="20"/>
                <w:szCs w:val="20"/>
              </w:rPr>
            </w:pPr>
          </w:p>
        </w:tc>
        <w:tc>
          <w:tcPr>
            <w:tcW w:w="2466" w:type="dxa"/>
            <w:tcBorders>
              <w:top w:val="single" w:sz="4" w:space="0" w:color="auto"/>
              <w:left w:val="single" w:sz="6" w:space="0" w:color="auto"/>
              <w:bottom w:val="single" w:sz="6" w:space="0" w:color="auto"/>
              <w:right w:val="single" w:sz="18" w:space="0" w:color="auto"/>
            </w:tcBorders>
          </w:tcPr>
          <w:p w14:paraId="0033EBBE" w14:textId="77777777" w:rsidR="00F650E9" w:rsidRPr="00FC71EB" w:rsidRDefault="00F650E9" w:rsidP="00F650E9">
            <w:pPr>
              <w:numPr>
                <w:ilvl w:val="12"/>
                <w:numId w:val="0"/>
              </w:numPr>
              <w:rPr>
                <w:rFonts w:ascii="Arial" w:hAnsi="Arial" w:cs="Arial"/>
                <w:sz w:val="20"/>
                <w:szCs w:val="20"/>
              </w:rPr>
            </w:pPr>
          </w:p>
        </w:tc>
      </w:tr>
      <w:tr w:rsidR="00F650E9" w:rsidRPr="00FC71EB" w14:paraId="1FE29C6F" w14:textId="77777777" w:rsidTr="00B1739B">
        <w:trPr>
          <w:trHeight w:val="283"/>
        </w:trPr>
        <w:tc>
          <w:tcPr>
            <w:tcW w:w="3402" w:type="dxa"/>
            <w:tcBorders>
              <w:top w:val="single" w:sz="4" w:space="0" w:color="auto"/>
              <w:left w:val="single" w:sz="18" w:space="0" w:color="auto"/>
              <w:bottom w:val="single" w:sz="6" w:space="0" w:color="auto"/>
              <w:right w:val="single" w:sz="6" w:space="0" w:color="auto"/>
            </w:tcBorders>
          </w:tcPr>
          <w:p w14:paraId="3F10782B" w14:textId="77777777" w:rsidR="00F650E9" w:rsidRPr="00FC71EB" w:rsidRDefault="00F650E9" w:rsidP="00F650E9">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Geometrie 2</w:t>
            </w:r>
          </w:p>
          <w:p w14:paraId="75DECF14" w14:textId="77777777" w:rsidR="00F650E9" w:rsidRPr="00FC71EB" w:rsidRDefault="00F650E9" w:rsidP="00F650E9">
            <w:pPr>
              <w:ind w:left="360"/>
              <w:rPr>
                <w:rFonts w:ascii="Arial" w:hAnsi="Arial" w:cs="Arial"/>
                <w:sz w:val="20"/>
                <w:szCs w:val="20"/>
              </w:rPr>
            </w:pPr>
            <w:r w:rsidRPr="00FC71EB">
              <w:rPr>
                <w:rFonts w:ascii="Arial" w:hAnsi="Arial" w:cs="Arial"/>
                <w:sz w:val="20"/>
                <w:szCs w:val="20"/>
              </w:rPr>
              <w:t>Lerninhalte üben und vertiefen</w:t>
            </w:r>
          </w:p>
          <w:p w14:paraId="78AD99D1" w14:textId="77777777" w:rsidR="00F650E9" w:rsidRPr="00FC71EB" w:rsidRDefault="00F650E9" w:rsidP="00F650E9">
            <w:pPr>
              <w:rPr>
                <w:rFonts w:ascii="Arial" w:hAnsi="Arial" w:cs="Arial"/>
                <w:b/>
                <w:sz w:val="20"/>
                <w:szCs w:val="20"/>
              </w:rPr>
            </w:pPr>
          </w:p>
        </w:tc>
        <w:tc>
          <w:tcPr>
            <w:tcW w:w="2835" w:type="dxa"/>
            <w:tcBorders>
              <w:top w:val="single" w:sz="4" w:space="0" w:color="auto"/>
              <w:left w:val="single" w:sz="6" w:space="0" w:color="auto"/>
              <w:bottom w:val="single" w:sz="6" w:space="0" w:color="auto"/>
              <w:right w:val="single" w:sz="6" w:space="0" w:color="auto"/>
            </w:tcBorders>
          </w:tcPr>
          <w:p w14:paraId="7FBB1AB6" w14:textId="5904FBD7" w:rsidR="00F650E9" w:rsidRPr="00FC71EB" w:rsidRDefault="00F650E9" w:rsidP="00F650E9">
            <w:pPr>
              <w:numPr>
                <w:ilvl w:val="12"/>
                <w:numId w:val="0"/>
              </w:numPr>
              <w:rPr>
                <w:rFonts w:ascii="Arial" w:hAnsi="Arial" w:cs="Arial"/>
                <w:sz w:val="20"/>
                <w:szCs w:val="20"/>
              </w:rPr>
            </w:pPr>
            <w:r w:rsidRPr="00FC71EB">
              <w:rPr>
                <w:rFonts w:ascii="Arial" w:hAnsi="Arial" w:cs="Arial"/>
                <w:sz w:val="20"/>
                <w:szCs w:val="20"/>
              </w:rPr>
              <w:t xml:space="preserve">Auf einen Blick – </w:t>
            </w:r>
            <w:r>
              <w:rPr>
                <w:rFonts w:ascii="Arial" w:hAnsi="Arial" w:cs="Arial"/>
                <w:sz w:val="20"/>
                <w:szCs w:val="20"/>
              </w:rPr>
              <w:t>Ü</w:t>
            </w:r>
            <w:r w:rsidRPr="00FC71EB">
              <w:rPr>
                <w:rFonts w:ascii="Arial" w:hAnsi="Arial" w:cs="Arial"/>
                <w:sz w:val="20"/>
                <w:szCs w:val="20"/>
              </w:rPr>
              <w:t>ben und vertiefen</w:t>
            </w:r>
          </w:p>
          <w:p w14:paraId="36F2DB37" w14:textId="77777777" w:rsidR="00F650E9" w:rsidRPr="00FC71EB" w:rsidRDefault="00F650E9" w:rsidP="00F650E9">
            <w:pPr>
              <w:numPr>
                <w:ilvl w:val="12"/>
                <w:numId w:val="0"/>
              </w:numPr>
              <w:rPr>
                <w:rFonts w:ascii="Arial" w:hAnsi="Arial" w:cs="Arial"/>
                <w:sz w:val="20"/>
                <w:szCs w:val="20"/>
              </w:rPr>
            </w:pPr>
          </w:p>
        </w:tc>
        <w:tc>
          <w:tcPr>
            <w:tcW w:w="1253" w:type="dxa"/>
            <w:tcBorders>
              <w:top w:val="single" w:sz="4" w:space="0" w:color="auto"/>
              <w:left w:val="single" w:sz="6" w:space="0" w:color="auto"/>
              <w:bottom w:val="single" w:sz="6" w:space="0" w:color="auto"/>
              <w:right w:val="single" w:sz="6" w:space="0" w:color="auto"/>
            </w:tcBorders>
          </w:tcPr>
          <w:p w14:paraId="47FCC069" w14:textId="77777777" w:rsidR="00F650E9" w:rsidRPr="00FC71EB" w:rsidRDefault="00F650E9" w:rsidP="00F650E9">
            <w:pPr>
              <w:numPr>
                <w:ilvl w:val="12"/>
                <w:numId w:val="0"/>
              </w:numPr>
              <w:jc w:val="center"/>
              <w:rPr>
                <w:rFonts w:ascii="Arial" w:hAnsi="Arial" w:cs="Arial"/>
                <w:sz w:val="20"/>
                <w:szCs w:val="20"/>
              </w:rPr>
            </w:pPr>
            <w:r>
              <w:rPr>
                <w:rFonts w:ascii="Arial" w:hAnsi="Arial" w:cs="Arial"/>
                <w:sz w:val="20"/>
                <w:szCs w:val="20"/>
              </w:rPr>
              <w:t>132</w:t>
            </w:r>
            <w:r w:rsidRPr="00FC71EB">
              <w:rPr>
                <w:rFonts w:ascii="Arial" w:hAnsi="Arial" w:cs="Arial"/>
                <w:sz w:val="20"/>
                <w:szCs w:val="20"/>
              </w:rPr>
              <w:t xml:space="preserve">, </w:t>
            </w:r>
            <w:r>
              <w:rPr>
                <w:rFonts w:ascii="Arial" w:hAnsi="Arial" w:cs="Arial"/>
                <w:sz w:val="20"/>
                <w:szCs w:val="20"/>
              </w:rPr>
              <w:t>133</w:t>
            </w:r>
          </w:p>
          <w:p w14:paraId="466E6592" w14:textId="77777777" w:rsidR="00F650E9" w:rsidRPr="00FC71EB" w:rsidRDefault="00F650E9" w:rsidP="00F650E9">
            <w:pPr>
              <w:numPr>
                <w:ilvl w:val="12"/>
                <w:numId w:val="0"/>
              </w:numPr>
              <w:jc w:val="center"/>
              <w:rPr>
                <w:rFonts w:ascii="Arial" w:hAnsi="Arial" w:cs="Arial"/>
                <w:sz w:val="20"/>
                <w:szCs w:val="20"/>
              </w:rPr>
            </w:pPr>
          </w:p>
          <w:p w14:paraId="1DD0A33A" w14:textId="77777777" w:rsidR="00F650E9" w:rsidRDefault="00F650E9" w:rsidP="00F650E9">
            <w:pPr>
              <w:numPr>
                <w:ilvl w:val="12"/>
                <w:numId w:val="0"/>
              </w:numPr>
              <w:jc w:val="center"/>
              <w:rPr>
                <w:rFonts w:ascii="Arial" w:hAnsi="Arial" w:cs="Arial"/>
                <w:sz w:val="20"/>
                <w:szCs w:val="20"/>
              </w:rPr>
            </w:pPr>
          </w:p>
        </w:tc>
        <w:tc>
          <w:tcPr>
            <w:tcW w:w="4219" w:type="dxa"/>
            <w:tcBorders>
              <w:top w:val="single" w:sz="4" w:space="0" w:color="auto"/>
              <w:left w:val="single" w:sz="6" w:space="0" w:color="auto"/>
              <w:bottom w:val="single" w:sz="6" w:space="0" w:color="auto"/>
              <w:right w:val="single" w:sz="6" w:space="0" w:color="auto"/>
            </w:tcBorders>
          </w:tcPr>
          <w:p w14:paraId="68129E2B" w14:textId="143B5B52" w:rsidR="00F650E9" w:rsidRPr="00FC71EB" w:rsidRDefault="00F650E9" w:rsidP="00F650E9">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(Eigenständiges) Üben und Vertiefen</w:t>
            </w:r>
            <w:r w:rsidRPr="00FC71EB">
              <w:rPr>
                <w:rFonts w:ascii="Arial" w:hAnsi="Arial" w:cs="Arial"/>
                <w:sz w:val="20"/>
                <w:szCs w:val="20"/>
              </w:rPr>
              <w:br/>
              <w:t>Lösungen Seite</w:t>
            </w:r>
            <w:r>
              <w:rPr>
                <w:rFonts w:ascii="Arial" w:hAnsi="Arial" w:cs="Arial"/>
                <w:sz w:val="20"/>
                <w:szCs w:val="20"/>
              </w:rPr>
              <w:t>n</w:t>
            </w:r>
            <w:r w:rsidRPr="00FC71EB">
              <w:rPr>
                <w:rFonts w:ascii="Arial" w:hAnsi="Arial" w:cs="Arial"/>
                <w:sz w:val="20"/>
                <w:szCs w:val="20"/>
              </w:rPr>
              <w:t xml:space="preserve"> </w:t>
            </w:r>
            <w:r>
              <w:rPr>
                <w:rFonts w:ascii="Arial" w:hAnsi="Arial" w:cs="Arial"/>
                <w:sz w:val="20"/>
                <w:szCs w:val="20"/>
              </w:rPr>
              <w:t>225 - 227</w:t>
            </w:r>
          </w:p>
        </w:tc>
        <w:tc>
          <w:tcPr>
            <w:tcW w:w="850" w:type="dxa"/>
            <w:tcBorders>
              <w:top w:val="single" w:sz="4" w:space="0" w:color="auto"/>
              <w:left w:val="single" w:sz="6" w:space="0" w:color="auto"/>
              <w:bottom w:val="single" w:sz="6" w:space="0" w:color="auto"/>
              <w:right w:val="single" w:sz="6" w:space="0" w:color="auto"/>
            </w:tcBorders>
          </w:tcPr>
          <w:p w14:paraId="2D4AB702" w14:textId="77777777" w:rsidR="00F650E9" w:rsidRPr="00FC71EB" w:rsidRDefault="00F650E9" w:rsidP="00F650E9">
            <w:pPr>
              <w:numPr>
                <w:ilvl w:val="12"/>
                <w:numId w:val="0"/>
              </w:numPr>
              <w:jc w:val="center"/>
              <w:rPr>
                <w:rFonts w:ascii="Arial" w:hAnsi="Arial" w:cs="Arial"/>
                <w:sz w:val="20"/>
                <w:szCs w:val="20"/>
              </w:rPr>
            </w:pPr>
          </w:p>
        </w:tc>
        <w:tc>
          <w:tcPr>
            <w:tcW w:w="2466" w:type="dxa"/>
            <w:tcBorders>
              <w:top w:val="single" w:sz="4" w:space="0" w:color="auto"/>
              <w:left w:val="single" w:sz="6" w:space="0" w:color="auto"/>
              <w:bottom w:val="single" w:sz="6" w:space="0" w:color="auto"/>
              <w:right w:val="single" w:sz="18" w:space="0" w:color="auto"/>
            </w:tcBorders>
          </w:tcPr>
          <w:p w14:paraId="265B83F9" w14:textId="77777777" w:rsidR="00F650E9" w:rsidRPr="00FC71EB" w:rsidRDefault="00F650E9" w:rsidP="00F650E9">
            <w:pPr>
              <w:numPr>
                <w:ilvl w:val="12"/>
                <w:numId w:val="0"/>
              </w:numPr>
              <w:rPr>
                <w:rFonts w:ascii="Arial" w:hAnsi="Arial" w:cs="Arial"/>
                <w:sz w:val="20"/>
                <w:szCs w:val="20"/>
              </w:rPr>
            </w:pPr>
          </w:p>
        </w:tc>
      </w:tr>
      <w:tr w:rsidR="00F650E9" w:rsidRPr="00FC71EB" w14:paraId="34C972FB" w14:textId="77777777" w:rsidTr="00B1739B">
        <w:trPr>
          <w:trHeight w:val="283"/>
        </w:trPr>
        <w:tc>
          <w:tcPr>
            <w:tcW w:w="3402" w:type="dxa"/>
            <w:tcBorders>
              <w:top w:val="single" w:sz="4" w:space="0" w:color="auto"/>
              <w:left w:val="single" w:sz="18" w:space="0" w:color="auto"/>
              <w:bottom w:val="single" w:sz="6" w:space="0" w:color="auto"/>
              <w:right w:val="single" w:sz="6" w:space="0" w:color="auto"/>
            </w:tcBorders>
          </w:tcPr>
          <w:p w14:paraId="29B7B337" w14:textId="7307B2D2" w:rsidR="00F650E9" w:rsidRPr="008B0047" w:rsidRDefault="00F650E9" w:rsidP="008B0047">
            <w:pPr>
              <w:pStyle w:val="Listenabsatz"/>
              <w:numPr>
                <w:ilvl w:val="0"/>
                <w:numId w:val="31"/>
              </w:numPr>
              <w:rPr>
                <w:rFonts w:cs="Arial"/>
                <w:b/>
                <w:sz w:val="20"/>
              </w:rPr>
            </w:pPr>
            <w:r w:rsidRPr="008B0047">
              <w:rPr>
                <w:rFonts w:cs="Arial"/>
                <w:sz w:val="20"/>
              </w:rPr>
              <w:t>Lernzielkontrolle</w:t>
            </w:r>
          </w:p>
        </w:tc>
        <w:tc>
          <w:tcPr>
            <w:tcW w:w="2835" w:type="dxa"/>
            <w:tcBorders>
              <w:top w:val="single" w:sz="4" w:space="0" w:color="auto"/>
              <w:left w:val="single" w:sz="6" w:space="0" w:color="auto"/>
              <w:bottom w:val="single" w:sz="6" w:space="0" w:color="auto"/>
              <w:right w:val="single" w:sz="6" w:space="0" w:color="auto"/>
            </w:tcBorders>
          </w:tcPr>
          <w:p w14:paraId="07631190" w14:textId="34EB149C" w:rsidR="00F650E9" w:rsidRPr="00FC71EB" w:rsidRDefault="00F650E9" w:rsidP="00F650E9">
            <w:pPr>
              <w:numPr>
                <w:ilvl w:val="12"/>
                <w:numId w:val="0"/>
              </w:numPr>
              <w:rPr>
                <w:rFonts w:ascii="Arial" w:hAnsi="Arial" w:cs="Arial"/>
                <w:sz w:val="20"/>
                <w:szCs w:val="20"/>
              </w:rPr>
            </w:pPr>
            <w:r w:rsidRPr="00FC71EB">
              <w:rPr>
                <w:rFonts w:ascii="Arial" w:hAnsi="Arial" w:cs="Arial"/>
                <w:sz w:val="20"/>
                <w:szCs w:val="20"/>
              </w:rPr>
              <w:t>Abschlussrunde</w:t>
            </w:r>
          </w:p>
        </w:tc>
        <w:tc>
          <w:tcPr>
            <w:tcW w:w="1253" w:type="dxa"/>
            <w:tcBorders>
              <w:top w:val="single" w:sz="4" w:space="0" w:color="auto"/>
              <w:left w:val="single" w:sz="6" w:space="0" w:color="auto"/>
              <w:bottom w:val="single" w:sz="6" w:space="0" w:color="auto"/>
              <w:right w:val="single" w:sz="6" w:space="0" w:color="auto"/>
            </w:tcBorders>
          </w:tcPr>
          <w:p w14:paraId="7EA566D9" w14:textId="39827239" w:rsidR="00F650E9" w:rsidRDefault="00F650E9" w:rsidP="00F650E9">
            <w:pPr>
              <w:numPr>
                <w:ilvl w:val="12"/>
                <w:numId w:val="0"/>
              </w:numPr>
              <w:jc w:val="center"/>
              <w:rPr>
                <w:rFonts w:ascii="Arial" w:hAnsi="Arial" w:cs="Arial"/>
                <w:sz w:val="20"/>
                <w:szCs w:val="20"/>
              </w:rPr>
            </w:pPr>
            <w:r>
              <w:rPr>
                <w:rFonts w:ascii="Arial" w:hAnsi="Arial" w:cs="Arial"/>
                <w:sz w:val="20"/>
                <w:szCs w:val="20"/>
              </w:rPr>
              <w:t>134</w:t>
            </w:r>
          </w:p>
        </w:tc>
        <w:tc>
          <w:tcPr>
            <w:tcW w:w="4219" w:type="dxa"/>
            <w:tcBorders>
              <w:top w:val="single" w:sz="4" w:space="0" w:color="auto"/>
              <w:left w:val="single" w:sz="6" w:space="0" w:color="auto"/>
              <w:bottom w:val="single" w:sz="6" w:space="0" w:color="auto"/>
              <w:right w:val="single" w:sz="6" w:space="0" w:color="auto"/>
            </w:tcBorders>
          </w:tcPr>
          <w:p w14:paraId="5C64CE78" w14:textId="77777777" w:rsidR="00F650E9" w:rsidRPr="00FC71EB" w:rsidRDefault="00F650E9" w:rsidP="00F650E9">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 xml:space="preserve">Abschließende Lernzielkontrolle in zwei unterschiedlichen Anforderungsniveaus </w:t>
            </w:r>
          </w:p>
          <w:p w14:paraId="2A67931C" w14:textId="2251C2AA" w:rsidR="00F650E9" w:rsidRPr="00FC71EB" w:rsidRDefault="00F650E9" w:rsidP="00F650E9">
            <w:pPr>
              <w:widowControl w:val="0"/>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 xml:space="preserve">     Lösungen Seite</w:t>
            </w:r>
            <w:r>
              <w:rPr>
                <w:rFonts w:ascii="Arial" w:hAnsi="Arial" w:cs="Arial"/>
                <w:sz w:val="20"/>
                <w:szCs w:val="20"/>
              </w:rPr>
              <w:t xml:space="preserve"> 227</w:t>
            </w:r>
          </w:p>
        </w:tc>
        <w:tc>
          <w:tcPr>
            <w:tcW w:w="850" w:type="dxa"/>
            <w:tcBorders>
              <w:top w:val="single" w:sz="4" w:space="0" w:color="auto"/>
              <w:left w:val="single" w:sz="6" w:space="0" w:color="auto"/>
              <w:bottom w:val="single" w:sz="6" w:space="0" w:color="auto"/>
              <w:right w:val="single" w:sz="6" w:space="0" w:color="auto"/>
            </w:tcBorders>
          </w:tcPr>
          <w:p w14:paraId="35A5AAE8" w14:textId="77777777" w:rsidR="00F650E9" w:rsidRPr="00FC71EB" w:rsidRDefault="00F650E9" w:rsidP="00F650E9">
            <w:pPr>
              <w:numPr>
                <w:ilvl w:val="12"/>
                <w:numId w:val="0"/>
              </w:numPr>
              <w:jc w:val="center"/>
              <w:rPr>
                <w:rFonts w:ascii="Arial" w:hAnsi="Arial" w:cs="Arial"/>
                <w:sz w:val="20"/>
                <w:szCs w:val="20"/>
              </w:rPr>
            </w:pPr>
            <w:r w:rsidRPr="00FC71EB">
              <w:rPr>
                <w:rFonts w:ascii="Arial" w:hAnsi="Arial" w:cs="Arial"/>
                <w:sz w:val="20"/>
                <w:szCs w:val="20"/>
              </w:rPr>
              <w:t>AH 3</w:t>
            </w:r>
            <w:r>
              <w:rPr>
                <w:rFonts w:ascii="Arial" w:hAnsi="Arial" w:cs="Arial"/>
                <w:sz w:val="20"/>
                <w:szCs w:val="20"/>
              </w:rPr>
              <w:t>6</w:t>
            </w:r>
          </w:p>
          <w:p w14:paraId="628371CF" w14:textId="77777777" w:rsidR="00F650E9" w:rsidRPr="00FC71EB" w:rsidRDefault="00F650E9" w:rsidP="00F650E9">
            <w:pPr>
              <w:numPr>
                <w:ilvl w:val="12"/>
                <w:numId w:val="0"/>
              </w:numPr>
              <w:jc w:val="center"/>
              <w:rPr>
                <w:rFonts w:ascii="Arial" w:hAnsi="Arial" w:cs="Arial"/>
                <w:sz w:val="20"/>
                <w:szCs w:val="20"/>
              </w:rPr>
            </w:pPr>
          </w:p>
        </w:tc>
        <w:tc>
          <w:tcPr>
            <w:tcW w:w="2466" w:type="dxa"/>
            <w:tcBorders>
              <w:top w:val="single" w:sz="4" w:space="0" w:color="auto"/>
              <w:left w:val="single" w:sz="6" w:space="0" w:color="auto"/>
              <w:bottom w:val="single" w:sz="6" w:space="0" w:color="auto"/>
              <w:right w:val="single" w:sz="18" w:space="0" w:color="auto"/>
            </w:tcBorders>
          </w:tcPr>
          <w:p w14:paraId="67B20DD4" w14:textId="77777777" w:rsidR="00F650E9" w:rsidRPr="00FC71EB" w:rsidRDefault="00F650E9" w:rsidP="00F650E9">
            <w:pPr>
              <w:numPr>
                <w:ilvl w:val="12"/>
                <w:numId w:val="0"/>
              </w:numPr>
              <w:rPr>
                <w:rFonts w:ascii="Arial" w:hAnsi="Arial" w:cs="Arial"/>
                <w:sz w:val="20"/>
                <w:szCs w:val="20"/>
              </w:rPr>
            </w:pPr>
          </w:p>
        </w:tc>
      </w:tr>
      <w:tr w:rsidR="00F650E9" w:rsidRPr="00FC71EB" w14:paraId="3A8E13AA" w14:textId="77777777" w:rsidTr="00B1739B">
        <w:trPr>
          <w:trHeight w:val="283"/>
        </w:trPr>
        <w:tc>
          <w:tcPr>
            <w:tcW w:w="3402" w:type="dxa"/>
            <w:tcBorders>
              <w:top w:val="single" w:sz="4" w:space="0" w:color="auto"/>
              <w:left w:val="single" w:sz="18" w:space="0" w:color="auto"/>
              <w:bottom w:val="single" w:sz="6" w:space="0" w:color="auto"/>
              <w:right w:val="single" w:sz="6" w:space="0" w:color="auto"/>
            </w:tcBorders>
          </w:tcPr>
          <w:p w14:paraId="1D954613" w14:textId="26DB0DBD" w:rsidR="00F650E9" w:rsidRPr="008B0047" w:rsidRDefault="00F650E9" w:rsidP="008B0047">
            <w:pPr>
              <w:pStyle w:val="Listenabsatz"/>
              <w:numPr>
                <w:ilvl w:val="0"/>
                <w:numId w:val="31"/>
              </w:numPr>
              <w:rPr>
                <w:rFonts w:cs="Arial"/>
                <w:b/>
                <w:sz w:val="20"/>
              </w:rPr>
            </w:pPr>
            <w:r w:rsidRPr="008B0047">
              <w:rPr>
                <w:rFonts w:cs="Arial"/>
                <w:sz w:val="20"/>
              </w:rPr>
              <w:t xml:space="preserve">Permanente Wiederholung </w:t>
            </w:r>
          </w:p>
        </w:tc>
        <w:tc>
          <w:tcPr>
            <w:tcW w:w="2835" w:type="dxa"/>
            <w:tcBorders>
              <w:top w:val="single" w:sz="4" w:space="0" w:color="auto"/>
              <w:left w:val="single" w:sz="6" w:space="0" w:color="auto"/>
              <w:bottom w:val="single" w:sz="6" w:space="0" w:color="auto"/>
              <w:right w:val="single" w:sz="6" w:space="0" w:color="auto"/>
            </w:tcBorders>
          </w:tcPr>
          <w:p w14:paraId="02AE1462" w14:textId="6AC152A2" w:rsidR="00F650E9" w:rsidRPr="00FC71EB" w:rsidRDefault="00F650E9" w:rsidP="00F650E9">
            <w:pPr>
              <w:numPr>
                <w:ilvl w:val="12"/>
                <w:numId w:val="0"/>
              </w:numPr>
              <w:rPr>
                <w:rFonts w:ascii="Arial" w:hAnsi="Arial" w:cs="Arial"/>
                <w:sz w:val="20"/>
                <w:szCs w:val="20"/>
              </w:rPr>
            </w:pPr>
            <w:r>
              <w:rPr>
                <w:rFonts w:ascii="Arial" w:hAnsi="Arial" w:cs="Arial"/>
                <w:sz w:val="20"/>
                <w:szCs w:val="20"/>
              </w:rPr>
              <w:t>Kreuz und Quer</w:t>
            </w:r>
          </w:p>
        </w:tc>
        <w:tc>
          <w:tcPr>
            <w:tcW w:w="1253" w:type="dxa"/>
            <w:tcBorders>
              <w:top w:val="single" w:sz="4" w:space="0" w:color="auto"/>
              <w:left w:val="single" w:sz="6" w:space="0" w:color="auto"/>
              <w:bottom w:val="single" w:sz="6" w:space="0" w:color="auto"/>
              <w:right w:val="single" w:sz="6" w:space="0" w:color="auto"/>
            </w:tcBorders>
          </w:tcPr>
          <w:p w14:paraId="6B50A008" w14:textId="074BBE5E" w:rsidR="00F650E9" w:rsidRDefault="00F650E9" w:rsidP="00F650E9">
            <w:pPr>
              <w:numPr>
                <w:ilvl w:val="12"/>
                <w:numId w:val="0"/>
              </w:numPr>
              <w:jc w:val="center"/>
              <w:rPr>
                <w:rFonts w:ascii="Arial" w:hAnsi="Arial" w:cs="Arial"/>
                <w:sz w:val="20"/>
                <w:szCs w:val="20"/>
              </w:rPr>
            </w:pPr>
            <w:r>
              <w:rPr>
                <w:rFonts w:ascii="Arial" w:hAnsi="Arial" w:cs="Arial"/>
                <w:sz w:val="20"/>
                <w:szCs w:val="20"/>
              </w:rPr>
              <w:t>135</w:t>
            </w:r>
          </w:p>
        </w:tc>
        <w:tc>
          <w:tcPr>
            <w:tcW w:w="4219" w:type="dxa"/>
            <w:tcBorders>
              <w:top w:val="single" w:sz="4" w:space="0" w:color="auto"/>
              <w:left w:val="single" w:sz="6" w:space="0" w:color="auto"/>
              <w:bottom w:val="single" w:sz="6" w:space="0" w:color="auto"/>
              <w:right w:val="single" w:sz="6" w:space="0" w:color="auto"/>
            </w:tcBorders>
          </w:tcPr>
          <w:p w14:paraId="0F18481A" w14:textId="38EFFDD6" w:rsidR="00F650E9" w:rsidRPr="00FC71EB" w:rsidRDefault="00F650E9" w:rsidP="00F650E9">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Festigen bekannter Inhalte und Verfahren</w:t>
            </w:r>
          </w:p>
        </w:tc>
        <w:tc>
          <w:tcPr>
            <w:tcW w:w="850" w:type="dxa"/>
            <w:tcBorders>
              <w:top w:val="single" w:sz="4" w:space="0" w:color="auto"/>
              <w:left w:val="single" w:sz="6" w:space="0" w:color="auto"/>
              <w:bottom w:val="single" w:sz="6" w:space="0" w:color="auto"/>
              <w:right w:val="single" w:sz="6" w:space="0" w:color="auto"/>
            </w:tcBorders>
          </w:tcPr>
          <w:p w14:paraId="3192B4EF" w14:textId="77777777" w:rsidR="00F650E9" w:rsidRPr="00FC71EB" w:rsidRDefault="00F650E9" w:rsidP="00F650E9">
            <w:pPr>
              <w:numPr>
                <w:ilvl w:val="12"/>
                <w:numId w:val="0"/>
              </w:numPr>
              <w:jc w:val="center"/>
              <w:rPr>
                <w:rFonts w:ascii="Arial" w:hAnsi="Arial" w:cs="Arial"/>
                <w:sz w:val="20"/>
                <w:szCs w:val="20"/>
              </w:rPr>
            </w:pPr>
          </w:p>
        </w:tc>
        <w:tc>
          <w:tcPr>
            <w:tcW w:w="2466" w:type="dxa"/>
            <w:tcBorders>
              <w:top w:val="single" w:sz="4" w:space="0" w:color="auto"/>
              <w:left w:val="single" w:sz="6" w:space="0" w:color="auto"/>
              <w:bottom w:val="single" w:sz="6" w:space="0" w:color="auto"/>
              <w:right w:val="single" w:sz="18" w:space="0" w:color="auto"/>
            </w:tcBorders>
          </w:tcPr>
          <w:p w14:paraId="64340419" w14:textId="77777777" w:rsidR="00F650E9" w:rsidRPr="00FC71EB" w:rsidRDefault="00F650E9" w:rsidP="00F650E9">
            <w:pPr>
              <w:numPr>
                <w:ilvl w:val="12"/>
                <w:numId w:val="0"/>
              </w:numPr>
              <w:rPr>
                <w:rFonts w:ascii="Arial" w:hAnsi="Arial" w:cs="Arial"/>
                <w:sz w:val="20"/>
                <w:szCs w:val="20"/>
              </w:rPr>
            </w:pPr>
          </w:p>
        </w:tc>
      </w:tr>
      <w:tr w:rsidR="00FC71EB" w:rsidRPr="00FC71EB" w14:paraId="284DD7F4" w14:textId="77777777" w:rsidTr="00B1739B">
        <w:trPr>
          <w:trHeight w:val="283"/>
        </w:trPr>
        <w:tc>
          <w:tcPr>
            <w:tcW w:w="3402" w:type="dxa"/>
            <w:tcBorders>
              <w:top w:val="single" w:sz="4" w:space="0" w:color="auto"/>
              <w:left w:val="single" w:sz="18" w:space="0" w:color="auto"/>
              <w:bottom w:val="single" w:sz="6" w:space="0" w:color="auto"/>
              <w:right w:val="single" w:sz="6" w:space="0" w:color="auto"/>
            </w:tcBorders>
          </w:tcPr>
          <w:p w14:paraId="340936BD" w14:textId="065E11D9" w:rsidR="00FC71EB" w:rsidRPr="00FC71EB" w:rsidRDefault="00FC71EB" w:rsidP="00592601">
            <w:pPr>
              <w:rPr>
                <w:rFonts w:ascii="Arial" w:hAnsi="Arial" w:cs="Arial"/>
                <w:sz w:val="20"/>
                <w:szCs w:val="20"/>
              </w:rPr>
            </w:pPr>
            <w:r w:rsidRPr="00FC71EB">
              <w:rPr>
                <w:rFonts w:ascii="Arial" w:hAnsi="Arial" w:cs="Arial"/>
                <w:b/>
                <w:sz w:val="20"/>
                <w:szCs w:val="20"/>
              </w:rPr>
              <w:t xml:space="preserve">  M</w:t>
            </w:r>
            <w:r w:rsidR="00D212A4">
              <w:rPr>
                <w:rFonts w:ascii="Arial" w:hAnsi="Arial" w:cs="Arial"/>
                <w:b/>
                <w:sz w:val="20"/>
                <w:szCs w:val="20"/>
              </w:rPr>
              <w:t>9 6</w:t>
            </w:r>
            <w:r w:rsidR="00592601">
              <w:rPr>
                <w:rFonts w:ascii="Arial" w:hAnsi="Arial" w:cs="Arial"/>
                <w:b/>
                <w:sz w:val="20"/>
                <w:szCs w:val="20"/>
              </w:rPr>
              <w:tab/>
            </w:r>
            <w:r w:rsidRPr="00FC71EB">
              <w:rPr>
                <w:rFonts w:ascii="Arial" w:hAnsi="Arial" w:cs="Arial"/>
                <w:b/>
                <w:sz w:val="20"/>
                <w:szCs w:val="20"/>
              </w:rPr>
              <w:t>Funktionale Zusammen-</w:t>
            </w:r>
            <w:r w:rsidRPr="00FC71EB">
              <w:rPr>
                <w:rFonts w:ascii="Arial" w:hAnsi="Arial" w:cs="Arial"/>
                <w:b/>
                <w:sz w:val="20"/>
                <w:szCs w:val="20"/>
              </w:rPr>
              <w:br/>
            </w:r>
            <w:r w:rsidR="00592601">
              <w:rPr>
                <w:rFonts w:ascii="Arial" w:hAnsi="Arial" w:cs="Arial"/>
                <w:b/>
                <w:sz w:val="20"/>
                <w:szCs w:val="20"/>
              </w:rPr>
              <w:tab/>
            </w:r>
            <w:r w:rsidRPr="00FC71EB">
              <w:rPr>
                <w:rFonts w:ascii="Arial" w:hAnsi="Arial" w:cs="Arial"/>
                <w:b/>
                <w:sz w:val="20"/>
                <w:szCs w:val="20"/>
              </w:rPr>
              <w:t>hänge</w:t>
            </w:r>
          </w:p>
        </w:tc>
        <w:tc>
          <w:tcPr>
            <w:tcW w:w="2835" w:type="dxa"/>
            <w:tcBorders>
              <w:top w:val="single" w:sz="4" w:space="0" w:color="auto"/>
              <w:left w:val="single" w:sz="6" w:space="0" w:color="auto"/>
              <w:bottom w:val="single" w:sz="6" w:space="0" w:color="auto"/>
              <w:right w:val="single" w:sz="6" w:space="0" w:color="auto"/>
            </w:tcBorders>
          </w:tcPr>
          <w:p w14:paraId="6085B6B7" w14:textId="77777777" w:rsidR="00FC71EB" w:rsidRPr="00FC71EB" w:rsidRDefault="00FC71EB" w:rsidP="00891DB0">
            <w:pPr>
              <w:numPr>
                <w:ilvl w:val="12"/>
                <w:numId w:val="0"/>
              </w:numPr>
              <w:rPr>
                <w:rFonts w:ascii="Arial" w:hAnsi="Arial" w:cs="Arial"/>
                <w:sz w:val="20"/>
                <w:szCs w:val="20"/>
              </w:rPr>
            </w:pPr>
            <w:r w:rsidRPr="00FC71EB">
              <w:rPr>
                <w:rFonts w:ascii="Arial" w:hAnsi="Arial" w:cs="Arial"/>
                <w:sz w:val="20"/>
                <w:szCs w:val="20"/>
              </w:rPr>
              <w:t>Aufwärmrunde</w:t>
            </w:r>
            <w:r w:rsidRPr="00FC71EB">
              <w:rPr>
                <w:rFonts w:ascii="Arial" w:hAnsi="Arial" w:cs="Arial"/>
                <w:sz w:val="20"/>
                <w:szCs w:val="20"/>
              </w:rPr>
              <w:br/>
            </w:r>
          </w:p>
          <w:p w14:paraId="04BF8451" w14:textId="77777777" w:rsidR="00FC71EB" w:rsidRPr="00FC71EB" w:rsidRDefault="00FC71EB" w:rsidP="00891DB0">
            <w:pPr>
              <w:numPr>
                <w:ilvl w:val="12"/>
                <w:numId w:val="0"/>
              </w:numPr>
              <w:rPr>
                <w:rFonts w:ascii="Arial" w:hAnsi="Arial" w:cs="Arial"/>
                <w:sz w:val="20"/>
                <w:szCs w:val="20"/>
              </w:rPr>
            </w:pPr>
            <w:r w:rsidRPr="00FC71EB">
              <w:rPr>
                <w:rFonts w:ascii="Arial" w:hAnsi="Arial" w:cs="Arial"/>
                <w:sz w:val="20"/>
                <w:szCs w:val="20"/>
              </w:rPr>
              <w:t>Bildaufgabe</w:t>
            </w:r>
          </w:p>
        </w:tc>
        <w:tc>
          <w:tcPr>
            <w:tcW w:w="1253" w:type="dxa"/>
            <w:tcBorders>
              <w:top w:val="single" w:sz="4" w:space="0" w:color="auto"/>
              <w:left w:val="single" w:sz="6" w:space="0" w:color="auto"/>
              <w:bottom w:val="single" w:sz="6" w:space="0" w:color="auto"/>
              <w:right w:val="single" w:sz="6" w:space="0" w:color="auto"/>
            </w:tcBorders>
          </w:tcPr>
          <w:p w14:paraId="1987642C" w14:textId="064FED20" w:rsidR="00FC71EB" w:rsidRDefault="00D212A4" w:rsidP="00E42266">
            <w:pPr>
              <w:numPr>
                <w:ilvl w:val="12"/>
                <w:numId w:val="0"/>
              </w:numPr>
              <w:jc w:val="center"/>
              <w:rPr>
                <w:rFonts w:ascii="Arial" w:hAnsi="Arial" w:cs="Arial"/>
                <w:sz w:val="20"/>
                <w:szCs w:val="20"/>
              </w:rPr>
            </w:pPr>
            <w:r>
              <w:rPr>
                <w:rFonts w:ascii="Arial" w:hAnsi="Arial" w:cs="Arial"/>
                <w:sz w:val="20"/>
                <w:szCs w:val="20"/>
              </w:rPr>
              <w:t>1</w:t>
            </w:r>
            <w:r w:rsidR="00A7247F">
              <w:rPr>
                <w:rFonts w:ascii="Arial" w:hAnsi="Arial" w:cs="Arial"/>
                <w:sz w:val="20"/>
                <w:szCs w:val="20"/>
              </w:rPr>
              <w:t>36</w:t>
            </w:r>
          </w:p>
          <w:p w14:paraId="7A1A9BC9" w14:textId="77777777" w:rsidR="00E42266" w:rsidRDefault="00E42266" w:rsidP="00E42266">
            <w:pPr>
              <w:numPr>
                <w:ilvl w:val="12"/>
                <w:numId w:val="0"/>
              </w:numPr>
              <w:jc w:val="center"/>
              <w:rPr>
                <w:rFonts w:ascii="Arial" w:hAnsi="Arial" w:cs="Arial"/>
                <w:sz w:val="20"/>
                <w:szCs w:val="20"/>
              </w:rPr>
            </w:pPr>
          </w:p>
          <w:p w14:paraId="4243D83D" w14:textId="44392206" w:rsidR="00E42266" w:rsidRPr="00FC71EB" w:rsidRDefault="00E42266" w:rsidP="00E42266">
            <w:pPr>
              <w:numPr>
                <w:ilvl w:val="12"/>
                <w:numId w:val="0"/>
              </w:numPr>
              <w:jc w:val="center"/>
              <w:rPr>
                <w:rFonts w:ascii="Arial" w:hAnsi="Arial" w:cs="Arial"/>
                <w:sz w:val="20"/>
                <w:szCs w:val="20"/>
              </w:rPr>
            </w:pPr>
            <w:r>
              <w:rPr>
                <w:rFonts w:ascii="Arial" w:hAnsi="Arial" w:cs="Arial"/>
                <w:sz w:val="20"/>
                <w:szCs w:val="20"/>
              </w:rPr>
              <w:t>1</w:t>
            </w:r>
            <w:r w:rsidR="00A7247F">
              <w:rPr>
                <w:rFonts w:ascii="Arial" w:hAnsi="Arial" w:cs="Arial"/>
                <w:sz w:val="20"/>
                <w:szCs w:val="20"/>
              </w:rPr>
              <w:t>37</w:t>
            </w:r>
          </w:p>
        </w:tc>
        <w:tc>
          <w:tcPr>
            <w:tcW w:w="4219" w:type="dxa"/>
            <w:tcBorders>
              <w:top w:val="single" w:sz="4" w:space="0" w:color="auto"/>
              <w:left w:val="single" w:sz="6" w:space="0" w:color="auto"/>
              <w:bottom w:val="single" w:sz="6" w:space="0" w:color="auto"/>
              <w:right w:val="single" w:sz="6" w:space="0" w:color="auto"/>
            </w:tcBorders>
          </w:tcPr>
          <w:p w14:paraId="3FCB7A92" w14:textId="77777777"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Erhebung des Vorwissens</w:t>
            </w:r>
            <w:r w:rsidRPr="00FC71EB">
              <w:rPr>
                <w:rFonts w:ascii="Arial" w:hAnsi="Arial" w:cs="Arial"/>
                <w:sz w:val="20"/>
                <w:szCs w:val="20"/>
              </w:rPr>
              <w:br/>
            </w:r>
          </w:p>
          <w:p w14:paraId="73796E34" w14:textId="086E9B29" w:rsidR="00FC71EB" w:rsidRPr="00DB60AD" w:rsidRDefault="00FC71EB" w:rsidP="00891DB0">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Einstieg über eine Bildaufgabe</w:t>
            </w:r>
          </w:p>
        </w:tc>
        <w:tc>
          <w:tcPr>
            <w:tcW w:w="850" w:type="dxa"/>
            <w:tcBorders>
              <w:top w:val="single" w:sz="4" w:space="0" w:color="auto"/>
              <w:left w:val="single" w:sz="6" w:space="0" w:color="auto"/>
              <w:bottom w:val="single" w:sz="6" w:space="0" w:color="auto"/>
              <w:right w:val="single" w:sz="6" w:space="0" w:color="auto"/>
            </w:tcBorders>
          </w:tcPr>
          <w:p w14:paraId="1485A61F" w14:textId="77777777" w:rsidR="00FC71EB" w:rsidRPr="00FC71EB" w:rsidRDefault="00FC71EB" w:rsidP="00891DB0">
            <w:pPr>
              <w:numPr>
                <w:ilvl w:val="12"/>
                <w:numId w:val="0"/>
              </w:numPr>
              <w:jc w:val="center"/>
              <w:rPr>
                <w:rFonts w:ascii="Arial" w:hAnsi="Arial" w:cs="Arial"/>
                <w:sz w:val="20"/>
                <w:szCs w:val="20"/>
              </w:rPr>
            </w:pPr>
          </w:p>
        </w:tc>
        <w:tc>
          <w:tcPr>
            <w:tcW w:w="2466" w:type="dxa"/>
            <w:tcBorders>
              <w:top w:val="single" w:sz="4" w:space="0" w:color="auto"/>
              <w:left w:val="single" w:sz="6" w:space="0" w:color="auto"/>
              <w:bottom w:val="single" w:sz="6" w:space="0" w:color="auto"/>
              <w:right w:val="single" w:sz="18" w:space="0" w:color="auto"/>
            </w:tcBorders>
          </w:tcPr>
          <w:p w14:paraId="6642B605" w14:textId="77777777" w:rsidR="00FC71EB" w:rsidRPr="00FC71EB" w:rsidRDefault="00FC71EB" w:rsidP="00891DB0">
            <w:pPr>
              <w:numPr>
                <w:ilvl w:val="12"/>
                <w:numId w:val="0"/>
              </w:numPr>
              <w:rPr>
                <w:rFonts w:ascii="Arial" w:hAnsi="Arial" w:cs="Arial"/>
                <w:sz w:val="20"/>
                <w:szCs w:val="20"/>
              </w:rPr>
            </w:pPr>
          </w:p>
        </w:tc>
      </w:tr>
      <w:tr w:rsidR="009972F1" w:rsidRPr="00FC71EB" w14:paraId="4367DF47" w14:textId="77777777" w:rsidTr="00B1739B">
        <w:trPr>
          <w:trHeight w:val="283"/>
        </w:trPr>
        <w:tc>
          <w:tcPr>
            <w:tcW w:w="3402" w:type="dxa"/>
            <w:tcBorders>
              <w:top w:val="single" w:sz="6" w:space="0" w:color="auto"/>
              <w:bottom w:val="single" w:sz="18" w:space="0" w:color="auto"/>
            </w:tcBorders>
          </w:tcPr>
          <w:p w14:paraId="71410C0F" w14:textId="77777777" w:rsidR="009972F1" w:rsidRDefault="009972F1" w:rsidP="009972F1">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Nicht lineare, lineare</w:t>
            </w:r>
            <w:r>
              <w:rPr>
                <w:rFonts w:ascii="Arial" w:hAnsi="Arial" w:cs="Arial"/>
                <w:sz w:val="20"/>
                <w:szCs w:val="20"/>
              </w:rPr>
              <w:t>,</w:t>
            </w:r>
            <w:r w:rsidRPr="00FC71EB">
              <w:rPr>
                <w:rFonts w:ascii="Arial" w:hAnsi="Arial" w:cs="Arial"/>
                <w:sz w:val="20"/>
                <w:szCs w:val="20"/>
              </w:rPr>
              <w:t xml:space="preserve"> propor</w:t>
            </w:r>
            <w:r>
              <w:rPr>
                <w:rFonts w:ascii="Arial" w:hAnsi="Arial" w:cs="Arial"/>
                <w:sz w:val="20"/>
                <w:szCs w:val="20"/>
              </w:rPr>
              <w:softHyphen/>
            </w:r>
            <w:r w:rsidRPr="00FC71EB">
              <w:rPr>
                <w:rFonts w:ascii="Arial" w:hAnsi="Arial" w:cs="Arial"/>
                <w:sz w:val="20"/>
                <w:szCs w:val="20"/>
              </w:rPr>
              <w:t xml:space="preserve">tionale </w:t>
            </w:r>
            <w:r>
              <w:rPr>
                <w:rFonts w:ascii="Arial" w:hAnsi="Arial" w:cs="Arial"/>
                <w:sz w:val="20"/>
                <w:szCs w:val="20"/>
              </w:rPr>
              <w:t>und umgekehrt propor</w:t>
            </w:r>
            <w:r>
              <w:rPr>
                <w:rFonts w:ascii="Arial" w:hAnsi="Arial" w:cs="Arial"/>
                <w:sz w:val="20"/>
                <w:szCs w:val="20"/>
              </w:rPr>
              <w:softHyphen/>
              <w:t xml:space="preserve">tionale </w:t>
            </w:r>
            <w:r w:rsidRPr="00FC71EB">
              <w:rPr>
                <w:rFonts w:ascii="Arial" w:hAnsi="Arial" w:cs="Arial"/>
                <w:sz w:val="20"/>
                <w:szCs w:val="20"/>
              </w:rPr>
              <w:t>Abhängigkeiten er</w:t>
            </w:r>
            <w:r>
              <w:rPr>
                <w:rFonts w:ascii="Arial" w:hAnsi="Arial" w:cs="Arial"/>
                <w:sz w:val="20"/>
                <w:szCs w:val="20"/>
              </w:rPr>
              <w:t>-</w:t>
            </w:r>
            <w:r w:rsidRPr="00FC71EB">
              <w:rPr>
                <w:rFonts w:ascii="Arial" w:hAnsi="Arial" w:cs="Arial"/>
                <w:sz w:val="20"/>
                <w:szCs w:val="20"/>
              </w:rPr>
              <w:t>kennen und unterscheiden</w:t>
            </w:r>
            <w:r>
              <w:rPr>
                <w:rFonts w:ascii="Arial" w:hAnsi="Arial" w:cs="Arial"/>
                <w:sz w:val="20"/>
                <w:szCs w:val="20"/>
              </w:rPr>
              <w:t xml:space="preserve"> so- wie darstellen</w:t>
            </w:r>
          </w:p>
          <w:p w14:paraId="67789176" w14:textId="77777777" w:rsidR="009972F1" w:rsidRDefault="009972F1" w:rsidP="009972F1">
            <w:pPr>
              <w:widowControl w:val="0"/>
              <w:overflowPunct w:val="0"/>
              <w:autoSpaceDE w:val="0"/>
              <w:autoSpaceDN w:val="0"/>
              <w:adjustRightInd w:val="0"/>
              <w:ind w:left="360"/>
              <w:textAlignment w:val="baseline"/>
              <w:rPr>
                <w:rFonts w:ascii="Arial" w:hAnsi="Arial" w:cs="Arial"/>
                <w:sz w:val="20"/>
                <w:szCs w:val="20"/>
              </w:rPr>
            </w:pPr>
          </w:p>
          <w:p w14:paraId="17713901" w14:textId="77777777" w:rsidR="009972F1" w:rsidRDefault="009972F1" w:rsidP="009972F1">
            <w:pPr>
              <w:widowControl w:val="0"/>
              <w:overflowPunct w:val="0"/>
              <w:autoSpaceDE w:val="0"/>
              <w:autoSpaceDN w:val="0"/>
              <w:adjustRightInd w:val="0"/>
              <w:ind w:left="360"/>
              <w:textAlignment w:val="baseline"/>
              <w:rPr>
                <w:rFonts w:ascii="Arial" w:hAnsi="Arial" w:cs="Arial"/>
                <w:sz w:val="20"/>
                <w:szCs w:val="20"/>
              </w:rPr>
            </w:pPr>
          </w:p>
          <w:p w14:paraId="6DA4ACBC" w14:textId="55B52C03" w:rsidR="009972F1" w:rsidRDefault="009972F1" w:rsidP="009972F1">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Rechnerisch und zeichnerisch fehlende Werte in linearen Sachzusammenhängen er</w:t>
            </w:r>
            <w:r w:rsidR="001F0E8C">
              <w:rPr>
                <w:rFonts w:ascii="Arial" w:hAnsi="Arial" w:cs="Arial"/>
                <w:sz w:val="20"/>
                <w:szCs w:val="20"/>
              </w:rPr>
              <w:t>-</w:t>
            </w:r>
            <w:r>
              <w:rPr>
                <w:rFonts w:ascii="Arial" w:hAnsi="Arial" w:cs="Arial"/>
                <w:sz w:val="20"/>
                <w:szCs w:val="20"/>
              </w:rPr>
              <w:t>mitteln</w:t>
            </w:r>
          </w:p>
          <w:p w14:paraId="61838C2D" w14:textId="77777777" w:rsidR="009972F1" w:rsidRDefault="009972F1" w:rsidP="009972F1">
            <w:pPr>
              <w:widowControl w:val="0"/>
              <w:overflowPunct w:val="0"/>
              <w:autoSpaceDE w:val="0"/>
              <w:autoSpaceDN w:val="0"/>
              <w:adjustRightInd w:val="0"/>
              <w:ind w:left="360"/>
              <w:textAlignment w:val="baseline"/>
              <w:rPr>
                <w:rFonts w:ascii="Arial" w:hAnsi="Arial" w:cs="Arial"/>
                <w:sz w:val="20"/>
                <w:szCs w:val="20"/>
              </w:rPr>
            </w:pPr>
          </w:p>
          <w:p w14:paraId="0EA57923" w14:textId="77777777" w:rsidR="009972F1" w:rsidRDefault="009972F1" w:rsidP="009972F1">
            <w:pPr>
              <w:widowControl w:val="0"/>
              <w:overflowPunct w:val="0"/>
              <w:autoSpaceDE w:val="0"/>
              <w:autoSpaceDN w:val="0"/>
              <w:adjustRightInd w:val="0"/>
              <w:ind w:left="360"/>
              <w:textAlignment w:val="baseline"/>
              <w:rPr>
                <w:rFonts w:ascii="Arial" w:hAnsi="Arial" w:cs="Arial"/>
                <w:sz w:val="20"/>
                <w:szCs w:val="20"/>
              </w:rPr>
            </w:pPr>
          </w:p>
          <w:p w14:paraId="7D24DE92" w14:textId="2E3B22CF" w:rsidR="009972F1" w:rsidRDefault="009972F1" w:rsidP="009972F1">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Lineare Funktionen durch Funk- tionsgleichungen darstellen  </w:t>
            </w:r>
          </w:p>
          <w:p w14:paraId="2DB3312C" w14:textId="77777777" w:rsidR="001F0E8C" w:rsidRDefault="001F0E8C" w:rsidP="001F0E8C">
            <w:pPr>
              <w:widowControl w:val="0"/>
              <w:overflowPunct w:val="0"/>
              <w:autoSpaceDE w:val="0"/>
              <w:autoSpaceDN w:val="0"/>
              <w:adjustRightInd w:val="0"/>
              <w:textAlignment w:val="baseline"/>
              <w:rPr>
                <w:rFonts w:ascii="Arial" w:hAnsi="Arial" w:cs="Arial"/>
                <w:sz w:val="20"/>
                <w:szCs w:val="20"/>
              </w:rPr>
            </w:pPr>
          </w:p>
          <w:p w14:paraId="3CD062D8" w14:textId="4E7233E2" w:rsidR="001F0E8C" w:rsidRDefault="001F0E8C" w:rsidP="001F0E8C">
            <w:pPr>
              <w:widowControl w:val="0"/>
              <w:overflowPunct w:val="0"/>
              <w:autoSpaceDE w:val="0"/>
              <w:autoSpaceDN w:val="0"/>
              <w:adjustRightInd w:val="0"/>
              <w:ind w:left="360"/>
              <w:textAlignment w:val="baseline"/>
              <w:rPr>
                <w:rFonts w:ascii="Arial" w:hAnsi="Arial" w:cs="Arial"/>
                <w:sz w:val="20"/>
                <w:szCs w:val="20"/>
              </w:rPr>
            </w:pPr>
          </w:p>
          <w:p w14:paraId="0E3D4936" w14:textId="3DD0044D" w:rsidR="001F0E8C" w:rsidRDefault="001F0E8C" w:rsidP="001F0E8C">
            <w:pPr>
              <w:widowControl w:val="0"/>
              <w:overflowPunct w:val="0"/>
              <w:autoSpaceDE w:val="0"/>
              <w:autoSpaceDN w:val="0"/>
              <w:adjustRightInd w:val="0"/>
              <w:ind w:left="360"/>
              <w:textAlignment w:val="baseline"/>
              <w:rPr>
                <w:rFonts w:ascii="Arial" w:hAnsi="Arial" w:cs="Arial"/>
                <w:sz w:val="20"/>
                <w:szCs w:val="20"/>
              </w:rPr>
            </w:pPr>
          </w:p>
          <w:p w14:paraId="7041D2F0" w14:textId="77777777" w:rsidR="001F0E8C" w:rsidRDefault="001F0E8C" w:rsidP="001F0E8C">
            <w:pPr>
              <w:widowControl w:val="0"/>
              <w:overflowPunct w:val="0"/>
              <w:autoSpaceDE w:val="0"/>
              <w:autoSpaceDN w:val="0"/>
              <w:adjustRightInd w:val="0"/>
              <w:ind w:left="360"/>
              <w:textAlignment w:val="baseline"/>
              <w:rPr>
                <w:rFonts w:ascii="Arial" w:hAnsi="Arial" w:cs="Arial"/>
                <w:sz w:val="20"/>
                <w:szCs w:val="20"/>
              </w:rPr>
            </w:pPr>
          </w:p>
          <w:p w14:paraId="1C387008" w14:textId="3C8DB0E4" w:rsidR="009972F1" w:rsidRPr="00FC71EB" w:rsidRDefault="009972F1" w:rsidP="008D6358">
            <w:pPr>
              <w:widowControl w:val="0"/>
              <w:numPr>
                <w:ilvl w:val="0"/>
                <w:numId w:val="2"/>
              </w:numPr>
              <w:overflowPunct w:val="0"/>
              <w:autoSpaceDE w:val="0"/>
              <w:autoSpaceDN w:val="0"/>
              <w:adjustRightInd w:val="0"/>
              <w:textAlignment w:val="baseline"/>
              <w:rPr>
                <w:rFonts w:ascii="Arial" w:hAnsi="Arial" w:cs="Arial"/>
                <w:sz w:val="20"/>
                <w:szCs w:val="20"/>
              </w:rPr>
            </w:pPr>
            <w:r w:rsidRPr="008D6358">
              <w:rPr>
                <w:rFonts w:ascii="Arial" w:hAnsi="Arial" w:cs="Arial"/>
                <w:sz w:val="20"/>
                <w:szCs w:val="20"/>
              </w:rPr>
              <w:t>Graphen linearer Funktionen mithilfe der Funktionsgleichung zeichnen</w:t>
            </w:r>
          </w:p>
        </w:tc>
        <w:tc>
          <w:tcPr>
            <w:tcW w:w="2835" w:type="dxa"/>
            <w:tcBorders>
              <w:top w:val="single" w:sz="6" w:space="0" w:color="auto"/>
              <w:bottom w:val="single" w:sz="18" w:space="0" w:color="auto"/>
            </w:tcBorders>
          </w:tcPr>
          <w:p w14:paraId="450BD182" w14:textId="77777777" w:rsidR="009972F1" w:rsidRPr="00FC71EB" w:rsidRDefault="009972F1" w:rsidP="009972F1">
            <w:pPr>
              <w:numPr>
                <w:ilvl w:val="12"/>
                <w:numId w:val="0"/>
              </w:numPr>
              <w:rPr>
                <w:rFonts w:ascii="Arial" w:hAnsi="Arial" w:cs="Arial"/>
                <w:sz w:val="20"/>
                <w:szCs w:val="20"/>
              </w:rPr>
            </w:pPr>
            <w:r w:rsidRPr="00FC71EB">
              <w:rPr>
                <w:rFonts w:ascii="Arial" w:hAnsi="Arial" w:cs="Arial"/>
                <w:sz w:val="20"/>
                <w:szCs w:val="20"/>
              </w:rPr>
              <w:t xml:space="preserve">Proportionale Zuordnungen </w:t>
            </w:r>
            <w:r>
              <w:rPr>
                <w:rFonts w:ascii="Arial" w:hAnsi="Arial" w:cs="Arial"/>
                <w:sz w:val="20"/>
                <w:szCs w:val="20"/>
              </w:rPr>
              <w:t>d</w:t>
            </w:r>
            <w:r w:rsidRPr="00FC71EB">
              <w:rPr>
                <w:rFonts w:ascii="Arial" w:hAnsi="Arial" w:cs="Arial"/>
                <w:sz w:val="20"/>
                <w:szCs w:val="20"/>
              </w:rPr>
              <w:t>arstellen</w:t>
            </w:r>
            <w:r>
              <w:rPr>
                <w:rFonts w:ascii="Arial" w:hAnsi="Arial" w:cs="Arial"/>
                <w:sz w:val="20"/>
                <w:szCs w:val="20"/>
              </w:rPr>
              <w:t xml:space="preserve"> und berechnen</w:t>
            </w:r>
          </w:p>
          <w:p w14:paraId="71714210" w14:textId="77777777" w:rsidR="009972F1" w:rsidRDefault="009972F1" w:rsidP="009972F1">
            <w:pPr>
              <w:numPr>
                <w:ilvl w:val="12"/>
                <w:numId w:val="0"/>
              </w:numPr>
              <w:rPr>
                <w:rFonts w:ascii="Arial" w:hAnsi="Arial" w:cs="Arial"/>
                <w:sz w:val="20"/>
                <w:szCs w:val="20"/>
              </w:rPr>
            </w:pPr>
          </w:p>
          <w:p w14:paraId="210057DA" w14:textId="77777777" w:rsidR="009972F1" w:rsidRDefault="009972F1" w:rsidP="009972F1">
            <w:pPr>
              <w:numPr>
                <w:ilvl w:val="12"/>
                <w:numId w:val="0"/>
              </w:numPr>
              <w:rPr>
                <w:rFonts w:ascii="Arial" w:hAnsi="Arial" w:cs="Arial"/>
                <w:sz w:val="20"/>
                <w:szCs w:val="20"/>
              </w:rPr>
            </w:pPr>
          </w:p>
          <w:p w14:paraId="2536F960" w14:textId="77777777" w:rsidR="009972F1" w:rsidRDefault="009972F1" w:rsidP="009972F1">
            <w:pPr>
              <w:numPr>
                <w:ilvl w:val="12"/>
                <w:numId w:val="0"/>
              </w:numPr>
              <w:rPr>
                <w:rFonts w:ascii="Arial" w:hAnsi="Arial" w:cs="Arial"/>
                <w:sz w:val="20"/>
                <w:szCs w:val="20"/>
              </w:rPr>
            </w:pPr>
            <w:r>
              <w:rPr>
                <w:rFonts w:ascii="Arial" w:hAnsi="Arial" w:cs="Arial"/>
                <w:sz w:val="20"/>
                <w:szCs w:val="20"/>
              </w:rPr>
              <w:t>Thema: Rund ums Campen</w:t>
            </w:r>
          </w:p>
          <w:p w14:paraId="49098DAC" w14:textId="77777777" w:rsidR="009972F1" w:rsidRDefault="009972F1" w:rsidP="009972F1">
            <w:pPr>
              <w:numPr>
                <w:ilvl w:val="12"/>
                <w:numId w:val="0"/>
              </w:numPr>
              <w:rPr>
                <w:rFonts w:ascii="Arial" w:hAnsi="Arial" w:cs="Arial"/>
                <w:sz w:val="20"/>
                <w:szCs w:val="20"/>
              </w:rPr>
            </w:pPr>
          </w:p>
          <w:p w14:paraId="0E8CE95D" w14:textId="77777777" w:rsidR="009972F1" w:rsidRPr="00FC71EB" w:rsidRDefault="009972F1" w:rsidP="009972F1">
            <w:pPr>
              <w:numPr>
                <w:ilvl w:val="12"/>
                <w:numId w:val="0"/>
              </w:numPr>
              <w:rPr>
                <w:rFonts w:ascii="Arial" w:hAnsi="Arial" w:cs="Arial"/>
                <w:sz w:val="20"/>
                <w:szCs w:val="20"/>
              </w:rPr>
            </w:pPr>
          </w:p>
          <w:p w14:paraId="4EE13B26" w14:textId="77777777" w:rsidR="009972F1" w:rsidRDefault="009972F1" w:rsidP="009972F1">
            <w:pPr>
              <w:numPr>
                <w:ilvl w:val="12"/>
                <w:numId w:val="0"/>
              </w:numPr>
              <w:rPr>
                <w:rFonts w:ascii="Arial" w:hAnsi="Arial" w:cs="Arial"/>
                <w:sz w:val="20"/>
                <w:szCs w:val="20"/>
              </w:rPr>
            </w:pPr>
            <w:r w:rsidRPr="00FC71EB">
              <w:rPr>
                <w:rFonts w:ascii="Arial" w:hAnsi="Arial" w:cs="Arial"/>
                <w:sz w:val="20"/>
                <w:szCs w:val="20"/>
              </w:rPr>
              <w:t xml:space="preserve">Lineare Zuordnungen </w:t>
            </w:r>
            <w:r>
              <w:rPr>
                <w:rFonts w:ascii="Arial" w:hAnsi="Arial" w:cs="Arial"/>
                <w:sz w:val="20"/>
                <w:szCs w:val="20"/>
              </w:rPr>
              <w:t>dar-stellen und berechnen</w:t>
            </w:r>
          </w:p>
          <w:p w14:paraId="31A6FAA5" w14:textId="77777777" w:rsidR="009972F1" w:rsidRDefault="009972F1" w:rsidP="009972F1">
            <w:pPr>
              <w:numPr>
                <w:ilvl w:val="12"/>
                <w:numId w:val="0"/>
              </w:numPr>
              <w:rPr>
                <w:rFonts w:ascii="Arial" w:hAnsi="Arial" w:cs="Arial"/>
                <w:sz w:val="20"/>
                <w:szCs w:val="20"/>
              </w:rPr>
            </w:pPr>
          </w:p>
          <w:p w14:paraId="6DEA5D9C" w14:textId="77777777" w:rsidR="009972F1" w:rsidRPr="00FC71EB" w:rsidRDefault="009972F1" w:rsidP="009972F1">
            <w:pPr>
              <w:numPr>
                <w:ilvl w:val="12"/>
                <w:numId w:val="0"/>
              </w:numPr>
              <w:rPr>
                <w:rFonts w:ascii="Arial" w:hAnsi="Arial" w:cs="Arial"/>
                <w:sz w:val="20"/>
                <w:szCs w:val="20"/>
              </w:rPr>
            </w:pPr>
            <w:r>
              <w:rPr>
                <w:rFonts w:ascii="Arial" w:hAnsi="Arial" w:cs="Arial"/>
                <w:sz w:val="20"/>
                <w:szCs w:val="20"/>
              </w:rPr>
              <w:t>Lineare Funktionen unter- schiedlich darstellen</w:t>
            </w:r>
          </w:p>
          <w:p w14:paraId="5316296C" w14:textId="77777777" w:rsidR="009972F1" w:rsidRDefault="009972F1" w:rsidP="009972F1">
            <w:pPr>
              <w:numPr>
                <w:ilvl w:val="12"/>
                <w:numId w:val="0"/>
              </w:numPr>
              <w:rPr>
                <w:rFonts w:ascii="Arial" w:hAnsi="Arial" w:cs="Arial"/>
                <w:sz w:val="20"/>
                <w:szCs w:val="20"/>
              </w:rPr>
            </w:pPr>
          </w:p>
          <w:p w14:paraId="144008E7" w14:textId="216CD30F" w:rsidR="009972F1" w:rsidRDefault="009972F1" w:rsidP="009972F1">
            <w:pPr>
              <w:numPr>
                <w:ilvl w:val="12"/>
                <w:numId w:val="0"/>
              </w:numPr>
              <w:rPr>
                <w:rFonts w:ascii="Arial" w:hAnsi="Arial" w:cs="Arial"/>
                <w:sz w:val="20"/>
                <w:szCs w:val="20"/>
              </w:rPr>
            </w:pPr>
            <w:r>
              <w:rPr>
                <w:rFonts w:ascii="Arial" w:hAnsi="Arial" w:cs="Arial"/>
                <w:sz w:val="20"/>
                <w:szCs w:val="20"/>
              </w:rPr>
              <w:t>Lineare Funktionsgleichun-gen aufstellen</w:t>
            </w:r>
          </w:p>
          <w:p w14:paraId="66E9B113" w14:textId="77777777" w:rsidR="001F0E8C" w:rsidRDefault="001F0E8C" w:rsidP="009972F1">
            <w:pPr>
              <w:numPr>
                <w:ilvl w:val="12"/>
                <w:numId w:val="0"/>
              </w:numPr>
              <w:rPr>
                <w:rFonts w:ascii="Arial" w:hAnsi="Arial" w:cs="Arial"/>
                <w:sz w:val="20"/>
                <w:szCs w:val="20"/>
              </w:rPr>
            </w:pPr>
          </w:p>
          <w:p w14:paraId="77A23246" w14:textId="77777777" w:rsidR="009972F1" w:rsidRDefault="009972F1" w:rsidP="009972F1">
            <w:pPr>
              <w:numPr>
                <w:ilvl w:val="12"/>
                <w:numId w:val="0"/>
              </w:numPr>
              <w:rPr>
                <w:rFonts w:ascii="Arial" w:hAnsi="Arial" w:cs="Arial"/>
                <w:sz w:val="20"/>
                <w:szCs w:val="20"/>
              </w:rPr>
            </w:pPr>
            <w:r>
              <w:rPr>
                <w:rFonts w:ascii="Arial" w:hAnsi="Arial" w:cs="Arial"/>
                <w:sz w:val="20"/>
                <w:szCs w:val="20"/>
              </w:rPr>
              <w:t xml:space="preserve">Übungsaufgaben zu linearen </w:t>
            </w:r>
          </w:p>
          <w:p w14:paraId="246F95A7" w14:textId="284640A4" w:rsidR="009972F1" w:rsidRDefault="009972F1" w:rsidP="009972F1">
            <w:pPr>
              <w:numPr>
                <w:ilvl w:val="12"/>
                <w:numId w:val="0"/>
              </w:numPr>
              <w:rPr>
                <w:rFonts w:ascii="Arial" w:hAnsi="Arial" w:cs="Arial"/>
                <w:sz w:val="20"/>
                <w:szCs w:val="20"/>
              </w:rPr>
            </w:pPr>
            <w:r>
              <w:rPr>
                <w:rFonts w:ascii="Arial" w:hAnsi="Arial" w:cs="Arial"/>
                <w:sz w:val="20"/>
                <w:szCs w:val="20"/>
              </w:rPr>
              <w:t>Funktionsgleichungen lösen</w:t>
            </w:r>
          </w:p>
          <w:p w14:paraId="2A2AAC5F" w14:textId="77777777" w:rsidR="001F0E8C" w:rsidRPr="00FC71EB" w:rsidRDefault="001F0E8C" w:rsidP="009972F1">
            <w:pPr>
              <w:numPr>
                <w:ilvl w:val="12"/>
                <w:numId w:val="0"/>
              </w:numPr>
              <w:rPr>
                <w:rFonts w:ascii="Arial" w:hAnsi="Arial" w:cs="Arial"/>
                <w:sz w:val="20"/>
                <w:szCs w:val="20"/>
              </w:rPr>
            </w:pPr>
          </w:p>
          <w:p w14:paraId="7A7A1EA2" w14:textId="6DF35F6B" w:rsidR="001F0E8C" w:rsidRDefault="009972F1" w:rsidP="009972F1">
            <w:pPr>
              <w:numPr>
                <w:ilvl w:val="12"/>
                <w:numId w:val="0"/>
              </w:numPr>
              <w:rPr>
                <w:rFonts w:ascii="Arial" w:hAnsi="Arial" w:cs="Arial"/>
                <w:sz w:val="20"/>
                <w:szCs w:val="20"/>
              </w:rPr>
            </w:pPr>
            <w:r>
              <w:rPr>
                <w:rFonts w:ascii="Arial" w:hAnsi="Arial" w:cs="Arial"/>
                <w:sz w:val="20"/>
                <w:szCs w:val="20"/>
              </w:rPr>
              <w:t>Graphen linearer Funktionen zeichnen</w:t>
            </w:r>
          </w:p>
          <w:p w14:paraId="3C2EA85E" w14:textId="413A63BC" w:rsidR="009972F1" w:rsidRPr="00FC71EB" w:rsidRDefault="009972F1" w:rsidP="00A97905">
            <w:pPr>
              <w:numPr>
                <w:ilvl w:val="12"/>
                <w:numId w:val="0"/>
              </w:numPr>
              <w:rPr>
                <w:rFonts w:ascii="Arial" w:hAnsi="Arial" w:cs="Arial"/>
                <w:sz w:val="20"/>
                <w:szCs w:val="20"/>
              </w:rPr>
            </w:pPr>
          </w:p>
        </w:tc>
        <w:tc>
          <w:tcPr>
            <w:tcW w:w="1253" w:type="dxa"/>
            <w:tcBorders>
              <w:top w:val="single" w:sz="6" w:space="0" w:color="auto"/>
              <w:bottom w:val="single" w:sz="18" w:space="0" w:color="auto"/>
            </w:tcBorders>
          </w:tcPr>
          <w:p w14:paraId="070A24E8" w14:textId="77777777" w:rsidR="009972F1" w:rsidRPr="00FC71EB" w:rsidRDefault="009972F1" w:rsidP="009972F1">
            <w:pPr>
              <w:numPr>
                <w:ilvl w:val="12"/>
                <w:numId w:val="0"/>
              </w:numPr>
              <w:jc w:val="center"/>
              <w:rPr>
                <w:rFonts w:ascii="Arial" w:hAnsi="Arial" w:cs="Arial"/>
                <w:sz w:val="20"/>
                <w:szCs w:val="20"/>
              </w:rPr>
            </w:pPr>
            <w:r>
              <w:rPr>
                <w:rFonts w:ascii="Arial" w:hAnsi="Arial" w:cs="Arial"/>
                <w:sz w:val="20"/>
                <w:szCs w:val="20"/>
              </w:rPr>
              <w:t>138</w:t>
            </w:r>
          </w:p>
          <w:p w14:paraId="2B368E4E" w14:textId="77777777" w:rsidR="009972F1" w:rsidRPr="00FC71EB" w:rsidRDefault="009972F1" w:rsidP="009972F1">
            <w:pPr>
              <w:numPr>
                <w:ilvl w:val="12"/>
                <w:numId w:val="0"/>
              </w:numPr>
              <w:jc w:val="center"/>
              <w:rPr>
                <w:rFonts w:ascii="Arial" w:hAnsi="Arial" w:cs="Arial"/>
                <w:sz w:val="20"/>
                <w:szCs w:val="20"/>
              </w:rPr>
            </w:pPr>
          </w:p>
          <w:p w14:paraId="66FE1EC0" w14:textId="77777777" w:rsidR="009972F1" w:rsidRDefault="009972F1" w:rsidP="009972F1">
            <w:pPr>
              <w:numPr>
                <w:ilvl w:val="12"/>
                <w:numId w:val="0"/>
              </w:numPr>
              <w:jc w:val="center"/>
              <w:rPr>
                <w:rFonts w:ascii="Arial" w:hAnsi="Arial" w:cs="Arial"/>
                <w:sz w:val="20"/>
                <w:szCs w:val="20"/>
              </w:rPr>
            </w:pPr>
          </w:p>
          <w:p w14:paraId="3DEE927A" w14:textId="77777777" w:rsidR="009972F1" w:rsidRPr="00FC71EB" w:rsidRDefault="009972F1" w:rsidP="009972F1">
            <w:pPr>
              <w:numPr>
                <w:ilvl w:val="12"/>
                <w:numId w:val="0"/>
              </w:numPr>
              <w:jc w:val="center"/>
              <w:rPr>
                <w:rFonts w:ascii="Arial" w:hAnsi="Arial" w:cs="Arial"/>
                <w:sz w:val="20"/>
                <w:szCs w:val="20"/>
              </w:rPr>
            </w:pPr>
          </w:p>
          <w:p w14:paraId="04762D4A" w14:textId="77777777" w:rsidR="009972F1" w:rsidRPr="00FC71EB" w:rsidRDefault="009972F1" w:rsidP="009972F1">
            <w:pPr>
              <w:numPr>
                <w:ilvl w:val="12"/>
                <w:numId w:val="0"/>
              </w:numPr>
              <w:jc w:val="center"/>
              <w:rPr>
                <w:rFonts w:ascii="Arial" w:hAnsi="Arial" w:cs="Arial"/>
                <w:sz w:val="20"/>
                <w:szCs w:val="20"/>
              </w:rPr>
            </w:pPr>
            <w:r w:rsidRPr="00FC71EB">
              <w:rPr>
                <w:rFonts w:ascii="Arial" w:hAnsi="Arial" w:cs="Arial"/>
                <w:sz w:val="20"/>
                <w:szCs w:val="20"/>
              </w:rPr>
              <w:t>1</w:t>
            </w:r>
            <w:r>
              <w:rPr>
                <w:rFonts w:ascii="Arial" w:hAnsi="Arial" w:cs="Arial"/>
                <w:sz w:val="20"/>
                <w:szCs w:val="20"/>
              </w:rPr>
              <w:t>39</w:t>
            </w:r>
          </w:p>
          <w:p w14:paraId="44B410A0" w14:textId="77777777" w:rsidR="009972F1" w:rsidRDefault="009972F1" w:rsidP="009972F1">
            <w:pPr>
              <w:numPr>
                <w:ilvl w:val="12"/>
                <w:numId w:val="0"/>
              </w:numPr>
              <w:jc w:val="center"/>
              <w:rPr>
                <w:rFonts w:ascii="Arial" w:hAnsi="Arial" w:cs="Arial"/>
                <w:sz w:val="20"/>
                <w:szCs w:val="20"/>
              </w:rPr>
            </w:pPr>
          </w:p>
          <w:p w14:paraId="4AEEB26D" w14:textId="77777777" w:rsidR="009972F1" w:rsidRPr="00FC71EB" w:rsidRDefault="009972F1" w:rsidP="009972F1">
            <w:pPr>
              <w:numPr>
                <w:ilvl w:val="12"/>
                <w:numId w:val="0"/>
              </w:numPr>
              <w:jc w:val="center"/>
              <w:rPr>
                <w:rFonts w:ascii="Arial" w:hAnsi="Arial" w:cs="Arial"/>
                <w:sz w:val="20"/>
                <w:szCs w:val="20"/>
              </w:rPr>
            </w:pPr>
          </w:p>
          <w:p w14:paraId="423FD371" w14:textId="77777777" w:rsidR="009972F1" w:rsidRDefault="009972F1" w:rsidP="009972F1">
            <w:pPr>
              <w:numPr>
                <w:ilvl w:val="12"/>
                <w:numId w:val="0"/>
              </w:numPr>
              <w:jc w:val="center"/>
              <w:rPr>
                <w:rFonts w:ascii="Arial" w:hAnsi="Arial" w:cs="Arial"/>
                <w:sz w:val="20"/>
                <w:szCs w:val="20"/>
              </w:rPr>
            </w:pPr>
            <w:r w:rsidRPr="00FC71EB">
              <w:rPr>
                <w:rFonts w:ascii="Arial" w:hAnsi="Arial" w:cs="Arial"/>
                <w:sz w:val="20"/>
                <w:szCs w:val="20"/>
              </w:rPr>
              <w:t>1</w:t>
            </w:r>
            <w:r>
              <w:rPr>
                <w:rFonts w:ascii="Arial" w:hAnsi="Arial" w:cs="Arial"/>
                <w:sz w:val="20"/>
                <w:szCs w:val="20"/>
              </w:rPr>
              <w:t>40</w:t>
            </w:r>
            <w:r w:rsidRPr="00FC71EB">
              <w:rPr>
                <w:rFonts w:ascii="Arial" w:hAnsi="Arial" w:cs="Arial"/>
                <w:sz w:val="20"/>
                <w:szCs w:val="20"/>
              </w:rPr>
              <w:t>, 1</w:t>
            </w:r>
            <w:r>
              <w:rPr>
                <w:rFonts w:ascii="Arial" w:hAnsi="Arial" w:cs="Arial"/>
                <w:sz w:val="20"/>
                <w:szCs w:val="20"/>
              </w:rPr>
              <w:t>41</w:t>
            </w:r>
          </w:p>
          <w:p w14:paraId="259F79B5" w14:textId="77777777" w:rsidR="009972F1" w:rsidRDefault="009972F1" w:rsidP="009972F1">
            <w:pPr>
              <w:numPr>
                <w:ilvl w:val="12"/>
                <w:numId w:val="0"/>
              </w:numPr>
              <w:jc w:val="center"/>
              <w:rPr>
                <w:rFonts w:ascii="Arial" w:hAnsi="Arial" w:cs="Arial"/>
                <w:sz w:val="20"/>
                <w:szCs w:val="20"/>
              </w:rPr>
            </w:pPr>
          </w:p>
          <w:p w14:paraId="720CDE8E" w14:textId="77777777" w:rsidR="009972F1" w:rsidRDefault="009972F1" w:rsidP="009972F1">
            <w:pPr>
              <w:numPr>
                <w:ilvl w:val="12"/>
                <w:numId w:val="0"/>
              </w:numPr>
              <w:jc w:val="center"/>
              <w:rPr>
                <w:rFonts w:ascii="Arial" w:hAnsi="Arial" w:cs="Arial"/>
                <w:sz w:val="20"/>
                <w:szCs w:val="20"/>
              </w:rPr>
            </w:pPr>
          </w:p>
          <w:p w14:paraId="72C2EA90" w14:textId="77777777" w:rsidR="009972F1" w:rsidRDefault="009972F1" w:rsidP="009972F1">
            <w:pPr>
              <w:numPr>
                <w:ilvl w:val="12"/>
                <w:numId w:val="0"/>
              </w:numPr>
              <w:jc w:val="center"/>
              <w:rPr>
                <w:rFonts w:ascii="Arial" w:hAnsi="Arial" w:cs="Arial"/>
                <w:sz w:val="20"/>
                <w:szCs w:val="20"/>
              </w:rPr>
            </w:pPr>
            <w:r>
              <w:rPr>
                <w:rFonts w:ascii="Arial" w:hAnsi="Arial" w:cs="Arial"/>
                <w:sz w:val="20"/>
                <w:szCs w:val="20"/>
              </w:rPr>
              <w:t>142, 143</w:t>
            </w:r>
          </w:p>
          <w:p w14:paraId="3AAD959E" w14:textId="77777777" w:rsidR="009972F1" w:rsidRDefault="009972F1" w:rsidP="009972F1">
            <w:pPr>
              <w:numPr>
                <w:ilvl w:val="12"/>
                <w:numId w:val="0"/>
              </w:numPr>
              <w:jc w:val="center"/>
              <w:rPr>
                <w:rFonts w:ascii="Arial" w:hAnsi="Arial" w:cs="Arial"/>
                <w:sz w:val="20"/>
                <w:szCs w:val="20"/>
              </w:rPr>
            </w:pPr>
          </w:p>
          <w:p w14:paraId="30519941" w14:textId="77777777" w:rsidR="009972F1" w:rsidRDefault="009972F1" w:rsidP="009972F1">
            <w:pPr>
              <w:numPr>
                <w:ilvl w:val="12"/>
                <w:numId w:val="0"/>
              </w:numPr>
              <w:jc w:val="center"/>
              <w:rPr>
                <w:rFonts w:ascii="Arial" w:hAnsi="Arial" w:cs="Arial"/>
                <w:sz w:val="20"/>
                <w:szCs w:val="20"/>
              </w:rPr>
            </w:pPr>
          </w:p>
          <w:p w14:paraId="457117B2" w14:textId="77777777" w:rsidR="009972F1" w:rsidRDefault="009972F1" w:rsidP="009972F1">
            <w:pPr>
              <w:numPr>
                <w:ilvl w:val="12"/>
                <w:numId w:val="0"/>
              </w:numPr>
              <w:jc w:val="center"/>
              <w:rPr>
                <w:rFonts w:ascii="Arial" w:hAnsi="Arial" w:cs="Arial"/>
                <w:sz w:val="20"/>
                <w:szCs w:val="20"/>
              </w:rPr>
            </w:pPr>
            <w:r>
              <w:rPr>
                <w:rFonts w:ascii="Arial" w:hAnsi="Arial" w:cs="Arial"/>
                <w:sz w:val="20"/>
                <w:szCs w:val="20"/>
              </w:rPr>
              <w:t>144,145</w:t>
            </w:r>
          </w:p>
          <w:p w14:paraId="1EA6F3A3" w14:textId="602E4381" w:rsidR="009972F1" w:rsidRDefault="009972F1" w:rsidP="009972F1">
            <w:pPr>
              <w:numPr>
                <w:ilvl w:val="12"/>
                <w:numId w:val="0"/>
              </w:numPr>
              <w:jc w:val="center"/>
              <w:rPr>
                <w:rFonts w:ascii="Arial" w:hAnsi="Arial" w:cs="Arial"/>
                <w:sz w:val="20"/>
                <w:szCs w:val="20"/>
              </w:rPr>
            </w:pPr>
          </w:p>
          <w:p w14:paraId="69E0901D" w14:textId="77777777" w:rsidR="001F0E8C" w:rsidRDefault="001F0E8C" w:rsidP="009972F1">
            <w:pPr>
              <w:numPr>
                <w:ilvl w:val="12"/>
                <w:numId w:val="0"/>
              </w:numPr>
              <w:jc w:val="center"/>
              <w:rPr>
                <w:rFonts w:ascii="Arial" w:hAnsi="Arial" w:cs="Arial"/>
                <w:sz w:val="20"/>
                <w:szCs w:val="20"/>
              </w:rPr>
            </w:pPr>
          </w:p>
          <w:p w14:paraId="05DD843E" w14:textId="6705AA16" w:rsidR="009972F1" w:rsidRDefault="009972F1" w:rsidP="009972F1">
            <w:pPr>
              <w:numPr>
                <w:ilvl w:val="12"/>
                <w:numId w:val="0"/>
              </w:numPr>
              <w:jc w:val="center"/>
              <w:rPr>
                <w:rFonts w:ascii="Arial" w:hAnsi="Arial" w:cs="Arial"/>
                <w:sz w:val="20"/>
                <w:szCs w:val="20"/>
              </w:rPr>
            </w:pPr>
            <w:r>
              <w:rPr>
                <w:rFonts w:ascii="Arial" w:hAnsi="Arial" w:cs="Arial"/>
                <w:sz w:val="20"/>
                <w:szCs w:val="20"/>
              </w:rPr>
              <w:t>146</w:t>
            </w:r>
          </w:p>
          <w:p w14:paraId="5F5AEA01" w14:textId="4223755B" w:rsidR="001F0E8C" w:rsidRDefault="001F0E8C" w:rsidP="009972F1">
            <w:pPr>
              <w:numPr>
                <w:ilvl w:val="12"/>
                <w:numId w:val="0"/>
              </w:numPr>
              <w:jc w:val="center"/>
              <w:rPr>
                <w:rFonts w:ascii="Arial" w:hAnsi="Arial" w:cs="Arial"/>
                <w:sz w:val="20"/>
                <w:szCs w:val="20"/>
              </w:rPr>
            </w:pPr>
          </w:p>
          <w:p w14:paraId="6559EA6A" w14:textId="77777777" w:rsidR="001F0E8C" w:rsidRDefault="001F0E8C" w:rsidP="009972F1">
            <w:pPr>
              <w:numPr>
                <w:ilvl w:val="12"/>
                <w:numId w:val="0"/>
              </w:numPr>
              <w:jc w:val="center"/>
              <w:rPr>
                <w:rFonts w:ascii="Arial" w:hAnsi="Arial" w:cs="Arial"/>
                <w:sz w:val="20"/>
                <w:szCs w:val="20"/>
              </w:rPr>
            </w:pPr>
          </w:p>
          <w:p w14:paraId="42CEB4CA" w14:textId="690915E8" w:rsidR="009972F1" w:rsidRDefault="009972F1" w:rsidP="009972F1">
            <w:pPr>
              <w:numPr>
                <w:ilvl w:val="12"/>
                <w:numId w:val="0"/>
              </w:numPr>
              <w:jc w:val="center"/>
              <w:rPr>
                <w:rFonts w:ascii="Arial" w:hAnsi="Arial" w:cs="Arial"/>
                <w:sz w:val="20"/>
                <w:szCs w:val="20"/>
              </w:rPr>
            </w:pPr>
            <w:r>
              <w:rPr>
                <w:rFonts w:ascii="Arial" w:hAnsi="Arial" w:cs="Arial"/>
                <w:sz w:val="20"/>
                <w:szCs w:val="20"/>
              </w:rPr>
              <w:t>147</w:t>
            </w:r>
          </w:p>
          <w:p w14:paraId="0FEDA9A2" w14:textId="77777777" w:rsidR="009972F1" w:rsidRDefault="009972F1" w:rsidP="009972F1">
            <w:pPr>
              <w:numPr>
                <w:ilvl w:val="12"/>
                <w:numId w:val="0"/>
              </w:numPr>
              <w:jc w:val="center"/>
              <w:rPr>
                <w:rFonts w:ascii="Arial" w:hAnsi="Arial" w:cs="Arial"/>
                <w:sz w:val="20"/>
                <w:szCs w:val="20"/>
              </w:rPr>
            </w:pPr>
          </w:p>
          <w:p w14:paraId="64FDE03C" w14:textId="2334F226" w:rsidR="009972F1" w:rsidRPr="00FC71EB" w:rsidRDefault="009972F1" w:rsidP="009972F1">
            <w:pPr>
              <w:numPr>
                <w:ilvl w:val="12"/>
                <w:numId w:val="0"/>
              </w:numPr>
              <w:jc w:val="center"/>
              <w:rPr>
                <w:rFonts w:ascii="Arial" w:hAnsi="Arial" w:cs="Arial"/>
                <w:sz w:val="20"/>
                <w:szCs w:val="20"/>
              </w:rPr>
            </w:pPr>
          </w:p>
        </w:tc>
        <w:tc>
          <w:tcPr>
            <w:tcW w:w="4219" w:type="dxa"/>
            <w:tcBorders>
              <w:top w:val="single" w:sz="6" w:space="0" w:color="auto"/>
              <w:bottom w:val="single" w:sz="18" w:space="0" w:color="auto"/>
            </w:tcBorders>
          </w:tcPr>
          <w:p w14:paraId="2B9153B7" w14:textId="77777777" w:rsidR="009972F1" w:rsidRPr="00C30798" w:rsidRDefault="009972F1" w:rsidP="009972F1">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Realitätsnahe Sachzusammenhänge</w:t>
            </w:r>
          </w:p>
          <w:p w14:paraId="01455F3D" w14:textId="77777777" w:rsidR="009972F1" w:rsidRDefault="009972F1" w:rsidP="009972F1">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Lineare</w:t>
            </w:r>
            <w:r>
              <w:rPr>
                <w:rFonts w:ascii="Arial" w:hAnsi="Arial" w:cs="Arial"/>
                <w:sz w:val="20"/>
                <w:szCs w:val="20"/>
              </w:rPr>
              <w:t xml:space="preserve">, </w:t>
            </w:r>
            <w:r w:rsidRPr="00FC71EB">
              <w:rPr>
                <w:rFonts w:ascii="Arial" w:hAnsi="Arial" w:cs="Arial"/>
                <w:sz w:val="20"/>
                <w:szCs w:val="20"/>
              </w:rPr>
              <w:t xml:space="preserve">proportionale </w:t>
            </w:r>
            <w:r>
              <w:rPr>
                <w:rFonts w:ascii="Arial" w:hAnsi="Arial" w:cs="Arial"/>
                <w:sz w:val="20"/>
                <w:szCs w:val="20"/>
              </w:rPr>
              <w:t xml:space="preserve">und umgekehrt proportionale </w:t>
            </w:r>
            <w:r w:rsidRPr="00FC71EB">
              <w:rPr>
                <w:rFonts w:ascii="Arial" w:hAnsi="Arial" w:cs="Arial"/>
                <w:sz w:val="20"/>
                <w:szCs w:val="20"/>
              </w:rPr>
              <w:t>Zuordnungen aus vor</w:t>
            </w:r>
            <w:r>
              <w:rPr>
                <w:rFonts w:ascii="Arial" w:hAnsi="Arial" w:cs="Arial"/>
                <w:sz w:val="20"/>
                <w:szCs w:val="20"/>
              </w:rPr>
              <w:t>-</w:t>
            </w:r>
            <w:r w:rsidRPr="00FC71EB">
              <w:rPr>
                <w:rFonts w:ascii="Arial" w:hAnsi="Arial" w:cs="Arial"/>
                <w:sz w:val="20"/>
                <w:szCs w:val="20"/>
              </w:rPr>
              <w:t>gegebenen Daten</w:t>
            </w:r>
            <w:r>
              <w:rPr>
                <w:rFonts w:ascii="Arial" w:hAnsi="Arial" w:cs="Arial"/>
                <w:sz w:val="20"/>
                <w:szCs w:val="20"/>
              </w:rPr>
              <w:t>/Darstellungen</w:t>
            </w:r>
            <w:r w:rsidRPr="00FC71EB">
              <w:rPr>
                <w:rFonts w:ascii="Arial" w:hAnsi="Arial" w:cs="Arial"/>
                <w:sz w:val="20"/>
                <w:szCs w:val="20"/>
              </w:rPr>
              <w:t xml:space="preserve"> be</w:t>
            </w:r>
            <w:r>
              <w:rPr>
                <w:rFonts w:ascii="Arial" w:hAnsi="Arial" w:cs="Arial"/>
                <w:sz w:val="20"/>
                <w:szCs w:val="20"/>
              </w:rPr>
              <w:softHyphen/>
            </w:r>
            <w:r w:rsidRPr="00FC71EB">
              <w:rPr>
                <w:rFonts w:ascii="Arial" w:hAnsi="Arial" w:cs="Arial"/>
                <w:sz w:val="20"/>
                <w:szCs w:val="20"/>
              </w:rPr>
              <w:t>gründen</w:t>
            </w:r>
          </w:p>
          <w:p w14:paraId="5D634CC6" w14:textId="77777777" w:rsidR="009972F1" w:rsidRDefault="009972F1" w:rsidP="009972F1">
            <w:pPr>
              <w:widowControl w:val="0"/>
              <w:overflowPunct w:val="0"/>
              <w:autoSpaceDE w:val="0"/>
              <w:autoSpaceDN w:val="0"/>
              <w:adjustRightInd w:val="0"/>
              <w:ind w:left="283"/>
              <w:textAlignment w:val="baseline"/>
              <w:rPr>
                <w:rFonts w:ascii="Arial" w:hAnsi="Arial" w:cs="Arial"/>
                <w:sz w:val="20"/>
                <w:szCs w:val="20"/>
              </w:rPr>
            </w:pPr>
          </w:p>
          <w:p w14:paraId="458528D0" w14:textId="77777777" w:rsidR="009972F1" w:rsidRDefault="009972F1" w:rsidP="009972F1">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Darstellungsformen: Sachzusammenhang, Wertetabelle, Graph</w:t>
            </w:r>
            <w:r>
              <w:rPr>
                <w:rFonts w:ascii="Arial" w:hAnsi="Arial" w:cs="Arial"/>
                <w:sz w:val="20"/>
                <w:szCs w:val="20"/>
              </w:rPr>
              <w:t xml:space="preserve"> im Koordinatensystem</w:t>
            </w:r>
          </w:p>
          <w:p w14:paraId="207B938C" w14:textId="77777777" w:rsidR="009972F1" w:rsidRDefault="009972F1" w:rsidP="009972F1">
            <w:pPr>
              <w:pStyle w:val="Listenabsatz"/>
              <w:rPr>
                <w:rFonts w:cs="Arial"/>
                <w:sz w:val="20"/>
              </w:rPr>
            </w:pPr>
          </w:p>
          <w:p w14:paraId="3FD82F7C" w14:textId="77777777" w:rsidR="009972F1" w:rsidRDefault="009972F1" w:rsidP="009972F1">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Darstellungsformen begründet zuordnen</w:t>
            </w:r>
          </w:p>
          <w:p w14:paraId="63A288C7" w14:textId="77777777" w:rsidR="009972F1" w:rsidRDefault="009972F1" w:rsidP="009972F1">
            <w:pPr>
              <w:widowControl w:val="0"/>
              <w:overflowPunct w:val="0"/>
              <w:autoSpaceDE w:val="0"/>
              <w:autoSpaceDN w:val="0"/>
              <w:adjustRightInd w:val="0"/>
              <w:ind w:left="283"/>
              <w:textAlignment w:val="baseline"/>
              <w:rPr>
                <w:rFonts w:ascii="Arial" w:hAnsi="Arial" w:cs="Arial"/>
                <w:sz w:val="20"/>
                <w:szCs w:val="20"/>
              </w:rPr>
            </w:pPr>
            <w:r>
              <w:rPr>
                <w:rFonts w:ascii="Arial" w:hAnsi="Arial" w:cs="Arial"/>
                <w:sz w:val="20"/>
                <w:szCs w:val="20"/>
              </w:rPr>
              <w:t>bzw. verwenden und zwischen diesen wechseln</w:t>
            </w:r>
          </w:p>
          <w:p w14:paraId="7176055C" w14:textId="77777777" w:rsidR="001F0E8C" w:rsidRDefault="001F0E8C" w:rsidP="009972F1">
            <w:pPr>
              <w:widowControl w:val="0"/>
              <w:overflowPunct w:val="0"/>
              <w:autoSpaceDE w:val="0"/>
              <w:autoSpaceDN w:val="0"/>
              <w:adjustRightInd w:val="0"/>
              <w:ind w:left="283"/>
              <w:textAlignment w:val="baseline"/>
              <w:rPr>
                <w:rFonts w:ascii="Arial" w:hAnsi="Arial" w:cs="Arial"/>
                <w:sz w:val="20"/>
                <w:szCs w:val="20"/>
              </w:rPr>
            </w:pPr>
          </w:p>
          <w:p w14:paraId="02FC2D0D" w14:textId="4582D3DA" w:rsidR="009972F1" w:rsidRDefault="009972F1" w:rsidP="009972F1">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Beziehungen zwischen der Funktionsglei- chung und dem Graphen herstellen</w:t>
            </w:r>
          </w:p>
          <w:p w14:paraId="470628E3" w14:textId="525B6C5F" w:rsidR="001F0E8C" w:rsidRDefault="001F0E8C" w:rsidP="001F0E8C">
            <w:pPr>
              <w:widowControl w:val="0"/>
              <w:overflowPunct w:val="0"/>
              <w:autoSpaceDE w:val="0"/>
              <w:autoSpaceDN w:val="0"/>
              <w:adjustRightInd w:val="0"/>
              <w:textAlignment w:val="baseline"/>
              <w:rPr>
                <w:rFonts w:ascii="Arial" w:hAnsi="Arial" w:cs="Arial"/>
                <w:sz w:val="20"/>
                <w:szCs w:val="20"/>
              </w:rPr>
            </w:pPr>
          </w:p>
          <w:p w14:paraId="18596589" w14:textId="3898F743" w:rsidR="001F0E8C" w:rsidRDefault="001F0E8C" w:rsidP="001F0E8C">
            <w:pPr>
              <w:widowControl w:val="0"/>
              <w:overflowPunct w:val="0"/>
              <w:autoSpaceDE w:val="0"/>
              <w:autoSpaceDN w:val="0"/>
              <w:adjustRightInd w:val="0"/>
              <w:textAlignment w:val="baseline"/>
              <w:rPr>
                <w:rFonts w:ascii="Arial" w:hAnsi="Arial" w:cs="Arial"/>
                <w:sz w:val="20"/>
                <w:szCs w:val="20"/>
              </w:rPr>
            </w:pPr>
          </w:p>
          <w:p w14:paraId="5F528B8C" w14:textId="77777777" w:rsidR="001F0E8C" w:rsidRDefault="001F0E8C" w:rsidP="001F0E8C">
            <w:pPr>
              <w:widowControl w:val="0"/>
              <w:overflowPunct w:val="0"/>
              <w:autoSpaceDE w:val="0"/>
              <w:autoSpaceDN w:val="0"/>
              <w:adjustRightInd w:val="0"/>
              <w:textAlignment w:val="baseline"/>
              <w:rPr>
                <w:rFonts w:ascii="Arial" w:hAnsi="Arial" w:cs="Arial"/>
                <w:sz w:val="20"/>
                <w:szCs w:val="20"/>
              </w:rPr>
            </w:pPr>
          </w:p>
          <w:p w14:paraId="7A903F93" w14:textId="2CA07539" w:rsidR="009972F1" w:rsidRPr="00FC71EB" w:rsidRDefault="009972F1" w:rsidP="008D6358">
            <w:pPr>
              <w:widowControl w:val="0"/>
              <w:numPr>
                <w:ilvl w:val="0"/>
                <w:numId w:val="5"/>
              </w:numPr>
              <w:overflowPunct w:val="0"/>
              <w:autoSpaceDE w:val="0"/>
              <w:autoSpaceDN w:val="0"/>
              <w:adjustRightInd w:val="0"/>
              <w:textAlignment w:val="baseline"/>
              <w:rPr>
                <w:rFonts w:ascii="Arial" w:hAnsi="Arial" w:cs="Arial"/>
                <w:sz w:val="20"/>
                <w:szCs w:val="20"/>
              </w:rPr>
            </w:pPr>
            <w:r w:rsidRPr="008D6358">
              <w:rPr>
                <w:rFonts w:ascii="Arial" w:hAnsi="Arial" w:cs="Arial"/>
                <w:sz w:val="20"/>
                <w:szCs w:val="20"/>
              </w:rPr>
              <w:t>Zeichnen des Graphen mithilfe von Achsenabschnitt und Steigungsdreieck</w:t>
            </w:r>
          </w:p>
        </w:tc>
        <w:tc>
          <w:tcPr>
            <w:tcW w:w="850" w:type="dxa"/>
            <w:tcBorders>
              <w:top w:val="single" w:sz="6" w:space="0" w:color="auto"/>
              <w:bottom w:val="single" w:sz="18" w:space="0" w:color="auto"/>
            </w:tcBorders>
          </w:tcPr>
          <w:p w14:paraId="580E02BE" w14:textId="77777777" w:rsidR="009972F1" w:rsidRPr="00FC71EB" w:rsidRDefault="009972F1" w:rsidP="009972F1">
            <w:pPr>
              <w:numPr>
                <w:ilvl w:val="12"/>
                <w:numId w:val="0"/>
              </w:numPr>
              <w:jc w:val="center"/>
              <w:rPr>
                <w:rFonts w:ascii="Arial" w:hAnsi="Arial" w:cs="Arial"/>
                <w:sz w:val="20"/>
                <w:szCs w:val="20"/>
              </w:rPr>
            </w:pPr>
            <w:r w:rsidRPr="00FC71EB">
              <w:rPr>
                <w:rFonts w:ascii="Arial" w:hAnsi="Arial" w:cs="Arial"/>
                <w:sz w:val="20"/>
                <w:szCs w:val="20"/>
              </w:rPr>
              <w:t xml:space="preserve">AH </w:t>
            </w:r>
            <w:r>
              <w:rPr>
                <w:rFonts w:ascii="Arial" w:hAnsi="Arial" w:cs="Arial"/>
                <w:sz w:val="20"/>
                <w:szCs w:val="20"/>
              </w:rPr>
              <w:t>37</w:t>
            </w:r>
          </w:p>
          <w:p w14:paraId="2C8C0AB1" w14:textId="77777777" w:rsidR="009972F1" w:rsidRPr="00FC71EB" w:rsidRDefault="009972F1" w:rsidP="009972F1">
            <w:pPr>
              <w:numPr>
                <w:ilvl w:val="12"/>
                <w:numId w:val="0"/>
              </w:numPr>
              <w:jc w:val="center"/>
              <w:rPr>
                <w:rFonts w:ascii="Arial" w:hAnsi="Arial" w:cs="Arial"/>
                <w:sz w:val="20"/>
                <w:szCs w:val="20"/>
              </w:rPr>
            </w:pPr>
          </w:p>
          <w:p w14:paraId="1382EFB6" w14:textId="77777777" w:rsidR="009972F1" w:rsidRPr="00FC71EB" w:rsidRDefault="009972F1" w:rsidP="009972F1">
            <w:pPr>
              <w:numPr>
                <w:ilvl w:val="12"/>
                <w:numId w:val="0"/>
              </w:numPr>
              <w:rPr>
                <w:rFonts w:ascii="Arial" w:hAnsi="Arial" w:cs="Arial"/>
                <w:sz w:val="20"/>
                <w:szCs w:val="20"/>
              </w:rPr>
            </w:pPr>
          </w:p>
          <w:p w14:paraId="2132D091" w14:textId="77777777" w:rsidR="009972F1" w:rsidRPr="00FC71EB" w:rsidRDefault="009972F1" w:rsidP="009972F1">
            <w:pPr>
              <w:numPr>
                <w:ilvl w:val="12"/>
                <w:numId w:val="0"/>
              </w:numPr>
              <w:rPr>
                <w:rFonts w:ascii="Arial" w:hAnsi="Arial" w:cs="Arial"/>
                <w:sz w:val="20"/>
                <w:szCs w:val="20"/>
              </w:rPr>
            </w:pPr>
          </w:p>
          <w:p w14:paraId="35780E0A" w14:textId="77777777" w:rsidR="009972F1" w:rsidRDefault="009972F1" w:rsidP="009972F1">
            <w:pPr>
              <w:numPr>
                <w:ilvl w:val="12"/>
                <w:numId w:val="0"/>
              </w:numPr>
              <w:jc w:val="center"/>
              <w:rPr>
                <w:rFonts w:ascii="Arial" w:hAnsi="Arial" w:cs="Arial"/>
                <w:sz w:val="20"/>
                <w:szCs w:val="20"/>
              </w:rPr>
            </w:pPr>
          </w:p>
          <w:p w14:paraId="59BF546C" w14:textId="77777777" w:rsidR="009972F1" w:rsidRPr="00FC71EB" w:rsidRDefault="009972F1" w:rsidP="009972F1">
            <w:pPr>
              <w:numPr>
                <w:ilvl w:val="12"/>
                <w:numId w:val="0"/>
              </w:numPr>
              <w:jc w:val="center"/>
              <w:rPr>
                <w:rFonts w:ascii="Arial" w:hAnsi="Arial" w:cs="Arial"/>
                <w:sz w:val="20"/>
                <w:szCs w:val="20"/>
              </w:rPr>
            </w:pPr>
          </w:p>
          <w:p w14:paraId="1C169551" w14:textId="77777777" w:rsidR="009972F1" w:rsidRDefault="009972F1" w:rsidP="009972F1">
            <w:pPr>
              <w:numPr>
                <w:ilvl w:val="12"/>
                <w:numId w:val="0"/>
              </w:numPr>
              <w:jc w:val="center"/>
              <w:rPr>
                <w:rFonts w:ascii="Arial" w:hAnsi="Arial" w:cs="Arial"/>
                <w:sz w:val="20"/>
                <w:szCs w:val="20"/>
              </w:rPr>
            </w:pPr>
          </w:p>
          <w:p w14:paraId="296B155A" w14:textId="77777777" w:rsidR="009972F1" w:rsidRDefault="009972F1" w:rsidP="009972F1">
            <w:pPr>
              <w:numPr>
                <w:ilvl w:val="12"/>
                <w:numId w:val="0"/>
              </w:numPr>
              <w:jc w:val="center"/>
              <w:rPr>
                <w:rFonts w:ascii="Arial" w:hAnsi="Arial" w:cs="Arial"/>
                <w:sz w:val="20"/>
                <w:szCs w:val="20"/>
              </w:rPr>
            </w:pPr>
            <w:r w:rsidRPr="00FC71EB">
              <w:rPr>
                <w:rFonts w:ascii="Arial" w:hAnsi="Arial" w:cs="Arial"/>
                <w:sz w:val="20"/>
                <w:szCs w:val="20"/>
              </w:rPr>
              <w:t xml:space="preserve">AH </w:t>
            </w:r>
            <w:r>
              <w:rPr>
                <w:rFonts w:ascii="Arial" w:hAnsi="Arial" w:cs="Arial"/>
                <w:sz w:val="20"/>
                <w:szCs w:val="20"/>
              </w:rPr>
              <w:t>38</w:t>
            </w:r>
          </w:p>
          <w:p w14:paraId="0C1ED7C5" w14:textId="77777777" w:rsidR="009972F1" w:rsidRDefault="009972F1" w:rsidP="009972F1">
            <w:pPr>
              <w:numPr>
                <w:ilvl w:val="12"/>
                <w:numId w:val="0"/>
              </w:numPr>
              <w:jc w:val="center"/>
              <w:rPr>
                <w:rFonts w:ascii="Arial" w:hAnsi="Arial" w:cs="Arial"/>
                <w:sz w:val="20"/>
                <w:szCs w:val="20"/>
              </w:rPr>
            </w:pPr>
          </w:p>
          <w:p w14:paraId="16484B47" w14:textId="77777777" w:rsidR="009972F1" w:rsidRDefault="009972F1" w:rsidP="009972F1">
            <w:pPr>
              <w:numPr>
                <w:ilvl w:val="12"/>
                <w:numId w:val="0"/>
              </w:numPr>
              <w:jc w:val="center"/>
              <w:rPr>
                <w:rFonts w:ascii="Arial" w:hAnsi="Arial" w:cs="Arial"/>
                <w:sz w:val="20"/>
                <w:szCs w:val="20"/>
              </w:rPr>
            </w:pPr>
          </w:p>
          <w:p w14:paraId="6E7CAACC" w14:textId="77777777" w:rsidR="009972F1" w:rsidRDefault="009972F1" w:rsidP="009972F1">
            <w:pPr>
              <w:numPr>
                <w:ilvl w:val="12"/>
                <w:numId w:val="0"/>
              </w:numPr>
              <w:jc w:val="center"/>
              <w:rPr>
                <w:rFonts w:ascii="Arial" w:hAnsi="Arial" w:cs="Arial"/>
                <w:sz w:val="20"/>
                <w:szCs w:val="20"/>
              </w:rPr>
            </w:pPr>
            <w:r>
              <w:rPr>
                <w:rFonts w:ascii="Arial" w:hAnsi="Arial" w:cs="Arial"/>
                <w:sz w:val="20"/>
                <w:szCs w:val="20"/>
              </w:rPr>
              <w:t>AH 39</w:t>
            </w:r>
          </w:p>
          <w:p w14:paraId="3FB1434E" w14:textId="77777777" w:rsidR="009972F1" w:rsidRDefault="009972F1" w:rsidP="009972F1">
            <w:pPr>
              <w:numPr>
                <w:ilvl w:val="12"/>
                <w:numId w:val="0"/>
              </w:numPr>
              <w:jc w:val="center"/>
              <w:rPr>
                <w:rFonts w:ascii="Arial" w:hAnsi="Arial" w:cs="Arial"/>
                <w:sz w:val="20"/>
                <w:szCs w:val="20"/>
              </w:rPr>
            </w:pPr>
          </w:p>
          <w:p w14:paraId="0E6FD018" w14:textId="77777777" w:rsidR="009972F1" w:rsidRDefault="009972F1" w:rsidP="009972F1">
            <w:pPr>
              <w:numPr>
                <w:ilvl w:val="12"/>
                <w:numId w:val="0"/>
              </w:numPr>
              <w:jc w:val="center"/>
              <w:rPr>
                <w:rFonts w:ascii="Arial" w:hAnsi="Arial" w:cs="Arial"/>
                <w:sz w:val="20"/>
                <w:szCs w:val="20"/>
              </w:rPr>
            </w:pPr>
          </w:p>
          <w:p w14:paraId="728EEA81" w14:textId="77777777" w:rsidR="009972F1" w:rsidRDefault="009972F1" w:rsidP="009972F1">
            <w:pPr>
              <w:numPr>
                <w:ilvl w:val="12"/>
                <w:numId w:val="0"/>
              </w:numPr>
              <w:jc w:val="center"/>
              <w:rPr>
                <w:rFonts w:ascii="Arial" w:hAnsi="Arial" w:cs="Arial"/>
                <w:sz w:val="20"/>
                <w:szCs w:val="20"/>
              </w:rPr>
            </w:pPr>
            <w:r>
              <w:rPr>
                <w:rFonts w:ascii="Arial" w:hAnsi="Arial" w:cs="Arial"/>
                <w:sz w:val="20"/>
                <w:szCs w:val="20"/>
              </w:rPr>
              <w:t>AH 40</w:t>
            </w:r>
          </w:p>
          <w:p w14:paraId="6FC74322" w14:textId="77777777" w:rsidR="009972F1" w:rsidRDefault="009972F1" w:rsidP="009972F1">
            <w:pPr>
              <w:numPr>
                <w:ilvl w:val="12"/>
                <w:numId w:val="0"/>
              </w:numPr>
              <w:jc w:val="center"/>
              <w:rPr>
                <w:rFonts w:ascii="Arial" w:hAnsi="Arial" w:cs="Arial"/>
                <w:sz w:val="20"/>
                <w:szCs w:val="20"/>
              </w:rPr>
            </w:pPr>
          </w:p>
          <w:p w14:paraId="4A675B53" w14:textId="77777777" w:rsidR="009972F1" w:rsidRDefault="009972F1" w:rsidP="009972F1">
            <w:pPr>
              <w:numPr>
                <w:ilvl w:val="12"/>
                <w:numId w:val="0"/>
              </w:numPr>
              <w:jc w:val="center"/>
              <w:rPr>
                <w:rFonts w:ascii="Arial" w:hAnsi="Arial" w:cs="Arial"/>
                <w:sz w:val="20"/>
                <w:szCs w:val="20"/>
              </w:rPr>
            </w:pPr>
          </w:p>
          <w:p w14:paraId="0AE3EC2F" w14:textId="51182AC2" w:rsidR="009972F1" w:rsidRPr="00FC71EB" w:rsidRDefault="009972F1" w:rsidP="009972F1">
            <w:pPr>
              <w:numPr>
                <w:ilvl w:val="12"/>
                <w:numId w:val="0"/>
              </w:numPr>
              <w:jc w:val="center"/>
              <w:rPr>
                <w:rFonts w:ascii="Arial" w:hAnsi="Arial" w:cs="Arial"/>
                <w:sz w:val="20"/>
                <w:szCs w:val="20"/>
              </w:rPr>
            </w:pPr>
            <w:r>
              <w:rPr>
                <w:rFonts w:ascii="Arial" w:hAnsi="Arial" w:cs="Arial"/>
                <w:sz w:val="20"/>
                <w:szCs w:val="20"/>
              </w:rPr>
              <w:t>AH 40</w:t>
            </w:r>
          </w:p>
        </w:tc>
        <w:tc>
          <w:tcPr>
            <w:tcW w:w="2466" w:type="dxa"/>
            <w:tcBorders>
              <w:top w:val="single" w:sz="6" w:space="0" w:color="auto"/>
              <w:bottom w:val="single" w:sz="18" w:space="0" w:color="auto"/>
            </w:tcBorders>
          </w:tcPr>
          <w:p w14:paraId="64E86B43" w14:textId="77777777" w:rsidR="009972F1" w:rsidRPr="00FC71EB" w:rsidRDefault="009972F1" w:rsidP="009972F1">
            <w:pPr>
              <w:numPr>
                <w:ilvl w:val="12"/>
                <w:numId w:val="0"/>
              </w:numPr>
              <w:rPr>
                <w:rFonts w:ascii="Arial" w:hAnsi="Arial" w:cs="Arial"/>
                <w:sz w:val="20"/>
                <w:szCs w:val="20"/>
              </w:rPr>
            </w:pPr>
          </w:p>
        </w:tc>
      </w:tr>
    </w:tbl>
    <w:p w14:paraId="6622D495" w14:textId="1693B006" w:rsidR="00FC71EB" w:rsidRDefault="00FC71EB" w:rsidP="00FC71EB">
      <w:pPr>
        <w:numPr>
          <w:ilvl w:val="12"/>
          <w:numId w:val="0"/>
        </w:numPr>
        <w:spacing w:before="284"/>
        <w:rPr>
          <w:rFonts w:ascii="Arial" w:hAnsi="Arial" w:cs="Arial"/>
          <w:sz w:val="20"/>
          <w:szCs w:val="20"/>
        </w:rPr>
      </w:pPr>
      <w:r w:rsidRPr="00FC71EB">
        <w:rPr>
          <w:rFonts w:ascii="Arial" w:hAnsi="Arial" w:cs="Arial"/>
          <w:sz w:val="20"/>
          <w:szCs w:val="20"/>
        </w:rPr>
        <w:br w:type="page"/>
      </w:r>
    </w:p>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765"/>
        <w:gridCol w:w="14"/>
        <w:gridCol w:w="56"/>
        <w:gridCol w:w="1205"/>
        <w:gridCol w:w="14"/>
        <w:gridCol w:w="128"/>
        <w:gridCol w:w="4125"/>
        <w:gridCol w:w="850"/>
        <w:gridCol w:w="2466"/>
      </w:tblGrid>
      <w:tr w:rsidR="00FC71EB" w:rsidRPr="00FC71EB" w14:paraId="4888AEF5" w14:textId="77777777" w:rsidTr="0078496D">
        <w:tc>
          <w:tcPr>
            <w:tcW w:w="15025" w:type="dxa"/>
            <w:gridSpan w:val="10"/>
            <w:tcBorders>
              <w:top w:val="single" w:sz="18" w:space="0" w:color="auto"/>
              <w:bottom w:val="single" w:sz="18" w:space="0" w:color="auto"/>
            </w:tcBorders>
          </w:tcPr>
          <w:p w14:paraId="61425376" w14:textId="77777777" w:rsidR="00FC71EB" w:rsidRPr="00FC71EB" w:rsidRDefault="00FC71EB" w:rsidP="00891DB0">
            <w:pPr>
              <w:numPr>
                <w:ilvl w:val="12"/>
                <w:numId w:val="0"/>
              </w:numPr>
              <w:jc w:val="center"/>
              <w:rPr>
                <w:rFonts w:ascii="Arial" w:hAnsi="Arial" w:cs="Arial"/>
                <w:sz w:val="20"/>
                <w:szCs w:val="20"/>
              </w:rPr>
            </w:pPr>
            <w:r w:rsidRPr="00FC71EB">
              <w:rPr>
                <w:rFonts w:ascii="Arial" w:hAnsi="Arial" w:cs="Arial"/>
                <w:sz w:val="20"/>
                <w:szCs w:val="20"/>
              </w:rPr>
              <w:br w:type="page"/>
            </w:r>
            <w:r w:rsidRPr="00FC71EB">
              <w:rPr>
                <w:rFonts w:ascii="Arial" w:hAnsi="Arial" w:cs="Arial"/>
                <w:b/>
                <w:caps/>
                <w:sz w:val="20"/>
                <w:szCs w:val="20"/>
              </w:rPr>
              <w:t>M a i</w:t>
            </w:r>
          </w:p>
        </w:tc>
      </w:tr>
      <w:tr w:rsidR="00FC71EB" w:rsidRPr="00FC71EB" w14:paraId="6442B118" w14:textId="77777777" w:rsidTr="0078496D">
        <w:tc>
          <w:tcPr>
            <w:tcW w:w="3402" w:type="dxa"/>
            <w:tcBorders>
              <w:top w:val="single" w:sz="18" w:space="0" w:color="auto"/>
            </w:tcBorders>
            <w:shd w:val="pct10" w:color="auto" w:fill="auto"/>
            <w:vAlign w:val="center"/>
          </w:tcPr>
          <w:p w14:paraId="3EACC5B8"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Lernbereiche / Inhaltsbezogene Kompetenzen</w:t>
            </w:r>
          </w:p>
        </w:tc>
        <w:tc>
          <w:tcPr>
            <w:tcW w:w="2765" w:type="dxa"/>
            <w:tcBorders>
              <w:top w:val="single" w:sz="18" w:space="0" w:color="auto"/>
            </w:tcBorders>
            <w:shd w:val="pct10" w:color="auto" w:fill="auto"/>
            <w:vAlign w:val="center"/>
          </w:tcPr>
          <w:p w14:paraId="052A0016" w14:textId="3392D035" w:rsidR="00FC71EB" w:rsidRPr="00FC71EB" w:rsidRDefault="001416E2" w:rsidP="00891DB0">
            <w:pPr>
              <w:numPr>
                <w:ilvl w:val="12"/>
                <w:numId w:val="0"/>
              </w:numPr>
              <w:jc w:val="center"/>
              <w:rPr>
                <w:rFonts w:ascii="Arial" w:hAnsi="Arial" w:cs="Arial"/>
                <w:b/>
                <w:sz w:val="20"/>
                <w:szCs w:val="20"/>
              </w:rPr>
            </w:pPr>
            <w:r>
              <w:rPr>
                <w:rFonts w:ascii="Arial" w:hAnsi="Arial" w:cs="Arial"/>
                <w:b/>
                <w:sz w:val="20"/>
                <w:szCs w:val="20"/>
              </w:rPr>
              <w:t>Sequenz</w:t>
            </w:r>
            <w:r w:rsidR="00FC71EB" w:rsidRPr="00FC71EB">
              <w:rPr>
                <w:rFonts w:ascii="Arial" w:hAnsi="Arial" w:cs="Arial"/>
                <w:b/>
                <w:sz w:val="20"/>
                <w:szCs w:val="20"/>
              </w:rPr>
              <w:t>ierung</w:t>
            </w:r>
          </w:p>
        </w:tc>
        <w:tc>
          <w:tcPr>
            <w:tcW w:w="1275" w:type="dxa"/>
            <w:gridSpan w:val="3"/>
            <w:tcBorders>
              <w:top w:val="single" w:sz="18" w:space="0" w:color="auto"/>
            </w:tcBorders>
            <w:shd w:val="pct10" w:color="auto" w:fill="auto"/>
            <w:vAlign w:val="center"/>
          </w:tcPr>
          <w:p w14:paraId="3751F01C"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Buchseiten</w:t>
            </w:r>
          </w:p>
        </w:tc>
        <w:tc>
          <w:tcPr>
            <w:tcW w:w="4267" w:type="dxa"/>
            <w:gridSpan w:val="3"/>
            <w:tcBorders>
              <w:top w:val="single" w:sz="18" w:space="0" w:color="auto"/>
            </w:tcBorders>
            <w:shd w:val="pct10" w:color="auto" w:fill="auto"/>
            <w:vAlign w:val="center"/>
          </w:tcPr>
          <w:p w14:paraId="5D752AC7"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Hinweise zum Unterricht</w:t>
            </w:r>
          </w:p>
        </w:tc>
        <w:tc>
          <w:tcPr>
            <w:tcW w:w="850" w:type="dxa"/>
            <w:tcBorders>
              <w:top w:val="single" w:sz="18" w:space="0" w:color="auto"/>
            </w:tcBorders>
            <w:shd w:val="pct10" w:color="auto" w:fill="auto"/>
            <w:vAlign w:val="center"/>
          </w:tcPr>
          <w:p w14:paraId="72F6EE81"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UE/AH</w:t>
            </w:r>
          </w:p>
        </w:tc>
        <w:tc>
          <w:tcPr>
            <w:tcW w:w="2466" w:type="dxa"/>
            <w:tcBorders>
              <w:top w:val="single" w:sz="18" w:space="0" w:color="auto"/>
            </w:tcBorders>
            <w:shd w:val="pct10" w:color="auto" w:fill="auto"/>
            <w:vAlign w:val="center"/>
          </w:tcPr>
          <w:p w14:paraId="0628BF61"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 xml:space="preserve">Vermerke </w:t>
            </w:r>
          </w:p>
        </w:tc>
      </w:tr>
      <w:tr w:rsidR="00FC71EB" w:rsidRPr="00FC71EB" w14:paraId="5A064DF2" w14:textId="77777777" w:rsidTr="0078496D">
        <w:trPr>
          <w:trHeight w:val="187"/>
        </w:trPr>
        <w:tc>
          <w:tcPr>
            <w:tcW w:w="3402" w:type="dxa"/>
          </w:tcPr>
          <w:p w14:paraId="6D90E325" w14:textId="77777777" w:rsidR="00FC71EB" w:rsidRPr="00FC71EB" w:rsidRDefault="00FC71EB" w:rsidP="00891DB0">
            <w:pPr>
              <w:ind w:left="360"/>
              <w:rPr>
                <w:rFonts w:ascii="Arial" w:hAnsi="Arial" w:cs="Arial"/>
                <w:sz w:val="20"/>
                <w:szCs w:val="20"/>
              </w:rPr>
            </w:pPr>
          </w:p>
        </w:tc>
        <w:tc>
          <w:tcPr>
            <w:tcW w:w="2779" w:type="dxa"/>
            <w:gridSpan w:val="2"/>
          </w:tcPr>
          <w:p w14:paraId="6A670530" w14:textId="77777777" w:rsidR="00FC71EB" w:rsidRPr="00FC71EB" w:rsidRDefault="00FC71EB" w:rsidP="00891DB0">
            <w:pPr>
              <w:numPr>
                <w:ilvl w:val="12"/>
                <w:numId w:val="0"/>
              </w:numPr>
              <w:rPr>
                <w:rFonts w:ascii="Arial" w:hAnsi="Arial" w:cs="Arial"/>
                <w:sz w:val="20"/>
                <w:szCs w:val="20"/>
              </w:rPr>
            </w:pPr>
          </w:p>
        </w:tc>
        <w:tc>
          <w:tcPr>
            <w:tcW w:w="1275" w:type="dxa"/>
            <w:gridSpan w:val="3"/>
          </w:tcPr>
          <w:p w14:paraId="0D3F014B" w14:textId="77777777" w:rsidR="00FC71EB" w:rsidRPr="00FC71EB" w:rsidRDefault="00FC71EB" w:rsidP="00891DB0">
            <w:pPr>
              <w:numPr>
                <w:ilvl w:val="12"/>
                <w:numId w:val="0"/>
              </w:numPr>
              <w:jc w:val="center"/>
              <w:rPr>
                <w:rFonts w:ascii="Arial" w:hAnsi="Arial" w:cs="Arial"/>
                <w:sz w:val="20"/>
                <w:szCs w:val="20"/>
              </w:rPr>
            </w:pPr>
          </w:p>
        </w:tc>
        <w:tc>
          <w:tcPr>
            <w:tcW w:w="4253" w:type="dxa"/>
            <w:gridSpan w:val="2"/>
          </w:tcPr>
          <w:p w14:paraId="45216194" w14:textId="77777777" w:rsidR="00FC71EB" w:rsidRPr="00FC71EB" w:rsidRDefault="00FC71EB" w:rsidP="00891DB0">
            <w:pPr>
              <w:ind w:left="283"/>
              <w:rPr>
                <w:rFonts w:ascii="Arial" w:hAnsi="Arial" w:cs="Arial"/>
                <w:sz w:val="20"/>
                <w:szCs w:val="20"/>
              </w:rPr>
            </w:pPr>
          </w:p>
        </w:tc>
        <w:tc>
          <w:tcPr>
            <w:tcW w:w="850" w:type="dxa"/>
            <w:vAlign w:val="center"/>
          </w:tcPr>
          <w:p w14:paraId="2CA9419C" w14:textId="73C34CA5" w:rsidR="00FC71EB" w:rsidRPr="00FC71EB" w:rsidRDefault="00FC71EB" w:rsidP="00222A4D">
            <w:pPr>
              <w:numPr>
                <w:ilvl w:val="12"/>
                <w:numId w:val="0"/>
              </w:numPr>
              <w:jc w:val="center"/>
              <w:rPr>
                <w:rFonts w:ascii="Arial" w:hAnsi="Arial" w:cs="Arial"/>
                <w:b/>
                <w:sz w:val="20"/>
                <w:szCs w:val="20"/>
              </w:rPr>
            </w:pPr>
            <w:r w:rsidRPr="00FC71EB">
              <w:rPr>
                <w:rFonts w:ascii="Arial" w:hAnsi="Arial" w:cs="Arial"/>
                <w:b/>
                <w:sz w:val="20"/>
                <w:szCs w:val="20"/>
              </w:rPr>
              <w:t>1</w:t>
            </w:r>
            <w:r w:rsidR="00DE3D5A">
              <w:rPr>
                <w:rFonts w:ascii="Arial" w:hAnsi="Arial" w:cs="Arial"/>
                <w:b/>
                <w:sz w:val="20"/>
                <w:szCs w:val="20"/>
              </w:rPr>
              <w:t>5</w:t>
            </w:r>
          </w:p>
        </w:tc>
        <w:tc>
          <w:tcPr>
            <w:tcW w:w="2466" w:type="dxa"/>
          </w:tcPr>
          <w:p w14:paraId="7446C527" w14:textId="77777777" w:rsidR="00FC71EB" w:rsidRPr="00FC71EB" w:rsidRDefault="00FC71EB" w:rsidP="00891DB0">
            <w:pPr>
              <w:numPr>
                <w:ilvl w:val="12"/>
                <w:numId w:val="0"/>
              </w:numPr>
              <w:rPr>
                <w:rFonts w:ascii="Arial" w:hAnsi="Arial" w:cs="Arial"/>
                <w:sz w:val="20"/>
                <w:szCs w:val="20"/>
              </w:rPr>
            </w:pPr>
          </w:p>
        </w:tc>
      </w:tr>
      <w:tr w:rsidR="00A97905" w:rsidRPr="00FC71EB" w14:paraId="1AA9E83E" w14:textId="77777777" w:rsidTr="0078496D">
        <w:trPr>
          <w:trHeight w:val="187"/>
        </w:trPr>
        <w:tc>
          <w:tcPr>
            <w:tcW w:w="3402" w:type="dxa"/>
          </w:tcPr>
          <w:p w14:paraId="5DD041FC" w14:textId="3290988C" w:rsidR="00A97905" w:rsidRPr="00A97905" w:rsidRDefault="00A97905" w:rsidP="00A97905">
            <w:pPr>
              <w:pStyle w:val="Listenabsatz"/>
              <w:numPr>
                <w:ilvl w:val="0"/>
                <w:numId w:val="31"/>
              </w:numPr>
              <w:rPr>
                <w:rFonts w:cs="Arial"/>
                <w:sz w:val="20"/>
              </w:rPr>
            </w:pPr>
            <w:r w:rsidRPr="00A97905">
              <w:rPr>
                <w:rFonts w:cs="Arial"/>
                <w:sz w:val="20"/>
              </w:rPr>
              <w:t>Schnittpunkte von Graphen li-nearer Funktionen durch Zeich- nung und Rechnung ermitteln</w:t>
            </w:r>
          </w:p>
        </w:tc>
        <w:tc>
          <w:tcPr>
            <w:tcW w:w="2779" w:type="dxa"/>
            <w:gridSpan w:val="2"/>
          </w:tcPr>
          <w:p w14:paraId="198036B8" w14:textId="2F7AC8B8" w:rsidR="00A97905" w:rsidRPr="00FC71EB" w:rsidRDefault="00A97905" w:rsidP="006F6BBB">
            <w:pPr>
              <w:numPr>
                <w:ilvl w:val="12"/>
                <w:numId w:val="0"/>
              </w:numPr>
              <w:rPr>
                <w:rFonts w:ascii="Arial" w:hAnsi="Arial" w:cs="Arial"/>
                <w:sz w:val="20"/>
                <w:szCs w:val="20"/>
              </w:rPr>
            </w:pPr>
            <w:r>
              <w:rPr>
                <w:rFonts w:ascii="Arial" w:hAnsi="Arial" w:cs="Arial"/>
                <w:sz w:val="20"/>
                <w:szCs w:val="20"/>
              </w:rPr>
              <w:t>Schnittpunkte von linearen Funktionen bestimmen</w:t>
            </w:r>
          </w:p>
        </w:tc>
        <w:tc>
          <w:tcPr>
            <w:tcW w:w="1275" w:type="dxa"/>
            <w:gridSpan w:val="3"/>
          </w:tcPr>
          <w:p w14:paraId="25DD5AAD" w14:textId="77777777" w:rsidR="00A97905" w:rsidRDefault="00A97905" w:rsidP="00A97905">
            <w:pPr>
              <w:numPr>
                <w:ilvl w:val="12"/>
                <w:numId w:val="0"/>
              </w:numPr>
              <w:jc w:val="center"/>
              <w:rPr>
                <w:rFonts w:ascii="Arial" w:hAnsi="Arial" w:cs="Arial"/>
                <w:sz w:val="20"/>
                <w:szCs w:val="20"/>
              </w:rPr>
            </w:pPr>
            <w:r>
              <w:rPr>
                <w:rFonts w:ascii="Arial" w:hAnsi="Arial" w:cs="Arial"/>
                <w:sz w:val="20"/>
                <w:szCs w:val="20"/>
              </w:rPr>
              <w:t>148, 149</w:t>
            </w:r>
          </w:p>
          <w:p w14:paraId="66BFDFF9" w14:textId="77777777" w:rsidR="00A97905" w:rsidRPr="00FC71EB" w:rsidRDefault="00A97905" w:rsidP="00891DB0">
            <w:pPr>
              <w:numPr>
                <w:ilvl w:val="12"/>
                <w:numId w:val="0"/>
              </w:numPr>
              <w:jc w:val="center"/>
              <w:rPr>
                <w:rFonts w:ascii="Arial" w:hAnsi="Arial" w:cs="Arial"/>
                <w:sz w:val="20"/>
                <w:szCs w:val="20"/>
              </w:rPr>
            </w:pPr>
          </w:p>
        </w:tc>
        <w:tc>
          <w:tcPr>
            <w:tcW w:w="4253" w:type="dxa"/>
            <w:gridSpan w:val="2"/>
          </w:tcPr>
          <w:p w14:paraId="6BF2E934" w14:textId="0DA3E14B" w:rsidR="00A97905" w:rsidRDefault="00A97905" w:rsidP="00A97905">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Schnittpunkte zeichnerisch und rechne- risch bestimmen </w:t>
            </w:r>
          </w:p>
          <w:p w14:paraId="6A0036F6" w14:textId="14730CF8" w:rsidR="00A97905" w:rsidRPr="00FC71EB" w:rsidRDefault="00A97905" w:rsidP="006F6BBB">
            <w:pPr>
              <w:widowControl w:val="0"/>
              <w:numPr>
                <w:ilvl w:val="0"/>
                <w:numId w:val="5"/>
              </w:numPr>
              <w:overflowPunct w:val="0"/>
              <w:autoSpaceDE w:val="0"/>
              <w:autoSpaceDN w:val="0"/>
              <w:adjustRightInd w:val="0"/>
              <w:textAlignment w:val="baseline"/>
              <w:rPr>
                <w:rFonts w:ascii="Arial" w:hAnsi="Arial" w:cs="Arial"/>
                <w:sz w:val="20"/>
                <w:szCs w:val="20"/>
              </w:rPr>
            </w:pPr>
            <w:r w:rsidRPr="00A97905">
              <w:rPr>
                <w:rFonts w:ascii="Arial" w:hAnsi="Arial" w:cs="Arial"/>
                <w:sz w:val="20"/>
                <w:szCs w:val="20"/>
              </w:rPr>
              <w:t>Beide Verfahren wechselseitig zur Kon-trolle nutzen</w:t>
            </w:r>
          </w:p>
        </w:tc>
        <w:tc>
          <w:tcPr>
            <w:tcW w:w="850" w:type="dxa"/>
            <w:vAlign w:val="center"/>
          </w:tcPr>
          <w:p w14:paraId="25495D9A" w14:textId="77777777" w:rsidR="00A97905" w:rsidRPr="00FC71EB" w:rsidRDefault="00A97905" w:rsidP="00222A4D">
            <w:pPr>
              <w:numPr>
                <w:ilvl w:val="12"/>
                <w:numId w:val="0"/>
              </w:numPr>
              <w:jc w:val="center"/>
              <w:rPr>
                <w:rFonts w:ascii="Arial" w:hAnsi="Arial" w:cs="Arial"/>
                <w:b/>
                <w:sz w:val="20"/>
                <w:szCs w:val="20"/>
              </w:rPr>
            </w:pPr>
          </w:p>
        </w:tc>
        <w:tc>
          <w:tcPr>
            <w:tcW w:w="2466" w:type="dxa"/>
          </w:tcPr>
          <w:p w14:paraId="0A989572" w14:textId="77777777" w:rsidR="00A97905" w:rsidRPr="00FC71EB" w:rsidRDefault="00A97905" w:rsidP="00891DB0">
            <w:pPr>
              <w:numPr>
                <w:ilvl w:val="12"/>
                <w:numId w:val="0"/>
              </w:numPr>
              <w:rPr>
                <w:rFonts w:ascii="Arial" w:hAnsi="Arial" w:cs="Arial"/>
                <w:sz w:val="20"/>
                <w:szCs w:val="20"/>
              </w:rPr>
            </w:pPr>
          </w:p>
        </w:tc>
      </w:tr>
      <w:tr w:rsidR="004E07F9" w:rsidRPr="00FC71EB" w14:paraId="03D00C70" w14:textId="77777777" w:rsidTr="0078496D">
        <w:tc>
          <w:tcPr>
            <w:tcW w:w="3402" w:type="dxa"/>
            <w:tcBorders>
              <w:top w:val="single" w:sz="6" w:space="0" w:color="auto"/>
              <w:left w:val="single" w:sz="18" w:space="0" w:color="auto"/>
              <w:bottom w:val="single" w:sz="6" w:space="0" w:color="auto"/>
              <w:right w:val="single" w:sz="6" w:space="0" w:color="auto"/>
            </w:tcBorders>
          </w:tcPr>
          <w:p w14:paraId="30BB3669" w14:textId="77777777" w:rsidR="004E07F9" w:rsidRDefault="004E07F9" w:rsidP="004E07F9">
            <w:pPr>
              <w:widowControl w:val="0"/>
              <w:overflowPunct w:val="0"/>
              <w:autoSpaceDE w:val="0"/>
              <w:autoSpaceDN w:val="0"/>
              <w:adjustRightInd w:val="0"/>
              <w:ind w:left="360"/>
              <w:textAlignment w:val="baseline"/>
              <w:rPr>
                <w:rFonts w:ascii="Arial" w:hAnsi="Arial" w:cs="Arial"/>
                <w:b/>
                <w:sz w:val="20"/>
                <w:szCs w:val="20"/>
              </w:rPr>
            </w:pPr>
          </w:p>
          <w:p w14:paraId="7360A0D1" w14:textId="77777777" w:rsidR="00F30EE9" w:rsidRDefault="00F30EE9" w:rsidP="004E07F9">
            <w:pPr>
              <w:widowControl w:val="0"/>
              <w:overflowPunct w:val="0"/>
              <w:autoSpaceDE w:val="0"/>
              <w:autoSpaceDN w:val="0"/>
              <w:adjustRightInd w:val="0"/>
              <w:ind w:left="360"/>
              <w:textAlignment w:val="baseline"/>
              <w:rPr>
                <w:rFonts w:ascii="Arial" w:hAnsi="Arial" w:cs="Arial"/>
                <w:b/>
                <w:sz w:val="20"/>
                <w:szCs w:val="20"/>
              </w:rPr>
            </w:pPr>
          </w:p>
          <w:p w14:paraId="57D1764A" w14:textId="77777777" w:rsidR="00F30EE9" w:rsidRDefault="00F30EE9" w:rsidP="004E07F9">
            <w:pPr>
              <w:widowControl w:val="0"/>
              <w:overflowPunct w:val="0"/>
              <w:autoSpaceDE w:val="0"/>
              <w:autoSpaceDN w:val="0"/>
              <w:adjustRightInd w:val="0"/>
              <w:ind w:left="360"/>
              <w:textAlignment w:val="baseline"/>
              <w:rPr>
                <w:rFonts w:ascii="Arial" w:hAnsi="Arial" w:cs="Arial"/>
                <w:b/>
                <w:sz w:val="20"/>
                <w:szCs w:val="20"/>
              </w:rPr>
            </w:pPr>
          </w:p>
          <w:p w14:paraId="19B3CDC0" w14:textId="6E51E421" w:rsidR="00F30EE9" w:rsidRDefault="00F30EE9" w:rsidP="00F30EE9">
            <w:pPr>
              <w:widowControl w:val="0"/>
              <w:numPr>
                <w:ilvl w:val="0"/>
                <w:numId w:val="2"/>
              </w:numPr>
              <w:overflowPunct w:val="0"/>
              <w:autoSpaceDE w:val="0"/>
              <w:autoSpaceDN w:val="0"/>
              <w:adjustRightInd w:val="0"/>
              <w:textAlignment w:val="baseline"/>
              <w:rPr>
                <w:rFonts w:ascii="Arial" w:hAnsi="Arial" w:cs="Arial"/>
                <w:sz w:val="20"/>
                <w:szCs w:val="20"/>
              </w:rPr>
            </w:pPr>
            <w:r>
              <w:rPr>
                <w:rFonts w:ascii="Arial" w:hAnsi="Arial" w:cs="Arial"/>
                <w:sz w:val="20"/>
                <w:szCs w:val="20"/>
              </w:rPr>
              <w:t>Rechnerisch und zeichnerisch fehlende Werte in umgekehrt proportionalen Sachzusam-menhängen ermitteln</w:t>
            </w:r>
          </w:p>
          <w:p w14:paraId="423E1214" w14:textId="5D065AAD" w:rsidR="00F30EE9" w:rsidRPr="00FC71EB" w:rsidRDefault="00F30EE9" w:rsidP="004E07F9">
            <w:pPr>
              <w:widowControl w:val="0"/>
              <w:overflowPunct w:val="0"/>
              <w:autoSpaceDE w:val="0"/>
              <w:autoSpaceDN w:val="0"/>
              <w:adjustRightInd w:val="0"/>
              <w:ind w:left="360"/>
              <w:textAlignment w:val="baseline"/>
              <w:rPr>
                <w:rFonts w:ascii="Arial" w:hAnsi="Arial" w:cs="Arial"/>
                <w:b/>
                <w:sz w:val="20"/>
                <w:szCs w:val="20"/>
              </w:rPr>
            </w:pPr>
          </w:p>
        </w:tc>
        <w:tc>
          <w:tcPr>
            <w:tcW w:w="2779" w:type="dxa"/>
            <w:gridSpan w:val="2"/>
            <w:tcBorders>
              <w:top w:val="single" w:sz="6" w:space="0" w:color="auto"/>
              <w:left w:val="single" w:sz="6" w:space="0" w:color="auto"/>
              <w:bottom w:val="single" w:sz="6" w:space="0" w:color="auto"/>
              <w:right w:val="single" w:sz="6" w:space="0" w:color="auto"/>
            </w:tcBorders>
          </w:tcPr>
          <w:p w14:paraId="1BD10792" w14:textId="77777777" w:rsidR="004E07F9" w:rsidRDefault="004E07F9" w:rsidP="004E07F9">
            <w:pPr>
              <w:numPr>
                <w:ilvl w:val="12"/>
                <w:numId w:val="0"/>
              </w:numPr>
              <w:rPr>
                <w:rFonts w:ascii="Arial" w:hAnsi="Arial" w:cs="Arial"/>
                <w:sz w:val="20"/>
                <w:szCs w:val="20"/>
              </w:rPr>
            </w:pPr>
            <w:r>
              <w:rPr>
                <w:rFonts w:ascii="Arial" w:hAnsi="Arial" w:cs="Arial"/>
                <w:sz w:val="20"/>
                <w:szCs w:val="20"/>
              </w:rPr>
              <w:t xml:space="preserve">Umgekehrt proportionale </w:t>
            </w:r>
            <w:r w:rsidRPr="00FC71EB">
              <w:rPr>
                <w:rFonts w:ascii="Arial" w:hAnsi="Arial" w:cs="Arial"/>
                <w:sz w:val="20"/>
                <w:szCs w:val="20"/>
              </w:rPr>
              <w:t xml:space="preserve">Zuordnungen </w:t>
            </w:r>
            <w:r>
              <w:rPr>
                <w:rFonts w:ascii="Arial" w:hAnsi="Arial" w:cs="Arial"/>
                <w:sz w:val="20"/>
                <w:szCs w:val="20"/>
              </w:rPr>
              <w:t xml:space="preserve">erkennen </w:t>
            </w:r>
          </w:p>
          <w:p w14:paraId="3D1C224A" w14:textId="77777777" w:rsidR="004E07F9" w:rsidRDefault="004E07F9" w:rsidP="004E07F9">
            <w:pPr>
              <w:numPr>
                <w:ilvl w:val="12"/>
                <w:numId w:val="0"/>
              </w:numPr>
              <w:rPr>
                <w:rFonts w:ascii="Arial" w:hAnsi="Arial" w:cs="Arial"/>
                <w:sz w:val="20"/>
                <w:szCs w:val="20"/>
              </w:rPr>
            </w:pPr>
          </w:p>
          <w:p w14:paraId="7B5C37D6" w14:textId="77777777" w:rsidR="004E07F9" w:rsidRDefault="004E07F9" w:rsidP="004E07F9">
            <w:pPr>
              <w:numPr>
                <w:ilvl w:val="12"/>
                <w:numId w:val="0"/>
              </w:numPr>
              <w:rPr>
                <w:rFonts w:ascii="Arial" w:hAnsi="Arial" w:cs="Arial"/>
                <w:sz w:val="20"/>
                <w:szCs w:val="20"/>
              </w:rPr>
            </w:pPr>
            <w:r>
              <w:rPr>
                <w:rFonts w:ascii="Arial" w:hAnsi="Arial" w:cs="Arial"/>
                <w:sz w:val="20"/>
                <w:szCs w:val="20"/>
              </w:rPr>
              <w:t>Umgekehrt proportionale Zuordnungen darstellen</w:t>
            </w:r>
          </w:p>
          <w:p w14:paraId="1BD70D79" w14:textId="77777777" w:rsidR="004E07F9" w:rsidRDefault="004E07F9" w:rsidP="004E07F9">
            <w:pPr>
              <w:numPr>
                <w:ilvl w:val="12"/>
                <w:numId w:val="0"/>
              </w:numPr>
              <w:rPr>
                <w:rFonts w:ascii="Arial" w:hAnsi="Arial" w:cs="Arial"/>
                <w:sz w:val="20"/>
                <w:szCs w:val="20"/>
              </w:rPr>
            </w:pPr>
          </w:p>
          <w:p w14:paraId="62485458" w14:textId="242C90D5" w:rsidR="004E07F9" w:rsidRPr="00FC71EB" w:rsidRDefault="004E07F9" w:rsidP="004E07F9">
            <w:pPr>
              <w:rPr>
                <w:rFonts w:ascii="Arial" w:hAnsi="Arial" w:cs="Arial"/>
                <w:sz w:val="20"/>
                <w:szCs w:val="20"/>
              </w:rPr>
            </w:pPr>
            <w:r>
              <w:rPr>
                <w:rFonts w:ascii="Arial" w:hAnsi="Arial" w:cs="Arial"/>
                <w:sz w:val="20"/>
                <w:szCs w:val="20"/>
              </w:rPr>
              <w:t>Umgekehrt proportionale Zuordnungen berechnen</w:t>
            </w:r>
          </w:p>
        </w:tc>
        <w:tc>
          <w:tcPr>
            <w:tcW w:w="1275" w:type="dxa"/>
            <w:gridSpan w:val="3"/>
            <w:tcBorders>
              <w:top w:val="single" w:sz="6" w:space="0" w:color="auto"/>
              <w:left w:val="single" w:sz="6" w:space="0" w:color="auto"/>
              <w:bottom w:val="single" w:sz="6" w:space="0" w:color="auto"/>
              <w:right w:val="single" w:sz="6" w:space="0" w:color="auto"/>
            </w:tcBorders>
          </w:tcPr>
          <w:p w14:paraId="08059224" w14:textId="77777777" w:rsidR="004E07F9" w:rsidRDefault="004E07F9" w:rsidP="00D91F73">
            <w:pPr>
              <w:numPr>
                <w:ilvl w:val="12"/>
                <w:numId w:val="0"/>
              </w:numPr>
              <w:jc w:val="center"/>
              <w:rPr>
                <w:rFonts w:ascii="Arial" w:hAnsi="Arial" w:cs="Arial"/>
                <w:sz w:val="20"/>
                <w:szCs w:val="20"/>
              </w:rPr>
            </w:pPr>
            <w:r>
              <w:rPr>
                <w:rFonts w:ascii="Arial" w:hAnsi="Arial" w:cs="Arial"/>
                <w:sz w:val="20"/>
                <w:szCs w:val="20"/>
              </w:rPr>
              <w:t>150, 151</w:t>
            </w:r>
          </w:p>
          <w:p w14:paraId="7848E96D" w14:textId="77777777" w:rsidR="005D3034" w:rsidRDefault="005D3034" w:rsidP="00D91F73">
            <w:pPr>
              <w:numPr>
                <w:ilvl w:val="12"/>
                <w:numId w:val="0"/>
              </w:numPr>
              <w:jc w:val="center"/>
              <w:rPr>
                <w:rFonts w:ascii="Arial" w:hAnsi="Arial" w:cs="Arial"/>
                <w:sz w:val="20"/>
                <w:szCs w:val="20"/>
              </w:rPr>
            </w:pPr>
          </w:p>
          <w:p w14:paraId="6AB2A7DB" w14:textId="77777777" w:rsidR="005D3034" w:rsidRDefault="005D3034" w:rsidP="00D91F73">
            <w:pPr>
              <w:numPr>
                <w:ilvl w:val="12"/>
                <w:numId w:val="0"/>
              </w:numPr>
              <w:jc w:val="center"/>
              <w:rPr>
                <w:rFonts w:ascii="Arial" w:hAnsi="Arial" w:cs="Arial"/>
                <w:sz w:val="20"/>
                <w:szCs w:val="20"/>
              </w:rPr>
            </w:pPr>
          </w:p>
          <w:p w14:paraId="77E4CB44" w14:textId="77777777" w:rsidR="005D3034" w:rsidRDefault="005D3034" w:rsidP="00D91F73">
            <w:pPr>
              <w:numPr>
                <w:ilvl w:val="12"/>
                <w:numId w:val="0"/>
              </w:numPr>
              <w:jc w:val="center"/>
              <w:rPr>
                <w:rFonts w:ascii="Arial" w:hAnsi="Arial" w:cs="Arial"/>
                <w:sz w:val="20"/>
                <w:szCs w:val="20"/>
              </w:rPr>
            </w:pPr>
            <w:r>
              <w:rPr>
                <w:rFonts w:ascii="Arial" w:hAnsi="Arial" w:cs="Arial"/>
                <w:sz w:val="20"/>
                <w:szCs w:val="20"/>
              </w:rPr>
              <w:t>152</w:t>
            </w:r>
          </w:p>
          <w:p w14:paraId="66805A8B" w14:textId="77777777" w:rsidR="005D3034" w:rsidRDefault="005D3034" w:rsidP="00D91F73">
            <w:pPr>
              <w:numPr>
                <w:ilvl w:val="12"/>
                <w:numId w:val="0"/>
              </w:numPr>
              <w:jc w:val="center"/>
              <w:rPr>
                <w:rFonts w:ascii="Arial" w:hAnsi="Arial" w:cs="Arial"/>
                <w:sz w:val="20"/>
                <w:szCs w:val="20"/>
              </w:rPr>
            </w:pPr>
          </w:p>
          <w:p w14:paraId="5A2EABBB" w14:textId="77777777" w:rsidR="005D3034" w:rsidRDefault="005D3034" w:rsidP="00D91F73">
            <w:pPr>
              <w:numPr>
                <w:ilvl w:val="12"/>
                <w:numId w:val="0"/>
              </w:numPr>
              <w:jc w:val="center"/>
              <w:rPr>
                <w:rFonts w:ascii="Arial" w:hAnsi="Arial" w:cs="Arial"/>
                <w:sz w:val="20"/>
                <w:szCs w:val="20"/>
              </w:rPr>
            </w:pPr>
          </w:p>
          <w:p w14:paraId="0BD88DF6" w14:textId="033F4A1D" w:rsidR="005D3034" w:rsidRPr="00FC71EB" w:rsidRDefault="005D3034" w:rsidP="00D91F73">
            <w:pPr>
              <w:numPr>
                <w:ilvl w:val="12"/>
                <w:numId w:val="0"/>
              </w:numPr>
              <w:jc w:val="center"/>
              <w:rPr>
                <w:rFonts w:ascii="Arial" w:hAnsi="Arial" w:cs="Arial"/>
                <w:sz w:val="20"/>
                <w:szCs w:val="20"/>
              </w:rPr>
            </w:pPr>
            <w:r>
              <w:rPr>
                <w:rFonts w:ascii="Arial" w:hAnsi="Arial" w:cs="Arial"/>
                <w:sz w:val="20"/>
                <w:szCs w:val="20"/>
              </w:rPr>
              <w:t>153</w:t>
            </w:r>
          </w:p>
        </w:tc>
        <w:tc>
          <w:tcPr>
            <w:tcW w:w="4253" w:type="dxa"/>
            <w:gridSpan w:val="2"/>
            <w:tcBorders>
              <w:top w:val="single" w:sz="6" w:space="0" w:color="auto"/>
              <w:left w:val="single" w:sz="6" w:space="0" w:color="auto"/>
              <w:bottom w:val="single" w:sz="6" w:space="0" w:color="auto"/>
              <w:right w:val="single" w:sz="6" w:space="0" w:color="auto"/>
            </w:tcBorders>
          </w:tcPr>
          <w:p w14:paraId="7826361D" w14:textId="2AA46229" w:rsidR="004E07F9" w:rsidRDefault="00F30EE9" w:rsidP="00D91F73">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Merkmale umgekehrt proportionaler Zuordnungen/Funktionen erkennen</w:t>
            </w:r>
          </w:p>
          <w:p w14:paraId="6D77702A" w14:textId="77777777" w:rsidR="00F30EE9" w:rsidRDefault="00F30EE9" w:rsidP="00F30EE9">
            <w:pPr>
              <w:widowControl w:val="0"/>
              <w:overflowPunct w:val="0"/>
              <w:autoSpaceDE w:val="0"/>
              <w:autoSpaceDN w:val="0"/>
              <w:adjustRightInd w:val="0"/>
              <w:ind w:left="283"/>
              <w:textAlignment w:val="baseline"/>
              <w:rPr>
                <w:rFonts w:ascii="Arial" w:hAnsi="Arial" w:cs="Arial"/>
                <w:sz w:val="20"/>
                <w:szCs w:val="20"/>
              </w:rPr>
            </w:pPr>
          </w:p>
          <w:p w14:paraId="37342139" w14:textId="77777777" w:rsidR="00F30EE9" w:rsidRDefault="00F30EE9" w:rsidP="00D91F73">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Zeichnen des Graphen (Hyperbel) von umgekehrt proportionalen Zuordnungen</w:t>
            </w:r>
          </w:p>
          <w:p w14:paraId="65EB4812" w14:textId="77777777" w:rsidR="00F30EE9" w:rsidRDefault="00F30EE9" w:rsidP="00F30EE9">
            <w:pPr>
              <w:pStyle w:val="Listenabsatz"/>
              <w:rPr>
                <w:rFonts w:cs="Arial"/>
                <w:sz w:val="20"/>
              </w:rPr>
            </w:pPr>
          </w:p>
          <w:p w14:paraId="0DCACF9E" w14:textId="7697C829" w:rsidR="00F30EE9" w:rsidRPr="00FC71EB" w:rsidRDefault="00A97905" w:rsidP="00A97905">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Berechnung von Werten über bekannte Verfahren (Zweisatz/Dreisatz)</w:t>
            </w:r>
            <w:r w:rsidR="00F30EE9">
              <w:rPr>
                <w:rFonts w:ascii="Arial" w:hAnsi="Arial" w:cs="Arial"/>
                <w:sz w:val="20"/>
                <w:szCs w:val="20"/>
              </w:rPr>
              <w:t xml:space="preserve">  </w:t>
            </w:r>
          </w:p>
        </w:tc>
        <w:tc>
          <w:tcPr>
            <w:tcW w:w="850" w:type="dxa"/>
            <w:tcBorders>
              <w:top w:val="single" w:sz="6" w:space="0" w:color="auto"/>
              <w:left w:val="single" w:sz="6" w:space="0" w:color="auto"/>
              <w:bottom w:val="single" w:sz="6" w:space="0" w:color="auto"/>
              <w:right w:val="single" w:sz="6" w:space="0" w:color="auto"/>
            </w:tcBorders>
          </w:tcPr>
          <w:p w14:paraId="2D8B2214" w14:textId="77777777" w:rsidR="004E07F9" w:rsidRDefault="004E07F9" w:rsidP="00D91F73">
            <w:pPr>
              <w:numPr>
                <w:ilvl w:val="12"/>
                <w:numId w:val="0"/>
              </w:numPr>
              <w:jc w:val="center"/>
              <w:rPr>
                <w:rFonts w:ascii="Arial" w:hAnsi="Arial" w:cs="Arial"/>
                <w:b/>
                <w:sz w:val="20"/>
                <w:szCs w:val="20"/>
              </w:rPr>
            </w:pPr>
          </w:p>
          <w:p w14:paraId="21B3EC3E" w14:textId="77777777" w:rsidR="001F0E8C" w:rsidRDefault="001F0E8C" w:rsidP="00D91F73">
            <w:pPr>
              <w:numPr>
                <w:ilvl w:val="12"/>
                <w:numId w:val="0"/>
              </w:numPr>
              <w:jc w:val="center"/>
              <w:rPr>
                <w:rFonts w:ascii="Arial" w:hAnsi="Arial" w:cs="Arial"/>
                <w:b/>
                <w:sz w:val="20"/>
                <w:szCs w:val="20"/>
              </w:rPr>
            </w:pPr>
          </w:p>
          <w:p w14:paraId="17BC86F7" w14:textId="77777777" w:rsidR="001F0E8C" w:rsidRDefault="001F0E8C" w:rsidP="00D91F73">
            <w:pPr>
              <w:numPr>
                <w:ilvl w:val="12"/>
                <w:numId w:val="0"/>
              </w:numPr>
              <w:jc w:val="center"/>
              <w:rPr>
                <w:rFonts w:ascii="Arial" w:hAnsi="Arial" w:cs="Arial"/>
                <w:b/>
                <w:sz w:val="20"/>
                <w:szCs w:val="20"/>
              </w:rPr>
            </w:pPr>
          </w:p>
          <w:p w14:paraId="60B9058A" w14:textId="77777777" w:rsidR="001F0E8C" w:rsidRDefault="001F0E8C" w:rsidP="00D91F73">
            <w:pPr>
              <w:numPr>
                <w:ilvl w:val="12"/>
                <w:numId w:val="0"/>
              </w:numPr>
              <w:jc w:val="center"/>
              <w:rPr>
                <w:rFonts w:ascii="Arial" w:hAnsi="Arial" w:cs="Arial"/>
                <w:bCs/>
                <w:sz w:val="20"/>
                <w:szCs w:val="20"/>
              </w:rPr>
            </w:pPr>
            <w:r w:rsidRPr="001F0E8C">
              <w:rPr>
                <w:rFonts w:ascii="Arial" w:hAnsi="Arial" w:cs="Arial"/>
                <w:bCs/>
                <w:sz w:val="20"/>
                <w:szCs w:val="20"/>
              </w:rPr>
              <w:t>AH 41</w:t>
            </w:r>
          </w:p>
          <w:p w14:paraId="3A0ECFAA" w14:textId="77777777" w:rsidR="001F0E8C" w:rsidRDefault="001F0E8C" w:rsidP="00D91F73">
            <w:pPr>
              <w:numPr>
                <w:ilvl w:val="12"/>
                <w:numId w:val="0"/>
              </w:numPr>
              <w:jc w:val="center"/>
              <w:rPr>
                <w:rFonts w:ascii="Arial" w:hAnsi="Arial" w:cs="Arial"/>
                <w:bCs/>
                <w:sz w:val="20"/>
                <w:szCs w:val="20"/>
              </w:rPr>
            </w:pPr>
          </w:p>
          <w:p w14:paraId="1DBE6E4A" w14:textId="77777777" w:rsidR="001F0E8C" w:rsidRDefault="001F0E8C" w:rsidP="00D91F73">
            <w:pPr>
              <w:numPr>
                <w:ilvl w:val="12"/>
                <w:numId w:val="0"/>
              </w:numPr>
              <w:jc w:val="center"/>
              <w:rPr>
                <w:rFonts w:ascii="Arial" w:hAnsi="Arial" w:cs="Arial"/>
                <w:bCs/>
                <w:sz w:val="20"/>
                <w:szCs w:val="20"/>
              </w:rPr>
            </w:pPr>
          </w:p>
          <w:p w14:paraId="388B8B2F" w14:textId="4D6C92F4" w:rsidR="001F0E8C" w:rsidRPr="001F0E8C" w:rsidRDefault="001F0E8C" w:rsidP="00D91F73">
            <w:pPr>
              <w:numPr>
                <w:ilvl w:val="12"/>
                <w:numId w:val="0"/>
              </w:numPr>
              <w:jc w:val="center"/>
              <w:rPr>
                <w:rFonts w:ascii="Arial" w:hAnsi="Arial" w:cs="Arial"/>
                <w:bCs/>
                <w:sz w:val="20"/>
                <w:szCs w:val="20"/>
              </w:rPr>
            </w:pPr>
            <w:r>
              <w:rPr>
                <w:rFonts w:ascii="Arial" w:hAnsi="Arial" w:cs="Arial"/>
                <w:bCs/>
                <w:sz w:val="20"/>
                <w:szCs w:val="20"/>
              </w:rPr>
              <w:t>AH 41</w:t>
            </w:r>
          </w:p>
        </w:tc>
        <w:tc>
          <w:tcPr>
            <w:tcW w:w="2466" w:type="dxa"/>
            <w:tcBorders>
              <w:top w:val="single" w:sz="6" w:space="0" w:color="auto"/>
              <w:left w:val="single" w:sz="6" w:space="0" w:color="auto"/>
              <w:bottom w:val="single" w:sz="6" w:space="0" w:color="auto"/>
              <w:right w:val="single" w:sz="18" w:space="0" w:color="auto"/>
            </w:tcBorders>
          </w:tcPr>
          <w:p w14:paraId="5C67590C" w14:textId="77777777" w:rsidR="004E07F9" w:rsidRPr="00FC71EB" w:rsidRDefault="004E07F9" w:rsidP="00D91F73">
            <w:pPr>
              <w:numPr>
                <w:ilvl w:val="12"/>
                <w:numId w:val="0"/>
              </w:numPr>
              <w:rPr>
                <w:rFonts w:ascii="Arial" w:hAnsi="Arial" w:cs="Arial"/>
                <w:sz w:val="20"/>
                <w:szCs w:val="20"/>
              </w:rPr>
            </w:pPr>
          </w:p>
        </w:tc>
      </w:tr>
      <w:tr w:rsidR="005D3034" w:rsidRPr="00FC71EB" w14:paraId="644E7601" w14:textId="77777777" w:rsidTr="0078496D">
        <w:tc>
          <w:tcPr>
            <w:tcW w:w="3402" w:type="dxa"/>
            <w:tcBorders>
              <w:top w:val="single" w:sz="6" w:space="0" w:color="auto"/>
              <w:left w:val="single" w:sz="18" w:space="0" w:color="auto"/>
              <w:bottom w:val="single" w:sz="6" w:space="0" w:color="auto"/>
              <w:right w:val="single" w:sz="6" w:space="0" w:color="auto"/>
            </w:tcBorders>
          </w:tcPr>
          <w:p w14:paraId="0BAE6786" w14:textId="317DBDE4" w:rsidR="005D3034" w:rsidRPr="005D3034" w:rsidRDefault="005D3034" w:rsidP="005D3034">
            <w:pPr>
              <w:widowControl w:val="0"/>
              <w:numPr>
                <w:ilvl w:val="0"/>
                <w:numId w:val="2"/>
              </w:numPr>
              <w:overflowPunct w:val="0"/>
              <w:autoSpaceDE w:val="0"/>
              <w:autoSpaceDN w:val="0"/>
              <w:adjustRightInd w:val="0"/>
              <w:textAlignment w:val="baseline"/>
              <w:rPr>
                <w:rFonts w:ascii="Arial" w:hAnsi="Arial" w:cs="Arial"/>
                <w:b/>
                <w:sz w:val="20"/>
                <w:szCs w:val="20"/>
              </w:rPr>
            </w:pPr>
            <w:r w:rsidRPr="005D3034">
              <w:rPr>
                <w:rFonts w:ascii="Arial" w:hAnsi="Arial" w:cs="Arial"/>
                <w:sz w:val="20"/>
                <w:szCs w:val="20"/>
              </w:rPr>
              <w:t>Mit einem Tabellenkalkulations-programm arbeiten</w:t>
            </w:r>
          </w:p>
        </w:tc>
        <w:tc>
          <w:tcPr>
            <w:tcW w:w="2779" w:type="dxa"/>
            <w:gridSpan w:val="2"/>
            <w:tcBorders>
              <w:top w:val="single" w:sz="6" w:space="0" w:color="auto"/>
              <w:left w:val="single" w:sz="6" w:space="0" w:color="auto"/>
              <w:bottom w:val="single" w:sz="6" w:space="0" w:color="auto"/>
              <w:right w:val="single" w:sz="6" w:space="0" w:color="auto"/>
            </w:tcBorders>
          </w:tcPr>
          <w:p w14:paraId="3CC643CA" w14:textId="3FEAB456" w:rsidR="005D3034" w:rsidRPr="005D3034" w:rsidRDefault="005D3034" w:rsidP="005D3034">
            <w:pPr>
              <w:rPr>
                <w:rFonts w:ascii="Arial" w:hAnsi="Arial" w:cs="Arial"/>
                <w:sz w:val="20"/>
                <w:szCs w:val="20"/>
              </w:rPr>
            </w:pPr>
            <w:r w:rsidRPr="005D3034">
              <w:rPr>
                <w:rFonts w:ascii="Arial" w:hAnsi="Arial" w:cs="Arial"/>
                <w:sz w:val="20"/>
                <w:szCs w:val="20"/>
              </w:rPr>
              <w:t xml:space="preserve">Zuordnungen mit dem Computer bearbeiten </w:t>
            </w:r>
          </w:p>
        </w:tc>
        <w:tc>
          <w:tcPr>
            <w:tcW w:w="1275" w:type="dxa"/>
            <w:gridSpan w:val="3"/>
            <w:tcBorders>
              <w:top w:val="single" w:sz="6" w:space="0" w:color="auto"/>
              <w:left w:val="single" w:sz="6" w:space="0" w:color="auto"/>
              <w:bottom w:val="single" w:sz="6" w:space="0" w:color="auto"/>
              <w:right w:val="single" w:sz="6" w:space="0" w:color="auto"/>
            </w:tcBorders>
          </w:tcPr>
          <w:p w14:paraId="1D237A7F" w14:textId="30E93FFA" w:rsidR="005D3034" w:rsidRPr="005D3034" w:rsidRDefault="005D3034" w:rsidP="005D3034">
            <w:pPr>
              <w:numPr>
                <w:ilvl w:val="12"/>
                <w:numId w:val="0"/>
              </w:numPr>
              <w:jc w:val="center"/>
              <w:rPr>
                <w:rFonts w:ascii="Arial" w:hAnsi="Arial" w:cs="Arial"/>
                <w:sz w:val="20"/>
                <w:szCs w:val="20"/>
              </w:rPr>
            </w:pPr>
            <w:r w:rsidRPr="005D3034">
              <w:rPr>
                <w:rFonts w:ascii="Arial" w:hAnsi="Arial" w:cs="Arial"/>
                <w:sz w:val="20"/>
                <w:szCs w:val="20"/>
              </w:rPr>
              <w:t>154</w:t>
            </w:r>
          </w:p>
        </w:tc>
        <w:tc>
          <w:tcPr>
            <w:tcW w:w="4253" w:type="dxa"/>
            <w:gridSpan w:val="2"/>
            <w:tcBorders>
              <w:top w:val="single" w:sz="6" w:space="0" w:color="auto"/>
              <w:left w:val="single" w:sz="6" w:space="0" w:color="auto"/>
              <w:bottom w:val="single" w:sz="6" w:space="0" w:color="auto"/>
              <w:right w:val="single" w:sz="6" w:space="0" w:color="auto"/>
            </w:tcBorders>
          </w:tcPr>
          <w:p w14:paraId="751F1301" w14:textId="075DF769" w:rsidR="005D3034" w:rsidRPr="005D3034" w:rsidRDefault="005D3034" w:rsidP="005D3034">
            <w:pPr>
              <w:widowControl w:val="0"/>
              <w:numPr>
                <w:ilvl w:val="0"/>
                <w:numId w:val="5"/>
              </w:numPr>
              <w:overflowPunct w:val="0"/>
              <w:autoSpaceDE w:val="0"/>
              <w:autoSpaceDN w:val="0"/>
              <w:adjustRightInd w:val="0"/>
              <w:textAlignment w:val="baseline"/>
              <w:rPr>
                <w:rFonts w:ascii="Arial" w:hAnsi="Arial" w:cs="Arial"/>
                <w:sz w:val="20"/>
                <w:szCs w:val="20"/>
              </w:rPr>
            </w:pPr>
            <w:r w:rsidRPr="005D3034">
              <w:rPr>
                <w:rFonts w:ascii="Arial" w:hAnsi="Arial" w:cs="Arial"/>
                <w:sz w:val="20"/>
              </w:rPr>
              <w:t xml:space="preserve">Vorteilhaftes Arbeiten mittels   </w:t>
            </w:r>
            <w:r w:rsidRPr="005D3034">
              <w:rPr>
                <w:rFonts w:ascii="Arial" w:hAnsi="Arial" w:cs="Arial"/>
                <w:sz w:val="20"/>
              </w:rPr>
              <w:br/>
              <w:t xml:space="preserve">Tabellenkalkulation   </w:t>
            </w:r>
          </w:p>
        </w:tc>
        <w:tc>
          <w:tcPr>
            <w:tcW w:w="850" w:type="dxa"/>
            <w:tcBorders>
              <w:top w:val="single" w:sz="6" w:space="0" w:color="auto"/>
              <w:left w:val="single" w:sz="6" w:space="0" w:color="auto"/>
              <w:bottom w:val="single" w:sz="6" w:space="0" w:color="auto"/>
              <w:right w:val="single" w:sz="6" w:space="0" w:color="auto"/>
            </w:tcBorders>
          </w:tcPr>
          <w:p w14:paraId="44290865" w14:textId="77777777" w:rsidR="005D3034" w:rsidRPr="005D3034" w:rsidRDefault="005D3034" w:rsidP="005D3034">
            <w:pPr>
              <w:numPr>
                <w:ilvl w:val="12"/>
                <w:numId w:val="0"/>
              </w:numPr>
              <w:jc w:val="center"/>
              <w:rPr>
                <w:rFonts w:ascii="Arial" w:hAnsi="Arial" w:cs="Arial"/>
                <w:b/>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3AE919FD" w14:textId="77777777" w:rsidR="005D3034" w:rsidRPr="005D3034" w:rsidRDefault="005D3034" w:rsidP="005D3034">
            <w:pPr>
              <w:numPr>
                <w:ilvl w:val="12"/>
                <w:numId w:val="0"/>
              </w:numPr>
              <w:rPr>
                <w:rFonts w:ascii="Arial" w:hAnsi="Arial" w:cs="Arial"/>
                <w:sz w:val="20"/>
                <w:szCs w:val="20"/>
              </w:rPr>
            </w:pPr>
            <w:r w:rsidRPr="005D3034">
              <w:rPr>
                <w:rFonts w:ascii="Arial" w:hAnsi="Arial" w:cs="Arial"/>
                <w:sz w:val="20"/>
                <w:szCs w:val="20"/>
              </w:rPr>
              <w:t>Querverbindung zu den</w:t>
            </w:r>
          </w:p>
          <w:p w14:paraId="7533EE6B" w14:textId="1B96C425" w:rsidR="005D3034" w:rsidRPr="005D3034" w:rsidRDefault="005D3034" w:rsidP="005D3034">
            <w:pPr>
              <w:numPr>
                <w:ilvl w:val="12"/>
                <w:numId w:val="0"/>
              </w:numPr>
              <w:rPr>
                <w:rFonts w:ascii="Arial" w:hAnsi="Arial" w:cs="Arial"/>
                <w:sz w:val="20"/>
                <w:szCs w:val="20"/>
              </w:rPr>
            </w:pPr>
            <w:r w:rsidRPr="005D3034">
              <w:rPr>
                <w:rFonts w:ascii="Arial" w:hAnsi="Arial" w:cs="Arial"/>
                <w:sz w:val="20"/>
                <w:szCs w:val="20"/>
              </w:rPr>
              <w:t>Fächern Inf und WiK</w:t>
            </w:r>
          </w:p>
        </w:tc>
      </w:tr>
      <w:tr w:rsidR="004E07F9" w:rsidRPr="00FC71EB" w14:paraId="5D2260E2" w14:textId="77777777" w:rsidTr="0078496D">
        <w:tc>
          <w:tcPr>
            <w:tcW w:w="3402" w:type="dxa"/>
            <w:tcBorders>
              <w:top w:val="single" w:sz="6" w:space="0" w:color="auto"/>
              <w:left w:val="single" w:sz="18" w:space="0" w:color="auto"/>
              <w:bottom w:val="single" w:sz="6" w:space="0" w:color="auto"/>
              <w:right w:val="single" w:sz="6" w:space="0" w:color="auto"/>
            </w:tcBorders>
          </w:tcPr>
          <w:p w14:paraId="4C01C740" w14:textId="1CC53C92" w:rsidR="004E07F9" w:rsidRPr="00FC71EB" w:rsidRDefault="00F30EE9" w:rsidP="006F6BBB">
            <w:pPr>
              <w:widowControl w:val="0"/>
              <w:numPr>
                <w:ilvl w:val="0"/>
                <w:numId w:val="2"/>
              </w:numPr>
              <w:overflowPunct w:val="0"/>
              <w:autoSpaceDE w:val="0"/>
              <w:autoSpaceDN w:val="0"/>
              <w:adjustRightInd w:val="0"/>
              <w:textAlignment w:val="baseline"/>
              <w:rPr>
                <w:rFonts w:ascii="Arial" w:hAnsi="Arial" w:cs="Arial"/>
                <w:b/>
                <w:sz w:val="20"/>
                <w:szCs w:val="20"/>
              </w:rPr>
            </w:pPr>
            <w:r>
              <w:rPr>
                <w:rFonts w:ascii="Arial" w:hAnsi="Arial" w:cs="Arial"/>
                <w:sz w:val="20"/>
                <w:szCs w:val="20"/>
              </w:rPr>
              <w:t>Umgekehrt proportionale Funk</w:t>
            </w:r>
            <w:r w:rsidR="00A97905">
              <w:rPr>
                <w:rFonts w:ascii="Arial" w:hAnsi="Arial" w:cs="Arial"/>
                <w:sz w:val="20"/>
                <w:szCs w:val="20"/>
              </w:rPr>
              <w:t>-</w:t>
            </w:r>
            <w:r>
              <w:rPr>
                <w:rFonts w:ascii="Arial" w:hAnsi="Arial" w:cs="Arial"/>
                <w:sz w:val="20"/>
                <w:szCs w:val="20"/>
              </w:rPr>
              <w:t>tionen durch Funktions</w:t>
            </w:r>
            <w:r w:rsidR="00A97905">
              <w:rPr>
                <w:rFonts w:ascii="Arial" w:hAnsi="Arial" w:cs="Arial"/>
                <w:sz w:val="20"/>
                <w:szCs w:val="20"/>
              </w:rPr>
              <w:t>glei</w:t>
            </w:r>
            <w:r>
              <w:rPr>
                <w:rFonts w:ascii="Arial" w:hAnsi="Arial" w:cs="Arial"/>
                <w:sz w:val="20"/>
                <w:szCs w:val="20"/>
              </w:rPr>
              <w:t xml:space="preserve">- chungen darstellen  </w:t>
            </w:r>
          </w:p>
        </w:tc>
        <w:tc>
          <w:tcPr>
            <w:tcW w:w="2779" w:type="dxa"/>
            <w:gridSpan w:val="2"/>
            <w:tcBorders>
              <w:top w:val="single" w:sz="6" w:space="0" w:color="auto"/>
              <w:left w:val="single" w:sz="6" w:space="0" w:color="auto"/>
              <w:bottom w:val="single" w:sz="6" w:space="0" w:color="auto"/>
              <w:right w:val="single" w:sz="6" w:space="0" w:color="auto"/>
            </w:tcBorders>
          </w:tcPr>
          <w:p w14:paraId="7B45B3FE" w14:textId="7C67F65C" w:rsidR="004E07F9" w:rsidRPr="00FC71EB" w:rsidRDefault="005D3034" w:rsidP="00D91F73">
            <w:pPr>
              <w:rPr>
                <w:rFonts w:ascii="Arial" w:hAnsi="Arial" w:cs="Arial"/>
                <w:sz w:val="20"/>
                <w:szCs w:val="20"/>
              </w:rPr>
            </w:pPr>
            <w:r>
              <w:rPr>
                <w:rFonts w:ascii="Arial" w:hAnsi="Arial" w:cs="Arial"/>
                <w:sz w:val="20"/>
                <w:szCs w:val="20"/>
              </w:rPr>
              <w:t>Funktionsgleichungen umge-kehrt proportionaler Funktio-nen aufstellen</w:t>
            </w:r>
          </w:p>
        </w:tc>
        <w:tc>
          <w:tcPr>
            <w:tcW w:w="1275" w:type="dxa"/>
            <w:gridSpan w:val="3"/>
            <w:tcBorders>
              <w:top w:val="single" w:sz="6" w:space="0" w:color="auto"/>
              <w:left w:val="single" w:sz="6" w:space="0" w:color="auto"/>
              <w:bottom w:val="single" w:sz="6" w:space="0" w:color="auto"/>
              <w:right w:val="single" w:sz="6" w:space="0" w:color="auto"/>
            </w:tcBorders>
          </w:tcPr>
          <w:p w14:paraId="3C171DFF" w14:textId="48AD78F6" w:rsidR="004E07F9" w:rsidRPr="00FC71EB" w:rsidRDefault="005D3034" w:rsidP="00D91F73">
            <w:pPr>
              <w:numPr>
                <w:ilvl w:val="12"/>
                <w:numId w:val="0"/>
              </w:numPr>
              <w:jc w:val="center"/>
              <w:rPr>
                <w:rFonts w:ascii="Arial" w:hAnsi="Arial" w:cs="Arial"/>
                <w:sz w:val="20"/>
                <w:szCs w:val="20"/>
              </w:rPr>
            </w:pPr>
            <w:r>
              <w:rPr>
                <w:rFonts w:ascii="Arial" w:hAnsi="Arial" w:cs="Arial"/>
                <w:sz w:val="20"/>
                <w:szCs w:val="20"/>
              </w:rPr>
              <w:t>155, 156</w:t>
            </w:r>
          </w:p>
        </w:tc>
        <w:tc>
          <w:tcPr>
            <w:tcW w:w="4253" w:type="dxa"/>
            <w:gridSpan w:val="2"/>
            <w:tcBorders>
              <w:top w:val="single" w:sz="6" w:space="0" w:color="auto"/>
              <w:left w:val="single" w:sz="6" w:space="0" w:color="auto"/>
              <w:bottom w:val="single" w:sz="6" w:space="0" w:color="auto"/>
              <w:right w:val="single" w:sz="6" w:space="0" w:color="auto"/>
            </w:tcBorders>
          </w:tcPr>
          <w:p w14:paraId="3C3D82B2" w14:textId="77777777" w:rsidR="004E07F9" w:rsidRDefault="007600C0" w:rsidP="00D91F73">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Funktionsgleichung anhand vorgegebener Werte aufstellen</w:t>
            </w:r>
          </w:p>
          <w:p w14:paraId="5DE689E4" w14:textId="6E6CAADF" w:rsidR="007600C0" w:rsidRPr="00FC71EB" w:rsidRDefault="007600C0" w:rsidP="00D91F73">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Werte mit Funktionsgleichung berechnen</w:t>
            </w:r>
          </w:p>
        </w:tc>
        <w:tc>
          <w:tcPr>
            <w:tcW w:w="850" w:type="dxa"/>
            <w:tcBorders>
              <w:top w:val="single" w:sz="6" w:space="0" w:color="auto"/>
              <w:left w:val="single" w:sz="6" w:space="0" w:color="auto"/>
              <w:bottom w:val="single" w:sz="6" w:space="0" w:color="auto"/>
              <w:right w:val="single" w:sz="6" w:space="0" w:color="auto"/>
            </w:tcBorders>
          </w:tcPr>
          <w:p w14:paraId="7044C9E4" w14:textId="6711F474" w:rsidR="004E07F9" w:rsidRPr="001F0E8C" w:rsidRDefault="001F0E8C" w:rsidP="00D91F73">
            <w:pPr>
              <w:numPr>
                <w:ilvl w:val="12"/>
                <w:numId w:val="0"/>
              </w:numPr>
              <w:jc w:val="center"/>
              <w:rPr>
                <w:rFonts w:ascii="Arial" w:hAnsi="Arial" w:cs="Arial"/>
                <w:bCs/>
                <w:sz w:val="20"/>
                <w:szCs w:val="20"/>
              </w:rPr>
            </w:pPr>
            <w:r w:rsidRPr="001F0E8C">
              <w:rPr>
                <w:rFonts w:ascii="Arial" w:hAnsi="Arial" w:cs="Arial"/>
                <w:bCs/>
                <w:sz w:val="20"/>
                <w:szCs w:val="20"/>
              </w:rPr>
              <w:t>AH 42</w:t>
            </w:r>
          </w:p>
        </w:tc>
        <w:tc>
          <w:tcPr>
            <w:tcW w:w="2466" w:type="dxa"/>
            <w:tcBorders>
              <w:top w:val="single" w:sz="6" w:space="0" w:color="auto"/>
              <w:left w:val="single" w:sz="6" w:space="0" w:color="auto"/>
              <w:bottom w:val="single" w:sz="6" w:space="0" w:color="auto"/>
              <w:right w:val="single" w:sz="18" w:space="0" w:color="auto"/>
            </w:tcBorders>
          </w:tcPr>
          <w:p w14:paraId="1A021668" w14:textId="77777777" w:rsidR="004E07F9" w:rsidRPr="00FC71EB" w:rsidRDefault="004E07F9" w:rsidP="00D91F73">
            <w:pPr>
              <w:numPr>
                <w:ilvl w:val="12"/>
                <w:numId w:val="0"/>
              </w:numPr>
              <w:rPr>
                <w:rFonts w:ascii="Arial" w:hAnsi="Arial" w:cs="Arial"/>
                <w:sz w:val="20"/>
                <w:szCs w:val="20"/>
              </w:rPr>
            </w:pPr>
          </w:p>
        </w:tc>
      </w:tr>
      <w:tr w:rsidR="005D3034" w:rsidRPr="00FC71EB" w14:paraId="55A7A6A1" w14:textId="77777777" w:rsidTr="0078496D">
        <w:tc>
          <w:tcPr>
            <w:tcW w:w="3402" w:type="dxa"/>
            <w:tcBorders>
              <w:top w:val="single" w:sz="6" w:space="0" w:color="auto"/>
              <w:left w:val="single" w:sz="18" w:space="0" w:color="auto"/>
              <w:bottom w:val="single" w:sz="6" w:space="0" w:color="auto"/>
              <w:right w:val="single" w:sz="6" w:space="0" w:color="auto"/>
            </w:tcBorders>
          </w:tcPr>
          <w:p w14:paraId="6A216813" w14:textId="65EF4868" w:rsidR="005D3034" w:rsidRPr="00FC71EB" w:rsidRDefault="005D3034" w:rsidP="005D3034">
            <w:pPr>
              <w:widowControl w:val="0"/>
              <w:numPr>
                <w:ilvl w:val="0"/>
                <w:numId w:val="2"/>
              </w:numPr>
              <w:overflowPunct w:val="0"/>
              <w:autoSpaceDE w:val="0"/>
              <w:autoSpaceDN w:val="0"/>
              <w:adjustRightInd w:val="0"/>
              <w:textAlignment w:val="baseline"/>
              <w:rPr>
                <w:rFonts w:ascii="Arial" w:hAnsi="Arial" w:cs="Arial"/>
                <w:b/>
                <w:sz w:val="20"/>
                <w:szCs w:val="20"/>
              </w:rPr>
            </w:pPr>
            <w:r w:rsidRPr="00FC71EB">
              <w:rPr>
                <w:rFonts w:ascii="Arial" w:hAnsi="Arial" w:cs="Arial"/>
                <w:sz w:val="20"/>
                <w:szCs w:val="20"/>
              </w:rPr>
              <w:t>Vernetzung</w:t>
            </w:r>
            <w:r>
              <w:rPr>
                <w:rFonts w:ascii="Arial" w:hAnsi="Arial" w:cs="Arial"/>
                <w:sz w:val="20"/>
                <w:szCs w:val="20"/>
              </w:rPr>
              <w:br/>
            </w:r>
            <w:r>
              <w:rPr>
                <w:rFonts w:ascii="Arial" w:hAnsi="Arial" w:cs="Arial"/>
                <w:sz w:val="20"/>
                <w:szCs w:val="20"/>
              </w:rPr>
              <w:tab/>
            </w:r>
          </w:p>
        </w:tc>
        <w:tc>
          <w:tcPr>
            <w:tcW w:w="2779" w:type="dxa"/>
            <w:gridSpan w:val="2"/>
            <w:tcBorders>
              <w:top w:val="single" w:sz="6" w:space="0" w:color="auto"/>
              <w:left w:val="single" w:sz="6" w:space="0" w:color="auto"/>
              <w:bottom w:val="single" w:sz="6" w:space="0" w:color="auto"/>
              <w:right w:val="single" w:sz="6" w:space="0" w:color="auto"/>
            </w:tcBorders>
          </w:tcPr>
          <w:p w14:paraId="0AD83639" w14:textId="77777777" w:rsidR="005D3034" w:rsidRDefault="005D3034" w:rsidP="005D3034">
            <w:pPr>
              <w:numPr>
                <w:ilvl w:val="12"/>
                <w:numId w:val="0"/>
              </w:numPr>
              <w:tabs>
                <w:tab w:val="left" w:pos="743"/>
              </w:tabs>
              <w:rPr>
                <w:rFonts w:ascii="Arial" w:hAnsi="Arial" w:cs="Arial"/>
                <w:sz w:val="20"/>
                <w:szCs w:val="20"/>
              </w:rPr>
            </w:pPr>
            <w:r w:rsidRPr="00FC71EB">
              <w:rPr>
                <w:rFonts w:ascii="Arial" w:hAnsi="Arial" w:cs="Arial"/>
                <w:sz w:val="20"/>
                <w:szCs w:val="20"/>
              </w:rPr>
              <w:t>T</w:t>
            </w:r>
            <w:r>
              <w:rPr>
                <w:rFonts w:ascii="Arial" w:hAnsi="Arial" w:cs="Arial"/>
                <w:sz w:val="20"/>
                <w:szCs w:val="20"/>
              </w:rPr>
              <w:t>hema:</w:t>
            </w:r>
            <w:r>
              <w:rPr>
                <w:rFonts w:ascii="Arial" w:hAnsi="Arial" w:cs="Arial"/>
                <w:sz w:val="20"/>
                <w:szCs w:val="20"/>
              </w:rPr>
              <w:tab/>
              <w:t>Abschlussfahrt nach</w:t>
            </w:r>
          </w:p>
          <w:p w14:paraId="1EA296FE" w14:textId="23A4DF7B" w:rsidR="005D3034" w:rsidRPr="00FC71EB" w:rsidRDefault="005D3034" w:rsidP="005D3034">
            <w:pPr>
              <w:rPr>
                <w:rFonts w:ascii="Arial" w:hAnsi="Arial" w:cs="Arial"/>
                <w:sz w:val="20"/>
                <w:szCs w:val="20"/>
              </w:rPr>
            </w:pPr>
            <w:r>
              <w:rPr>
                <w:rFonts w:ascii="Arial" w:hAnsi="Arial" w:cs="Arial"/>
                <w:sz w:val="20"/>
                <w:szCs w:val="20"/>
              </w:rPr>
              <w:tab/>
              <w:t>Wien</w:t>
            </w:r>
          </w:p>
        </w:tc>
        <w:tc>
          <w:tcPr>
            <w:tcW w:w="1275" w:type="dxa"/>
            <w:gridSpan w:val="3"/>
            <w:tcBorders>
              <w:top w:val="single" w:sz="6" w:space="0" w:color="auto"/>
              <w:left w:val="single" w:sz="6" w:space="0" w:color="auto"/>
              <w:bottom w:val="single" w:sz="6" w:space="0" w:color="auto"/>
              <w:right w:val="single" w:sz="6" w:space="0" w:color="auto"/>
            </w:tcBorders>
          </w:tcPr>
          <w:p w14:paraId="5E874BF0" w14:textId="0B2B313E" w:rsidR="005D3034" w:rsidRPr="00FC71EB" w:rsidRDefault="005D3034" w:rsidP="005D3034">
            <w:pPr>
              <w:numPr>
                <w:ilvl w:val="12"/>
                <w:numId w:val="0"/>
              </w:numPr>
              <w:jc w:val="center"/>
              <w:rPr>
                <w:rFonts w:ascii="Arial" w:hAnsi="Arial" w:cs="Arial"/>
                <w:sz w:val="20"/>
                <w:szCs w:val="20"/>
              </w:rPr>
            </w:pPr>
            <w:r w:rsidRPr="00FC71EB">
              <w:rPr>
                <w:rFonts w:ascii="Arial" w:hAnsi="Arial" w:cs="Arial"/>
                <w:sz w:val="20"/>
                <w:szCs w:val="20"/>
              </w:rPr>
              <w:t>1</w:t>
            </w:r>
            <w:r>
              <w:rPr>
                <w:rFonts w:ascii="Arial" w:hAnsi="Arial" w:cs="Arial"/>
                <w:sz w:val="20"/>
                <w:szCs w:val="20"/>
              </w:rPr>
              <w:t>58, 159</w:t>
            </w:r>
          </w:p>
        </w:tc>
        <w:tc>
          <w:tcPr>
            <w:tcW w:w="4253" w:type="dxa"/>
            <w:gridSpan w:val="2"/>
            <w:tcBorders>
              <w:top w:val="single" w:sz="6" w:space="0" w:color="auto"/>
              <w:left w:val="single" w:sz="6" w:space="0" w:color="auto"/>
              <w:bottom w:val="single" w:sz="6" w:space="0" w:color="auto"/>
              <w:right w:val="single" w:sz="6" w:space="0" w:color="auto"/>
            </w:tcBorders>
          </w:tcPr>
          <w:p w14:paraId="077922D6" w14:textId="2EFF53F7" w:rsidR="005D3034" w:rsidRPr="00FC71EB" w:rsidRDefault="005D3034" w:rsidP="005D3034">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Realitätsnahe Anwendung erworbener Kenntnisse und Fähigkeiten </w:t>
            </w:r>
          </w:p>
        </w:tc>
        <w:tc>
          <w:tcPr>
            <w:tcW w:w="850" w:type="dxa"/>
            <w:tcBorders>
              <w:top w:val="single" w:sz="6" w:space="0" w:color="auto"/>
              <w:left w:val="single" w:sz="6" w:space="0" w:color="auto"/>
              <w:bottom w:val="single" w:sz="6" w:space="0" w:color="auto"/>
              <w:right w:val="single" w:sz="6" w:space="0" w:color="auto"/>
            </w:tcBorders>
          </w:tcPr>
          <w:p w14:paraId="4D3A2DC1" w14:textId="77777777" w:rsidR="005D3034" w:rsidRPr="00FC71EB" w:rsidRDefault="005D3034" w:rsidP="005D3034">
            <w:pPr>
              <w:numPr>
                <w:ilvl w:val="12"/>
                <w:numId w:val="0"/>
              </w:numPr>
              <w:jc w:val="center"/>
              <w:rPr>
                <w:rFonts w:ascii="Arial" w:hAnsi="Arial" w:cs="Arial"/>
                <w:b/>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4BFA1FED" w14:textId="77777777" w:rsidR="005D3034" w:rsidRPr="00FC71EB" w:rsidRDefault="005D3034" w:rsidP="005D3034">
            <w:pPr>
              <w:numPr>
                <w:ilvl w:val="12"/>
                <w:numId w:val="0"/>
              </w:numPr>
              <w:rPr>
                <w:rFonts w:ascii="Arial" w:hAnsi="Arial" w:cs="Arial"/>
                <w:sz w:val="20"/>
                <w:szCs w:val="20"/>
              </w:rPr>
            </w:pPr>
          </w:p>
        </w:tc>
      </w:tr>
      <w:tr w:rsidR="005D3034" w:rsidRPr="00FC71EB" w14:paraId="36C596F7" w14:textId="77777777" w:rsidTr="0078496D">
        <w:tc>
          <w:tcPr>
            <w:tcW w:w="3402" w:type="dxa"/>
            <w:tcBorders>
              <w:top w:val="single" w:sz="6" w:space="0" w:color="auto"/>
              <w:left w:val="single" w:sz="18" w:space="0" w:color="auto"/>
              <w:bottom w:val="single" w:sz="6" w:space="0" w:color="auto"/>
              <w:right w:val="single" w:sz="6" w:space="0" w:color="auto"/>
            </w:tcBorders>
          </w:tcPr>
          <w:p w14:paraId="18BB4570" w14:textId="2DEA7E8B" w:rsidR="005D3034" w:rsidRPr="00FC71EB" w:rsidRDefault="005D3034" w:rsidP="005D3034">
            <w:pPr>
              <w:widowControl w:val="0"/>
              <w:numPr>
                <w:ilvl w:val="0"/>
                <w:numId w:val="2"/>
              </w:numPr>
              <w:overflowPunct w:val="0"/>
              <w:autoSpaceDE w:val="0"/>
              <w:autoSpaceDN w:val="0"/>
              <w:adjustRightInd w:val="0"/>
              <w:textAlignment w:val="baseline"/>
              <w:rPr>
                <w:rFonts w:ascii="Arial" w:hAnsi="Arial" w:cs="Arial"/>
                <w:b/>
                <w:sz w:val="20"/>
                <w:szCs w:val="20"/>
              </w:rPr>
            </w:pPr>
            <w:r w:rsidRPr="00FC71EB">
              <w:rPr>
                <w:rFonts w:ascii="Arial" w:hAnsi="Arial" w:cs="Arial"/>
                <w:sz w:val="20"/>
                <w:szCs w:val="20"/>
              </w:rPr>
              <w:t>Lernstand erheben</w:t>
            </w:r>
          </w:p>
        </w:tc>
        <w:tc>
          <w:tcPr>
            <w:tcW w:w="2779" w:type="dxa"/>
            <w:gridSpan w:val="2"/>
            <w:tcBorders>
              <w:top w:val="single" w:sz="6" w:space="0" w:color="auto"/>
              <w:left w:val="single" w:sz="6" w:space="0" w:color="auto"/>
              <w:bottom w:val="single" w:sz="6" w:space="0" w:color="auto"/>
              <w:right w:val="single" w:sz="6" w:space="0" w:color="auto"/>
            </w:tcBorders>
          </w:tcPr>
          <w:p w14:paraId="6363884B" w14:textId="18057490" w:rsidR="005D3034" w:rsidRPr="00FC71EB" w:rsidRDefault="005D3034" w:rsidP="005D3034">
            <w:pPr>
              <w:rPr>
                <w:rFonts w:ascii="Arial" w:hAnsi="Arial" w:cs="Arial"/>
                <w:sz w:val="20"/>
                <w:szCs w:val="20"/>
              </w:rPr>
            </w:pPr>
            <w:r w:rsidRPr="00FC71EB">
              <w:rPr>
                <w:rFonts w:ascii="Arial" w:hAnsi="Arial" w:cs="Arial"/>
                <w:sz w:val="20"/>
                <w:szCs w:val="20"/>
              </w:rPr>
              <w:t>Zwischenrunde</w:t>
            </w:r>
          </w:p>
        </w:tc>
        <w:tc>
          <w:tcPr>
            <w:tcW w:w="1275" w:type="dxa"/>
            <w:gridSpan w:val="3"/>
            <w:tcBorders>
              <w:top w:val="single" w:sz="6" w:space="0" w:color="auto"/>
              <w:left w:val="single" w:sz="6" w:space="0" w:color="auto"/>
              <w:bottom w:val="single" w:sz="6" w:space="0" w:color="auto"/>
              <w:right w:val="single" w:sz="6" w:space="0" w:color="auto"/>
            </w:tcBorders>
          </w:tcPr>
          <w:p w14:paraId="7C707E55" w14:textId="78D3CE3E" w:rsidR="005D3034" w:rsidRPr="00FC71EB" w:rsidRDefault="005D3034" w:rsidP="005D3034">
            <w:pPr>
              <w:numPr>
                <w:ilvl w:val="12"/>
                <w:numId w:val="0"/>
              </w:numPr>
              <w:jc w:val="center"/>
              <w:rPr>
                <w:rFonts w:ascii="Arial" w:hAnsi="Arial" w:cs="Arial"/>
                <w:sz w:val="20"/>
                <w:szCs w:val="20"/>
              </w:rPr>
            </w:pPr>
            <w:r>
              <w:rPr>
                <w:rFonts w:ascii="Arial" w:hAnsi="Arial" w:cs="Arial"/>
                <w:sz w:val="20"/>
                <w:szCs w:val="20"/>
              </w:rPr>
              <w:t>160, 161</w:t>
            </w:r>
          </w:p>
        </w:tc>
        <w:tc>
          <w:tcPr>
            <w:tcW w:w="4253" w:type="dxa"/>
            <w:gridSpan w:val="2"/>
            <w:tcBorders>
              <w:top w:val="single" w:sz="6" w:space="0" w:color="auto"/>
              <w:left w:val="single" w:sz="6" w:space="0" w:color="auto"/>
              <w:bottom w:val="single" w:sz="6" w:space="0" w:color="auto"/>
              <w:right w:val="single" w:sz="6" w:space="0" w:color="auto"/>
            </w:tcBorders>
          </w:tcPr>
          <w:p w14:paraId="7DFDA011" w14:textId="77777777" w:rsidR="005D3034" w:rsidRPr="00FC71EB" w:rsidRDefault="005D3034" w:rsidP="005D3034">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Differenzierte Erhebung des Lernstands</w:t>
            </w:r>
          </w:p>
          <w:p w14:paraId="02AB81F6" w14:textId="68F4BE88" w:rsidR="005D3034" w:rsidRPr="00FC71EB" w:rsidRDefault="005D3034" w:rsidP="005D3034">
            <w:pPr>
              <w:widowControl w:val="0"/>
              <w:overflowPunct w:val="0"/>
              <w:autoSpaceDE w:val="0"/>
              <w:autoSpaceDN w:val="0"/>
              <w:adjustRightInd w:val="0"/>
              <w:ind w:left="283"/>
              <w:textAlignment w:val="baseline"/>
              <w:rPr>
                <w:rFonts w:ascii="Arial" w:hAnsi="Arial" w:cs="Arial"/>
                <w:sz w:val="20"/>
                <w:szCs w:val="20"/>
              </w:rPr>
            </w:pPr>
            <w:r w:rsidRPr="00FC71EB">
              <w:rPr>
                <w:rFonts w:ascii="Arial" w:hAnsi="Arial" w:cs="Arial"/>
                <w:sz w:val="20"/>
                <w:szCs w:val="20"/>
              </w:rPr>
              <w:t xml:space="preserve">Lösungen </w:t>
            </w:r>
            <w:r>
              <w:rPr>
                <w:rFonts w:ascii="Arial" w:hAnsi="Arial" w:cs="Arial"/>
                <w:sz w:val="20"/>
                <w:szCs w:val="20"/>
              </w:rPr>
              <w:t>S</w:t>
            </w:r>
            <w:r w:rsidRPr="00FC71EB">
              <w:rPr>
                <w:rFonts w:ascii="Arial" w:hAnsi="Arial" w:cs="Arial"/>
                <w:sz w:val="20"/>
                <w:szCs w:val="20"/>
              </w:rPr>
              <w:t>eite</w:t>
            </w:r>
            <w:r>
              <w:rPr>
                <w:rFonts w:ascii="Arial" w:hAnsi="Arial" w:cs="Arial"/>
                <w:sz w:val="20"/>
                <w:szCs w:val="20"/>
              </w:rPr>
              <w:t>n</w:t>
            </w:r>
            <w:r w:rsidRPr="00FC71EB">
              <w:rPr>
                <w:rFonts w:ascii="Arial" w:hAnsi="Arial" w:cs="Arial"/>
                <w:sz w:val="20"/>
                <w:szCs w:val="20"/>
              </w:rPr>
              <w:t xml:space="preserve"> </w:t>
            </w:r>
            <w:r w:rsidR="001F0E8C">
              <w:rPr>
                <w:rFonts w:ascii="Arial" w:hAnsi="Arial" w:cs="Arial"/>
                <w:sz w:val="20"/>
                <w:szCs w:val="20"/>
              </w:rPr>
              <w:t>228, 229</w:t>
            </w:r>
          </w:p>
        </w:tc>
        <w:tc>
          <w:tcPr>
            <w:tcW w:w="850" w:type="dxa"/>
            <w:tcBorders>
              <w:top w:val="single" w:sz="6" w:space="0" w:color="auto"/>
              <w:left w:val="single" w:sz="6" w:space="0" w:color="auto"/>
              <w:bottom w:val="single" w:sz="6" w:space="0" w:color="auto"/>
              <w:right w:val="single" w:sz="6" w:space="0" w:color="auto"/>
            </w:tcBorders>
          </w:tcPr>
          <w:p w14:paraId="08A5703F" w14:textId="77777777" w:rsidR="005D3034" w:rsidRPr="00FC71EB" w:rsidRDefault="005D3034" w:rsidP="005D3034">
            <w:pPr>
              <w:numPr>
                <w:ilvl w:val="12"/>
                <w:numId w:val="0"/>
              </w:numPr>
              <w:jc w:val="center"/>
              <w:rPr>
                <w:rFonts w:ascii="Arial" w:hAnsi="Arial" w:cs="Arial"/>
                <w:b/>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4DCFC501" w14:textId="77777777" w:rsidR="005D3034" w:rsidRPr="00FC71EB" w:rsidRDefault="005D3034" w:rsidP="005D3034">
            <w:pPr>
              <w:numPr>
                <w:ilvl w:val="12"/>
                <w:numId w:val="0"/>
              </w:numPr>
              <w:rPr>
                <w:rFonts w:ascii="Arial" w:hAnsi="Arial" w:cs="Arial"/>
                <w:sz w:val="20"/>
                <w:szCs w:val="20"/>
              </w:rPr>
            </w:pPr>
          </w:p>
        </w:tc>
      </w:tr>
      <w:tr w:rsidR="005D3034" w:rsidRPr="00FC71EB" w14:paraId="49EE6018" w14:textId="77777777" w:rsidTr="0078496D">
        <w:tc>
          <w:tcPr>
            <w:tcW w:w="3402" w:type="dxa"/>
            <w:tcBorders>
              <w:top w:val="single" w:sz="6" w:space="0" w:color="auto"/>
              <w:left w:val="single" w:sz="18" w:space="0" w:color="auto"/>
              <w:bottom w:val="single" w:sz="6" w:space="0" w:color="auto"/>
              <w:right w:val="single" w:sz="6" w:space="0" w:color="auto"/>
            </w:tcBorders>
          </w:tcPr>
          <w:p w14:paraId="61DAC363" w14:textId="504A52F2" w:rsidR="005D3034" w:rsidRPr="00FC71EB" w:rsidRDefault="005D3034" w:rsidP="005D3034">
            <w:pPr>
              <w:widowControl w:val="0"/>
              <w:numPr>
                <w:ilvl w:val="0"/>
                <w:numId w:val="2"/>
              </w:numPr>
              <w:overflowPunct w:val="0"/>
              <w:autoSpaceDE w:val="0"/>
              <w:autoSpaceDN w:val="0"/>
              <w:adjustRightInd w:val="0"/>
              <w:textAlignment w:val="baseline"/>
              <w:rPr>
                <w:rFonts w:ascii="Arial" w:hAnsi="Arial" w:cs="Arial"/>
                <w:b/>
                <w:sz w:val="20"/>
                <w:szCs w:val="20"/>
              </w:rPr>
            </w:pPr>
            <w:r w:rsidRPr="00FC71EB">
              <w:rPr>
                <w:rFonts w:ascii="Arial" w:hAnsi="Arial" w:cs="Arial"/>
                <w:sz w:val="20"/>
                <w:szCs w:val="20"/>
              </w:rPr>
              <w:t>Funktionale Zusammenhänge:</w:t>
            </w:r>
            <w:r w:rsidRPr="00FC71EB">
              <w:rPr>
                <w:rFonts w:ascii="Arial" w:hAnsi="Arial" w:cs="Arial"/>
                <w:sz w:val="20"/>
                <w:szCs w:val="20"/>
              </w:rPr>
              <w:br/>
              <w:t xml:space="preserve">Lerninhalte üben und vertiefen </w:t>
            </w:r>
          </w:p>
        </w:tc>
        <w:tc>
          <w:tcPr>
            <w:tcW w:w="2779" w:type="dxa"/>
            <w:gridSpan w:val="2"/>
            <w:tcBorders>
              <w:top w:val="single" w:sz="6" w:space="0" w:color="auto"/>
              <w:left w:val="single" w:sz="6" w:space="0" w:color="auto"/>
              <w:bottom w:val="single" w:sz="6" w:space="0" w:color="auto"/>
              <w:right w:val="single" w:sz="6" w:space="0" w:color="auto"/>
            </w:tcBorders>
          </w:tcPr>
          <w:p w14:paraId="2086A022" w14:textId="4E5CE98D" w:rsidR="005D3034" w:rsidRPr="00FC71EB" w:rsidRDefault="005D3034" w:rsidP="005D3034">
            <w:pPr>
              <w:rPr>
                <w:rFonts w:ascii="Arial" w:hAnsi="Arial" w:cs="Arial"/>
                <w:sz w:val="20"/>
                <w:szCs w:val="20"/>
              </w:rPr>
            </w:pPr>
            <w:r w:rsidRPr="00FC71EB">
              <w:rPr>
                <w:rFonts w:ascii="Arial" w:hAnsi="Arial" w:cs="Arial"/>
                <w:sz w:val="20"/>
                <w:szCs w:val="20"/>
              </w:rPr>
              <w:t>Auf einen Blick – Üben und vertiefen</w:t>
            </w:r>
          </w:p>
        </w:tc>
        <w:tc>
          <w:tcPr>
            <w:tcW w:w="1275" w:type="dxa"/>
            <w:gridSpan w:val="3"/>
            <w:tcBorders>
              <w:top w:val="single" w:sz="6" w:space="0" w:color="auto"/>
              <w:left w:val="single" w:sz="6" w:space="0" w:color="auto"/>
              <w:bottom w:val="single" w:sz="6" w:space="0" w:color="auto"/>
              <w:right w:val="single" w:sz="6" w:space="0" w:color="auto"/>
            </w:tcBorders>
          </w:tcPr>
          <w:p w14:paraId="67B9F2CB" w14:textId="726F3458" w:rsidR="005D3034" w:rsidRPr="00FC71EB" w:rsidRDefault="005D3034" w:rsidP="005D3034">
            <w:pPr>
              <w:numPr>
                <w:ilvl w:val="12"/>
                <w:numId w:val="0"/>
              </w:numPr>
              <w:jc w:val="center"/>
              <w:rPr>
                <w:rFonts w:ascii="Arial" w:hAnsi="Arial" w:cs="Arial"/>
                <w:sz w:val="20"/>
                <w:szCs w:val="20"/>
              </w:rPr>
            </w:pPr>
            <w:r>
              <w:rPr>
                <w:rFonts w:ascii="Arial" w:hAnsi="Arial" w:cs="Arial"/>
                <w:sz w:val="20"/>
                <w:szCs w:val="20"/>
              </w:rPr>
              <w:t>162, 163</w:t>
            </w:r>
          </w:p>
        </w:tc>
        <w:tc>
          <w:tcPr>
            <w:tcW w:w="4253" w:type="dxa"/>
            <w:gridSpan w:val="2"/>
            <w:tcBorders>
              <w:top w:val="single" w:sz="6" w:space="0" w:color="auto"/>
              <w:left w:val="single" w:sz="6" w:space="0" w:color="auto"/>
              <w:bottom w:val="single" w:sz="6" w:space="0" w:color="auto"/>
              <w:right w:val="single" w:sz="6" w:space="0" w:color="auto"/>
            </w:tcBorders>
          </w:tcPr>
          <w:p w14:paraId="63A449A9" w14:textId="340C8446" w:rsidR="005D3034" w:rsidRPr="00FC71EB" w:rsidRDefault="005D3034" w:rsidP="005D3034">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(Eigenständiges) Üben und Vertiefen</w:t>
            </w:r>
            <w:r w:rsidRPr="00FC71EB">
              <w:rPr>
                <w:rFonts w:ascii="Arial" w:hAnsi="Arial" w:cs="Arial"/>
                <w:sz w:val="20"/>
                <w:szCs w:val="20"/>
              </w:rPr>
              <w:br/>
              <w:t>Lösungen Seite</w:t>
            </w:r>
            <w:r>
              <w:rPr>
                <w:rFonts w:ascii="Arial" w:hAnsi="Arial" w:cs="Arial"/>
                <w:sz w:val="20"/>
                <w:szCs w:val="20"/>
              </w:rPr>
              <w:t>n</w:t>
            </w:r>
            <w:r w:rsidRPr="00FC71EB">
              <w:rPr>
                <w:rFonts w:ascii="Arial" w:hAnsi="Arial" w:cs="Arial"/>
                <w:sz w:val="20"/>
                <w:szCs w:val="20"/>
              </w:rPr>
              <w:t xml:space="preserve"> </w:t>
            </w:r>
            <w:r w:rsidR="001F0E8C">
              <w:rPr>
                <w:rFonts w:ascii="Arial" w:hAnsi="Arial" w:cs="Arial"/>
                <w:sz w:val="20"/>
                <w:szCs w:val="20"/>
              </w:rPr>
              <w:t>22</w:t>
            </w:r>
            <w:r>
              <w:rPr>
                <w:rFonts w:ascii="Arial" w:hAnsi="Arial" w:cs="Arial"/>
                <w:sz w:val="20"/>
                <w:szCs w:val="20"/>
              </w:rPr>
              <w:t xml:space="preserve">9 - </w:t>
            </w:r>
            <w:r w:rsidR="001F0E8C">
              <w:rPr>
                <w:rFonts w:ascii="Arial" w:hAnsi="Arial" w:cs="Arial"/>
                <w:sz w:val="20"/>
                <w:szCs w:val="20"/>
              </w:rPr>
              <w:t>23</w:t>
            </w:r>
            <w:r>
              <w:rPr>
                <w:rFonts w:ascii="Arial" w:hAnsi="Arial" w:cs="Arial"/>
                <w:sz w:val="20"/>
                <w:szCs w:val="20"/>
              </w:rPr>
              <w:t>1</w:t>
            </w:r>
          </w:p>
        </w:tc>
        <w:tc>
          <w:tcPr>
            <w:tcW w:w="850" w:type="dxa"/>
            <w:tcBorders>
              <w:top w:val="single" w:sz="6" w:space="0" w:color="auto"/>
              <w:left w:val="single" w:sz="6" w:space="0" w:color="auto"/>
              <w:bottom w:val="single" w:sz="6" w:space="0" w:color="auto"/>
              <w:right w:val="single" w:sz="6" w:space="0" w:color="auto"/>
            </w:tcBorders>
          </w:tcPr>
          <w:p w14:paraId="30AAB229" w14:textId="77777777" w:rsidR="005D3034" w:rsidRPr="00FC71EB" w:rsidRDefault="005D3034" w:rsidP="005D3034">
            <w:pPr>
              <w:numPr>
                <w:ilvl w:val="12"/>
                <w:numId w:val="0"/>
              </w:numPr>
              <w:jc w:val="center"/>
              <w:rPr>
                <w:rFonts w:ascii="Arial" w:hAnsi="Arial" w:cs="Arial"/>
                <w:b/>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1F81999A" w14:textId="77777777" w:rsidR="005D3034" w:rsidRPr="00FC71EB" w:rsidRDefault="005D3034" w:rsidP="005D3034">
            <w:pPr>
              <w:numPr>
                <w:ilvl w:val="12"/>
                <w:numId w:val="0"/>
              </w:numPr>
              <w:rPr>
                <w:rFonts w:ascii="Arial" w:hAnsi="Arial" w:cs="Arial"/>
                <w:sz w:val="20"/>
                <w:szCs w:val="20"/>
              </w:rPr>
            </w:pPr>
          </w:p>
        </w:tc>
      </w:tr>
      <w:tr w:rsidR="009972F1" w:rsidRPr="00FC71EB" w14:paraId="01FDC370" w14:textId="77777777" w:rsidTr="0078496D">
        <w:tc>
          <w:tcPr>
            <w:tcW w:w="3402" w:type="dxa"/>
            <w:tcBorders>
              <w:top w:val="single" w:sz="6" w:space="0" w:color="auto"/>
              <w:left w:val="single" w:sz="18" w:space="0" w:color="auto"/>
              <w:bottom w:val="single" w:sz="6" w:space="0" w:color="auto"/>
              <w:right w:val="single" w:sz="6" w:space="0" w:color="auto"/>
            </w:tcBorders>
          </w:tcPr>
          <w:p w14:paraId="347D5AA4" w14:textId="0BEB3E3D" w:rsidR="009972F1" w:rsidRPr="00FC71EB" w:rsidRDefault="009972F1" w:rsidP="009972F1">
            <w:pPr>
              <w:widowControl w:val="0"/>
              <w:numPr>
                <w:ilvl w:val="0"/>
                <w:numId w:val="2"/>
              </w:numPr>
              <w:overflowPunct w:val="0"/>
              <w:autoSpaceDE w:val="0"/>
              <w:autoSpaceDN w:val="0"/>
              <w:adjustRightInd w:val="0"/>
              <w:textAlignment w:val="baseline"/>
              <w:rPr>
                <w:rFonts w:ascii="Arial" w:hAnsi="Arial" w:cs="Arial"/>
                <w:b/>
                <w:sz w:val="20"/>
                <w:szCs w:val="20"/>
              </w:rPr>
            </w:pPr>
            <w:r w:rsidRPr="00FC71EB">
              <w:rPr>
                <w:rFonts w:ascii="Arial" w:hAnsi="Arial" w:cs="Arial"/>
                <w:sz w:val="20"/>
                <w:szCs w:val="20"/>
              </w:rPr>
              <w:t>Lernzielkontrolle</w:t>
            </w:r>
          </w:p>
        </w:tc>
        <w:tc>
          <w:tcPr>
            <w:tcW w:w="2779" w:type="dxa"/>
            <w:gridSpan w:val="2"/>
            <w:tcBorders>
              <w:top w:val="single" w:sz="6" w:space="0" w:color="auto"/>
              <w:left w:val="single" w:sz="6" w:space="0" w:color="auto"/>
              <w:bottom w:val="single" w:sz="6" w:space="0" w:color="auto"/>
              <w:right w:val="single" w:sz="6" w:space="0" w:color="auto"/>
            </w:tcBorders>
          </w:tcPr>
          <w:p w14:paraId="480B1706" w14:textId="5ABF52C5" w:rsidR="009972F1" w:rsidRPr="00FC71EB" w:rsidRDefault="009972F1" w:rsidP="009972F1">
            <w:pPr>
              <w:rPr>
                <w:rFonts w:ascii="Arial" w:hAnsi="Arial" w:cs="Arial"/>
                <w:sz w:val="20"/>
                <w:szCs w:val="20"/>
              </w:rPr>
            </w:pPr>
            <w:r w:rsidRPr="00FC71EB">
              <w:rPr>
                <w:rFonts w:ascii="Arial" w:hAnsi="Arial" w:cs="Arial"/>
                <w:sz w:val="20"/>
                <w:szCs w:val="20"/>
              </w:rPr>
              <w:t>Abschlussrunde</w:t>
            </w:r>
          </w:p>
        </w:tc>
        <w:tc>
          <w:tcPr>
            <w:tcW w:w="1275" w:type="dxa"/>
            <w:gridSpan w:val="3"/>
            <w:tcBorders>
              <w:top w:val="single" w:sz="6" w:space="0" w:color="auto"/>
              <w:left w:val="single" w:sz="6" w:space="0" w:color="auto"/>
              <w:bottom w:val="single" w:sz="6" w:space="0" w:color="auto"/>
              <w:right w:val="single" w:sz="6" w:space="0" w:color="auto"/>
            </w:tcBorders>
          </w:tcPr>
          <w:p w14:paraId="6C7F2C06" w14:textId="0D81C5E7" w:rsidR="009972F1" w:rsidRPr="00FC71EB" w:rsidRDefault="009972F1" w:rsidP="009972F1">
            <w:pPr>
              <w:numPr>
                <w:ilvl w:val="12"/>
                <w:numId w:val="0"/>
              </w:numPr>
              <w:jc w:val="center"/>
              <w:rPr>
                <w:rFonts w:ascii="Arial" w:hAnsi="Arial" w:cs="Arial"/>
                <w:sz w:val="20"/>
                <w:szCs w:val="20"/>
              </w:rPr>
            </w:pPr>
            <w:r>
              <w:rPr>
                <w:rFonts w:ascii="Arial" w:hAnsi="Arial" w:cs="Arial"/>
                <w:sz w:val="20"/>
                <w:szCs w:val="20"/>
              </w:rPr>
              <w:t>164</w:t>
            </w:r>
          </w:p>
        </w:tc>
        <w:tc>
          <w:tcPr>
            <w:tcW w:w="4253" w:type="dxa"/>
            <w:gridSpan w:val="2"/>
            <w:tcBorders>
              <w:top w:val="single" w:sz="6" w:space="0" w:color="auto"/>
              <w:left w:val="single" w:sz="6" w:space="0" w:color="auto"/>
              <w:bottom w:val="single" w:sz="6" w:space="0" w:color="auto"/>
              <w:right w:val="single" w:sz="6" w:space="0" w:color="auto"/>
            </w:tcBorders>
          </w:tcPr>
          <w:p w14:paraId="73F16EB5" w14:textId="77777777" w:rsidR="009972F1" w:rsidRPr="00FC71EB" w:rsidRDefault="009972F1" w:rsidP="009972F1">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 xml:space="preserve">Abschließende Lernzielkontrolle in zwei unterschiedlichen Anforderungsniveaus </w:t>
            </w:r>
          </w:p>
          <w:p w14:paraId="65C8E321" w14:textId="75410D5A" w:rsidR="009972F1" w:rsidRPr="00FC71EB" w:rsidRDefault="009972F1" w:rsidP="009972F1">
            <w:pPr>
              <w:widowControl w:val="0"/>
              <w:overflowPunct w:val="0"/>
              <w:autoSpaceDE w:val="0"/>
              <w:autoSpaceDN w:val="0"/>
              <w:adjustRightInd w:val="0"/>
              <w:ind w:left="283"/>
              <w:textAlignment w:val="baseline"/>
              <w:rPr>
                <w:rFonts w:ascii="Arial" w:hAnsi="Arial" w:cs="Arial"/>
                <w:sz w:val="20"/>
                <w:szCs w:val="20"/>
              </w:rPr>
            </w:pPr>
            <w:r w:rsidRPr="00FC71EB">
              <w:rPr>
                <w:rFonts w:ascii="Arial" w:hAnsi="Arial" w:cs="Arial"/>
                <w:sz w:val="20"/>
                <w:szCs w:val="20"/>
              </w:rPr>
              <w:t>Lösungen Seite</w:t>
            </w:r>
            <w:r w:rsidR="001F0E8C">
              <w:rPr>
                <w:rFonts w:ascii="Arial" w:hAnsi="Arial" w:cs="Arial"/>
                <w:sz w:val="20"/>
                <w:szCs w:val="20"/>
              </w:rPr>
              <w:t>n 231, 232</w:t>
            </w:r>
            <w:r>
              <w:rPr>
                <w:rFonts w:ascii="Arial" w:hAnsi="Arial" w:cs="Arial"/>
                <w:sz w:val="20"/>
                <w:szCs w:val="20"/>
              </w:rPr>
              <w:t xml:space="preserve"> </w:t>
            </w:r>
          </w:p>
        </w:tc>
        <w:tc>
          <w:tcPr>
            <w:tcW w:w="850" w:type="dxa"/>
            <w:tcBorders>
              <w:top w:val="single" w:sz="6" w:space="0" w:color="auto"/>
              <w:left w:val="single" w:sz="6" w:space="0" w:color="auto"/>
              <w:bottom w:val="single" w:sz="6" w:space="0" w:color="auto"/>
              <w:right w:val="single" w:sz="6" w:space="0" w:color="auto"/>
            </w:tcBorders>
          </w:tcPr>
          <w:p w14:paraId="66BE5A0E" w14:textId="2C1927EC" w:rsidR="009972F1" w:rsidRPr="00FC71EB" w:rsidRDefault="009972F1" w:rsidP="009972F1">
            <w:pPr>
              <w:numPr>
                <w:ilvl w:val="12"/>
                <w:numId w:val="0"/>
              </w:numPr>
              <w:jc w:val="center"/>
              <w:rPr>
                <w:rFonts w:ascii="Arial" w:hAnsi="Arial" w:cs="Arial"/>
                <w:b/>
                <w:sz w:val="20"/>
                <w:szCs w:val="20"/>
              </w:rPr>
            </w:pPr>
            <w:r>
              <w:rPr>
                <w:rFonts w:ascii="Arial" w:hAnsi="Arial" w:cs="Arial"/>
                <w:sz w:val="20"/>
                <w:szCs w:val="20"/>
              </w:rPr>
              <w:t>AH 4</w:t>
            </w:r>
            <w:r w:rsidR="001F0E8C">
              <w:rPr>
                <w:rFonts w:ascii="Arial" w:hAnsi="Arial" w:cs="Arial"/>
                <w:sz w:val="20"/>
                <w:szCs w:val="20"/>
              </w:rPr>
              <w:t>3</w:t>
            </w:r>
          </w:p>
        </w:tc>
        <w:tc>
          <w:tcPr>
            <w:tcW w:w="2466" w:type="dxa"/>
            <w:tcBorders>
              <w:top w:val="single" w:sz="6" w:space="0" w:color="auto"/>
              <w:left w:val="single" w:sz="6" w:space="0" w:color="auto"/>
              <w:bottom w:val="single" w:sz="6" w:space="0" w:color="auto"/>
              <w:right w:val="single" w:sz="18" w:space="0" w:color="auto"/>
            </w:tcBorders>
          </w:tcPr>
          <w:p w14:paraId="2F91A899" w14:textId="77777777" w:rsidR="009972F1" w:rsidRPr="00FC71EB" w:rsidRDefault="009972F1" w:rsidP="009972F1">
            <w:pPr>
              <w:numPr>
                <w:ilvl w:val="12"/>
                <w:numId w:val="0"/>
              </w:numPr>
              <w:rPr>
                <w:rFonts w:ascii="Arial" w:hAnsi="Arial" w:cs="Arial"/>
                <w:sz w:val="20"/>
                <w:szCs w:val="20"/>
              </w:rPr>
            </w:pPr>
          </w:p>
        </w:tc>
      </w:tr>
      <w:tr w:rsidR="009972F1" w:rsidRPr="00FC71EB" w14:paraId="369F449D" w14:textId="77777777" w:rsidTr="0078496D">
        <w:tc>
          <w:tcPr>
            <w:tcW w:w="3402" w:type="dxa"/>
            <w:tcBorders>
              <w:top w:val="single" w:sz="6" w:space="0" w:color="auto"/>
              <w:left w:val="single" w:sz="18" w:space="0" w:color="auto"/>
              <w:bottom w:val="single" w:sz="6" w:space="0" w:color="auto"/>
              <w:right w:val="single" w:sz="6" w:space="0" w:color="auto"/>
            </w:tcBorders>
          </w:tcPr>
          <w:p w14:paraId="2208FF31" w14:textId="4310D0D9" w:rsidR="009972F1" w:rsidRPr="00FC71EB" w:rsidRDefault="009972F1" w:rsidP="009972F1">
            <w:pPr>
              <w:widowControl w:val="0"/>
              <w:numPr>
                <w:ilvl w:val="0"/>
                <w:numId w:val="2"/>
              </w:numPr>
              <w:overflowPunct w:val="0"/>
              <w:autoSpaceDE w:val="0"/>
              <w:autoSpaceDN w:val="0"/>
              <w:adjustRightInd w:val="0"/>
              <w:textAlignment w:val="baseline"/>
              <w:rPr>
                <w:rFonts w:ascii="Arial" w:hAnsi="Arial" w:cs="Arial"/>
                <w:b/>
                <w:sz w:val="20"/>
                <w:szCs w:val="20"/>
              </w:rPr>
            </w:pPr>
            <w:r w:rsidRPr="00FC71EB">
              <w:rPr>
                <w:rFonts w:ascii="Arial" w:hAnsi="Arial" w:cs="Arial"/>
                <w:sz w:val="20"/>
                <w:szCs w:val="20"/>
              </w:rPr>
              <w:t xml:space="preserve">Permanente Wiederholung </w:t>
            </w:r>
          </w:p>
        </w:tc>
        <w:tc>
          <w:tcPr>
            <w:tcW w:w="2779" w:type="dxa"/>
            <w:gridSpan w:val="2"/>
            <w:tcBorders>
              <w:top w:val="single" w:sz="6" w:space="0" w:color="auto"/>
              <w:left w:val="single" w:sz="6" w:space="0" w:color="auto"/>
              <w:bottom w:val="single" w:sz="6" w:space="0" w:color="auto"/>
              <w:right w:val="single" w:sz="6" w:space="0" w:color="auto"/>
            </w:tcBorders>
          </w:tcPr>
          <w:p w14:paraId="4E32BBFD" w14:textId="7728FD0E" w:rsidR="009972F1" w:rsidRPr="00FC71EB" w:rsidRDefault="009972F1" w:rsidP="009972F1">
            <w:pPr>
              <w:rPr>
                <w:rFonts w:ascii="Arial" w:hAnsi="Arial" w:cs="Arial"/>
                <w:sz w:val="20"/>
                <w:szCs w:val="20"/>
              </w:rPr>
            </w:pPr>
            <w:r w:rsidRPr="00FC71EB">
              <w:rPr>
                <w:rFonts w:ascii="Arial" w:hAnsi="Arial" w:cs="Arial"/>
                <w:sz w:val="20"/>
                <w:szCs w:val="20"/>
              </w:rPr>
              <w:t>Kreuz und Quer</w:t>
            </w:r>
          </w:p>
        </w:tc>
        <w:tc>
          <w:tcPr>
            <w:tcW w:w="1275" w:type="dxa"/>
            <w:gridSpan w:val="3"/>
            <w:tcBorders>
              <w:top w:val="single" w:sz="6" w:space="0" w:color="auto"/>
              <w:left w:val="single" w:sz="6" w:space="0" w:color="auto"/>
              <w:bottom w:val="single" w:sz="6" w:space="0" w:color="auto"/>
              <w:right w:val="single" w:sz="6" w:space="0" w:color="auto"/>
            </w:tcBorders>
          </w:tcPr>
          <w:p w14:paraId="0B62B3CD" w14:textId="003833A5" w:rsidR="009972F1" w:rsidRPr="00FC71EB" w:rsidRDefault="009972F1" w:rsidP="009972F1">
            <w:pPr>
              <w:numPr>
                <w:ilvl w:val="12"/>
                <w:numId w:val="0"/>
              </w:numPr>
              <w:jc w:val="center"/>
              <w:rPr>
                <w:rFonts w:ascii="Arial" w:hAnsi="Arial" w:cs="Arial"/>
                <w:sz w:val="20"/>
                <w:szCs w:val="20"/>
              </w:rPr>
            </w:pPr>
            <w:r>
              <w:rPr>
                <w:rFonts w:ascii="Arial" w:hAnsi="Arial" w:cs="Arial"/>
                <w:sz w:val="20"/>
                <w:szCs w:val="20"/>
              </w:rPr>
              <w:t>165</w:t>
            </w:r>
          </w:p>
        </w:tc>
        <w:tc>
          <w:tcPr>
            <w:tcW w:w="4253" w:type="dxa"/>
            <w:gridSpan w:val="2"/>
            <w:tcBorders>
              <w:top w:val="single" w:sz="6" w:space="0" w:color="auto"/>
              <w:left w:val="single" w:sz="6" w:space="0" w:color="auto"/>
              <w:bottom w:val="single" w:sz="6" w:space="0" w:color="auto"/>
              <w:right w:val="single" w:sz="6" w:space="0" w:color="auto"/>
            </w:tcBorders>
          </w:tcPr>
          <w:p w14:paraId="64987F9C" w14:textId="40505914" w:rsidR="009972F1" w:rsidRPr="00FC71EB" w:rsidRDefault="009972F1" w:rsidP="009972F1">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Festigen bekannter Inhalte und Verfahren</w:t>
            </w:r>
          </w:p>
        </w:tc>
        <w:tc>
          <w:tcPr>
            <w:tcW w:w="850" w:type="dxa"/>
            <w:tcBorders>
              <w:top w:val="single" w:sz="6" w:space="0" w:color="auto"/>
              <w:left w:val="single" w:sz="6" w:space="0" w:color="auto"/>
              <w:bottom w:val="single" w:sz="6" w:space="0" w:color="auto"/>
              <w:right w:val="single" w:sz="6" w:space="0" w:color="auto"/>
            </w:tcBorders>
          </w:tcPr>
          <w:p w14:paraId="49647018" w14:textId="77777777" w:rsidR="009972F1" w:rsidRPr="00FC71EB" w:rsidRDefault="009972F1" w:rsidP="009972F1">
            <w:pPr>
              <w:numPr>
                <w:ilvl w:val="12"/>
                <w:numId w:val="0"/>
              </w:numPr>
              <w:jc w:val="center"/>
              <w:rPr>
                <w:rFonts w:ascii="Arial" w:hAnsi="Arial" w:cs="Arial"/>
                <w:b/>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2D2D1C31" w14:textId="77777777" w:rsidR="009972F1" w:rsidRPr="00FC71EB" w:rsidRDefault="009972F1" w:rsidP="009972F1">
            <w:pPr>
              <w:numPr>
                <w:ilvl w:val="12"/>
                <w:numId w:val="0"/>
              </w:numPr>
              <w:rPr>
                <w:rFonts w:ascii="Arial" w:hAnsi="Arial" w:cs="Arial"/>
                <w:sz w:val="20"/>
                <w:szCs w:val="20"/>
              </w:rPr>
            </w:pPr>
          </w:p>
        </w:tc>
      </w:tr>
      <w:tr w:rsidR="00FC71EB" w:rsidRPr="00FC71EB" w14:paraId="14DA92C7" w14:textId="77777777" w:rsidTr="00A37648">
        <w:tc>
          <w:tcPr>
            <w:tcW w:w="15025" w:type="dxa"/>
            <w:gridSpan w:val="10"/>
            <w:tcBorders>
              <w:top w:val="single" w:sz="18" w:space="0" w:color="auto"/>
              <w:bottom w:val="single" w:sz="18" w:space="0" w:color="auto"/>
            </w:tcBorders>
          </w:tcPr>
          <w:p w14:paraId="1C702224" w14:textId="15C6E28F" w:rsidR="00FC71EB" w:rsidRPr="00FC71EB" w:rsidRDefault="00FC71EB" w:rsidP="00891DB0">
            <w:pPr>
              <w:numPr>
                <w:ilvl w:val="12"/>
                <w:numId w:val="0"/>
              </w:numPr>
              <w:jc w:val="center"/>
              <w:rPr>
                <w:rFonts w:ascii="Arial" w:hAnsi="Arial" w:cs="Arial"/>
                <w:sz w:val="20"/>
                <w:szCs w:val="20"/>
                <w:lang w:val="it-IT"/>
              </w:rPr>
            </w:pPr>
            <w:r w:rsidRPr="00FC71EB">
              <w:rPr>
                <w:rFonts w:ascii="Arial" w:hAnsi="Arial" w:cs="Arial"/>
                <w:sz w:val="20"/>
                <w:szCs w:val="20"/>
              </w:rPr>
              <w:br w:type="page"/>
            </w:r>
            <w:r w:rsidRPr="00FC71EB">
              <w:rPr>
                <w:rFonts w:ascii="Arial" w:hAnsi="Arial" w:cs="Arial"/>
                <w:b/>
                <w:caps/>
                <w:sz w:val="20"/>
                <w:szCs w:val="20"/>
                <w:lang w:val="it-IT"/>
              </w:rPr>
              <w:t xml:space="preserve">J u n i  </w:t>
            </w:r>
          </w:p>
        </w:tc>
      </w:tr>
      <w:tr w:rsidR="00FC71EB" w:rsidRPr="00FC71EB" w14:paraId="19227A66" w14:textId="77777777" w:rsidTr="00A37648">
        <w:tc>
          <w:tcPr>
            <w:tcW w:w="3402" w:type="dxa"/>
            <w:tcBorders>
              <w:top w:val="single" w:sz="18" w:space="0" w:color="auto"/>
            </w:tcBorders>
            <w:shd w:val="pct10" w:color="auto" w:fill="auto"/>
          </w:tcPr>
          <w:p w14:paraId="203D8BA6"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Lernbereiche / Inhaltsbezogene Kompetenzen</w:t>
            </w:r>
          </w:p>
        </w:tc>
        <w:tc>
          <w:tcPr>
            <w:tcW w:w="2835" w:type="dxa"/>
            <w:gridSpan w:val="3"/>
            <w:tcBorders>
              <w:top w:val="single" w:sz="18" w:space="0" w:color="auto"/>
            </w:tcBorders>
            <w:shd w:val="pct10" w:color="auto" w:fill="auto"/>
          </w:tcPr>
          <w:p w14:paraId="74233159" w14:textId="66E5806B" w:rsidR="00FC71EB" w:rsidRPr="00FC71EB" w:rsidRDefault="001416E2" w:rsidP="00891DB0">
            <w:pPr>
              <w:numPr>
                <w:ilvl w:val="12"/>
                <w:numId w:val="0"/>
              </w:numPr>
              <w:jc w:val="center"/>
              <w:rPr>
                <w:rFonts w:ascii="Arial" w:hAnsi="Arial" w:cs="Arial"/>
                <w:b/>
                <w:sz w:val="20"/>
                <w:szCs w:val="20"/>
              </w:rPr>
            </w:pPr>
            <w:r>
              <w:rPr>
                <w:rFonts w:ascii="Arial" w:hAnsi="Arial" w:cs="Arial"/>
                <w:b/>
                <w:sz w:val="20"/>
                <w:szCs w:val="20"/>
              </w:rPr>
              <w:t>Sequenz</w:t>
            </w:r>
            <w:r w:rsidR="00FC71EB" w:rsidRPr="00FC71EB">
              <w:rPr>
                <w:rFonts w:ascii="Arial" w:hAnsi="Arial" w:cs="Arial"/>
                <w:b/>
                <w:sz w:val="20"/>
                <w:szCs w:val="20"/>
              </w:rPr>
              <w:t>ierung</w:t>
            </w:r>
          </w:p>
        </w:tc>
        <w:tc>
          <w:tcPr>
            <w:tcW w:w="1347" w:type="dxa"/>
            <w:gridSpan w:val="3"/>
            <w:tcBorders>
              <w:top w:val="single" w:sz="18" w:space="0" w:color="auto"/>
            </w:tcBorders>
            <w:shd w:val="pct10" w:color="auto" w:fill="auto"/>
          </w:tcPr>
          <w:p w14:paraId="05291F91"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Buchseiten</w:t>
            </w:r>
          </w:p>
        </w:tc>
        <w:tc>
          <w:tcPr>
            <w:tcW w:w="4125" w:type="dxa"/>
            <w:tcBorders>
              <w:top w:val="single" w:sz="18" w:space="0" w:color="auto"/>
            </w:tcBorders>
            <w:shd w:val="pct10" w:color="auto" w:fill="auto"/>
          </w:tcPr>
          <w:p w14:paraId="15ACB773"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Hinweise zum Unterricht</w:t>
            </w:r>
          </w:p>
        </w:tc>
        <w:tc>
          <w:tcPr>
            <w:tcW w:w="850" w:type="dxa"/>
            <w:tcBorders>
              <w:top w:val="single" w:sz="18" w:space="0" w:color="auto"/>
            </w:tcBorders>
            <w:shd w:val="pct10" w:color="auto" w:fill="auto"/>
          </w:tcPr>
          <w:p w14:paraId="1E066BFB"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UE/AH</w:t>
            </w:r>
          </w:p>
        </w:tc>
        <w:tc>
          <w:tcPr>
            <w:tcW w:w="2466" w:type="dxa"/>
            <w:tcBorders>
              <w:top w:val="single" w:sz="18" w:space="0" w:color="auto"/>
            </w:tcBorders>
            <w:shd w:val="pct10" w:color="auto" w:fill="auto"/>
          </w:tcPr>
          <w:p w14:paraId="77692E4F"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 xml:space="preserve">Vermerke </w:t>
            </w:r>
          </w:p>
        </w:tc>
      </w:tr>
      <w:tr w:rsidR="00FC71EB" w:rsidRPr="00FC71EB" w14:paraId="19A12D5A" w14:textId="77777777" w:rsidTr="00900085">
        <w:tc>
          <w:tcPr>
            <w:tcW w:w="3402" w:type="dxa"/>
          </w:tcPr>
          <w:p w14:paraId="5ABE4B88" w14:textId="77777777" w:rsidR="00FC71EB" w:rsidRPr="00FC71EB" w:rsidRDefault="00FC71EB" w:rsidP="00891DB0">
            <w:pPr>
              <w:ind w:left="360"/>
              <w:rPr>
                <w:rFonts w:ascii="Arial" w:hAnsi="Arial" w:cs="Arial"/>
                <w:sz w:val="20"/>
                <w:szCs w:val="20"/>
              </w:rPr>
            </w:pPr>
          </w:p>
        </w:tc>
        <w:tc>
          <w:tcPr>
            <w:tcW w:w="2835" w:type="dxa"/>
            <w:gridSpan w:val="3"/>
          </w:tcPr>
          <w:p w14:paraId="51648E40" w14:textId="77777777" w:rsidR="00FC71EB" w:rsidRPr="00FC71EB" w:rsidRDefault="00FC71EB" w:rsidP="00891DB0">
            <w:pPr>
              <w:rPr>
                <w:rFonts w:ascii="Arial" w:hAnsi="Arial" w:cs="Arial"/>
                <w:sz w:val="20"/>
                <w:szCs w:val="20"/>
              </w:rPr>
            </w:pPr>
          </w:p>
        </w:tc>
        <w:tc>
          <w:tcPr>
            <w:tcW w:w="1347" w:type="dxa"/>
            <w:gridSpan w:val="3"/>
          </w:tcPr>
          <w:p w14:paraId="19B21208" w14:textId="77777777" w:rsidR="00FC71EB" w:rsidRPr="00FC71EB" w:rsidRDefault="00FC71EB" w:rsidP="00891DB0">
            <w:pPr>
              <w:numPr>
                <w:ilvl w:val="12"/>
                <w:numId w:val="0"/>
              </w:numPr>
              <w:jc w:val="center"/>
              <w:rPr>
                <w:rFonts w:ascii="Arial" w:hAnsi="Arial" w:cs="Arial"/>
                <w:sz w:val="20"/>
                <w:szCs w:val="20"/>
              </w:rPr>
            </w:pPr>
          </w:p>
        </w:tc>
        <w:tc>
          <w:tcPr>
            <w:tcW w:w="4125" w:type="dxa"/>
          </w:tcPr>
          <w:p w14:paraId="5F6A7C25" w14:textId="77777777" w:rsidR="00FC71EB" w:rsidRPr="00FC71EB" w:rsidRDefault="00FC71EB" w:rsidP="00891DB0">
            <w:pPr>
              <w:ind w:left="283"/>
              <w:rPr>
                <w:rFonts w:ascii="Arial" w:hAnsi="Arial" w:cs="Arial"/>
                <w:sz w:val="20"/>
                <w:szCs w:val="20"/>
              </w:rPr>
            </w:pPr>
          </w:p>
        </w:tc>
        <w:tc>
          <w:tcPr>
            <w:tcW w:w="850" w:type="dxa"/>
            <w:vAlign w:val="center"/>
          </w:tcPr>
          <w:p w14:paraId="13297CF9" w14:textId="0BC217BA" w:rsidR="00FC71EB" w:rsidRPr="00FC71EB" w:rsidRDefault="00FC71EB" w:rsidP="00900085">
            <w:pPr>
              <w:numPr>
                <w:ilvl w:val="12"/>
                <w:numId w:val="0"/>
              </w:numPr>
              <w:jc w:val="center"/>
              <w:rPr>
                <w:rFonts w:ascii="Arial" w:hAnsi="Arial" w:cs="Arial"/>
                <w:b/>
                <w:sz w:val="20"/>
                <w:szCs w:val="20"/>
              </w:rPr>
            </w:pPr>
            <w:r w:rsidRPr="00FC71EB">
              <w:rPr>
                <w:rFonts w:ascii="Arial" w:hAnsi="Arial" w:cs="Arial"/>
                <w:b/>
                <w:sz w:val="20"/>
                <w:szCs w:val="20"/>
              </w:rPr>
              <w:t>1</w:t>
            </w:r>
            <w:r w:rsidR="0055241E">
              <w:rPr>
                <w:rFonts w:ascii="Arial" w:hAnsi="Arial" w:cs="Arial"/>
                <w:b/>
                <w:sz w:val="20"/>
                <w:szCs w:val="20"/>
              </w:rPr>
              <w:t>0</w:t>
            </w:r>
          </w:p>
        </w:tc>
        <w:tc>
          <w:tcPr>
            <w:tcW w:w="2466" w:type="dxa"/>
          </w:tcPr>
          <w:p w14:paraId="39AC14A7" w14:textId="77777777" w:rsidR="00FC71EB" w:rsidRPr="00FC71EB" w:rsidRDefault="00FC71EB" w:rsidP="00891DB0">
            <w:pPr>
              <w:numPr>
                <w:ilvl w:val="12"/>
                <w:numId w:val="0"/>
              </w:numPr>
              <w:rPr>
                <w:rFonts w:ascii="Arial" w:hAnsi="Arial" w:cs="Arial"/>
                <w:sz w:val="20"/>
                <w:szCs w:val="20"/>
              </w:rPr>
            </w:pPr>
          </w:p>
        </w:tc>
      </w:tr>
      <w:tr w:rsidR="0078496D" w:rsidRPr="00FC71EB" w14:paraId="467B6BC3" w14:textId="77777777" w:rsidTr="0078496D">
        <w:tc>
          <w:tcPr>
            <w:tcW w:w="3402" w:type="dxa"/>
            <w:tcBorders>
              <w:top w:val="single" w:sz="6" w:space="0" w:color="auto"/>
              <w:left w:val="single" w:sz="18" w:space="0" w:color="auto"/>
              <w:bottom w:val="single" w:sz="6" w:space="0" w:color="auto"/>
              <w:right w:val="single" w:sz="6" w:space="0" w:color="auto"/>
            </w:tcBorders>
          </w:tcPr>
          <w:p w14:paraId="18A36175" w14:textId="5BF8FBB9" w:rsidR="0078496D" w:rsidRPr="00FD731D" w:rsidRDefault="0078496D" w:rsidP="0078496D">
            <w:pPr>
              <w:widowControl w:val="0"/>
              <w:overflowPunct w:val="0"/>
              <w:autoSpaceDE w:val="0"/>
              <w:autoSpaceDN w:val="0"/>
              <w:adjustRightInd w:val="0"/>
              <w:textAlignment w:val="baseline"/>
              <w:rPr>
                <w:rFonts w:ascii="Arial" w:hAnsi="Arial" w:cs="Arial"/>
                <w:b/>
                <w:bCs/>
                <w:sz w:val="20"/>
                <w:szCs w:val="20"/>
              </w:rPr>
            </w:pPr>
            <w:r w:rsidRPr="00FC71EB">
              <w:rPr>
                <w:rFonts w:ascii="Arial" w:hAnsi="Arial" w:cs="Arial"/>
                <w:b/>
                <w:sz w:val="20"/>
                <w:szCs w:val="20"/>
              </w:rPr>
              <w:t>M</w:t>
            </w:r>
            <w:bookmarkStart w:id="0" w:name="_GoBack"/>
            <w:bookmarkEnd w:id="0"/>
            <w:r>
              <w:rPr>
                <w:rFonts w:ascii="Arial" w:hAnsi="Arial" w:cs="Arial"/>
                <w:b/>
                <w:sz w:val="20"/>
                <w:szCs w:val="20"/>
              </w:rPr>
              <w:t>9</w:t>
            </w:r>
            <w:r w:rsidRPr="00FC71EB">
              <w:rPr>
                <w:rFonts w:ascii="Arial" w:hAnsi="Arial" w:cs="Arial"/>
                <w:b/>
                <w:sz w:val="20"/>
                <w:szCs w:val="20"/>
              </w:rPr>
              <w:t xml:space="preserve"> </w:t>
            </w:r>
            <w:r>
              <w:rPr>
                <w:rFonts w:ascii="Arial" w:hAnsi="Arial" w:cs="Arial"/>
                <w:b/>
                <w:sz w:val="20"/>
                <w:szCs w:val="20"/>
              </w:rPr>
              <w:t>7</w:t>
            </w:r>
            <w:r w:rsidRPr="00FC71EB">
              <w:rPr>
                <w:rFonts w:ascii="Arial" w:hAnsi="Arial" w:cs="Arial"/>
                <w:b/>
                <w:sz w:val="20"/>
                <w:szCs w:val="20"/>
              </w:rPr>
              <w:t xml:space="preserve"> </w:t>
            </w:r>
            <w:r>
              <w:rPr>
                <w:rFonts w:ascii="Arial" w:hAnsi="Arial" w:cs="Arial"/>
                <w:b/>
                <w:sz w:val="20"/>
                <w:szCs w:val="20"/>
              </w:rPr>
              <w:t xml:space="preserve">Wahrscheinlichkeiten </w:t>
            </w:r>
            <w:r w:rsidRPr="00FC71EB">
              <w:rPr>
                <w:rFonts w:ascii="Arial" w:hAnsi="Arial" w:cs="Arial"/>
                <w:b/>
                <w:sz w:val="20"/>
                <w:szCs w:val="20"/>
              </w:rPr>
              <w:t xml:space="preserve">     </w:t>
            </w:r>
            <w:r w:rsidRPr="00FC71EB">
              <w:rPr>
                <w:rFonts w:ascii="Arial" w:hAnsi="Arial" w:cs="Arial"/>
                <w:b/>
                <w:sz w:val="20"/>
                <w:szCs w:val="20"/>
              </w:rPr>
              <w:br/>
            </w:r>
          </w:p>
        </w:tc>
        <w:tc>
          <w:tcPr>
            <w:tcW w:w="2835" w:type="dxa"/>
            <w:gridSpan w:val="3"/>
            <w:tcBorders>
              <w:top w:val="single" w:sz="6" w:space="0" w:color="auto"/>
              <w:left w:val="single" w:sz="6" w:space="0" w:color="auto"/>
              <w:bottom w:val="single" w:sz="6" w:space="0" w:color="auto"/>
              <w:right w:val="single" w:sz="6" w:space="0" w:color="auto"/>
            </w:tcBorders>
          </w:tcPr>
          <w:p w14:paraId="112B8270" w14:textId="77777777" w:rsidR="0078496D" w:rsidRPr="00FC71EB" w:rsidRDefault="0078496D" w:rsidP="0078496D">
            <w:pPr>
              <w:rPr>
                <w:rFonts w:ascii="Arial" w:hAnsi="Arial" w:cs="Arial"/>
                <w:sz w:val="20"/>
                <w:szCs w:val="20"/>
              </w:rPr>
            </w:pPr>
            <w:r w:rsidRPr="00FC71EB">
              <w:rPr>
                <w:rFonts w:ascii="Arial" w:hAnsi="Arial" w:cs="Arial"/>
                <w:sz w:val="20"/>
                <w:szCs w:val="20"/>
              </w:rPr>
              <w:t>Aufwärmrunde</w:t>
            </w:r>
            <w:r w:rsidRPr="00FC71EB">
              <w:rPr>
                <w:rFonts w:ascii="Arial" w:hAnsi="Arial" w:cs="Arial"/>
                <w:sz w:val="20"/>
                <w:szCs w:val="20"/>
              </w:rPr>
              <w:br/>
            </w:r>
          </w:p>
          <w:p w14:paraId="4EDE863E" w14:textId="4D37B20B" w:rsidR="0078496D" w:rsidRDefault="0078496D" w:rsidP="0078496D">
            <w:pPr>
              <w:rPr>
                <w:rFonts w:ascii="Arial" w:hAnsi="Arial" w:cs="Arial"/>
                <w:sz w:val="20"/>
                <w:szCs w:val="20"/>
              </w:rPr>
            </w:pPr>
            <w:r w:rsidRPr="00FC71EB">
              <w:rPr>
                <w:rFonts w:ascii="Arial" w:hAnsi="Arial" w:cs="Arial"/>
                <w:sz w:val="20"/>
                <w:szCs w:val="20"/>
              </w:rPr>
              <w:t>Bildaufgabe</w:t>
            </w:r>
          </w:p>
        </w:tc>
        <w:tc>
          <w:tcPr>
            <w:tcW w:w="1347" w:type="dxa"/>
            <w:gridSpan w:val="3"/>
            <w:tcBorders>
              <w:top w:val="single" w:sz="6" w:space="0" w:color="auto"/>
              <w:left w:val="single" w:sz="6" w:space="0" w:color="auto"/>
              <w:bottom w:val="single" w:sz="6" w:space="0" w:color="auto"/>
              <w:right w:val="single" w:sz="6" w:space="0" w:color="auto"/>
            </w:tcBorders>
          </w:tcPr>
          <w:p w14:paraId="6CB6220A" w14:textId="4C83E3A1" w:rsidR="0078496D" w:rsidRPr="00FC71EB" w:rsidRDefault="0078496D" w:rsidP="0078496D">
            <w:pPr>
              <w:numPr>
                <w:ilvl w:val="12"/>
                <w:numId w:val="0"/>
              </w:numPr>
              <w:jc w:val="center"/>
              <w:rPr>
                <w:rFonts w:ascii="Arial" w:hAnsi="Arial" w:cs="Arial"/>
                <w:sz w:val="20"/>
                <w:szCs w:val="20"/>
              </w:rPr>
            </w:pPr>
            <w:r w:rsidRPr="00FC71EB">
              <w:rPr>
                <w:rFonts w:ascii="Arial" w:hAnsi="Arial" w:cs="Arial"/>
                <w:sz w:val="20"/>
                <w:szCs w:val="20"/>
              </w:rPr>
              <w:t>1</w:t>
            </w:r>
            <w:r>
              <w:rPr>
                <w:rFonts w:ascii="Arial" w:hAnsi="Arial" w:cs="Arial"/>
                <w:sz w:val="20"/>
                <w:szCs w:val="20"/>
              </w:rPr>
              <w:t>66</w:t>
            </w:r>
          </w:p>
          <w:p w14:paraId="2244D5DE" w14:textId="77777777" w:rsidR="0078496D" w:rsidRPr="00FC71EB" w:rsidRDefault="0078496D" w:rsidP="0078496D">
            <w:pPr>
              <w:numPr>
                <w:ilvl w:val="12"/>
                <w:numId w:val="0"/>
              </w:numPr>
              <w:jc w:val="center"/>
              <w:rPr>
                <w:rFonts w:ascii="Arial" w:hAnsi="Arial" w:cs="Arial"/>
                <w:sz w:val="20"/>
                <w:szCs w:val="20"/>
              </w:rPr>
            </w:pPr>
          </w:p>
          <w:p w14:paraId="49D0CFF7" w14:textId="1EA88445" w:rsidR="0078496D" w:rsidRDefault="0078496D" w:rsidP="0078496D">
            <w:pPr>
              <w:numPr>
                <w:ilvl w:val="12"/>
                <w:numId w:val="0"/>
              </w:numPr>
              <w:jc w:val="center"/>
              <w:rPr>
                <w:rFonts w:ascii="Arial" w:hAnsi="Arial" w:cs="Arial"/>
                <w:sz w:val="20"/>
                <w:szCs w:val="20"/>
              </w:rPr>
            </w:pPr>
            <w:r w:rsidRPr="00FC71EB">
              <w:rPr>
                <w:rFonts w:ascii="Arial" w:hAnsi="Arial" w:cs="Arial"/>
                <w:sz w:val="20"/>
                <w:szCs w:val="20"/>
              </w:rPr>
              <w:t>1</w:t>
            </w:r>
            <w:r>
              <w:rPr>
                <w:rFonts w:ascii="Arial" w:hAnsi="Arial" w:cs="Arial"/>
                <w:sz w:val="20"/>
                <w:szCs w:val="20"/>
              </w:rPr>
              <w:t>67</w:t>
            </w:r>
          </w:p>
        </w:tc>
        <w:tc>
          <w:tcPr>
            <w:tcW w:w="4125" w:type="dxa"/>
            <w:tcBorders>
              <w:top w:val="single" w:sz="6" w:space="0" w:color="auto"/>
              <w:left w:val="single" w:sz="6" w:space="0" w:color="auto"/>
              <w:bottom w:val="single" w:sz="6" w:space="0" w:color="auto"/>
              <w:right w:val="single" w:sz="6" w:space="0" w:color="auto"/>
            </w:tcBorders>
            <w:shd w:val="clear" w:color="auto" w:fill="auto"/>
          </w:tcPr>
          <w:p w14:paraId="1C9F7CB1" w14:textId="3A647B79" w:rsidR="0078496D" w:rsidRDefault="0078496D" w:rsidP="0078496D">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Erhebung des Vorwissens</w:t>
            </w:r>
          </w:p>
          <w:p w14:paraId="3BE1B164" w14:textId="77777777" w:rsidR="0078496D" w:rsidRDefault="0078496D" w:rsidP="0078496D">
            <w:pPr>
              <w:widowControl w:val="0"/>
              <w:overflowPunct w:val="0"/>
              <w:autoSpaceDE w:val="0"/>
              <w:autoSpaceDN w:val="0"/>
              <w:adjustRightInd w:val="0"/>
              <w:ind w:left="283"/>
              <w:textAlignment w:val="baseline"/>
              <w:rPr>
                <w:rFonts w:ascii="Arial" w:hAnsi="Arial" w:cs="Arial"/>
                <w:sz w:val="20"/>
                <w:szCs w:val="20"/>
              </w:rPr>
            </w:pPr>
          </w:p>
          <w:p w14:paraId="72D2676E" w14:textId="5C5F1A66" w:rsidR="0078496D" w:rsidRPr="00FC71EB" w:rsidRDefault="0078496D" w:rsidP="0078496D">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Einstieg über eine Bildaufgabe</w:t>
            </w:r>
          </w:p>
          <w:p w14:paraId="6AC70F98" w14:textId="0906198D" w:rsidR="0078496D" w:rsidRDefault="0078496D" w:rsidP="0078496D">
            <w:pPr>
              <w:widowControl w:val="0"/>
              <w:overflowPunct w:val="0"/>
              <w:autoSpaceDE w:val="0"/>
              <w:autoSpaceDN w:val="0"/>
              <w:adjustRightInd w:val="0"/>
              <w:jc w:val="both"/>
              <w:textAlignment w:val="baseline"/>
              <w:rPr>
                <w:rFonts w:ascii="Arial" w:hAnsi="Arial" w:cs="Arial"/>
                <w:sz w:val="20"/>
                <w:szCs w:val="20"/>
              </w:rPr>
            </w:pPr>
          </w:p>
        </w:tc>
        <w:tc>
          <w:tcPr>
            <w:tcW w:w="850" w:type="dxa"/>
            <w:tcBorders>
              <w:top w:val="single" w:sz="6" w:space="0" w:color="auto"/>
              <w:left w:val="single" w:sz="6" w:space="0" w:color="auto"/>
              <w:bottom w:val="single" w:sz="6" w:space="0" w:color="auto"/>
              <w:right w:val="single" w:sz="6" w:space="0" w:color="auto"/>
            </w:tcBorders>
          </w:tcPr>
          <w:p w14:paraId="71AE2464" w14:textId="77777777" w:rsidR="0078496D" w:rsidRDefault="0078496D" w:rsidP="0078496D">
            <w:pPr>
              <w:numPr>
                <w:ilvl w:val="12"/>
                <w:numId w:val="0"/>
              </w:numPr>
              <w:jc w:val="center"/>
              <w:rPr>
                <w:rFonts w:ascii="Arial" w:hAnsi="Arial" w:cs="Arial"/>
                <w:bCs/>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40B6F901" w14:textId="77777777" w:rsidR="0078496D" w:rsidRPr="00FC71EB" w:rsidRDefault="0078496D" w:rsidP="0078496D">
            <w:pPr>
              <w:numPr>
                <w:ilvl w:val="12"/>
                <w:numId w:val="0"/>
              </w:numPr>
              <w:rPr>
                <w:rFonts w:ascii="Arial" w:hAnsi="Arial" w:cs="Arial"/>
                <w:sz w:val="20"/>
                <w:szCs w:val="20"/>
              </w:rPr>
            </w:pPr>
          </w:p>
        </w:tc>
      </w:tr>
      <w:tr w:rsidR="0078496D" w:rsidRPr="00FC71EB" w14:paraId="75E361DF" w14:textId="77777777" w:rsidTr="00A37648">
        <w:tc>
          <w:tcPr>
            <w:tcW w:w="3402" w:type="dxa"/>
            <w:tcBorders>
              <w:top w:val="single" w:sz="6" w:space="0" w:color="auto"/>
              <w:left w:val="single" w:sz="18" w:space="0" w:color="auto"/>
              <w:bottom w:val="single" w:sz="6" w:space="0" w:color="auto"/>
              <w:right w:val="single" w:sz="6" w:space="0" w:color="auto"/>
            </w:tcBorders>
          </w:tcPr>
          <w:p w14:paraId="6188C886" w14:textId="77777777" w:rsidR="0078496D" w:rsidRDefault="0078496D" w:rsidP="0078496D">
            <w:pPr>
              <w:widowControl w:val="0"/>
              <w:overflowPunct w:val="0"/>
              <w:autoSpaceDE w:val="0"/>
              <w:autoSpaceDN w:val="0"/>
              <w:adjustRightInd w:val="0"/>
              <w:ind w:left="360"/>
              <w:textAlignment w:val="baseline"/>
              <w:rPr>
                <w:rFonts w:ascii="Arial" w:hAnsi="Arial" w:cs="Arial"/>
                <w:sz w:val="20"/>
                <w:szCs w:val="20"/>
              </w:rPr>
            </w:pPr>
          </w:p>
          <w:p w14:paraId="57819D69" w14:textId="77777777" w:rsidR="0078496D" w:rsidRDefault="0078496D" w:rsidP="0078496D">
            <w:pPr>
              <w:widowControl w:val="0"/>
              <w:overflowPunct w:val="0"/>
              <w:autoSpaceDE w:val="0"/>
              <w:autoSpaceDN w:val="0"/>
              <w:adjustRightInd w:val="0"/>
              <w:textAlignment w:val="baseline"/>
              <w:rPr>
                <w:rFonts w:ascii="Arial" w:hAnsi="Arial" w:cs="Arial"/>
                <w:sz w:val="20"/>
                <w:szCs w:val="20"/>
              </w:rPr>
            </w:pPr>
          </w:p>
          <w:p w14:paraId="2280B218" w14:textId="77777777" w:rsidR="0078496D" w:rsidRDefault="0078496D" w:rsidP="0078496D">
            <w:pPr>
              <w:widowControl w:val="0"/>
              <w:overflowPunct w:val="0"/>
              <w:autoSpaceDE w:val="0"/>
              <w:autoSpaceDN w:val="0"/>
              <w:adjustRightInd w:val="0"/>
              <w:textAlignment w:val="baseline"/>
              <w:rPr>
                <w:rFonts w:ascii="Arial" w:hAnsi="Arial" w:cs="Arial"/>
                <w:sz w:val="20"/>
                <w:szCs w:val="20"/>
              </w:rPr>
            </w:pPr>
          </w:p>
          <w:p w14:paraId="3E3CFA3E" w14:textId="77777777" w:rsidR="0078496D" w:rsidRDefault="0078496D" w:rsidP="0078496D">
            <w:pPr>
              <w:pStyle w:val="Listenabsatz"/>
              <w:numPr>
                <w:ilvl w:val="0"/>
                <w:numId w:val="31"/>
              </w:numPr>
              <w:rPr>
                <w:rFonts w:cs="Arial"/>
                <w:sz w:val="20"/>
              </w:rPr>
            </w:pPr>
            <w:r>
              <w:rPr>
                <w:rFonts w:cs="Arial"/>
                <w:sz w:val="20"/>
              </w:rPr>
              <w:t>Mögliche Ergebnisse von Laplace-Experimenten in Er</w:t>
            </w:r>
            <w:r>
              <w:rPr>
                <w:rFonts w:cs="Arial"/>
                <w:sz w:val="20"/>
              </w:rPr>
              <w:softHyphen/>
              <w:t xml:space="preserve">gebnismengen zusammen-fassen und mögliche Ereignisse formulieren </w:t>
            </w:r>
          </w:p>
          <w:p w14:paraId="4458E6DA" w14:textId="77777777" w:rsidR="0078496D" w:rsidRDefault="0078496D" w:rsidP="0078496D">
            <w:pPr>
              <w:rPr>
                <w:rFonts w:cs="Arial"/>
                <w:sz w:val="20"/>
              </w:rPr>
            </w:pPr>
          </w:p>
          <w:p w14:paraId="219D1A3B" w14:textId="77777777" w:rsidR="0078496D" w:rsidRDefault="0078496D" w:rsidP="0078496D">
            <w:pPr>
              <w:pStyle w:val="Listenabsatz"/>
              <w:numPr>
                <w:ilvl w:val="0"/>
                <w:numId w:val="31"/>
              </w:numPr>
              <w:rPr>
                <w:rFonts w:cs="Arial"/>
                <w:sz w:val="20"/>
              </w:rPr>
            </w:pPr>
            <w:r>
              <w:rPr>
                <w:rFonts w:cs="Arial"/>
                <w:sz w:val="20"/>
              </w:rPr>
              <w:t>Anzahlen günstiger und mög</w:t>
            </w:r>
            <w:r>
              <w:rPr>
                <w:rFonts w:cs="Arial"/>
                <w:sz w:val="20"/>
              </w:rPr>
              <w:softHyphen/>
              <w:t>licher Ergebnisse bestimmen und in Bruch- und Prozent</w:t>
            </w:r>
            <w:r>
              <w:rPr>
                <w:rFonts w:cs="Arial"/>
                <w:sz w:val="20"/>
              </w:rPr>
              <w:softHyphen/>
              <w:t>schreibweise darstellen</w:t>
            </w:r>
          </w:p>
          <w:p w14:paraId="23040587" w14:textId="77777777" w:rsidR="0078496D" w:rsidRPr="008128E7" w:rsidRDefault="0078496D" w:rsidP="0078496D">
            <w:pPr>
              <w:pStyle w:val="Listenabsatz"/>
              <w:rPr>
                <w:rFonts w:cs="Arial"/>
                <w:sz w:val="20"/>
              </w:rPr>
            </w:pPr>
          </w:p>
          <w:p w14:paraId="6C54D971" w14:textId="77777777" w:rsidR="0078496D" w:rsidRDefault="0078496D" w:rsidP="0078496D">
            <w:pPr>
              <w:pStyle w:val="Listenabsatz"/>
              <w:numPr>
                <w:ilvl w:val="0"/>
                <w:numId w:val="31"/>
              </w:numPr>
              <w:rPr>
                <w:rFonts w:cs="Arial"/>
                <w:sz w:val="20"/>
              </w:rPr>
            </w:pPr>
            <w:r>
              <w:rPr>
                <w:rFonts w:cs="Arial"/>
                <w:sz w:val="20"/>
              </w:rPr>
              <w:t>Gegenereignisse bestimmen und beschreiben</w:t>
            </w:r>
          </w:p>
          <w:p w14:paraId="0E26B63F" w14:textId="77777777" w:rsidR="0078496D" w:rsidRPr="00A449AF" w:rsidRDefault="0078496D" w:rsidP="0078496D">
            <w:pPr>
              <w:pStyle w:val="Listenabsatz"/>
              <w:rPr>
                <w:rFonts w:cs="Arial"/>
                <w:sz w:val="20"/>
              </w:rPr>
            </w:pPr>
          </w:p>
          <w:p w14:paraId="7E2A3B77" w14:textId="77777777" w:rsidR="0078496D" w:rsidRDefault="0078496D" w:rsidP="0078496D">
            <w:pPr>
              <w:pStyle w:val="Listenabsatz"/>
              <w:numPr>
                <w:ilvl w:val="0"/>
                <w:numId w:val="31"/>
              </w:numPr>
              <w:rPr>
                <w:rFonts w:cs="Arial"/>
                <w:sz w:val="20"/>
              </w:rPr>
            </w:pPr>
            <w:r>
              <w:rPr>
                <w:rFonts w:cs="Arial"/>
                <w:sz w:val="20"/>
              </w:rPr>
              <w:t>Chancen bei Laplace-Experi</w:t>
            </w:r>
            <w:r>
              <w:rPr>
                <w:rFonts w:cs="Arial"/>
                <w:sz w:val="20"/>
              </w:rPr>
              <w:softHyphen/>
              <w:t>menten beurteilen</w:t>
            </w:r>
          </w:p>
          <w:p w14:paraId="5674B32B" w14:textId="77777777" w:rsidR="0078496D" w:rsidRPr="00FD731D" w:rsidRDefault="0078496D" w:rsidP="0078496D">
            <w:pPr>
              <w:widowControl w:val="0"/>
              <w:overflowPunct w:val="0"/>
              <w:autoSpaceDE w:val="0"/>
              <w:autoSpaceDN w:val="0"/>
              <w:adjustRightInd w:val="0"/>
              <w:textAlignment w:val="baseline"/>
              <w:rPr>
                <w:rFonts w:ascii="Arial" w:hAnsi="Arial" w:cs="Arial"/>
                <w:b/>
                <w:bCs/>
                <w:sz w:val="20"/>
                <w:szCs w:val="20"/>
              </w:rPr>
            </w:pPr>
          </w:p>
        </w:tc>
        <w:tc>
          <w:tcPr>
            <w:tcW w:w="2835" w:type="dxa"/>
            <w:gridSpan w:val="3"/>
            <w:tcBorders>
              <w:top w:val="single" w:sz="6" w:space="0" w:color="auto"/>
              <w:left w:val="single" w:sz="6" w:space="0" w:color="auto"/>
              <w:bottom w:val="single" w:sz="6" w:space="0" w:color="auto"/>
              <w:right w:val="single" w:sz="6" w:space="0" w:color="auto"/>
            </w:tcBorders>
          </w:tcPr>
          <w:p w14:paraId="3538475B" w14:textId="77777777" w:rsidR="0078496D" w:rsidRDefault="0078496D" w:rsidP="0078496D">
            <w:pPr>
              <w:rPr>
                <w:rFonts w:ascii="Arial" w:hAnsi="Arial" w:cs="Arial"/>
                <w:sz w:val="20"/>
                <w:szCs w:val="20"/>
              </w:rPr>
            </w:pPr>
            <w:r>
              <w:rPr>
                <w:rFonts w:ascii="Arial" w:hAnsi="Arial" w:cs="Arial"/>
                <w:sz w:val="20"/>
                <w:szCs w:val="20"/>
              </w:rPr>
              <w:t>Wahrscheinlichkeiten schätzen</w:t>
            </w:r>
          </w:p>
          <w:p w14:paraId="4B16431A" w14:textId="77777777" w:rsidR="0078496D" w:rsidRDefault="0078496D" w:rsidP="0078496D">
            <w:pPr>
              <w:rPr>
                <w:rFonts w:ascii="Arial" w:hAnsi="Arial" w:cs="Arial"/>
                <w:sz w:val="20"/>
                <w:szCs w:val="20"/>
              </w:rPr>
            </w:pPr>
          </w:p>
          <w:p w14:paraId="30191C81" w14:textId="77777777" w:rsidR="0078496D" w:rsidRDefault="0078496D" w:rsidP="0078496D">
            <w:pPr>
              <w:rPr>
                <w:rFonts w:ascii="Arial" w:hAnsi="Arial" w:cs="Arial"/>
                <w:sz w:val="20"/>
                <w:szCs w:val="20"/>
              </w:rPr>
            </w:pPr>
            <w:r>
              <w:rPr>
                <w:rFonts w:ascii="Arial" w:hAnsi="Arial" w:cs="Arial"/>
                <w:sz w:val="20"/>
                <w:szCs w:val="20"/>
              </w:rPr>
              <w:t>Absolute und relative Häufig</w:t>
            </w:r>
            <w:r>
              <w:rPr>
                <w:rFonts w:ascii="Arial" w:hAnsi="Arial" w:cs="Arial"/>
                <w:sz w:val="20"/>
                <w:szCs w:val="20"/>
              </w:rPr>
              <w:softHyphen/>
              <w:t>keit bestimmen</w:t>
            </w:r>
          </w:p>
          <w:p w14:paraId="4E675575" w14:textId="77777777" w:rsidR="0078496D" w:rsidRDefault="0078496D" w:rsidP="0078496D">
            <w:pPr>
              <w:rPr>
                <w:rFonts w:ascii="Arial" w:hAnsi="Arial" w:cs="Arial"/>
                <w:sz w:val="20"/>
                <w:szCs w:val="20"/>
              </w:rPr>
            </w:pPr>
          </w:p>
          <w:p w14:paraId="6D46461D" w14:textId="77777777" w:rsidR="0078496D" w:rsidRDefault="0078496D" w:rsidP="0078496D">
            <w:pPr>
              <w:rPr>
                <w:rFonts w:ascii="Arial" w:hAnsi="Arial" w:cs="Arial"/>
                <w:sz w:val="20"/>
                <w:szCs w:val="20"/>
              </w:rPr>
            </w:pPr>
          </w:p>
          <w:p w14:paraId="3BFCB3DB" w14:textId="77777777" w:rsidR="0078496D" w:rsidRDefault="0078496D" w:rsidP="0078496D">
            <w:pPr>
              <w:rPr>
                <w:rFonts w:ascii="Arial" w:hAnsi="Arial" w:cs="Arial"/>
                <w:sz w:val="20"/>
                <w:szCs w:val="20"/>
              </w:rPr>
            </w:pPr>
            <w:r>
              <w:rPr>
                <w:rFonts w:ascii="Arial" w:hAnsi="Arial" w:cs="Arial"/>
                <w:sz w:val="20"/>
                <w:szCs w:val="20"/>
              </w:rPr>
              <w:t>Ergebnismengen und Ereignisse bestimmen</w:t>
            </w:r>
          </w:p>
          <w:p w14:paraId="688CB2FF" w14:textId="77777777" w:rsidR="0078496D" w:rsidRDefault="0078496D" w:rsidP="0078496D">
            <w:pPr>
              <w:rPr>
                <w:rFonts w:ascii="Arial" w:hAnsi="Arial" w:cs="Arial"/>
                <w:sz w:val="20"/>
                <w:szCs w:val="20"/>
              </w:rPr>
            </w:pPr>
          </w:p>
          <w:p w14:paraId="78BBC3B0" w14:textId="77777777" w:rsidR="0078496D" w:rsidRDefault="0078496D" w:rsidP="0078496D">
            <w:pPr>
              <w:rPr>
                <w:rFonts w:ascii="Arial" w:hAnsi="Arial" w:cs="Arial"/>
                <w:sz w:val="20"/>
                <w:szCs w:val="20"/>
              </w:rPr>
            </w:pPr>
            <w:r>
              <w:rPr>
                <w:rFonts w:ascii="Arial" w:hAnsi="Arial" w:cs="Arial"/>
                <w:sz w:val="20"/>
                <w:szCs w:val="20"/>
              </w:rPr>
              <w:t>Wahrscheinlichkeiten bei Zufallsexperimenten be</w:t>
            </w:r>
            <w:r>
              <w:rPr>
                <w:rFonts w:ascii="Arial" w:hAnsi="Arial" w:cs="Arial"/>
                <w:sz w:val="20"/>
                <w:szCs w:val="20"/>
              </w:rPr>
              <w:softHyphen/>
              <w:t>stimmen</w:t>
            </w:r>
          </w:p>
          <w:p w14:paraId="564F3C16" w14:textId="77777777" w:rsidR="0078496D" w:rsidRDefault="0078496D" w:rsidP="0078496D">
            <w:pPr>
              <w:rPr>
                <w:rFonts w:ascii="Arial" w:hAnsi="Arial" w:cs="Arial"/>
                <w:sz w:val="20"/>
                <w:szCs w:val="20"/>
              </w:rPr>
            </w:pPr>
          </w:p>
          <w:p w14:paraId="38C0E94A" w14:textId="77777777" w:rsidR="0078496D" w:rsidRDefault="0078496D" w:rsidP="0078496D">
            <w:pPr>
              <w:rPr>
                <w:rFonts w:ascii="Arial" w:hAnsi="Arial" w:cs="Arial"/>
                <w:sz w:val="20"/>
                <w:szCs w:val="20"/>
              </w:rPr>
            </w:pPr>
            <w:r>
              <w:rPr>
                <w:rFonts w:ascii="Arial" w:hAnsi="Arial" w:cs="Arial"/>
                <w:sz w:val="20"/>
                <w:szCs w:val="20"/>
              </w:rPr>
              <w:t>Gegenereignisse bei Zufalls-experimenten bestimmen</w:t>
            </w:r>
          </w:p>
          <w:p w14:paraId="5BC298CB" w14:textId="77777777" w:rsidR="0078496D" w:rsidRDefault="0078496D" w:rsidP="0078496D">
            <w:pPr>
              <w:rPr>
                <w:rFonts w:ascii="Arial" w:hAnsi="Arial" w:cs="Arial"/>
                <w:sz w:val="20"/>
                <w:szCs w:val="20"/>
              </w:rPr>
            </w:pPr>
          </w:p>
          <w:p w14:paraId="560A6C62" w14:textId="536C8693" w:rsidR="0078496D" w:rsidRDefault="0078496D" w:rsidP="0078496D">
            <w:pPr>
              <w:rPr>
                <w:rFonts w:ascii="Arial" w:hAnsi="Arial" w:cs="Arial"/>
                <w:sz w:val="20"/>
                <w:szCs w:val="20"/>
              </w:rPr>
            </w:pPr>
            <w:r>
              <w:rPr>
                <w:rFonts w:ascii="Arial" w:hAnsi="Arial" w:cs="Arial"/>
                <w:sz w:val="20"/>
                <w:szCs w:val="20"/>
              </w:rPr>
              <w:t>Übungsaufgaben zu Zufalls-experimenten lösen</w:t>
            </w:r>
          </w:p>
        </w:tc>
        <w:tc>
          <w:tcPr>
            <w:tcW w:w="1347" w:type="dxa"/>
            <w:gridSpan w:val="3"/>
            <w:tcBorders>
              <w:top w:val="single" w:sz="6" w:space="0" w:color="auto"/>
              <w:left w:val="single" w:sz="6" w:space="0" w:color="auto"/>
              <w:bottom w:val="single" w:sz="6" w:space="0" w:color="auto"/>
              <w:right w:val="single" w:sz="6" w:space="0" w:color="auto"/>
            </w:tcBorders>
          </w:tcPr>
          <w:p w14:paraId="0573A5A6" w14:textId="0859968F" w:rsidR="0078496D" w:rsidRDefault="0078496D" w:rsidP="0078496D">
            <w:pPr>
              <w:numPr>
                <w:ilvl w:val="12"/>
                <w:numId w:val="0"/>
              </w:numPr>
              <w:jc w:val="center"/>
              <w:rPr>
                <w:rFonts w:ascii="Arial" w:hAnsi="Arial" w:cs="Arial"/>
                <w:sz w:val="20"/>
                <w:szCs w:val="20"/>
              </w:rPr>
            </w:pPr>
            <w:r w:rsidRPr="00FC71EB">
              <w:rPr>
                <w:rFonts w:ascii="Arial" w:hAnsi="Arial" w:cs="Arial"/>
                <w:sz w:val="20"/>
                <w:szCs w:val="20"/>
              </w:rPr>
              <w:t>1</w:t>
            </w:r>
            <w:r>
              <w:rPr>
                <w:rFonts w:ascii="Arial" w:hAnsi="Arial" w:cs="Arial"/>
                <w:sz w:val="20"/>
                <w:szCs w:val="20"/>
              </w:rPr>
              <w:t>68</w:t>
            </w:r>
          </w:p>
          <w:p w14:paraId="40A68887" w14:textId="77777777" w:rsidR="0078496D" w:rsidRDefault="0078496D" w:rsidP="0078496D">
            <w:pPr>
              <w:numPr>
                <w:ilvl w:val="12"/>
                <w:numId w:val="0"/>
              </w:numPr>
              <w:jc w:val="center"/>
              <w:rPr>
                <w:rFonts w:ascii="Arial" w:hAnsi="Arial" w:cs="Arial"/>
                <w:sz w:val="20"/>
                <w:szCs w:val="20"/>
              </w:rPr>
            </w:pPr>
          </w:p>
          <w:p w14:paraId="4FD077DC" w14:textId="77777777" w:rsidR="0078496D" w:rsidRDefault="0078496D" w:rsidP="0078496D">
            <w:pPr>
              <w:numPr>
                <w:ilvl w:val="12"/>
                <w:numId w:val="0"/>
              </w:numPr>
              <w:jc w:val="center"/>
              <w:rPr>
                <w:rFonts w:ascii="Arial" w:hAnsi="Arial" w:cs="Arial"/>
                <w:sz w:val="20"/>
                <w:szCs w:val="20"/>
              </w:rPr>
            </w:pPr>
          </w:p>
          <w:p w14:paraId="0B932471" w14:textId="3C31778D" w:rsidR="0078496D" w:rsidRDefault="0078496D" w:rsidP="0078496D">
            <w:pPr>
              <w:numPr>
                <w:ilvl w:val="12"/>
                <w:numId w:val="0"/>
              </w:numPr>
              <w:jc w:val="center"/>
              <w:rPr>
                <w:rFonts w:ascii="Arial" w:hAnsi="Arial" w:cs="Arial"/>
                <w:sz w:val="20"/>
                <w:szCs w:val="20"/>
              </w:rPr>
            </w:pPr>
            <w:r>
              <w:rPr>
                <w:rFonts w:ascii="Arial" w:hAnsi="Arial" w:cs="Arial"/>
                <w:sz w:val="20"/>
                <w:szCs w:val="20"/>
              </w:rPr>
              <w:t>169</w:t>
            </w:r>
          </w:p>
          <w:p w14:paraId="26E9BDA6" w14:textId="77777777" w:rsidR="0078496D" w:rsidRDefault="0078496D" w:rsidP="0078496D">
            <w:pPr>
              <w:numPr>
                <w:ilvl w:val="12"/>
                <w:numId w:val="0"/>
              </w:numPr>
              <w:jc w:val="center"/>
              <w:rPr>
                <w:rFonts w:ascii="Arial" w:hAnsi="Arial" w:cs="Arial"/>
                <w:sz w:val="20"/>
                <w:szCs w:val="20"/>
              </w:rPr>
            </w:pPr>
          </w:p>
          <w:p w14:paraId="701D3E6D" w14:textId="77777777" w:rsidR="0078496D" w:rsidRDefault="0078496D" w:rsidP="0078496D">
            <w:pPr>
              <w:numPr>
                <w:ilvl w:val="12"/>
                <w:numId w:val="0"/>
              </w:numPr>
              <w:jc w:val="center"/>
              <w:rPr>
                <w:rFonts w:ascii="Arial" w:hAnsi="Arial" w:cs="Arial"/>
                <w:sz w:val="20"/>
                <w:szCs w:val="20"/>
              </w:rPr>
            </w:pPr>
          </w:p>
          <w:p w14:paraId="2CF0D37C" w14:textId="77777777" w:rsidR="0078496D" w:rsidRDefault="0078496D" w:rsidP="0078496D">
            <w:pPr>
              <w:numPr>
                <w:ilvl w:val="12"/>
                <w:numId w:val="0"/>
              </w:numPr>
              <w:jc w:val="center"/>
              <w:rPr>
                <w:rFonts w:ascii="Arial" w:hAnsi="Arial" w:cs="Arial"/>
                <w:sz w:val="20"/>
                <w:szCs w:val="20"/>
              </w:rPr>
            </w:pPr>
          </w:p>
          <w:p w14:paraId="2DEE0780" w14:textId="6A892570" w:rsidR="0078496D" w:rsidRDefault="0078496D" w:rsidP="0078496D">
            <w:pPr>
              <w:numPr>
                <w:ilvl w:val="12"/>
                <w:numId w:val="0"/>
              </w:numPr>
              <w:jc w:val="center"/>
              <w:rPr>
                <w:rFonts w:ascii="Arial" w:hAnsi="Arial" w:cs="Arial"/>
                <w:sz w:val="20"/>
                <w:szCs w:val="20"/>
              </w:rPr>
            </w:pPr>
            <w:r>
              <w:rPr>
                <w:rFonts w:ascii="Arial" w:hAnsi="Arial" w:cs="Arial"/>
                <w:sz w:val="20"/>
                <w:szCs w:val="20"/>
              </w:rPr>
              <w:t>170</w:t>
            </w:r>
          </w:p>
          <w:p w14:paraId="1FA28FF8" w14:textId="77777777" w:rsidR="0078496D" w:rsidRDefault="0078496D" w:rsidP="0078496D">
            <w:pPr>
              <w:numPr>
                <w:ilvl w:val="12"/>
                <w:numId w:val="0"/>
              </w:numPr>
              <w:jc w:val="center"/>
              <w:rPr>
                <w:rFonts w:ascii="Arial" w:hAnsi="Arial" w:cs="Arial"/>
                <w:sz w:val="20"/>
                <w:szCs w:val="20"/>
              </w:rPr>
            </w:pPr>
          </w:p>
          <w:p w14:paraId="3A79E819" w14:textId="77777777" w:rsidR="0078496D" w:rsidRDefault="0078496D" w:rsidP="0078496D">
            <w:pPr>
              <w:numPr>
                <w:ilvl w:val="12"/>
                <w:numId w:val="0"/>
              </w:numPr>
              <w:jc w:val="center"/>
              <w:rPr>
                <w:rFonts w:ascii="Arial" w:hAnsi="Arial" w:cs="Arial"/>
                <w:sz w:val="20"/>
                <w:szCs w:val="20"/>
              </w:rPr>
            </w:pPr>
          </w:p>
          <w:p w14:paraId="71C9DA1A" w14:textId="1F689485" w:rsidR="0078496D" w:rsidRDefault="0078496D" w:rsidP="0078496D">
            <w:pPr>
              <w:numPr>
                <w:ilvl w:val="12"/>
                <w:numId w:val="0"/>
              </w:numPr>
              <w:jc w:val="center"/>
              <w:rPr>
                <w:rFonts w:ascii="Arial" w:hAnsi="Arial" w:cs="Arial"/>
                <w:sz w:val="20"/>
                <w:szCs w:val="20"/>
              </w:rPr>
            </w:pPr>
            <w:r>
              <w:rPr>
                <w:rFonts w:ascii="Arial" w:hAnsi="Arial" w:cs="Arial"/>
                <w:sz w:val="20"/>
                <w:szCs w:val="20"/>
              </w:rPr>
              <w:t>171</w:t>
            </w:r>
          </w:p>
          <w:p w14:paraId="67C0FB2C" w14:textId="77777777" w:rsidR="0078496D" w:rsidRDefault="0078496D" w:rsidP="0078496D">
            <w:pPr>
              <w:numPr>
                <w:ilvl w:val="12"/>
                <w:numId w:val="0"/>
              </w:numPr>
              <w:jc w:val="center"/>
              <w:rPr>
                <w:rFonts w:ascii="Arial" w:hAnsi="Arial" w:cs="Arial"/>
                <w:sz w:val="20"/>
                <w:szCs w:val="20"/>
              </w:rPr>
            </w:pPr>
          </w:p>
          <w:p w14:paraId="7170BE31" w14:textId="77777777" w:rsidR="0078496D" w:rsidRDefault="0078496D" w:rsidP="0078496D">
            <w:pPr>
              <w:numPr>
                <w:ilvl w:val="12"/>
                <w:numId w:val="0"/>
              </w:numPr>
              <w:jc w:val="center"/>
              <w:rPr>
                <w:rFonts w:ascii="Arial" w:hAnsi="Arial" w:cs="Arial"/>
                <w:sz w:val="20"/>
                <w:szCs w:val="20"/>
              </w:rPr>
            </w:pPr>
          </w:p>
          <w:p w14:paraId="0D3D5DA2" w14:textId="77777777" w:rsidR="0078496D" w:rsidRDefault="0078496D" w:rsidP="0078496D">
            <w:pPr>
              <w:numPr>
                <w:ilvl w:val="12"/>
                <w:numId w:val="0"/>
              </w:numPr>
              <w:jc w:val="center"/>
              <w:rPr>
                <w:rFonts w:ascii="Arial" w:hAnsi="Arial" w:cs="Arial"/>
                <w:sz w:val="20"/>
                <w:szCs w:val="20"/>
              </w:rPr>
            </w:pPr>
          </w:p>
          <w:p w14:paraId="063DBED6" w14:textId="12667885" w:rsidR="0078496D" w:rsidRDefault="0078496D" w:rsidP="0078496D">
            <w:pPr>
              <w:numPr>
                <w:ilvl w:val="12"/>
                <w:numId w:val="0"/>
              </w:numPr>
              <w:jc w:val="center"/>
              <w:rPr>
                <w:rFonts w:ascii="Arial" w:hAnsi="Arial" w:cs="Arial"/>
                <w:sz w:val="20"/>
                <w:szCs w:val="20"/>
              </w:rPr>
            </w:pPr>
            <w:r>
              <w:rPr>
                <w:rFonts w:ascii="Arial" w:hAnsi="Arial" w:cs="Arial"/>
                <w:sz w:val="20"/>
                <w:szCs w:val="20"/>
              </w:rPr>
              <w:t>1</w:t>
            </w:r>
            <w:r w:rsidR="002730BE">
              <w:rPr>
                <w:rFonts w:ascii="Arial" w:hAnsi="Arial" w:cs="Arial"/>
                <w:sz w:val="20"/>
                <w:szCs w:val="20"/>
              </w:rPr>
              <w:t>72</w:t>
            </w:r>
          </w:p>
          <w:p w14:paraId="09CEC6F3" w14:textId="77777777" w:rsidR="0078496D" w:rsidRDefault="0078496D" w:rsidP="0078496D">
            <w:pPr>
              <w:numPr>
                <w:ilvl w:val="12"/>
                <w:numId w:val="0"/>
              </w:numPr>
              <w:jc w:val="center"/>
              <w:rPr>
                <w:rFonts w:ascii="Arial" w:hAnsi="Arial" w:cs="Arial"/>
                <w:sz w:val="20"/>
                <w:szCs w:val="20"/>
              </w:rPr>
            </w:pPr>
          </w:p>
          <w:p w14:paraId="5CB31C63" w14:textId="77777777" w:rsidR="0078496D" w:rsidRDefault="0078496D" w:rsidP="0078496D">
            <w:pPr>
              <w:numPr>
                <w:ilvl w:val="12"/>
                <w:numId w:val="0"/>
              </w:numPr>
              <w:jc w:val="center"/>
              <w:rPr>
                <w:rFonts w:ascii="Arial" w:hAnsi="Arial" w:cs="Arial"/>
                <w:sz w:val="20"/>
                <w:szCs w:val="20"/>
              </w:rPr>
            </w:pPr>
          </w:p>
          <w:p w14:paraId="68ECDDCA" w14:textId="6F2769DC" w:rsidR="0078496D" w:rsidRDefault="0078496D" w:rsidP="0078496D">
            <w:pPr>
              <w:numPr>
                <w:ilvl w:val="12"/>
                <w:numId w:val="0"/>
              </w:numPr>
              <w:jc w:val="center"/>
              <w:rPr>
                <w:rFonts w:ascii="Arial" w:hAnsi="Arial" w:cs="Arial"/>
                <w:sz w:val="20"/>
                <w:szCs w:val="20"/>
              </w:rPr>
            </w:pPr>
            <w:r>
              <w:rPr>
                <w:rFonts w:ascii="Arial" w:hAnsi="Arial" w:cs="Arial"/>
                <w:sz w:val="20"/>
                <w:szCs w:val="20"/>
              </w:rPr>
              <w:t>1</w:t>
            </w:r>
            <w:r w:rsidR="002730BE">
              <w:rPr>
                <w:rFonts w:ascii="Arial" w:hAnsi="Arial" w:cs="Arial"/>
                <w:sz w:val="20"/>
                <w:szCs w:val="20"/>
              </w:rPr>
              <w:t>73</w:t>
            </w:r>
          </w:p>
        </w:tc>
        <w:tc>
          <w:tcPr>
            <w:tcW w:w="4125" w:type="dxa"/>
            <w:tcBorders>
              <w:top w:val="single" w:sz="6" w:space="0" w:color="auto"/>
              <w:left w:val="single" w:sz="6" w:space="0" w:color="auto"/>
              <w:bottom w:val="single" w:sz="6" w:space="0" w:color="auto"/>
              <w:right w:val="single" w:sz="6" w:space="0" w:color="auto"/>
            </w:tcBorders>
          </w:tcPr>
          <w:p w14:paraId="79251822" w14:textId="77777777" w:rsidR="0078496D" w:rsidRDefault="0078496D" w:rsidP="0078496D">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Anknüpfung an 8. Jahrgangsstufe</w:t>
            </w:r>
          </w:p>
          <w:p w14:paraId="1F1BCB63" w14:textId="77777777" w:rsidR="0078496D" w:rsidRDefault="0078496D" w:rsidP="0078496D">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Arbeit mit Wahrscheinlichkeitsskalen</w:t>
            </w:r>
          </w:p>
          <w:p w14:paraId="08565256" w14:textId="77777777" w:rsidR="0078496D" w:rsidRPr="002F363C" w:rsidRDefault="0078496D" w:rsidP="0078496D">
            <w:pPr>
              <w:widowControl w:val="0"/>
              <w:overflowPunct w:val="0"/>
              <w:autoSpaceDE w:val="0"/>
              <w:autoSpaceDN w:val="0"/>
              <w:adjustRightInd w:val="0"/>
              <w:textAlignment w:val="baseline"/>
              <w:rPr>
                <w:rFonts w:ascii="Arial" w:hAnsi="Arial" w:cs="Arial"/>
                <w:sz w:val="16"/>
                <w:szCs w:val="16"/>
              </w:rPr>
            </w:pPr>
          </w:p>
          <w:p w14:paraId="72A157A6" w14:textId="77777777" w:rsidR="0078496D" w:rsidRDefault="0078496D" w:rsidP="0078496D">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Anknüpfung an 8. Jahrgangsstufe</w:t>
            </w:r>
          </w:p>
          <w:p w14:paraId="32AC742A" w14:textId="77777777" w:rsidR="0078496D" w:rsidRDefault="0078496D" w:rsidP="0078496D">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Darstellung als Bruch, Dezimalbruch, Pro</w:t>
            </w:r>
            <w:r>
              <w:rPr>
                <w:rFonts w:ascii="Arial" w:hAnsi="Arial" w:cs="Arial"/>
                <w:sz w:val="20"/>
                <w:szCs w:val="20"/>
              </w:rPr>
              <w:softHyphen/>
              <w:t>zentsatz und in Schaubildern</w:t>
            </w:r>
          </w:p>
          <w:p w14:paraId="1CF148A6" w14:textId="77777777" w:rsidR="0078496D" w:rsidRPr="002F363C" w:rsidRDefault="0078496D" w:rsidP="0078496D">
            <w:pPr>
              <w:widowControl w:val="0"/>
              <w:overflowPunct w:val="0"/>
              <w:autoSpaceDE w:val="0"/>
              <w:autoSpaceDN w:val="0"/>
              <w:adjustRightInd w:val="0"/>
              <w:ind w:left="283"/>
              <w:textAlignment w:val="baseline"/>
              <w:rPr>
                <w:rFonts w:ascii="Arial" w:hAnsi="Arial" w:cs="Arial"/>
                <w:sz w:val="16"/>
                <w:szCs w:val="16"/>
              </w:rPr>
            </w:pPr>
          </w:p>
          <w:p w14:paraId="6F7CD687" w14:textId="77777777" w:rsidR="0078496D" w:rsidRDefault="0078496D" w:rsidP="0078496D">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Ergebnismengen zu Zufallsexperimenten angeben und Ereignisse beschreiben</w:t>
            </w:r>
          </w:p>
          <w:p w14:paraId="233EEB29" w14:textId="77777777" w:rsidR="0078496D" w:rsidRDefault="0078496D" w:rsidP="0078496D">
            <w:pPr>
              <w:pStyle w:val="Listenabsatz"/>
              <w:rPr>
                <w:rFonts w:cs="Arial"/>
                <w:sz w:val="20"/>
              </w:rPr>
            </w:pPr>
          </w:p>
          <w:p w14:paraId="3FD04FF2" w14:textId="77777777" w:rsidR="0078496D" w:rsidRPr="002F363C" w:rsidRDefault="0078496D" w:rsidP="0078496D">
            <w:pPr>
              <w:widowControl w:val="0"/>
              <w:numPr>
                <w:ilvl w:val="0"/>
                <w:numId w:val="5"/>
              </w:numPr>
              <w:overflowPunct w:val="0"/>
              <w:autoSpaceDE w:val="0"/>
              <w:autoSpaceDN w:val="0"/>
              <w:adjustRightInd w:val="0"/>
              <w:textAlignment w:val="baseline"/>
              <w:rPr>
                <w:rFonts w:ascii="Arial" w:hAnsi="Arial" w:cs="Arial"/>
                <w:sz w:val="20"/>
                <w:szCs w:val="20"/>
              </w:rPr>
            </w:pPr>
            <w:r w:rsidRPr="002F363C">
              <w:rPr>
                <w:rFonts w:ascii="Arial" w:hAnsi="Arial" w:cs="Arial"/>
                <w:sz w:val="20"/>
                <w:szCs w:val="20"/>
              </w:rPr>
              <w:t>Anknüpfung an 8. Jahrgangsstufe</w:t>
            </w:r>
          </w:p>
          <w:p w14:paraId="3597DEC4" w14:textId="77777777" w:rsidR="0078496D" w:rsidRDefault="0078496D" w:rsidP="0078496D">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Wahrscheinlichkeit in Analogie zur relativen Häufigkeit bestimmen</w:t>
            </w:r>
          </w:p>
          <w:p w14:paraId="1E49D59B" w14:textId="77777777" w:rsidR="0078496D" w:rsidRDefault="0078496D" w:rsidP="0078496D">
            <w:pPr>
              <w:widowControl w:val="0"/>
              <w:overflowPunct w:val="0"/>
              <w:autoSpaceDE w:val="0"/>
              <w:autoSpaceDN w:val="0"/>
              <w:adjustRightInd w:val="0"/>
              <w:textAlignment w:val="baseline"/>
              <w:rPr>
                <w:rFonts w:ascii="Arial" w:hAnsi="Arial" w:cs="Arial"/>
                <w:sz w:val="20"/>
                <w:szCs w:val="20"/>
              </w:rPr>
            </w:pPr>
          </w:p>
          <w:p w14:paraId="11944AF7" w14:textId="5615224B" w:rsidR="0078496D" w:rsidRDefault="0078496D" w:rsidP="0078496D">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Gegenereignisse zu Ereignissen angeben und deren Wahrscheinlichkeit bestimmen</w:t>
            </w:r>
          </w:p>
          <w:p w14:paraId="010CAD4B" w14:textId="144714F2" w:rsidR="0078496D" w:rsidRPr="002730BE" w:rsidRDefault="002730BE" w:rsidP="0078496D">
            <w:pPr>
              <w:widowControl w:val="0"/>
              <w:numPr>
                <w:ilvl w:val="0"/>
                <w:numId w:val="5"/>
              </w:numPr>
              <w:overflowPunct w:val="0"/>
              <w:autoSpaceDE w:val="0"/>
              <w:autoSpaceDN w:val="0"/>
              <w:adjustRightInd w:val="0"/>
              <w:textAlignment w:val="baseline"/>
              <w:rPr>
                <w:rFonts w:ascii="Arial" w:hAnsi="Arial" w:cs="Arial"/>
                <w:sz w:val="20"/>
                <w:szCs w:val="20"/>
              </w:rPr>
            </w:pPr>
            <w:r w:rsidRPr="002730BE">
              <w:rPr>
                <w:rFonts w:ascii="Arial" w:hAnsi="Arial" w:cs="Arial"/>
                <w:sz w:val="20"/>
                <w:szCs w:val="20"/>
              </w:rPr>
              <w:t>Gewinnchancen durch den Vergleich der Wahrscheinlichkeiten von Ereignis und Gegenereignis beurteilen</w:t>
            </w:r>
          </w:p>
          <w:p w14:paraId="620587B1" w14:textId="09C4AB08" w:rsidR="0078496D" w:rsidRDefault="0078496D" w:rsidP="0078496D">
            <w:pPr>
              <w:widowControl w:val="0"/>
              <w:overflowPunct w:val="0"/>
              <w:autoSpaceDE w:val="0"/>
              <w:autoSpaceDN w:val="0"/>
              <w:adjustRightInd w:val="0"/>
              <w:jc w:val="both"/>
              <w:textAlignment w:val="baseline"/>
              <w:rPr>
                <w:rFonts w:ascii="Arial" w:hAnsi="Arial" w:cs="Arial"/>
                <w:sz w:val="20"/>
                <w:szCs w:val="20"/>
              </w:rPr>
            </w:pPr>
          </w:p>
        </w:tc>
        <w:tc>
          <w:tcPr>
            <w:tcW w:w="850" w:type="dxa"/>
            <w:tcBorders>
              <w:top w:val="single" w:sz="6" w:space="0" w:color="auto"/>
              <w:left w:val="single" w:sz="6" w:space="0" w:color="auto"/>
              <w:bottom w:val="single" w:sz="6" w:space="0" w:color="auto"/>
              <w:right w:val="single" w:sz="6" w:space="0" w:color="auto"/>
            </w:tcBorders>
          </w:tcPr>
          <w:p w14:paraId="3F16D330" w14:textId="77777777" w:rsidR="0078496D" w:rsidRDefault="0078496D" w:rsidP="0078496D">
            <w:pPr>
              <w:numPr>
                <w:ilvl w:val="12"/>
                <w:numId w:val="0"/>
              </w:numPr>
              <w:jc w:val="center"/>
              <w:rPr>
                <w:rFonts w:ascii="Arial" w:hAnsi="Arial" w:cs="Arial"/>
                <w:sz w:val="20"/>
                <w:szCs w:val="20"/>
              </w:rPr>
            </w:pPr>
          </w:p>
          <w:p w14:paraId="69B0A370" w14:textId="77777777" w:rsidR="0078496D" w:rsidRDefault="0078496D" w:rsidP="0078496D">
            <w:pPr>
              <w:numPr>
                <w:ilvl w:val="12"/>
                <w:numId w:val="0"/>
              </w:numPr>
              <w:jc w:val="center"/>
              <w:rPr>
                <w:rFonts w:ascii="Arial" w:hAnsi="Arial" w:cs="Arial"/>
                <w:sz w:val="20"/>
                <w:szCs w:val="20"/>
              </w:rPr>
            </w:pPr>
          </w:p>
          <w:p w14:paraId="387AF912" w14:textId="77777777" w:rsidR="0078496D" w:rsidRDefault="0078496D" w:rsidP="0078496D">
            <w:pPr>
              <w:numPr>
                <w:ilvl w:val="12"/>
                <w:numId w:val="0"/>
              </w:numPr>
              <w:jc w:val="center"/>
              <w:rPr>
                <w:rFonts w:ascii="Arial" w:hAnsi="Arial" w:cs="Arial"/>
                <w:sz w:val="20"/>
                <w:szCs w:val="20"/>
              </w:rPr>
            </w:pPr>
          </w:p>
          <w:p w14:paraId="60B20B44" w14:textId="0F3BB971" w:rsidR="0078496D" w:rsidRDefault="0078496D" w:rsidP="0078496D">
            <w:pPr>
              <w:numPr>
                <w:ilvl w:val="12"/>
                <w:numId w:val="0"/>
              </w:numPr>
              <w:jc w:val="center"/>
              <w:rPr>
                <w:rFonts w:ascii="Arial" w:hAnsi="Arial" w:cs="Arial"/>
                <w:sz w:val="20"/>
                <w:szCs w:val="20"/>
              </w:rPr>
            </w:pPr>
            <w:r>
              <w:rPr>
                <w:rFonts w:ascii="Arial" w:hAnsi="Arial" w:cs="Arial"/>
                <w:sz w:val="20"/>
                <w:szCs w:val="20"/>
              </w:rPr>
              <w:t>AH 44</w:t>
            </w:r>
          </w:p>
          <w:p w14:paraId="296726D7" w14:textId="77777777" w:rsidR="0078496D" w:rsidRDefault="0078496D" w:rsidP="0078496D">
            <w:pPr>
              <w:numPr>
                <w:ilvl w:val="12"/>
                <w:numId w:val="0"/>
              </w:numPr>
              <w:jc w:val="center"/>
              <w:rPr>
                <w:rFonts w:ascii="Arial" w:hAnsi="Arial" w:cs="Arial"/>
                <w:sz w:val="20"/>
                <w:szCs w:val="20"/>
              </w:rPr>
            </w:pPr>
          </w:p>
          <w:p w14:paraId="7549D899" w14:textId="77777777" w:rsidR="0078496D" w:rsidRDefault="0078496D" w:rsidP="0078496D">
            <w:pPr>
              <w:numPr>
                <w:ilvl w:val="12"/>
                <w:numId w:val="0"/>
              </w:numPr>
              <w:jc w:val="center"/>
              <w:rPr>
                <w:rFonts w:ascii="Arial" w:hAnsi="Arial" w:cs="Arial"/>
                <w:sz w:val="20"/>
                <w:szCs w:val="20"/>
              </w:rPr>
            </w:pPr>
          </w:p>
          <w:p w14:paraId="2D076543" w14:textId="77777777" w:rsidR="0078496D" w:rsidRDefault="0078496D" w:rsidP="0078496D">
            <w:pPr>
              <w:numPr>
                <w:ilvl w:val="12"/>
                <w:numId w:val="0"/>
              </w:numPr>
              <w:jc w:val="center"/>
              <w:rPr>
                <w:rFonts w:ascii="Arial" w:hAnsi="Arial" w:cs="Arial"/>
                <w:sz w:val="20"/>
                <w:szCs w:val="20"/>
              </w:rPr>
            </w:pPr>
          </w:p>
          <w:p w14:paraId="0FC4829A" w14:textId="7EE37DE2" w:rsidR="0078496D" w:rsidRDefault="0078496D" w:rsidP="0078496D">
            <w:pPr>
              <w:numPr>
                <w:ilvl w:val="12"/>
                <w:numId w:val="0"/>
              </w:numPr>
              <w:jc w:val="center"/>
              <w:rPr>
                <w:rFonts w:ascii="Arial" w:hAnsi="Arial" w:cs="Arial"/>
                <w:sz w:val="20"/>
                <w:szCs w:val="20"/>
              </w:rPr>
            </w:pPr>
            <w:r>
              <w:rPr>
                <w:rFonts w:ascii="Arial" w:hAnsi="Arial" w:cs="Arial"/>
                <w:sz w:val="20"/>
                <w:szCs w:val="20"/>
              </w:rPr>
              <w:t>AH 4</w:t>
            </w:r>
            <w:r w:rsidR="002730BE">
              <w:rPr>
                <w:rFonts w:ascii="Arial" w:hAnsi="Arial" w:cs="Arial"/>
                <w:sz w:val="20"/>
                <w:szCs w:val="20"/>
              </w:rPr>
              <w:t>5</w:t>
            </w:r>
          </w:p>
          <w:p w14:paraId="00D2F776" w14:textId="77777777" w:rsidR="0078496D" w:rsidRDefault="0078496D" w:rsidP="0078496D">
            <w:pPr>
              <w:numPr>
                <w:ilvl w:val="12"/>
                <w:numId w:val="0"/>
              </w:numPr>
              <w:jc w:val="center"/>
              <w:rPr>
                <w:rFonts w:ascii="Arial" w:hAnsi="Arial" w:cs="Arial"/>
                <w:sz w:val="20"/>
                <w:szCs w:val="20"/>
              </w:rPr>
            </w:pPr>
          </w:p>
          <w:p w14:paraId="386C0F1B" w14:textId="77777777" w:rsidR="0078496D" w:rsidRDefault="0078496D" w:rsidP="0078496D">
            <w:pPr>
              <w:numPr>
                <w:ilvl w:val="12"/>
                <w:numId w:val="0"/>
              </w:numPr>
              <w:jc w:val="center"/>
              <w:rPr>
                <w:rFonts w:ascii="Arial" w:hAnsi="Arial" w:cs="Arial"/>
                <w:sz w:val="20"/>
                <w:szCs w:val="20"/>
              </w:rPr>
            </w:pPr>
          </w:p>
          <w:p w14:paraId="248C6337" w14:textId="451C228D" w:rsidR="0078496D" w:rsidRDefault="0078496D" w:rsidP="0078496D">
            <w:pPr>
              <w:numPr>
                <w:ilvl w:val="12"/>
                <w:numId w:val="0"/>
              </w:numPr>
              <w:jc w:val="center"/>
              <w:rPr>
                <w:rFonts w:ascii="Arial" w:hAnsi="Arial" w:cs="Arial"/>
                <w:sz w:val="20"/>
                <w:szCs w:val="20"/>
              </w:rPr>
            </w:pPr>
            <w:r>
              <w:rPr>
                <w:rFonts w:ascii="Arial" w:hAnsi="Arial" w:cs="Arial"/>
                <w:sz w:val="20"/>
                <w:szCs w:val="20"/>
              </w:rPr>
              <w:t>AH 4</w:t>
            </w:r>
            <w:r w:rsidR="002730BE">
              <w:rPr>
                <w:rFonts w:ascii="Arial" w:hAnsi="Arial" w:cs="Arial"/>
                <w:sz w:val="20"/>
                <w:szCs w:val="20"/>
              </w:rPr>
              <w:t>6</w:t>
            </w:r>
          </w:p>
          <w:p w14:paraId="38C70335" w14:textId="77777777" w:rsidR="0078496D" w:rsidRDefault="0078496D" w:rsidP="0078496D">
            <w:pPr>
              <w:numPr>
                <w:ilvl w:val="12"/>
                <w:numId w:val="0"/>
              </w:numPr>
              <w:jc w:val="center"/>
              <w:rPr>
                <w:rFonts w:ascii="Arial" w:hAnsi="Arial" w:cs="Arial"/>
                <w:sz w:val="20"/>
                <w:szCs w:val="20"/>
              </w:rPr>
            </w:pPr>
          </w:p>
          <w:p w14:paraId="67DFD839" w14:textId="43B3A10A" w:rsidR="0078496D" w:rsidRDefault="0078496D" w:rsidP="0078496D">
            <w:pPr>
              <w:numPr>
                <w:ilvl w:val="12"/>
                <w:numId w:val="0"/>
              </w:numPr>
              <w:jc w:val="center"/>
              <w:rPr>
                <w:rFonts w:ascii="Arial" w:hAnsi="Arial" w:cs="Arial"/>
                <w:sz w:val="20"/>
                <w:szCs w:val="20"/>
              </w:rPr>
            </w:pPr>
          </w:p>
          <w:p w14:paraId="1C6A0552" w14:textId="77777777" w:rsidR="002730BE" w:rsidRDefault="002730BE" w:rsidP="0078496D">
            <w:pPr>
              <w:numPr>
                <w:ilvl w:val="12"/>
                <w:numId w:val="0"/>
              </w:numPr>
              <w:jc w:val="center"/>
              <w:rPr>
                <w:rFonts w:ascii="Arial" w:hAnsi="Arial" w:cs="Arial"/>
                <w:sz w:val="20"/>
                <w:szCs w:val="20"/>
              </w:rPr>
            </w:pPr>
          </w:p>
          <w:p w14:paraId="09336E11" w14:textId="1C2FB72B" w:rsidR="002730BE" w:rsidRDefault="002730BE" w:rsidP="002730BE">
            <w:pPr>
              <w:numPr>
                <w:ilvl w:val="12"/>
                <w:numId w:val="0"/>
              </w:numPr>
              <w:rPr>
                <w:rFonts w:ascii="Arial" w:hAnsi="Arial" w:cs="Arial"/>
                <w:bCs/>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151230B6" w14:textId="77777777" w:rsidR="0078496D" w:rsidRPr="00FC71EB" w:rsidRDefault="0078496D" w:rsidP="0078496D">
            <w:pPr>
              <w:numPr>
                <w:ilvl w:val="12"/>
                <w:numId w:val="0"/>
              </w:numPr>
              <w:rPr>
                <w:rFonts w:ascii="Arial" w:hAnsi="Arial" w:cs="Arial"/>
                <w:sz w:val="20"/>
                <w:szCs w:val="20"/>
              </w:rPr>
            </w:pPr>
          </w:p>
        </w:tc>
      </w:tr>
      <w:tr w:rsidR="002730BE" w:rsidRPr="00FC71EB" w14:paraId="427D869D" w14:textId="77777777" w:rsidTr="00A37648">
        <w:tc>
          <w:tcPr>
            <w:tcW w:w="3402" w:type="dxa"/>
            <w:tcBorders>
              <w:top w:val="single" w:sz="6" w:space="0" w:color="auto"/>
              <w:left w:val="single" w:sz="18" w:space="0" w:color="auto"/>
              <w:bottom w:val="single" w:sz="6" w:space="0" w:color="auto"/>
              <w:right w:val="single" w:sz="6" w:space="0" w:color="auto"/>
            </w:tcBorders>
          </w:tcPr>
          <w:p w14:paraId="08D1DB0E" w14:textId="47D0CDEF" w:rsidR="002730BE" w:rsidRPr="002730BE" w:rsidRDefault="002730BE" w:rsidP="002730BE">
            <w:pPr>
              <w:pStyle w:val="Listenabsatz"/>
              <w:numPr>
                <w:ilvl w:val="0"/>
                <w:numId w:val="31"/>
              </w:numPr>
              <w:rPr>
                <w:rFonts w:cs="Arial"/>
                <w:b/>
                <w:bCs/>
                <w:sz w:val="20"/>
              </w:rPr>
            </w:pPr>
            <w:r w:rsidRPr="002730BE">
              <w:rPr>
                <w:rFonts w:cs="Arial"/>
                <w:sz w:val="20"/>
              </w:rPr>
              <w:t>Gewinnchancen durch den Vergleich der Wahrschein</w:t>
            </w:r>
            <w:r>
              <w:rPr>
                <w:rFonts w:cs="Arial"/>
                <w:sz w:val="20"/>
              </w:rPr>
              <w:t>lich-k</w:t>
            </w:r>
            <w:r w:rsidRPr="002730BE">
              <w:rPr>
                <w:rFonts w:cs="Arial"/>
                <w:sz w:val="20"/>
              </w:rPr>
              <w:t>eiten von Ereignis und Gegenereignis beurteilen</w:t>
            </w:r>
          </w:p>
        </w:tc>
        <w:tc>
          <w:tcPr>
            <w:tcW w:w="2835" w:type="dxa"/>
            <w:gridSpan w:val="3"/>
            <w:tcBorders>
              <w:top w:val="single" w:sz="6" w:space="0" w:color="auto"/>
              <w:left w:val="single" w:sz="6" w:space="0" w:color="auto"/>
              <w:bottom w:val="single" w:sz="6" w:space="0" w:color="auto"/>
              <w:right w:val="single" w:sz="6" w:space="0" w:color="auto"/>
            </w:tcBorders>
          </w:tcPr>
          <w:p w14:paraId="048339EA" w14:textId="77777777" w:rsidR="002730BE" w:rsidRDefault="002730BE" w:rsidP="002730BE">
            <w:pPr>
              <w:ind w:left="743" w:hanging="743"/>
              <w:rPr>
                <w:rFonts w:ascii="Arial" w:hAnsi="Arial" w:cs="Arial"/>
                <w:sz w:val="20"/>
                <w:szCs w:val="20"/>
              </w:rPr>
            </w:pPr>
            <w:r>
              <w:rPr>
                <w:rFonts w:ascii="Arial" w:hAnsi="Arial" w:cs="Arial"/>
                <w:sz w:val="20"/>
                <w:szCs w:val="20"/>
              </w:rPr>
              <w:t>Thema:</w:t>
            </w:r>
            <w:r>
              <w:rPr>
                <w:rFonts w:ascii="Arial" w:hAnsi="Arial" w:cs="Arial"/>
                <w:sz w:val="20"/>
                <w:szCs w:val="20"/>
              </w:rPr>
              <w:tab/>
              <w:t>Mit Baumdiagram</w:t>
            </w:r>
            <w:r>
              <w:rPr>
                <w:rFonts w:ascii="Arial" w:hAnsi="Arial" w:cs="Arial"/>
                <w:sz w:val="20"/>
                <w:szCs w:val="20"/>
              </w:rPr>
              <w:softHyphen/>
              <w:t>men arbeiten</w:t>
            </w:r>
          </w:p>
          <w:p w14:paraId="39517716" w14:textId="77777777" w:rsidR="002730BE" w:rsidRDefault="002730BE" w:rsidP="002730BE">
            <w:pPr>
              <w:rPr>
                <w:rFonts w:ascii="Arial" w:hAnsi="Arial" w:cs="Arial"/>
                <w:sz w:val="20"/>
                <w:szCs w:val="20"/>
              </w:rPr>
            </w:pPr>
          </w:p>
          <w:p w14:paraId="05525FDC" w14:textId="77777777" w:rsidR="002730BE" w:rsidRDefault="002730BE" w:rsidP="002730BE">
            <w:pPr>
              <w:rPr>
                <w:rFonts w:ascii="Arial" w:hAnsi="Arial" w:cs="Arial"/>
                <w:sz w:val="20"/>
                <w:szCs w:val="20"/>
              </w:rPr>
            </w:pPr>
          </w:p>
          <w:p w14:paraId="44343EBB" w14:textId="77777777" w:rsidR="002730BE" w:rsidRDefault="002730BE" w:rsidP="002730BE">
            <w:pPr>
              <w:ind w:left="743" w:hanging="743"/>
              <w:rPr>
                <w:rFonts w:ascii="Arial" w:hAnsi="Arial" w:cs="Arial"/>
                <w:sz w:val="20"/>
                <w:szCs w:val="20"/>
              </w:rPr>
            </w:pPr>
            <w:r>
              <w:rPr>
                <w:rFonts w:ascii="Arial" w:hAnsi="Arial" w:cs="Arial"/>
                <w:sz w:val="20"/>
                <w:szCs w:val="20"/>
              </w:rPr>
              <w:t>Thema:</w:t>
            </w:r>
            <w:r>
              <w:rPr>
                <w:rFonts w:ascii="Arial" w:hAnsi="Arial" w:cs="Arial"/>
                <w:sz w:val="20"/>
                <w:szCs w:val="20"/>
              </w:rPr>
              <w:tab/>
              <w:t>Mensch ärgere Dich</w:t>
            </w:r>
          </w:p>
          <w:p w14:paraId="75CD5B7C" w14:textId="23577489" w:rsidR="002730BE" w:rsidRDefault="002730BE" w:rsidP="002730BE">
            <w:pPr>
              <w:rPr>
                <w:rFonts w:ascii="Arial" w:hAnsi="Arial" w:cs="Arial"/>
                <w:sz w:val="20"/>
                <w:szCs w:val="20"/>
              </w:rPr>
            </w:pPr>
            <w:r>
              <w:rPr>
                <w:rFonts w:ascii="Arial" w:hAnsi="Arial" w:cs="Arial"/>
                <w:sz w:val="20"/>
                <w:szCs w:val="20"/>
              </w:rPr>
              <w:tab/>
              <w:t xml:space="preserve">nicht </w:t>
            </w:r>
          </w:p>
        </w:tc>
        <w:tc>
          <w:tcPr>
            <w:tcW w:w="1347" w:type="dxa"/>
            <w:gridSpan w:val="3"/>
            <w:tcBorders>
              <w:top w:val="single" w:sz="6" w:space="0" w:color="auto"/>
              <w:left w:val="single" w:sz="6" w:space="0" w:color="auto"/>
              <w:bottom w:val="single" w:sz="6" w:space="0" w:color="auto"/>
              <w:right w:val="single" w:sz="6" w:space="0" w:color="auto"/>
            </w:tcBorders>
          </w:tcPr>
          <w:p w14:paraId="6D1E751F" w14:textId="5B089419" w:rsidR="002730BE" w:rsidRDefault="002730BE" w:rsidP="002730BE">
            <w:pPr>
              <w:numPr>
                <w:ilvl w:val="12"/>
                <w:numId w:val="0"/>
              </w:numPr>
              <w:jc w:val="center"/>
              <w:rPr>
                <w:rFonts w:ascii="Arial" w:hAnsi="Arial" w:cs="Arial"/>
                <w:sz w:val="20"/>
                <w:szCs w:val="20"/>
              </w:rPr>
            </w:pPr>
            <w:r>
              <w:rPr>
                <w:rFonts w:ascii="Arial" w:hAnsi="Arial" w:cs="Arial"/>
                <w:sz w:val="20"/>
                <w:szCs w:val="20"/>
              </w:rPr>
              <w:t>1</w:t>
            </w:r>
            <w:r w:rsidR="007D129D">
              <w:rPr>
                <w:rFonts w:ascii="Arial" w:hAnsi="Arial" w:cs="Arial"/>
                <w:sz w:val="20"/>
                <w:szCs w:val="20"/>
              </w:rPr>
              <w:t>7</w:t>
            </w:r>
            <w:r>
              <w:rPr>
                <w:rFonts w:ascii="Arial" w:hAnsi="Arial" w:cs="Arial"/>
                <w:sz w:val="20"/>
                <w:szCs w:val="20"/>
              </w:rPr>
              <w:t>4</w:t>
            </w:r>
          </w:p>
          <w:p w14:paraId="44801FCC" w14:textId="77777777" w:rsidR="002730BE" w:rsidRDefault="002730BE" w:rsidP="002730BE">
            <w:pPr>
              <w:numPr>
                <w:ilvl w:val="12"/>
                <w:numId w:val="0"/>
              </w:numPr>
              <w:jc w:val="center"/>
              <w:rPr>
                <w:rFonts w:ascii="Arial" w:hAnsi="Arial" w:cs="Arial"/>
                <w:sz w:val="20"/>
                <w:szCs w:val="20"/>
              </w:rPr>
            </w:pPr>
          </w:p>
          <w:p w14:paraId="0250A091" w14:textId="77777777" w:rsidR="002730BE" w:rsidRDefault="002730BE" w:rsidP="002730BE">
            <w:pPr>
              <w:numPr>
                <w:ilvl w:val="12"/>
                <w:numId w:val="0"/>
              </w:numPr>
              <w:jc w:val="center"/>
              <w:rPr>
                <w:rFonts w:ascii="Arial" w:hAnsi="Arial" w:cs="Arial"/>
                <w:sz w:val="20"/>
                <w:szCs w:val="20"/>
              </w:rPr>
            </w:pPr>
          </w:p>
          <w:p w14:paraId="6A2C8AC7" w14:textId="77777777" w:rsidR="002730BE" w:rsidRDefault="002730BE" w:rsidP="002730BE">
            <w:pPr>
              <w:numPr>
                <w:ilvl w:val="12"/>
                <w:numId w:val="0"/>
              </w:numPr>
              <w:jc w:val="center"/>
              <w:rPr>
                <w:rFonts w:ascii="Arial" w:hAnsi="Arial" w:cs="Arial"/>
                <w:sz w:val="20"/>
                <w:szCs w:val="20"/>
              </w:rPr>
            </w:pPr>
          </w:p>
          <w:p w14:paraId="623B951D" w14:textId="469F143F" w:rsidR="002730BE" w:rsidRDefault="002730BE" w:rsidP="002730BE">
            <w:pPr>
              <w:numPr>
                <w:ilvl w:val="12"/>
                <w:numId w:val="0"/>
              </w:numPr>
              <w:jc w:val="center"/>
              <w:rPr>
                <w:rFonts w:ascii="Arial" w:hAnsi="Arial" w:cs="Arial"/>
                <w:sz w:val="20"/>
                <w:szCs w:val="20"/>
              </w:rPr>
            </w:pPr>
            <w:r>
              <w:rPr>
                <w:rFonts w:ascii="Arial" w:hAnsi="Arial" w:cs="Arial"/>
                <w:sz w:val="20"/>
                <w:szCs w:val="20"/>
              </w:rPr>
              <w:t>1</w:t>
            </w:r>
            <w:r w:rsidR="007D129D">
              <w:rPr>
                <w:rFonts w:ascii="Arial" w:hAnsi="Arial" w:cs="Arial"/>
                <w:sz w:val="20"/>
                <w:szCs w:val="20"/>
              </w:rPr>
              <w:t>75</w:t>
            </w:r>
          </w:p>
        </w:tc>
        <w:tc>
          <w:tcPr>
            <w:tcW w:w="4125" w:type="dxa"/>
            <w:tcBorders>
              <w:top w:val="single" w:sz="6" w:space="0" w:color="auto"/>
              <w:left w:val="single" w:sz="6" w:space="0" w:color="auto"/>
              <w:bottom w:val="single" w:sz="6" w:space="0" w:color="auto"/>
              <w:right w:val="single" w:sz="6" w:space="0" w:color="auto"/>
            </w:tcBorders>
          </w:tcPr>
          <w:p w14:paraId="077B6E6C" w14:textId="42D6B658" w:rsidR="002730BE" w:rsidRDefault="002730BE" w:rsidP="002730BE">
            <w:pPr>
              <w:pStyle w:val="Listenabsatz"/>
              <w:numPr>
                <w:ilvl w:val="0"/>
                <w:numId w:val="5"/>
              </w:numPr>
              <w:rPr>
                <w:rFonts w:cs="Arial"/>
                <w:sz w:val="20"/>
              </w:rPr>
            </w:pPr>
            <w:r>
              <w:rPr>
                <w:rFonts w:cs="Arial"/>
                <w:sz w:val="20"/>
              </w:rPr>
              <w:t>Baumdiagramme als anschauliche Dar- stellungsform der Ergebnisse von Zu-falls</w:t>
            </w:r>
            <w:r>
              <w:rPr>
                <w:rFonts w:cs="Arial"/>
                <w:sz w:val="20"/>
              </w:rPr>
              <w:softHyphen/>
              <w:t>experimenten kennen lernen und erstellen</w:t>
            </w:r>
          </w:p>
          <w:p w14:paraId="2547D989" w14:textId="6AA920D4" w:rsidR="002730BE" w:rsidRPr="00F947C9" w:rsidRDefault="002730BE" w:rsidP="002730BE">
            <w:pPr>
              <w:pStyle w:val="Listenabsatz"/>
              <w:numPr>
                <w:ilvl w:val="0"/>
                <w:numId w:val="5"/>
              </w:numPr>
              <w:rPr>
                <w:rFonts w:cs="Arial"/>
                <w:sz w:val="20"/>
              </w:rPr>
            </w:pPr>
            <w:r w:rsidRPr="00F947C9">
              <w:rPr>
                <w:rFonts w:cs="Arial"/>
                <w:sz w:val="20"/>
              </w:rPr>
              <w:t>Realitätsnahe Anwendung erworbener Kenntnisse und Fähigkeiten</w:t>
            </w:r>
          </w:p>
          <w:p w14:paraId="4DD7EE40" w14:textId="77777777" w:rsidR="002730BE" w:rsidRDefault="002730BE" w:rsidP="002730BE">
            <w:pPr>
              <w:widowControl w:val="0"/>
              <w:overflowPunct w:val="0"/>
              <w:autoSpaceDE w:val="0"/>
              <w:autoSpaceDN w:val="0"/>
              <w:adjustRightInd w:val="0"/>
              <w:jc w:val="both"/>
              <w:textAlignment w:val="baseline"/>
              <w:rPr>
                <w:rFonts w:ascii="Arial" w:hAnsi="Arial" w:cs="Arial"/>
                <w:sz w:val="20"/>
                <w:szCs w:val="20"/>
              </w:rPr>
            </w:pPr>
          </w:p>
          <w:p w14:paraId="22D4571F" w14:textId="36FE1E29" w:rsidR="007D129D" w:rsidRDefault="007D129D" w:rsidP="002730BE">
            <w:pPr>
              <w:widowControl w:val="0"/>
              <w:overflowPunct w:val="0"/>
              <w:autoSpaceDE w:val="0"/>
              <w:autoSpaceDN w:val="0"/>
              <w:adjustRightInd w:val="0"/>
              <w:jc w:val="both"/>
              <w:textAlignment w:val="baseline"/>
              <w:rPr>
                <w:rFonts w:ascii="Arial" w:hAnsi="Arial" w:cs="Arial"/>
                <w:sz w:val="20"/>
                <w:szCs w:val="20"/>
              </w:rPr>
            </w:pPr>
          </w:p>
        </w:tc>
        <w:tc>
          <w:tcPr>
            <w:tcW w:w="850" w:type="dxa"/>
            <w:tcBorders>
              <w:top w:val="single" w:sz="6" w:space="0" w:color="auto"/>
              <w:left w:val="single" w:sz="6" w:space="0" w:color="auto"/>
              <w:bottom w:val="single" w:sz="6" w:space="0" w:color="auto"/>
              <w:right w:val="single" w:sz="6" w:space="0" w:color="auto"/>
            </w:tcBorders>
          </w:tcPr>
          <w:p w14:paraId="471F1515" w14:textId="210C9E92" w:rsidR="002730BE" w:rsidRDefault="002730BE" w:rsidP="002730BE">
            <w:pPr>
              <w:numPr>
                <w:ilvl w:val="12"/>
                <w:numId w:val="0"/>
              </w:numPr>
              <w:jc w:val="center"/>
              <w:rPr>
                <w:rFonts w:ascii="Arial" w:hAnsi="Arial" w:cs="Arial"/>
                <w:bCs/>
                <w:sz w:val="20"/>
                <w:szCs w:val="20"/>
              </w:rPr>
            </w:pPr>
            <w:r w:rsidRPr="00FC71EB">
              <w:rPr>
                <w:rFonts w:ascii="Arial" w:hAnsi="Arial" w:cs="Arial"/>
                <w:sz w:val="20"/>
                <w:szCs w:val="20"/>
              </w:rPr>
              <w:t>AH 4</w:t>
            </w:r>
            <w:r>
              <w:rPr>
                <w:rFonts w:ascii="Arial" w:hAnsi="Arial" w:cs="Arial"/>
                <w:sz w:val="20"/>
                <w:szCs w:val="20"/>
              </w:rPr>
              <w:t>7</w:t>
            </w:r>
          </w:p>
        </w:tc>
        <w:tc>
          <w:tcPr>
            <w:tcW w:w="2466" w:type="dxa"/>
            <w:tcBorders>
              <w:top w:val="single" w:sz="6" w:space="0" w:color="auto"/>
              <w:left w:val="single" w:sz="6" w:space="0" w:color="auto"/>
              <w:bottom w:val="single" w:sz="6" w:space="0" w:color="auto"/>
              <w:right w:val="single" w:sz="18" w:space="0" w:color="auto"/>
            </w:tcBorders>
          </w:tcPr>
          <w:p w14:paraId="0E7891C9" w14:textId="77777777" w:rsidR="002730BE" w:rsidRPr="00FC71EB" w:rsidRDefault="002730BE" w:rsidP="002730BE">
            <w:pPr>
              <w:numPr>
                <w:ilvl w:val="12"/>
                <w:numId w:val="0"/>
              </w:numPr>
              <w:rPr>
                <w:rFonts w:ascii="Arial" w:hAnsi="Arial" w:cs="Arial"/>
                <w:sz w:val="20"/>
                <w:szCs w:val="20"/>
              </w:rPr>
            </w:pPr>
          </w:p>
        </w:tc>
      </w:tr>
      <w:tr w:rsidR="007D129D" w:rsidRPr="00FC71EB" w14:paraId="23424968" w14:textId="77777777" w:rsidTr="00A37648">
        <w:tc>
          <w:tcPr>
            <w:tcW w:w="3402" w:type="dxa"/>
            <w:tcBorders>
              <w:top w:val="single" w:sz="6" w:space="0" w:color="auto"/>
              <w:left w:val="single" w:sz="18" w:space="0" w:color="auto"/>
              <w:bottom w:val="single" w:sz="6" w:space="0" w:color="auto"/>
              <w:right w:val="single" w:sz="6" w:space="0" w:color="auto"/>
            </w:tcBorders>
          </w:tcPr>
          <w:p w14:paraId="2FB1D207" w14:textId="68044BED" w:rsidR="007D129D" w:rsidRPr="00F947C9" w:rsidRDefault="007D129D" w:rsidP="00F947C9">
            <w:pPr>
              <w:pStyle w:val="Listenabsatz"/>
              <w:numPr>
                <w:ilvl w:val="0"/>
                <w:numId w:val="31"/>
              </w:numPr>
              <w:rPr>
                <w:rFonts w:cs="Arial"/>
                <w:b/>
                <w:bCs/>
                <w:sz w:val="20"/>
              </w:rPr>
            </w:pPr>
            <w:r w:rsidRPr="00F947C9">
              <w:rPr>
                <w:rFonts w:cs="Arial"/>
                <w:sz w:val="20"/>
              </w:rPr>
              <w:t>Lernstand erheben</w:t>
            </w:r>
          </w:p>
        </w:tc>
        <w:tc>
          <w:tcPr>
            <w:tcW w:w="2835" w:type="dxa"/>
            <w:gridSpan w:val="3"/>
            <w:tcBorders>
              <w:top w:val="single" w:sz="6" w:space="0" w:color="auto"/>
              <w:left w:val="single" w:sz="6" w:space="0" w:color="auto"/>
              <w:bottom w:val="single" w:sz="6" w:space="0" w:color="auto"/>
              <w:right w:val="single" w:sz="6" w:space="0" w:color="auto"/>
            </w:tcBorders>
          </w:tcPr>
          <w:p w14:paraId="53D32A3D" w14:textId="3CA630A1" w:rsidR="007D129D" w:rsidRDefault="007D129D" w:rsidP="007D129D">
            <w:pPr>
              <w:rPr>
                <w:rFonts w:ascii="Arial" w:hAnsi="Arial" w:cs="Arial"/>
                <w:sz w:val="20"/>
                <w:szCs w:val="20"/>
              </w:rPr>
            </w:pPr>
            <w:r w:rsidRPr="00FC71EB">
              <w:rPr>
                <w:rFonts w:ascii="Arial" w:hAnsi="Arial" w:cs="Arial"/>
                <w:sz w:val="20"/>
                <w:szCs w:val="20"/>
              </w:rPr>
              <w:t>Zwischenrunde</w:t>
            </w:r>
          </w:p>
        </w:tc>
        <w:tc>
          <w:tcPr>
            <w:tcW w:w="1347" w:type="dxa"/>
            <w:gridSpan w:val="3"/>
            <w:tcBorders>
              <w:top w:val="single" w:sz="6" w:space="0" w:color="auto"/>
              <w:left w:val="single" w:sz="6" w:space="0" w:color="auto"/>
              <w:bottom w:val="single" w:sz="6" w:space="0" w:color="auto"/>
              <w:right w:val="single" w:sz="6" w:space="0" w:color="auto"/>
            </w:tcBorders>
          </w:tcPr>
          <w:p w14:paraId="67083BE0" w14:textId="33D4743A" w:rsidR="007D129D" w:rsidRDefault="007D129D" w:rsidP="007D129D">
            <w:pPr>
              <w:numPr>
                <w:ilvl w:val="12"/>
                <w:numId w:val="0"/>
              </w:numPr>
              <w:jc w:val="center"/>
              <w:rPr>
                <w:rFonts w:ascii="Arial" w:hAnsi="Arial" w:cs="Arial"/>
                <w:sz w:val="20"/>
                <w:szCs w:val="20"/>
              </w:rPr>
            </w:pPr>
            <w:r>
              <w:rPr>
                <w:rFonts w:ascii="Arial" w:hAnsi="Arial" w:cs="Arial"/>
                <w:sz w:val="20"/>
                <w:szCs w:val="20"/>
              </w:rPr>
              <w:t>176, 177</w:t>
            </w:r>
          </w:p>
        </w:tc>
        <w:tc>
          <w:tcPr>
            <w:tcW w:w="4125" w:type="dxa"/>
            <w:tcBorders>
              <w:top w:val="single" w:sz="6" w:space="0" w:color="auto"/>
              <w:left w:val="single" w:sz="6" w:space="0" w:color="auto"/>
              <w:bottom w:val="single" w:sz="6" w:space="0" w:color="auto"/>
              <w:right w:val="single" w:sz="6" w:space="0" w:color="auto"/>
            </w:tcBorders>
          </w:tcPr>
          <w:p w14:paraId="14CC4779" w14:textId="77777777" w:rsidR="007D129D" w:rsidRPr="00FC71EB" w:rsidRDefault="007D129D" w:rsidP="007D129D">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Differenzierte Erhebung des Lernstands</w:t>
            </w:r>
          </w:p>
          <w:p w14:paraId="41EDF8C9" w14:textId="4DB35AD7" w:rsidR="007D129D" w:rsidRDefault="007D129D" w:rsidP="007D129D">
            <w:pPr>
              <w:widowControl w:val="0"/>
              <w:overflowPunct w:val="0"/>
              <w:autoSpaceDE w:val="0"/>
              <w:autoSpaceDN w:val="0"/>
              <w:adjustRightInd w:val="0"/>
              <w:jc w:val="both"/>
              <w:textAlignment w:val="baseline"/>
              <w:rPr>
                <w:rFonts w:ascii="Arial" w:hAnsi="Arial" w:cs="Arial"/>
                <w:sz w:val="20"/>
                <w:szCs w:val="20"/>
              </w:rPr>
            </w:pPr>
            <w:r>
              <w:rPr>
                <w:rFonts w:ascii="Arial" w:hAnsi="Arial" w:cs="Arial"/>
                <w:sz w:val="20"/>
                <w:szCs w:val="20"/>
              </w:rPr>
              <w:t xml:space="preserve">     </w:t>
            </w:r>
            <w:r w:rsidRPr="00FC71EB">
              <w:rPr>
                <w:rFonts w:ascii="Arial" w:hAnsi="Arial" w:cs="Arial"/>
                <w:sz w:val="20"/>
                <w:szCs w:val="20"/>
              </w:rPr>
              <w:t xml:space="preserve">Lösungen </w:t>
            </w:r>
            <w:r>
              <w:rPr>
                <w:rFonts w:ascii="Arial" w:hAnsi="Arial" w:cs="Arial"/>
                <w:sz w:val="20"/>
                <w:szCs w:val="20"/>
              </w:rPr>
              <w:t>S</w:t>
            </w:r>
            <w:r w:rsidRPr="00FC71EB">
              <w:rPr>
                <w:rFonts w:ascii="Arial" w:hAnsi="Arial" w:cs="Arial"/>
                <w:sz w:val="20"/>
                <w:szCs w:val="20"/>
              </w:rPr>
              <w:t>eite</w:t>
            </w:r>
            <w:r>
              <w:rPr>
                <w:rFonts w:ascii="Arial" w:hAnsi="Arial" w:cs="Arial"/>
                <w:sz w:val="20"/>
                <w:szCs w:val="20"/>
              </w:rPr>
              <w:t>n</w:t>
            </w:r>
            <w:r w:rsidRPr="00FC71EB">
              <w:rPr>
                <w:rFonts w:ascii="Arial" w:hAnsi="Arial" w:cs="Arial"/>
                <w:sz w:val="20"/>
                <w:szCs w:val="20"/>
              </w:rPr>
              <w:t xml:space="preserve"> </w:t>
            </w:r>
            <w:r w:rsidR="00B84893">
              <w:rPr>
                <w:rFonts w:ascii="Arial" w:hAnsi="Arial" w:cs="Arial"/>
                <w:sz w:val="20"/>
                <w:szCs w:val="20"/>
              </w:rPr>
              <w:t>232</w:t>
            </w:r>
            <w:r>
              <w:rPr>
                <w:rFonts w:ascii="Arial" w:hAnsi="Arial" w:cs="Arial"/>
                <w:sz w:val="20"/>
                <w:szCs w:val="20"/>
              </w:rPr>
              <w:t xml:space="preserve">, </w:t>
            </w:r>
            <w:r w:rsidR="00B84893">
              <w:rPr>
                <w:rFonts w:ascii="Arial" w:hAnsi="Arial" w:cs="Arial"/>
                <w:sz w:val="20"/>
                <w:szCs w:val="20"/>
              </w:rPr>
              <w:t>233</w:t>
            </w:r>
          </w:p>
        </w:tc>
        <w:tc>
          <w:tcPr>
            <w:tcW w:w="850" w:type="dxa"/>
            <w:tcBorders>
              <w:top w:val="single" w:sz="6" w:space="0" w:color="auto"/>
              <w:left w:val="single" w:sz="6" w:space="0" w:color="auto"/>
              <w:bottom w:val="single" w:sz="6" w:space="0" w:color="auto"/>
              <w:right w:val="single" w:sz="6" w:space="0" w:color="auto"/>
            </w:tcBorders>
          </w:tcPr>
          <w:p w14:paraId="616E0CE3" w14:textId="77777777" w:rsidR="007D129D" w:rsidRDefault="007D129D" w:rsidP="007D129D">
            <w:pPr>
              <w:numPr>
                <w:ilvl w:val="12"/>
                <w:numId w:val="0"/>
              </w:numPr>
              <w:jc w:val="center"/>
              <w:rPr>
                <w:rFonts w:ascii="Arial" w:hAnsi="Arial" w:cs="Arial"/>
                <w:bCs/>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55F14072" w14:textId="77777777" w:rsidR="007D129D" w:rsidRPr="00FC71EB" w:rsidRDefault="007D129D" w:rsidP="007D129D">
            <w:pPr>
              <w:numPr>
                <w:ilvl w:val="12"/>
                <w:numId w:val="0"/>
              </w:numPr>
              <w:rPr>
                <w:rFonts w:ascii="Arial" w:hAnsi="Arial" w:cs="Arial"/>
                <w:sz w:val="20"/>
                <w:szCs w:val="20"/>
              </w:rPr>
            </w:pPr>
          </w:p>
        </w:tc>
      </w:tr>
      <w:tr w:rsidR="007D129D" w:rsidRPr="00FC71EB" w14:paraId="6B67B339" w14:textId="77777777" w:rsidTr="00A37648">
        <w:tc>
          <w:tcPr>
            <w:tcW w:w="3402" w:type="dxa"/>
            <w:tcBorders>
              <w:top w:val="single" w:sz="6" w:space="0" w:color="auto"/>
              <w:left w:val="single" w:sz="18" w:space="0" w:color="auto"/>
              <w:bottom w:val="single" w:sz="6" w:space="0" w:color="auto"/>
              <w:right w:val="single" w:sz="6" w:space="0" w:color="auto"/>
            </w:tcBorders>
          </w:tcPr>
          <w:p w14:paraId="246E04D6" w14:textId="7B086060" w:rsidR="007D129D" w:rsidRPr="00F947C9" w:rsidRDefault="007D129D" w:rsidP="00F947C9">
            <w:pPr>
              <w:pStyle w:val="Listenabsatz"/>
              <w:numPr>
                <w:ilvl w:val="0"/>
                <w:numId w:val="31"/>
              </w:numPr>
              <w:rPr>
                <w:rFonts w:cs="Arial"/>
                <w:b/>
                <w:bCs/>
                <w:sz w:val="20"/>
              </w:rPr>
            </w:pPr>
            <w:r w:rsidRPr="00F947C9">
              <w:rPr>
                <w:rFonts w:cs="Arial"/>
                <w:sz w:val="20"/>
              </w:rPr>
              <w:t>Wahrscheinlichkeiten:</w:t>
            </w:r>
            <w:r w:rsidRPr="00F947C9">
              <w:rPr>
                <w:rFonts w:cs="Arial"/>
                <w:sz w:val="20"/>
              </w:rPr>
              <w:br/>
              <w:t xml:space="preserve">Lerninhalte üben und vertiefen </w:t>
            </w:r>
          </w:p>
        </w:tc>
        <w:tc>
          <w:tcPr>
            <w:tcW w:w="2835" w:type="dxa"/>
            <w:gridSpan w:val="3"/>
            <w:tcBorders>
              <w:top w:val="single" w:sz="6" w:space="0" w:color="auto"/>
              <w:left w:val="single" w:sz="6" w:space="0" w:color="auto"/>
              <w:bottom w:val="single" w:sz="6" w:space="0" w:color="auto"/>
              <w:right w:val="single" w:sz="6" w:space="0" w:color="auto"/>
            </w:tcBorders>
          </w:tcPr>
          <w:p w14:paraId="2BBC45BC" w14:textId="5D086672" w:rsidR="007D129D" w:rsidRDefault="007D129D" w:rsidP="007D129D">
            <w:pPr>
              <w:rPr>
                <w:rFonts w:ascii="Arial" w:hAnsi="Arial" w:cs="Arial"/>
                <w:sz w:val="20"/>
                <w:szCs w:val="20"/>
              </w:rPr>
            </w:pPr>
            <w:r w:rsidRPr="00FC71EB">
              <w:rPr>
                <w:rFonts w:ascii="Arial" w:hAnsi="Arial" w:cs="Arial"/>
                <w:sz w:val="20"/>
                <w:szCs w:val="20"/>
              </w:rPr>
              <w:t xml:space="preserve">Auf einen Blick – </w:t>
            </w:r>
            <w:r>
              <w:rPr>
                <w:rFonts w:ascii="Arial" w:hAnsi="Arial" w:cs="Arial"/>
                <w:sz w:val="20"/>
                <w:szCs w:val="20"/>
              </w:rPr>
              <w:t>Ü</w:t>
            </w:r>
            <w:r w:rsidRPr="00FC71EB">
              <w:rPr>
                <w:rFonts w:ascii="Arial" w:hAnsi="Arial" w:cs="Arial"/>
                <w:sz w:val="20"/>
                <w:szCs w:val="20"/>
              </w:rPr>
              <w:t>ben und vertiefen</w:t>
            </w:r>
          </w:p>
        </w:tc>
        <w:tc>
          <w:tcPr>
            <w:tcW w:w="1347" w:type="dxa"/>
            <w:gridSpan w:val="3"/>
            <w:tcBorders>
              <w:top w:val="single" w:sz="6" w:space="0" w:color="auto"/>
              <w:left w:val="single" w:sz="6" w:space="0" w:color="auto"/>
              <w:bottom w:val="single" w:sz="6" w:space="0" w:color="auto"/>
              <w:right w:val="single" w:sz="6" w:space="0" w:color="auto"/>
            </w:tcBorders>
          </w:tcPr>
          <w:p w14:paraId="70CBF56A" w14:textId="14F778AB" w:rsidR="007D129D" w:rsidRDefault="007D129D" w:rsidP="007D129D">
            <w:pPr>
              <w:numPr>
                <w:ilvl w:val="12"/>
                <w:numId w:val="0"/>
              </w:numPr>
              <w:jc w:val="center"/>
              <w:rPr>
                <w:rFonts w:ascii="Arial" w:hAnsi="Arial" w:cs="Arial"/>
                <w:sz w:val="20"/>
                <w:szCs w:val="20"/>
              </w:rPr>
            </w:pPr>
            <w:r>
              <w:rPr>
                <w:rFonts w:ascii="Arial" w:hAnsi="Arial" w:cs="Arial"/>
                <w:sz w:val="20"/>
                <w:szCs w:val="20"/>
              </w:rPr>
              <w:t>178, 179</w:t>
            </w:r>
          </w:p>
        </w:tc>
        <w:tc>
          <w:tcPr>
            <w:tcW w:w="4125" w:type="dxa"/>
            <w:tcBorders>
              <w:top w:val="single" w:sz="6" w:space="0" w:color="auto"/>
              <w:left w:val="single" w:sz="6" w:space="0" w:color="auto"/>
              <w:bottom w:val="single" w:sz="6" w:space="0" w:color="auto"/>
              <w:right w:val="single" w:sz="6" w:space="0" w:color="auto"/>
            </w:tcBorders>
          </w:tcPr>
          <w:p w14:paraId="5B92E595" w14:textId="04A46EEB" w:rsidR="007D129D" w:rsidRPr="00B84893" w:rsidRDefault="00F947C9" w:rsidP="00B84893">
            <w:pPr>
              <w:rPr>
                <w:rFonts w:ascii="Arial" w:hAnsi="Arial" w:cs="Arial"/>
                <w:sz w:val="20"/>
              </w:rPr>
            </w:pPr>
            <w:r w:rsidRPr="00B84893">
              <w:rPr>
                <w:rFonts w:ascii="Arial" w:hAnsi="Arial" w:cs="Arial"/>
                <w:sz w:val="20"/>
              </w:rPr>
              <w:t>Eigenständiges) Üben und Vertiefen</w:t>
            </w:r>
            <w:r w:rsidRPr="00B84893">
              <w:rPr>
                <w:rFonts w:ascii="Arial" w:hAnsi="Arial" w:cs="Arial"/>
                <w:sz w:val="20"/>
              </w:rPr>
              <w:br/>
              <w:t>Lösungen Seiten 2</w:t>
            </w:r>
            <w:r w:rsidR="00B84893">
              <w:rPr>
                <w:rFonts w:ascii="Arial" w:hAnsi="Arial" w:cs="Arial"/>
                <w:sz w:val="20"/>
              </w:rPr>
              <w:t>33,</w:t>
            </w:r>
            <w:r w:rsidRPr="00B84893">
              <w:rPr>
                <w:rFonts w:ascii="Arial" w:hAnsi="Arial" w:cs="Arial"/>
                <w:sz w:val="20"/>
              </w:rPr>
              <w:t xml:space="preserve"> 2</w:t>
            </w:r>
            <w:r w:rsidR="00B84893">
              <w:rPr>
                <w:rFonts w:ascii="Arial" w:hAnsi="Arial" w:cs="Arial"/>
                <w:sz w:val="20"/>
              </w:rPr>
              <w:t>34</w:t>
            </w:r>
          </w:p>
        </w:tc>
        <w:tc>
          <w:tcPr>
            <w:tcW w:w="850" w:type="dxa"/>
            <w:tcBorders>
              <w:top w:val="single" w:sz="6" w:space="0" w:color="auto"/>
              <w:left w:val="single" w:sz="6" w:space="0" w:color="auto"/>
              <w:bottom w:val="single" w:sz="6" w:space="0" w:color="auto"/>
              <w:right w:val="single" w:sz="6" w:space="0" w:color="auto"/>
            </w:tcBorders>
          </w:tcPr>
          <w:p w14:paraId="2D7E6B8F" w14:textId="77777777" w:rsidR="007D129D" w:rsidRDefault="007D129D" w:rsidP="007D129D">
            <w:pPr>
              <w:numPr>
                <w:ilvl w:val="12"/>
                <w:numId w:val="0"/>
              </w:numPr>
              <w:jc w:val="center"/>
              <w:rPr>
                <w:rFonts w:ascii="Arial" w:hAnsi="Arial" w:cs="Arial"/>
                <w:bCs/>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65F10C09" w14:textId="77777777" w:rsidR="007D129D" w:rsidRPr="00FC71EB" w:rsidRDefault="007D129D" w:rsidP="007D129D">
            <w:pPr>
              <w:numPr>
                <w:ilvl w:val="12"/>
                <w:numId w:val="0"/>
              </w:numPr>
              <w:rPr>
                <w:rFonts w:ascii="Arial" w:hAnsi="Arial" w:cs="Arial"/>
                <w:sz w:val="20"/>
                <w:szCs w:val="20"/>
              </w:rPr>
            </w:pPr>
          </w:p>
        </w:tc>
      </w:tr>
      <w:tr w:rsidR="00F947C9" w:rsidRPr="00FC71EB" w14:paraId="16DA8673" w14:textId="77777777" w:rsidTr="00A37648">
        <w:tc>
          <w:tcPr>
            <w:tcW w:w="3402" w:type="dxa"/>
            <w:tcBorders>
              <w:top w:val="single" w:sz="6" w:space="0" w:color="auto"/>
              <w:left w:val="single" w:sz="18" w:space="0" w:color="auto"/>
              <w:bottom w:val="single" w:sz="6" w:space="0" w:color="auto"/>
              <w:right w:val="single" w:sz="6" w:space="0" w:color="auto"/>
            </w:tcBorders>
          </w:tcPr>
          <w:p w14:paraId="7C1C23A3" w14:textId="79F50B67" w:rsidR="00F947C9" w:rsidRPr="00F947C9" w:rsidRDefault="00F947C9" w:rsidP="00F947C9">
            <w:pPr>
              <w:pStyle w:val="Listenabsatz"/>
              <w:numPr>
                <w:ilvl w:val="0"/>
                <w:numId w:val="31"/>
              </w:numPr>
              <w:rPr>
                <w:rFonts w:cs="Arial"/>
                <w:b/>
                <w:bCs/>
                <w:sz w:val="20"/>
              </w:rPr>
            </w:pPr>
            <w:r w:rsidRPr="00F947C9">
              <w:rPr>
                <w:rFonts w:cs="Arial"/>
                <w:sz w:val="20"/>
              </w:rPr>
              <w:t>Lernzielkontrolle</w:t>
            </w:r>
          </w:p>
        </w:tc>
        <w:tc>
          <w:tcPr>
            <w:tcW w:w="2835" w:type="dxa"/>
            <w:gridSpan w:val="3"/>
            <w:tcBorders>
              <w:top w:val="single" w:sz="6" w:space="0" w:color="auto"/>
              <w:left w:val="single" w:sz="6" w:space="0" w:color="auto"/>
              <w:bottom w:val="single" w:sz="6" w:space="0" w:color="auto"/>
              <w:right w:val="single" w:sz="6" w:space="0" w:color="auto"/>
            </w:tcBorders>
          </w:tcPr>
          <w:p w14:paraId="5E900F96" w14:textId="3EDE4196" w:rsidR="00F947C9" w:rsidRDefault="00F947C9" w:rsidP="00F947C9">
            <w:pPr>
              <w:rPr>
                <w:rFonts w:ascii="Arial" w:hAnsi="Arial" w:cs="Arial"/>
                <w:sz w:val="20"/>
                <w:szCs w:val="20"/>
              </w:rPr>
            </w:pPr>
            <w:r w:rsidRPr="00FC71EB">
              <w:rPr>
                <w:rFonts w:ascii="Arial" w:hAnsi="Arial" w:cs="Arial"/>
                <w:sz w:val="20"/>
                <w:szCs w:val="20"/>
              </w:rPr>
              <w:t>Abschlussrunde</w:t>
            </w:r>
          </w:p>
        </w:tc>
        <w:tc>
          <w:tcPr>
            <w:tcW w:w="1347" w:type="dxa"/>
            <w:gridSpan w:val="3"/>
            <w:tcBorders>
              <w:top w:val="single" w:sz="6" w:space="0" w:color="auto"/>
              <w:left w:val="single" w:sz="6" w:space="0" w:color="auto"/>
              <w:bottom w:val="single" w:sz="6" w:space="0" w:color="auto"/>
              <w:right w:val="single" w:sz="6" w:space="0" w:color="auto"/>
            </w:tcBorders>
          </w:tcPr>
          <w:p w14:paraId="57B2D292" w14:textId="5336291C" w:rsidR="00F947C9" w:rsidRDefault="00F947C9" w:rsidP="00F947C9">
            <w:pPr>
              <w:numPr>
                <w:ilvl w:val="12"/>
                <w:numId w:val="0"/>
              </w:numPr>
              <w:jc w:val="center"/>
              <w:rPr>
                <w:rFonts w:ascii="Arial" w:hAnsi="Arial" w:cs="Arial"/>
                <w:sz w:val="20"/>
                <w:szCs w:val="20"/>
              </w:rPr>
            </w:pPr>
            <w:r>
              <w:rPr>
                <w:rFonts w:ascii="Arial" w:hAnsi="Arial" w:cs="Arial"/>
                <w:sz w:val="20"/>
                <w:szCs w:val="20"/>
              </w:rPr>
              <w:t>180</w:t>
            </w:r>
          </w:p>
        </w:tc>
        <w:tc>
          <w:tcPr>
            <w:tcW w:w="4125" w:type="dxa"/>
            <w:tcBorders>
              <w:top w:val="single" w:sz="6" w:space="0" w:color="auto"/>
              <w:left w:val="single" w:sz="6" w:space="0" w:color="auto"/>
              <w:bottom w:val="single" w:sz="6" w:space="0" w:color="auto"/>
              <w:right w:val="single" w:sz="6" w:space="0" w:color="auto"/>
            </w:tcBorders>
          </w:tcPr>
          <w:p w14:paraId="25FF25E6" w14:textId="77777777" w:rsidR="00F947C9" w:rsidRPr="00FC71EB" w:rsidRDefault="00F947C9" w:rsidP="00F947C9">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 xml:space="preserve">Abschließende Lernzielkontrolle in zwei unterschiedlichen Anforderungsniveaus </w:t>
            </w:r>
          </w:p>
          <w:p w14:paraId="02450628" w14:textId="04FB3373" w:rsidR="00F947C9" w:rsidRDefault="00F947C9" w:rsidP="00F947C9">
            <w:pPr>
              <w:widowControl w:val="0"/>
              <w:overflowPunct w:val="0"/>
              <w:autoSpaceDE w:val="0"/>
              <w:autoSpaceDN w:val="0"/>
              <w:adjustRightInd w:val="0"/>
              <w:jc w:val="both"/>
              <w:textAlignment w:val="baseline"/>
              <w:rPr>
                <w:rFonts w:ascii="Arial" w:hAnsi="Arial" w:cs="Arial"/>
                <w:sz w:val="20"/>
                <w:szCs w:val="20"/>
              </w:rPr>
            </w:pPr>
            <w:r>
              <w:rPr>
                <w:rFonts w:ascii="Arial" w:hAnsi="Arial" w:cs="Arial"/>
                <w:sz w:val="20"/>
                <w:szCs w:val="20"/>
              </w:rPr>
              <w:t xml:space="preserve">     </w:t>
            </w:r>
            <w:r w:rsidRPr="00FC71EB">
              <w:rPr>
                <w:rFonts w:ascii="Arial" w:hAnsi="Arial" w:cs="Arial"/>
                <w:sz w:val="20"/>
                <w:szCs w:val="20"/>
              </w:rPr>
              <w:t>Lösungen Seite</w:t>
            </w:r>
            <w:r>
              <w:rPr>
                <w:rFonts w:ascii="Arial" w:hAnsi="Arial" w:cs="Arial"/>
                <w:sz w:val="20"/>
                <w:szCs w:val="20"/>
              </w:rPr>
              <w:t xml:space="preserve">n </w:t>
            </w:r>
            <w:r w:rsidR="00B84893">
              <w:rPr>
                <w:rFonts w:ascii="Arial" w:hAnsi="Arial" w:cs="Arial"/>
                <w:sz w:val="20"/>
                <w:szCs w:val="20"/>
              </w:rPr>
              <w:t>234</w:t>
            </w:r>
            <w:r>
              <w:rPr>
                <w:rFonts w:ascii="Arial" w:hAnsi="Arial" w:cs="Arial"/>
                <w:sz w:val="20"/>
                <w:szCs w:val="20"/>
              </w:rPr>
              <w:t xml:space="preserve"> </w:t>
            </w:r>
          </w:p>
        </w:tc>
        <w:tc>
          <w:tcPr>
            <w:tcW w:w="850" w:type="dxa"/>
            <w:tcBorders>
              <w:top w:val="single" w:sz="6" w:space="0" w:color="auto"/>
              <w:left w:val="single" w:sz="6" w:space="0" w:color="auto"/>
              <w:bottom w:val="single" w:sz="6" w:space="0" w:color="auto"/>
              <w:right w:val="single" w:sz="6" w:space="0" w:color="auto"/>
            </w:tcBorders>
          </w:tcPr>
          <w:p w14:paraId="2D09DB37" w14:textId="4D9609C8" w:rsidR="00F947C9" w:rsidRDefault="00F947C9" w:rsidP="00F947C9">
            <w:pPr>
              <w:numPr>
                <w:ilvl w:val="12"/>
                <w:numId w:val="0"/>
              </w:numPr>
              <w:jc w:val="center"/>
              <w:rPr>
                <w:rFonts w:ascii="Arial" w:hAnsi="Arial" w:cs="Arial"/>
                <w:bCs/>
                <w:sz w:val="20"/>
                <w:szCs w:val="20"/>
              </w:rPr>
            </w:pPr>
            <w:r>
              <w:rPr>
                <w:rFonts w:ascii="Arial" w:hAnsi="Arial" w:cs="Arial"/>
                <w:sz w:val="20"/>
                <w:szCs w:val="20"/>
              </w:rPr>
              <w:t>AH 48</w:t>
            </w:r>
          </w:p>
        </w:tc>
        <w:tc>
          <w:tcPr>
            <w:tcW w:w="2466" w:type="dxa"/>
            <w:tcBorders>
              <w:top w:val="single" w:sz="6" w:space="0" w:color="auto"/>
              <w:left w:val="single" w:sz="6" w:space="0" w:color="auto"/>
              <w:bottom w:val="single" w:sz="6" w:space="0" w:color="auto"/>
              <w:right w:val="single" w:sz="18" w:space="0" w:color="auto"/>
            </w:tcBorders>
          </w:tcPr>
          <w:p w14:paraId="6E2B86AD" w14:textId="77777777" w:rsidR="00F947C9" w:rsidRPr="00FC71EB" w:rsidRDefault="00F947C9" w:rsidP="00F947C9">
            <w:pPr>
              <w:numPr>
                <w:ilvl w:val="12"/>
                <w:numId w:val="0"/>
              </w:numPr>
              <w:rPr>
                <w:rFonts w:ascii="Arial" w:hAnsi="Arial" w:cs="Arial"/>
                <w:sz w:val="20"/>
                <w:szCs w:val="20"/>
              </w:rPr>
            </w:pPr>
          </w:p>
        </w:tc>
      </w:tr>
      <w:tr w:rsidR="00B84893" w:rsidRPr="00FC71EB" w14:paraId="248FECDD" w14:textId="77777777" w:rsidTr="00A37648">
        <w:tc>
          <w:tcPr>
            <w:tcW w:w="3402" w:type="dxa"/>
            <w:tcBorders>
              <w:top w:val="single" w:sz="6" w:space="0" w:color="auto"/>
              <w:left w:val="single" w:sz="18" w:space="0" w:color="auto"/>
              <w:bottom w:val="single" w:sz="6" w:space="0" w:color="auto"/>
              <w:right w:val="single" w:sz="6" w:space="0" w:color="auto"/>
            </w:tcBorders>
          </w:tcPr>
          <w:p w14:paraId="296126C5" w14:textId="2AC83615" w:rsidR="00B84893" w:rsidRPr="00F947C9" w:rsidRDefault="00B84893" w:rsidP="00B84893">
            <w:pPr>
              <w:pStyle w:val="Listenabsatz"/>
              <w:numPr>
                <w:ilvl w:val="0"/>
                <w:numId w:val="31"/>
              </w:numPr>
              <w:rPr>
                <w:rFonts w:cs="Arial"/>
                <w:b/>
                <w:bCs/>
                <w:sz w:val="20"/>
              </w:rPr>
            </w:pPr>
            <w:r w:rsidRPr="00FC71EB">
              <w:rPr>
                <w:rFonts w:cs="Arial"/>
                <w:sz w:val="20"/>
              </w:rPr>
              <w:t xml:space="preserve">Permanente Wiederholung </w:t>
            </w:r>
          </w:p>
        </w:tc>
        <w:tc>
          <w:tcPr>
            <w:tcW w:w="2835" w:type="dxa"/>
            <w:gridSpan w:val="3"/>
            <w:tcBorders>
              <w:top w:val="single" w:sz="6" w:space="0" w:color="auto"/>
              <w:left w:val="single" w:sz="6" w:space="0" w:color="auto"/>
              <w:bottom w:val="single" w:sz="6" w:space="0" w:color="auto"/>
              <w:right w:val="single" w:sz="6" w:space="0" w:color="auto"/>
            </w:tcBorders>
          </w:tcPr>
          <w:p w14:paraId="0F1924F1" w14:textId="5DCF8A49" w:rsidR="00B84893" w:rsidRDefault="00B84893" w:rsidP="00B84893">
            <w:pPr>
              <w:rPr>
                <w:rFonts w:ascii="Arial" w:hAnsi="Arial" w:cs="Arial"/>
                <w:sz w:val="20"/>
                <w:szCs w:val="20"/>
              </w:rPr>
            </w:pPr>
            <w:r w:rsidRPr="00FC71EB">
              <w:rPr>
                <w:rFonts w:ascii="Arial" w:hAnsi="Arial" w:cs="Arial"/>
                <w:sz w:val="20"/>
                <w:szCs w:val="20"/>
              </w:rPr>
              <w:t>Kreuz und Quer</w:t>
            </w:r>
          </w:p>
        </w:tc>
        <w:tc>
          <w:tcPr>
            <w:tcW w:w="1347" w:type="dxa"/>
            <w:gridSpan w:val="3"/>
            <w:tcBorders>
              <w:top w:val="single" w:sz="6" w:space="0" w:color="auto"/>
              <w:left w:val="single" w:sz="6" w:space="0" w:color="auto"/>
              <w:bottom w:val="single" w:sz="6" w:space="0" w:color="auto"/>
              <w:right w:val="single" w:sz="6" w:space="0" w:color="auto"/>
            </w:tcBorders>
          </w:tcPr>
          <w:p w14:paraId="52AAEF11" w14:textId="716FA017" w:rsidR="00B84893" w:rsidRDefault="00B84893" w:rsidP="00B84893">
            <w:pPr>
              <w:numPr>
                <w:ilvl w:val="12"/>
                <w:numId w:val="0"/>
              </w:numPr>
              <w:jc w:val="center"/>
              <w:rPr>
                <w:rFonts w:ascii="Arial" w:hAnsi="Arial" w:cs="Arial"/>
                <w:sz w:val="20"/>
                <w:szCs w:val="20"/>
              </w:rPr>
            </w:pPr>
            <w:r>
              <w:rPr>
                <w:rFonts w:ascii="Arial" w:hAnsi="Arial" w:cs="Arial"/>
                <w:sz w:val="20"/>
                <w:szCs w:val="20"/>
              </w:rPr>
              <w:t>1</w:t>
            </w:r>
            <w:r w:rsidR="002C2705">
              <w:rPr>
                <w:rFonts w:ascii="Arial" w:hAnsi="Arial" w:cs="Arial"/>
                <w:sz w:val="20"/>
                <w:szCs w:val="20"/>
              </w:rPr>
              <w:t>81</w:t>
            </w:r>
          </w:p>
        </w:tc>
        <w:tc>
          <w:tcPr>
            <w:tcW w:w="4125" w:type="dxa"/>
            <w:tcBorders>
              <w:top w:val="single" w:sz="6" w:space="0" w:color="auto"/>
              <w:left w:val="single" w:sz="6" w:space="0" w:color="auto"/>
              <w:bottom w:val="single" w:sz="6" w:space="0" w:color="auto"/>
              <w:right w:val="single" w:sz="6" w:space="0" w:color="auto"/>
            </w:tcBorders>
          </w:tcPr>
          <w:p w14:paraId="02A23DE4" w14:textId="5336E415" w:rsidR="00B84893" w:rsidRPr="00B84893" w:rsidRDefault="00B84893" w:rsidP="00B84893">
            <w:pPr>
              <w:rPr>
                <w:rFonts w:ascii="Arial" w:hAnsi="Arial" w:cs="Arial"/>
                <w:sz w:val="20"/>
              </w:rPr>
            </w:pPr>
            <w:r w:rsidRPr="00B84893">
              <w:rPr>
                <w:rFonts w:ascii="Arial" w:hAnsi="Arial" w:cs="Arial"/>
                <w:sz w:val="20"/>
              </w:rPr>
              <w:t>Festigen bekannter Inhalte und Verfahren</w:t>
            </w:r>
          </w:p>
        </w:tc>
        <w:tc>
          <w:tcPr>
            <w:tcW w:w="850" w:type="dxa"/>
            <w:tcBorders>
              <w:top w:val="single" w:sz="6" w:space="0" w:color="auto"/>
              <w:left w:val="single" w:sz="6" w:space="0" w:color="auto"/>
              <w:bottom w:val="single" w:sz="6" w:space="0" w:color="auto"/>
              <w:right w:val="single" w:sz="6" w:space="0" w:color="auto"/>
            </w:tcBorders>
          </w:tcPr>
          <w:p w14:paraId="252CF7B9" w14:textId="77777777" w:rsidR="00B84893" w:rsidRDefault="00B84893" w:rsidP="00B84893">
            <w:pPr>
              <w:numPr>
                <w:ilvl w:val="12"/>
                <w:numId w:val="0"/>
              </w:numPr>
              <w:jc w:val="center"/>
              <w:rPr>
                <w:rFonts w:ascii="Arial" w:hAnsi="Arial" w:cs="Arial"/>
                <w:bCs/>
                <w:sz w:val="20"/>
                <w:szCs w:val="20"/>
              </w:rPr>
            </w:pPr>
          </w:p>
        </w:tc>
        <w:tc>
          <w:tcPr>
            <w:tcW w:w="2466" w:type="dxa"/>
            <w:tcBorders>
              <w:top w:val="single" w:sz="6" w:space="0" w:color="auto"/>
              <w:left w:val="single" w:sz="6" w:space="0" w:color="auto"/>
              <w:bottom w:val="single" w:sz="6" w:space="0" w:color="auto"/>
              <w:right w:val="single" w:sz="18" w:space="0" w:color="auto"/>
            </w:tcBorders>
          </w:tcPr>
          <w:p w14:paraId="492827E9" w14:textId="77777777" w:rsidR="00B84893" w:rsidRPr="00FC71EB" w:rsidRDefault="00B84893" w:rsidP="00B84893">
            <w:pPr>
              <w:numPr>
                <w:ilvl w:val="12"/>
                <w:numId w:val="0"/>
              </w:numPr>
              <w:rPr>
                <w:rFonts w:ascii="Arial" w:hAnsi="Arial" w:cs="Arial"/>
                <w:sz w:val="20"/>
                <w:szCs w:val="20"/>
              </w:rPr>
            </w:pPr>
          </w:p>
        </w:tc>
      </w:tr>
    </w:tbl>
    <w:p w14:paraId="42233D3B" w14:textId="77777777" w:rsidR="00DB60AD" w:rsidRDefault="00DB60AD"/>
    <w:p w14:paraId="1F87FA61" w14:textId="12F8CE26" w:rsidR="00DB60AD" w:rsidRDefault="00DB60AD"/>
    <w:p w14:paraId="6E0949F7" w14:textId="7567717A" w:rsidR="002C2705" w:rsidRDefault="002C2705"/>
    <w:p w14:paraId="1C795321" w14:textId="7576CB90" w:rsidR="002C2705" w:rsidRDefault="002C2705"/>
    <w:p w14:paraId="696C4474" w14:textId="798AFAC4" w:rsidR="002C2705" w:rsidRDefault="002C2705"/>
    <w:p w14:paraId="63C32F3B" w14:textId="51F7D85A" w:rsidR="002C2705" w:rsidRDefault="002C2705"/>
    <w:p w14:paraId="2C33E072" w14:textId="5D363088" w:rsidR="002C2705" w:rsidRDefault="002C2705"/>
    <w:p w14:paraId="02F0B750" w14:textId="67B52CBC" w:rsidR="002C2705" w:rsidRDefault="002C2705"/>
    <w:p w14:paraId="2C821CBD" w14:textId="2FCB44EE" w:rsidR="002C2705" w:rsidRDefault="002C2705"/>
    <w:p w14:paraId="2420214D" w14:textId="7FAA3B58" w:rsidR="002C2705" w:rsidRDefault="002C2705"/>
    <w:p w14:paraId="40B39DE6" w14:textId="45BD4F01" w:rsidR="002C2705" w:rsidRDefault="002C2705"/>
    <w:p w14:paraId="0A8CBA06" w14:textId="53C937CB" w:rsidR="002C2705" w:rsidRDefault="002C2705"/>
    <w:p w14:paraId="696E48C0" w14:textId="77777777" w:rsidR="002C2705" w:rsidRDefault="002C2705"/>
    <w:p w14:paraId="79B060D5" w14:textId="7E7FD2B2" w:rsidR="002C2705" w:rsidRDefault="002C2705"/>
    <w:p w14:paraId="08C2F8AB" w14:textId="3ACA714B" w:rsidR="002C2705" w:rsidRDefault="002C2705"/>
    <w:p w14:paraId="0369146E" w14:textId="71416CB1" w:rsidR="002C2705" w:rsidRDefault="002C2705"/>
    <w:p w14:paraId="75F3ACFF" w14:textId="2040A5A7" w:rsidR="002C2705" w:rsidRDefault="002C2705"/>
    <w:p w14:paraId="6B1FCA9C" w14:textId="3DACC5CC" w:rsidR="002C2705" w:rsidRDefault="002C2705"/>
    <w:p w14:paraId="282CF828" w14:textId="6038D039" w:rsidR="002C2705" w:rsidRDefault="002C2705"/>
    <w:p w14:paraId="7E9915A9" w14:textId="51E0F75E" w:rsidR="002C2705" w:rsidRDefault="002C2705"/>
    <w:tbl>
      <w:tblPr>
        <w:tblW w:w="150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85" w:type="dxa"/>
          <w:left w:w="85" w:type="dxa"/>
          <w:bottom w:w="85" w:type="dxa"/>
          <w:right w:w="85" w:type="dxa"/>
        </w:tblCellMar>
        <w:tblLook w:val="0000" w:firstRow="0" w:lastRow="0" w:firstColumn="0" w:lastColumn="0" w:noHBand="0" w:noVBand="0"/>
      </w:tblPr>
      <w:tblGrid>
        <w:gridCol w:w="3402"/>
        <w:gridCol w:w="2835"/>
        <w:gridCol w:w="1347"/>
        <w:gridCol w:w="4125"/>
        <w:gridCol w:w="850"/>
        <w:gridCol w:w="2466"/>
      </w:tblGrid>
      <w:tr w:rsidR="00FC71EB" w:rsidRPr="00FC71EB" w14:paraId="29254119" w14:textId="77777777" w:rsidTr="00874850">
        <w:tc>
          <w:tcPr>
            <w:tcW w:w="15025" w:type="dxa"/>
            <w:gridSpan w:val="6"/>
            <w:tcBorders>
              <w:top w:val="single" w:sz="18" w:space="0" w:color="auto"/>
              <w:bottom w:val="single" w:sz="18" w:space="0" w:color="auto"/>
            </w:tcBorders>
          </w:tcPr>
          <w:p w14:paraId="40B6353D" w14:textId="207EF900" w:rsidR="00FC71EB" w:rsidRPr="00FC71EB" w:rsidRDefault="00FC71EB" w:rsidP="00DB60AD">
            <w:pPr>
              <w:numPr>
                <w:ilvl w:val="12"/>
                <w:numId w:val="0"/>
              </w:numPr>
              <w:jc w:val="center"/>
              <w:rPr>
                <w:rFonts w:ascii="Arial" w:hAnsi="Arial" w:cs="Arial"/>
                <w:b/>
                <w:sz w:val="20"/>
                <w:szCs w:val="20"/>
                <w:lang w:val="it-IT"/>
              </w:rPr>
            </w:pPr>
            <w:r w:rsidRPr="00FC71EB">
              <w:rPr>
                <w:rFonts w:ascii="Arial" w:hAnsi="Arial" w:cs="Arial"/>
                <w:b/>
                <w:caps/>
                <w:sz w:val="20"/>
                <w:szCs w:val="20"/>
                <w:lang w:val="it-IT"/>
              </w:rPr>
              <w:t xml:space="preserve">J u </w:t>
            </w:r>
            <w:r w:rsidR="00DB60AD">
              <w:rPr>
                <w:rFonts w:ascii="Arial" w:hAnsi="Arial" w:cs="Arial"/>
                <w:b/>
                <w:caps/>
                <w:sz w:val="20"/>
                <w:szCs w:val="20"/>
                <w:lang w:val="it-IT"/>
              </w:rPr>
              <w:t>L</w:t>
            </w:r>
            <w:r w:rsidR="00A37648">
              <w:rPr>
                <w:rFonts w:ascii="Arial" w:hAnsi="Arial" w:cs="Arial"/>
                <w:b/>
                <w:caps/>
                <w:sz w:val="20"/>
                <w:szCs w:val="20"/>
                <w:lang w:val="it-IT"/>
              </w:rPr>
              <w:t xml:space="preserve"> </w:t>
            </w:r>
            <w:r w:rsidRPr="00FC71EB">
              <w:rPr>
                <w:rFonts w:ascii="Arial" w:hAnsi="Arial" w:cs="Arial"/>
                <w:b/>
                <w:caps/>
                <w:sz w:val="20"/>
                <w:szCs w:val="20"/>
                <w:lang w:val="it-IT"/>
              </w:rPr>
              <w:t>i</w:t>
            </w:r>
          </w:p>
        </w:tc>
      </w:tr>
      <w:tr w:rsidR="00FC71EB" w:rsidRPr="00FC71EB" w14:paraId="6E264240" w14:textId="77777777" w:rsidTr="00874850">
        <w:tc>
          <w:tcPr>
            <w:tcW w:w="3402" w:type="dxa"/>
            <w:tcBorders>
              <w:top w:val="single" w:sz="18" w:space="0" w:color="auto"/>
            </w:tcBorders>
            <w:shd w:val="pct10" w:color="auto" w:fill="auto"/>
          </w:tcPr>
          <w:p w14:paraId="153F310E"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Lernbereiche / Inhaltsbezogene Kompetenzen</w:t>
            </w:r>
          </w:p>
        </w:tc>
        <w:tc>
          <w:tcPr>
            <w:tcW w:w="2835" w:type="dxa"/>
            <w:tcBorders>
              <w:top w:val="single" w:sz="18" w:space="0" w:color="auto"/>
            </w:tcBorders>
            <w:shd w:val="pct10" w:color="auto" w:fill="auto"/>
          </w:tcPr>
          <w:p w14:paraId="344998D0" w14:textId="25F55AE1" w:rsidR="00FC71EB" w:rsidRPr="00FC71EB" w:rsidRDefault="001416E2" w:rsidP="00891DB0">
            <w:pPr>
              <w:numPr>
                <w:ilvl w:val="12"/>
                <w:numId w:val="0"/>
              </w:numPr>
              <w:jc w:val="center"/>
              <w:rPr>
                <w:rFonts w:ascii="Arial" w:hAnsi="Arial" w:cs="Arial"/>
                <w:b/>
                <w:sz w:val="20"/>
                <w:szCs w:val="20"/>
              </w:rPr>
            </w:pPr>
            <w:r>
              <w:rPr>
                <w:rFonts w:ascii="Arial" w:hAnsi="Arial" w:cs="Arial"/>
                <w:b/>
                <w:sz w:val="20"/>
                <w:szCs w:val="20"/>
              </w:rPr>
              <w:t>Sequenz</w:t>
            </w:r>
            <w:r w:rsidR="00FC71EB" w:rsidRPr="00FC71EB">
              <w:rPr>
                <w:rFonts w:ascii="Arial" w:hAnsi="Arial" w:cs="Arial"/>
                <w:b/>
                <w:sz w:val="20"/>
                <w:szCs w:val="20"/>
              </w:rPr>
              <w:t>ierung</w:t>
            </w:r>
          </w:p>
        </w:tc>
        <w:tc>
          <w:tcPr>
            <w:tcW w:w="1347" w:type="dxa"/>
            <w:tcBorders>
              <w:top w:val="single" w:sz="18" w:space="0" w:color="auto"/>
            </w:tcBorders>
            <w:shd w:val="pct10" w:color="auto" w:fill="auto"/>
          </w:tcPr>
          <w:p w14:paraId="06783C48"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Buchseiten</w:t>
            </w:r>
          </w:p>
        </w:tc>
        <w:tc>
          <w:tcPr>
            <w:tcW w:w="4125" w:type="dxa"/>
            <w:tcBorders>
              <w:top w:val="single" w:sz="18" w:space="0" w:color="auto"/>
            </w:tcBorders>
            <w:shd w:val="pct10" w:color="auto" w:fill="auto"/>
          </w:tcPr>
          <w:p w14:paraId="4DAD4C07"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Hinweise zum Unterricht</w:t>
            </w:r>
          </w:p>
        </w:tc>
        <w:tc>
          <w:tcPr>
            <w:tcW w:w="850" w:type="dxa"/>
            <w:tcBorders>
              <w:top w:val="single" w:sz="18" w:space="0" w:color="auto"/>
            </w:tcBorders>
            <w:shd w:val="pct10" w:color="auto" w:fill="auto"/>
          </w:tcPr>
          <w:p w14:paraId="0C4A9963"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UE/AH</w:t>
            </w:r>
          </w:p>
        </w:tc>
        <w:tc>
          <w:tcPr>
            <w:tcW w:w="2466" w:type="dxa"/>
            <w:tcBorders>
              <w:top w:val="single" w:sz="18" w:space="0" w:color="auto"/>
            </w:tcBorders>
            <w:shd w:val="pct10" w:color="auto" w:fill="auto"/>
          </w:tcPr>
          <w:p w14:paraId="24EB3393" w14:textId="77777777" w:rsidR="00FC71EB" w:rsidRPr="00FC71EB" w:rsidRDefault="00FC71EB" w:rsidP="00891DB0">
            <w:pPr>
              <w:numPr>
                <w:ilvl w:val="12"/>
                <w:numId w:val="0"/>
              </w:numPr>
              <w:jc w:val="center"/>
              <w:rPr>
                <w:rFonts w:ascii="Arial" w:hAnsi="Arial" w:cs="Arial"/>
                <w:b/>
                <w:sz w:val="20"/>
                <w:szCs w:val="20"/>
              </w:rPr>
            </w:pPr>
            <w:r w:rsidRPr="00FC71EB">
              <w:rPr>
                <w:rFonts w:ascii="Arial" w:hAnsi="Arial" w:cs="Arial"/>
                <w:b/>
                <w:sz w:val="20"/>
                <w:szCs w:val="20"/>
              </w:rPr>
              <w:t xml:space="preserve">Vermerke </w:t>
            </w:r>
          </w:p>
        </w:tc>
      </w:tr>
      <w:tr w:rsidR="002C2705" w:rsidRPr="00FC71EB" w14:paraId="66B8A503" w14:textId="77777777" w:rsidTr="00874850">
        <w:tc>
          <w:tcPr>
            <w:tcW w:w="3402" w:type="dxa"/>
          </w:tcPr>
          <w:p w14:paraId="21041E6B" w14:textId="47C32A33" w:rsidR="002C2705" w:rsidRPr="00FC71EB" w:rsidRDefault="002C2705" w:rsidP="002C2705">
            <w:pPr>
              <w:numPr>
                <w:ilvl w:val="12"/>
                <w:numId w:val="0"/>
              </w:numPr>
              <w:rPr>
                <w:rFonts w:ascii="Arial" w:hAnsi="Arial" w:cs="Arial"/>
                <w:sz w:val="20"/>
                <w:szCs w:val="20"/>
              </w:rPr>
            </w:pPr>
            <w:r w:rsidRPr="00FD731D">
              <w:rPr>
                <w:rFonts w:ascii="Arial" w:hAnsi="Arial" w:cs="Arial"/>
                <w:b/>
                <w:bCs/>
                <w:sz w:val="20"/>
                <w:szCs w:val="20"/>
              </w:rPr>
              <w:t>Quali-Training</w:t>
            </w:r>
          </w:p>
        </w:tc>
        <w:tc>
          <w:tcPr>
            <w:tcW w:w="2835" w:type="dxa"/>
          </w:tcPr>
          <w:p w14:paraId="360FC1E4" w14:textId="2536C8DF" w:rsidR="002C2705" w:rsidRDefault="002C2705" w:rsidP="002C2705">
            <w:pPr>
              <w:numPr>
                <w:ilvl w:val="12"/>
                <w:numId w:val="0"/>
              </w:numPr>
              <w:rPr>
                <w:rFonts w:ascii="Arial" w:hAnsi="Arial" w:cs="Arial"/>
                <w:sz w:val="20"/>
                <w:szCs w:val="20"/>
              </w:rPr>
            </w:pPr>
            <w:r>
              <w:rPr>
                <w:rFonts w:ascii="Arial" w:hAnsi="Arial" w:cs="Arial"/>
                <w:sz w:val="20"/>
                <w:szCs w:val="20"/>
              </w:rPr>
              <w:t>Quali-Training</w:t>
            </w:r>
          </w:p>
        </w:tc>
        <w:tc>
          <w:tcPr>
            <w:tcW w:w="1347" w:type="dxa"/>
          </w:tcPr>
          <w:p w14:paraId="158E2B90" w14:textId="59348468" w:rsidR="002C2705" w:rsidRDefault="002C2705" w:rsidP="002C2705">
            <w:pPr>
              <w:numPr>
                <w:ilvl w:val="12"/>
                <w:numId w:val="0"/>
              </w:numPr>
              <w:jc w:val="center"/>
              <w:rPr>
                <w:rFonts w:ascii="Arial" w:hAnsi="Arial" w:cs="Arial"/>
                <w:sz w:val="20"/>
                <w:szCs w:val="20"/>
              </w:rPr>
            </w:pPr>
          </w:p>
        </w:tc>
        <w:tc>
          <w:tcPr>
            <w:tcW w:w="4125" w:type="dxa"/>
          </w:tcPr>
          <w:p w14:paraId="0A29DDBA" w14:textId="3A325F34" w:rsidR="002C2705" w:rsidRPr="00FC71EB" w:rsidRDefault="002C2705" w:rsidP="002C2705">
            <w:pPr>
              <w:ind w:left="283"/>
              <w:rPr>
                <w:rFonts w:ascii="Arial" w:hAnsi="Arial" w:cs="Arial"/>
                <w:sz w:val="20"/>
                <w:szCs w:val="20"/>
              </w:rPr>
            </w:pPr>
            <w:r>
              <w:rPr>
                <w:rFonts w:ascii="Arial" w:hAnsi="Arial" w:cs="Arial"/>
                <w:sz w:val="20"/>
                <w:szCs w:val="20"/>
              </w:rPr>
              <w:t>Überblick, Tipps für den Prüfungstag</w:t>
            </w:r>
          </w:p>
        </w:tc>
        <w:tc>
          <w:tcPr>
            <w:tcW w:w="850" w:type="dxa"/>
          </w:tcPr>
          <w:p w14:paraId="032BD4B5" w14:textId="397B3165" w:rsidR="002C2705" w:rsidRDefault="002C2705" w:rsidP="002C2705">
            <w:pPr>
              <w:numPr>
                <w:ilvl w:val="12"/>
                <w:numId w:val="0"/>
              </w:numPr>
              <w:jc w:val="center"/>
              <w:rPr>
                <w:rFonts w:ascii="Arial" w:hAnsi="Arial" w:cs="Arial"/>
                <w:bCs/>
                <w:sz w:val="20"/>
                <w:szCs w:val="20"/>
              </w:rPr>
            </w:pPr>
            <w:r>
              <w:rPr>
                <w:rFonts w:ascii="Arial" w:hAnsi="Arial" w:cs="Arial"/>
                <w:bCs/>
                <w:sz w:val="20"/>
                <w:szCs w:val="20"/>
              </w:rPr>
              <w:t>AH 49</w:t>
            </w:r>
          </w:p>
        </w:tc>
        <w:tc>
          <w:tcPr>
            <w:tcW w:w="2466" w:type="dxa"/>
          </w:tcPr>
          <w:p w14:paraId="438BD6B5" w14:textId="77777777" w:rsidR="002C2705" w:rsidRPr="00FC71EB" w:rsidRDefault="002C2705" w:rsidP="002C2705">
            <w:pPr>
              <w:numPr>
                <w:ilvl w:val="12"/>
                <w:numId w:val="0"/>
              </w:numPr>
              <w:rPr>
                <w:rFonts w:ascii="Arial" w:hAnsi="Arial" w:cs="Arial"/>
                <w:sz w:val="20"/>
                <w:szCs w:val="20"/>
              </w:rPr>
            </w:pPr>
          </w:p>
        </w:tc>
      </w:tr>
      <w:tr w:rsidR="002C2705" w:rsidRPr="00FC71EB" w14:paraId="42BEF967" w14:textId="77777777" w:rsidTr="00874850">
        <w:tc>
          <w:tcPr>
            <w:tcW w:w="3402" w:type="dxa"/>
          </w:tcPr>
          <w:p w14:paraId="188DBD4E" w14:textId="77777777" w:rsidR="002C2705" w:rsidRPr="00FC71EB" w:rsidRDefault="002C2705" w:rsidP="002C2705">
            <w:pPr>
              <w:numPr>
                <w:ilvl w:val="12"/>
                <w:numId w:val="0"/>
              </w:numPr>
              <w:rPr>
                <w:rFonts w:ascii="Arial" w:hAnsi="Arial" w:cs="Arial"/>
                <w:sz w:val="20"/>
                <w:szCs w:val="20"/>
              </w:rPr>
            </w:pPr>
          </w:p>
        </w:tc>
        <w:tc>
          <w:tcPr>
            <w:tcW w:w="2835" w:type="dxa"/>
          </w:tcPr>
          <w:p w14:paraId="366D26C7" w14:textId="77777777" w:rsidR="002C2705" w:rsidRDefault="002C2705" w:rsidP="002C2705">
            <w:pPr>
              <w:rPr>
                <w:rFonts w:ascii="Arial" w:hAnsi="Arial" w:cs="Arial"/>
                <w:sz w:val="20"/>
                <w:szCs w:val="20"/>
              </w:rPr>
            </w:pPr>
          </w:p>
          <w:p w14:paraId="147575A4" w14:textId="77777777" w:rsidR="002C2705" w:rsidRDefault="002C2705" w:rsidP="002C2705">
            <w:pPr>
              <w:rPr>
                <w:rFonts w:ascii="Arial" w:hAnsi="Arial" w:cs="Arial"/>
                <w:sz w:val="20"/>
                <w:szCs w:val="20"/>
              </w:rPr>
            </w:pPr>
          </w:p>
          <w:p w14:paraId="792EC3C8" w14:textId="77777777" w:rsidR="002C2705" w:rsidRDefault="002C2705" w:rsidP="002C2705">
            <w:pPr>
              <w:rPr>
                <w:rFonts w:ascii="Arial" w:hAnsi="Arial" w:cs="Arial"/>
                <w:sz w:val="20"/>
                <w:szCs w:val="20"/>
              </w:rPr>
            </w:pPr>
          </w:p>
          <w:p w14:paraId="1219BA22" w14:textId="77777777" w:rsidR="002C2705" w:rsidRDefault="002C2705" w:rsidP="002C2705">
            <w:pPr>
              <w:rPr>
                <w:rFonts w:ascii="Arial" w:hAnsi="Arial" w:cs="Arial"/>
                <w:sz w:val="20"/>
                <w:szCs w:val="20"/>
              </w:rPr>
            </w:pPr>
          </w:p>
          <w:p w14:paraId="0006622D" w14:textId="77777777" w:rsidR="002C2705" w:rsidRDefault="002C2705" w:rsidP="002C2705">
            <w:pPr>
              <w:rPr>
                <w:rFonts w:ascii="Arial" w:hAnsi="Arial" w:cs="Arial"/>
                <w:sz w:val="20"/>
                <w:szCs w:val="20"/>
              </w:rPr>
            </w:pPr>
          </w:p>
          <w:p w14:paraId="0FF11831" w14:textId="77777777" w:rsidR="002C2705" w:rsidRDefault="002C2705" w:rsidP="002C2705">
            <w:pPr>
              <w:rPr>
                <w:rFonts w:ascii="Arial" w:hAnsi="Arial" w:cs="Arial"/>
                <w:sz w:val="20"/>
                <w:szCs w:val="20"/>
              </w:rPr>
            </w:pPr>
          </w:p>
          <w:p w14:paraId="2F39B9FD" w14:textId="77777777" w:rsidR="002C2705" w:rsidRPr="00C02615" w:rsidRDefault="002C2705" w:rsidP="002C2705">
            <w:pPr>
              <w:rPr>
                <w:rFonts w:ascii="Arial" w:hAnsi="Arial" w:cs="Arial"/>
                <w:b/>
                <w:bCs/>
                <w:sz w:val="20"/>
                <w:szCs w:val="20"/>
              </w:rPr>
            </w:pPr>
            <w:r w:rsidRPr="00C02615">
              <w:rPr>
                <w:rFonts w:ascii="Arial" w:hAnsi="Arial" w:cs="Arial"/>
                <w:b/>
                <w:bCs/>
                <w:sz w:val="20"/>
                <w:szCs w:val="20"/>
              </w:rPr>
              <w:t>A-Teil QA</w:t>
            </w:r>
          </w:p>
          <w:p w14:paraId="54A0EA28" w14:textId="77777777" w:rsidR="002C2705" w:rsidRDefault="002C2705" w:rsidP="002C2705">
            <w:pPr>
              <w:rPr>
                <w:rFonts w:ascii="Arial" w:hAnsi="Arial" w:cs="Arial"/>
                <w:sz w:val="20"/>
                <w:szCs w:val="20"/>
              </w:rPr>
            </w:pPr>
          </w:p>
          <w:p w14:paraId="3C43E097" w14:textId="77777777" w:rsidR="002C2705" w:rsidRDefault="002C2705" w:rsidP="002C2705">
            <w:pPr>
              <w:rPr>
                <w:rFonts w:ascii="Arial" w:hAnsi="Arial" w:cs="Arial"/>
                <w:sz w:val="20"/>
                <w:szCs w:val="20"/>
              </w:rPr>
            </w:pPr>
            <w:r>
              <w:rPr>
                <w:rFonts w:ascii="Arial" w:hAnsi="Arial" w:cs="Arial"/>
                <w:sz w:val="20"/>
                <w:szCs w:val="20"/>
              </w:rPr>
              <w:t>Mit Prozenten rechnen</w:t>
            </w:r>
          </w:p>
          <w:p w14:paraId="130BD574" w14:textId="77777777" w:rsidR="002C2705" w:rsidRDefault="002C2705" w:rsidP="002C2705">
            <w:pPr>
              <w:rPr>
                <w:rFonts w:ascii="Arial" w:hAnsi="Arial" w:cs="Arial"/>
                <w:sz w:val="20"/>
                <w:szCs w:val="20"/>
              </w:rPr>
            </w:pPr>
          </w:p>
          <w:p w14:paraId="48087963" w14:textId="77777777" w:rsidR="002C2705" w:rsidRDefault="002C2705" w:rsidP="002C2705">
            <w:pPr>
              <w:rPr>
                <w:rFonts w:ascii="Arial" w:hAnsi="Arial" w:cs="Arial"/>
                <w:sz w:val="20"/>
                <w:szCs w:val="20"/>
              </w:rPr>
            </w:pPr>
            <w:r>
              <w:rPr>
                <w:rFonts w:ascii="Arial" w:hAnsi="Arial" w:cs="Arial"/>
                <w:sz w:val="20"/>
                <w:szCs w:val="20"/>
              </w:rPr>
              <w:t>Gleichungen aufstellen und lösen</w:t>
            </w:r>
          </w:p>
          <w:p w14:paraId="0825B84A" w14:textId="77777777" w:rsidR="002C2705" w:rsidRDefault="002C2705" w:rsidP="002C2705">
            <w:pPr>
              <w:rPr>
                <w:rFonts w:ascii="Arial" w:hAnsi="Arial" w:cs="Arial"/>
                <w:sz w:val="20"/>
                <w:szCs w:val="20"/>
              </w:rPr>
            </w:pPr>
          </w:p>
          <w:p w14:paraId="2A1BA2E2" w14:textId="77777777" w:rsidR="002C2705" w:rsidRDefault="002C2705" w:rsidP="002C2705">
            <w:pPr>
              <w:rPr>
                <w:rFonts w:ascii="Arial" w:hAnsi="Arial" w:cs="Arial"/>
                <w:sz w:val="20"/>
                <w:szCs w:val="20"/>
              </w:rPr>
            </w:pPr>
            <w:r>
              <w:rPr>
                <w:rFonts w:ascii="Arial" w:hAnsi="Arial" w:cs="Arial"/>
                <w:sz w:val="20"/>
                <w:szCs w:val="20"/>
              </w:rPr>
              <w:t>Aufgaben aus der Geometrie lösen</w:t>
            </w:r>
          </w:p>
          <w:p w14:paraId="01449431" w14:textId="77777777" w:rsidR="002C2705" w:rsidRDefault="002C2705" w:rsidP="002C2705">
            <w:pPr>
              <w:rPr>
                <w:rFonts w:ascii="Arial" w:hAnsi="Arial" w:cs="Arial"/>
                <w:sz w:val="20"/>
                <w:szCs w:val="20"/>
              </w:rPr>
            </w:pPr>
          </w:p>
          <w:p w14:paraId="3EF5D858" w14:textId="77777777" w:rsidR="002C2705" w:rsidRDefault="002C2705" w:rsidP="002C2705">
            <w:pPr>
              <w:rPr>
                <w:rFonts w:ascii="Arial" w:hAnsi="Arial" w:cs="Arial"/>
                <w:sz w:val="20"/>
                <w:szCs w:val="20"/>
              </w:rPr>
            </w:pPr>
            <w:r>
              <w:rPr>
                <w:rFonts w:ascii="Arial" w:hAnsi="Arial" w:cs="Arial"/>
                <w:sz w:val="20"/>
                <w:szCs w:val="20"/>
              </w:rPr>
              <w:t>Schätzen</w:t>
            </w:r>
          </w:p>
          <w:p w14:paraId="787978D0" w14:textId="77777777" w:rsidR="002C2705" w:rsidRDefault="002C2705" w:rsidP="002C2705">
            <w:pPr>
              <w:rPr>
                <w:rFonts w:ascii="Arial" w:hAnsi="Arial" w:cs="Arial"/>
                <w:sz w:val="20"/>
                <w:szCs w:val="20"/>
              </w:rPr>
            </w:pPr>
          </w:p>
          <w:p w14:paraId="10A411FC" w14:textId="671CCEDA" w:rsidR="002C2705" w:rsidRDefault="002C2705" w:rsidP="002C2705">
            <w:pPr>
              <w:numPr>
                <w:ilvl w:val="12"/>
                <w:numId w:val="0"/>
              </w:numPr>
              <w:rPr>
                <w:rFonts w:ascii="Arial" w:hAnsi="Arial" w:cs="Arial"/>
                <w:sz w:val="20"/>
                <w:szCs w:val="20"/>
              </w:rPr>
            </w:pPr>
            <w:r>
              <w:rPr>
                <w:rFonts w:ascii="Arial" w:hAnsi="Arial" w:cs="Arial"/>
                <w:sz w:val="20"/>
                <w:szCs w:val="20"/>
              </w:rPr>
              <w:t>Schaubilder lesen</w:t>
            </w:r>
          </w:p>
        </w:tc>
        <w:tc>
          <w:tcPr>
            <w:tcW w:w="1347" w:type="dxa"/>
          </w:tcPr>
          <w:p w14:paraId="573874CF" w14:textId="77777777" w:rsidR="002C2705" w:rsidRDefault="002C2705" w:rsidP="002C2705">
            <w:pPr>
              <w:numPr>
                <w:ilvl w:val="12"/>
                <w:numId w:val="0"/>
              </w:numPr>
              <w:jc w:val="center"/>
              <w:rPr>
                <w:rFonts w:ascii="Arial" w:hAnsi="Arial" w:cs="Arial"/>
                <w:sz w:val="20"/>
                <w:szCs w:val="20"/>
              </w:rPr>
            </w:pPr>
          </w:p>
          <w:p w14:paraId="2BE60D74" w14:textId="77777777" w:rsidR="002C2705" w:rsidRDefault="002C2705" w:rsidP="002C2705">
            <w:pPr>
              <w:numPr>
                <w:ilvl w:val="12"/>
                <w:numId w:val="0"/>
              </w:numPr>
              <w:jc w:val="center"/>
              <w:rPr>
                <w:rFonts w:ascii="Arial" w:hAnsi="Arial" w:cs="Arial"/>
                <w:sz w:val="20"/>
                <w:szCs w:val="20"/>
              </w:rPr>
            </w:pPr>
          </w:p>
          <w:p w14:paraId="339EF654" w14:textId="77777777" w:rsidR="002C2705" w:rsidRDefault="002C2705" w:rsidP="002C2705">
            <w:pPr>
              <w:numPr>
                <w:ilvl w:val="12"/>
                <w:numId w:val="0"/>
              </w:numPr>
              <w:jc w:val="center"/>
              <w:rPr>
                <w:rFonts w:ascii="Arial" w:hAnsi="Arial" w:cs="Arial"/>
                <w:sz w:val="20"/>
                <w:szCs w:val="20"/>
              </w:rPr>
            </w:pPr>
          </w:p>
          <w:p w14:paraId="745CD086" w14:textId="77777777" w:rsidR="002C2705" w:rsidRDefault="002C2705" w:rsidP="002C2705">
            <w:pPr>
              <w:numPr>
                <w:ilvl w:val="12"/>
                <w:numId w:val="0"/>
              </w:numPr>
              <w:jc w:val="center"/>
              <w:rPr>
                <w:rFonts w:ascii="Arial" w:hAnsi="Arial" w:cs="Arial"/>
                <w:sz w:val="20"/>
                <w:szCs w:val="20"/>
              </w:rPr>
            </w:pPr>
          </w:p>
          <w:p w14:paraId="27B8A6FB" w14:textId="77777777" w:rsidR="002C2705" w:rsidRDefault="002C2705" w:rsidP="002C2705">
            <w:pPr>
              <w:numPr>
                <w:ilvl w:val="12"/>
                <w:numId w:val="0"/>
              </w:numPr>
              <w:jc w:val="center"/>
              <w:rPr>
                <w:rFonts w:ascii="Arial" w:hAnsi="Arial" w:cs="Arial"/>
                <w:sz w:val="20"/>
                <w:szCs w:val="20"/>
              </w:rPr>
            </w:pPr>
          </w:p>
          <w:p w14:paraId="71EAC039" w14:textId="77777777" w:rsidR="002C2705" w:rsidRDefault="002C2705" w:rsidP="002C2705">
            <w:pPr>
              <w:numPr>
                <w:ilvl w:val="12"/>
                <w:numId w:val="0"/>
              </w:numPr>
              <w:jc w:val="center"/>
              <w:rPr>
                <w:rFonts w:ascii="Arial" w:hAnsi="Arial" w:cs="Arial"/>
                <w:sz w:val="20"/>
                <w:szCs w:val="20"/>
              </w:rPr>
            </w:pPr>
          </w:p>
          <w:p w14:paraId="55DD5121" w14:textId="77777777" w:rsidR="002C2705" w:rsidRDefault="002C2705" w:rsidP="002C2705">
            <w:pPr>
              <w:numPr>
                <w:ilvl w:val="12"/>
                <w:numId w:val="0"/>
              </w:numPr>
              <w:jc w:val="center"/>
              <w:rPr>
                <w:rFonts w:ascii="Arial" w:hAnsi="Arial" w:cs="Arial"/>
                <w:sz w:val="20"/>
                <w:szCs w:val="20"/>
              </w:rPr>
            </w:pPr>
          </w:p>
          <w:p w14:paraId="267E33BC" w14:textId="77777777" w:rsidR="002C2705" w:rsidRDefault="002C2705" w:rsidP="002C2705">
            <w:pPr>
              <w:numPr>
                <w:ilvl w:val="12"/>
                <w:numId w:val="0"/>
              </w:numPr>
              <w:jc w:val="center"/>
              <w:rPr>
                <w:rFonts w:ascii="Arial" w:hAnsi="Arial" w:cs="Arial"/>
                <w:sz w:val="20"/>
                <w:szCs w:val="20"/>
              </w:rPr>
            </w:pPr>
          </w:p>
          <w:p w14:paraId="5293777B" w14:textId="0F95A34B" w:rsidR="002C2705" w:rsidRDefault="002C2705" w:rsidP="002C2705">
            <w:pPr>
              <w:numPr>
                <w:ilvl w:val="12"/>
                <w:numId w:val="0"/>
              </w:numPr>
              <w:jc w:val="center"/>
              <w:rPr>
                <w:rFonts w:ascii="Arial" w:hAnsi="Arial" w:cs="Arial"/>
                <w:sz w:val="20"/>
                <w:szCs w:val="20"/>
              </w:rPr>
            </w:pPr>
            <w:r>
              <w:rPr>
                <w:rFonts w:ascii="Arial" w:hAnsi="Arial" w:cs="Arial"/>
                <w:sz w:val="20"/>
                <w:szCs w:val="20"/>
              </w:rPr>
              <w:t>183</w:t>
            </w:r>
          </w:p>
          <w:p w14:paraId="7E5B8EC2" w14:textId="77777777" w:rsidR="002C2705" w:rsidRDefault="002C2705" w:rsidP="002C2705">
            <w:pPr>
              <w:numPr>
                <w:ilvl w:val="12"/>
                <w:numId w:val="0"/>
              </w:numPr>
              <w:jc w:val="center"/>
              <w:rPr>
                <w:rFonts w:ascii="Arial" w:hAnsi="Arial" w:cs="Arial"/>
                <w:sz w:val="20"/>
                <w:szCs w:val="20"/>
              </w:rPr>
            </w:pPr>
          </w:p>
          <w:p w14:paraId="1980A9F5" w14:textId="7A62B1B2" w:rsidR="002C2705" w:rsidRDefault="002C2705" w:rsidP="002C2705">
            <w:pPr>
              <w:numPr>
                <w:ilvl w:val="12"/>
                <w:numId w:val="0"/>
              </w:numPr>
              <w:jc w:val="center"/>
              <w:rPr>
                <w:rFonts w:ascii="Arial" w:hAnsi="Arial" w:cs="Arial"/>
                <w:sz w:val="20"/>
                <w:szCs w:val="20"/>
              </w:rPr>
            </w:pPr>
            <w:r>
              <w:rPr>
                <w:rFonts w:ascii="Arial" w:hAnsi="Arial" w:cs="Arial"/>
                <w:sz w:val="20"/>
                <w:szCs w:val="20"/>
              </w:rPr>
              <w:t>184</w:t>
            </w:r>
          </w:p>
          <w:p w14:paraId="7804CAAE" w14:textId="77777777" w:rsidR="002C2705" w:rsidRDefault="002C2705" w:rsidP="002C2705">
            <w:pPr>
              <w:numPr>
                <w:ilvl w:val="12"/>
                <w:numId w:val="0"/>
              </w:numPr>
              <w:jc w:val="center"/>
              <w:rPr>
                <w:rFonts w:ascii="Arial" w:hAnsi="Arial" w:cs="Arial"/>
                <w:sz w:val="20"/>
                <w:szCs w:val="20"/>
              </w:rPr>
            </w:pPr>
          </w:p>
          <w:p w14:paraId="6AE07BA1" w14:textId="77777777" w:rsidR="002C2705" w:rsidRDefault="002C2705" w:rsidP="002C2705">
            <w:pPr>
              <w:numPr>
                <w:ilvl w:val="12"/>
                <w:numId w:val="0"/>
              </w:numPr>
              <w:jc w:val="center"/>
              <w:rPr>
                <w:rFonts w:ascii="Arial" w:hAnsi="Arial" w:cs="Arial"/>
                <w:sz w:val="20"/>
                <w:szCs w:val="20"/>
              </w:rPr>
            </w:pPr>
          </w:p>
          <w:p w14:paraId="40F3CA99" w14:textId="2AFF7B9F" w:rsidR="002C2705" w:rsidRDefault="002C2705" w:rsidP="002C2705">
            <w:pPr>
              <w:numPr>
                <w:ilvl w:val="12"/>
                <w:numId w:val="0"/>
              </w:numPr>
              <w:jc w:val="center"/>
              <w:rPr>
                <w:rFonts w:ascii="Arial" w:hAnsi="Arial" w:cs="Arial"/>
                <w:sz w:val="20"/>
                <w:szCs w:val="20"/>
              </w:rPr>
            </w:pPr>
            <w:r>
              <w:rPr>
                <w:rFonts w:ascii="Arial" w:hAnsi="Arial" w:cs="Arial"/>
                <w:sz w:val="20"/>
                <w:szCs w:val="20"/>
              </w:rPr>
              <w:t>185</w:t>
            </w:r>
          </w:p>
          <w:p w14:paraId="63B013D7" w14:textId="77777777" w:rsidR="002C2705" w:rsidRDefault="002C2705" w:rsidP="002C2705">
            <w:pPr>
              <w:numPr>
                <w:ilvl w:val="12"/>
                <w:numId w:val="0"/>
              </w:numPr>
              <w:jc w:val="center"/>
              <w:rPr>
                <w:rFonts w:ascii="Arial" w:hAnsi="Arial" w:cs="Arial"/>
                <w:sz w:val="20"/>
                <w:szCs w:val="20"/>
              </w:rPr>
            </w:pPr>
          </w:p>
          <w:p w14:paraId="74F60B26" w14:textId="77777777" w:rsidR="002C2705" w:rsidRDefault="002C2705" w:rsidP="002C2705">
            <w:pPr>
              <w:numPr>
                <w:ilvl w:val="12"/>
                <w:numId w:val="0"/>
              </w:numPr>
              <w:jc w:val="center"/>
              <w:rPr>
                <w:rFonts w:ascii="Arial" w:hAnsi="Arial" w:cs="Arial"/>
                <w:sz w:val="20"/>
                <w:szCs w:val="20"/>
              </w:rPr>
            </w:pPr>
          </w:p>
          <w:p w14:paraId="1E16AE2A" w14:textId="7326B139" w:rsidR="002C2705" w:rsidRDefault="002C2705" w:rsidP="002C2705">
            <w:pPr>
              <w:numPr>
                <w:ilvl w:val="12"/>
                <w:numId w:val="0"/>
              </w:numPr>
              <w:jc w:val="center"/>
              <w:rPr>
                <w:rFonts w:ascii="Arial" w:hAnsi="Arial" w:cs="Arial"/>
                <w:sz w:val="20"/>
                <w:szCs w:val="20"/>
              </w:rPr>
            </w:pPr>
            <w:r>
              <w:rPr>
                <w:rFonts w:ascii="Arial" w:hAnsi="Arial" w:cs="Arial"/>
                <w:sz w:val="20"/>
                <w:szCs w:val="20"/>
              </w:rPr>
              <w:t>186</w:t>
            </w:r>
          </w:p>
          <w:p w14:paraId="67243063" w14:textId="77777777" w:rsidR="002C2705" w:rsidRDefault="002C2705" w:rsidP="002C2705">
            <w:pPr>
              <w:numPr>
                <w:ilvl w:val="12"/>
                <w:numId w:val="0"/>
              </w:numPr>
              <w:jc w:val="center"/>
              <w:rPr>
                <w:rFonts w:ascii="Arial" w:hAnsi="Arial" w:cs="Arial"/>
                <w:sz w:val="20"/>
                <w:szCs w:val="20"/>
              </w:rPr>
            </w:pPr>
          </w:p>
          <w:p w14:paraId="0152BBD1" w14:textId="3FA522CD" w:rsidR="002C2705" w:rsidRDefault="002C2705" w:rsidP="002C2705">
            <w:pPr>
              <w:numPr>
                <w:ilvl w:val="12"/>
                <w:numId w:val="0"/>
              </w:numPr>
              <w:jc w:val="center"/>
              <w:rPr>
                <w:rFonts w:ascii="Arial" w:hAnsi="Arial" w:cs="Arial"/>
                <w:sz w:val="20"/>
                <w:szCs w:val="20"/>
              </w:rPr>
            </w:pPr>
            <w:r>
              <w:rPr>
                <w:rFonts w:ascii="Arial" w:hAnsi="Arial" w:cs="Arial"/>
                <w:sz w:val="20"/>
                <w:szCs w:val="20"/>
              </w:rPr>
              <w:t>187</w:t>
            </w:r>
          </w:p>
        </w:tc>
        <w:tc>
          <w:tcPr>
            <w:tcW w:w="4125" w:type="dxa"/>
          </w:tcPr>
          <w:p w14:paraId="1480C2D4" w14:textId="77777777" w:rsidR="002C2705" w:rsidRPr="00900085" w:rsidRDefault="002C2705" w:rsidP="002C2705">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Gezielte Vorbereitung auf den Qualifi</w:t>
            </w:r>
            <w:r>
              <w:rPr>
                <w:rFonts w:ascii="Arial" w:hAnsi="Arial" w:cs="Arial"/>
                <w:sz w:val="20"/>
                <w:szCs w:val="20"/>
              </w:rPr>
              <w:softHyphen/>
            </w:r>
            <w:r w:rsidRPr="00900085">
              <w:rPr>
                <w:rFonts w:ascii="Arial" w:hAnsi="Arial" w:cs="Arial"/>
                <w:sz w:val="20"/>
                <w:szCs w:val="20"/>
              </w:rPr>
              <w:t>zierenden Mittelschulabschluss</w:t>
            </w:r>
          </w:p>
          <w:p w14:paraId="2ABEF797" w14:textId="77777777" w:rsidR="002C2705" w:rsidRDefault="002C2705" w:rsidP="002C2705">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Erarbeitung von Lösungsstrategien anhand von früheren Quali-Aufgaben</w:t>
            </w:r>
          </w:p>
          <w:p w14:paraId="7B2D14A6" w14:textId="77777777" w:rsidR="002C2705" w:rsidRDefault="002C2705" w:rsidP="002C2705">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Überwiegend selbständige Bearbeitung mit Nutzung von Selbstkontrollmöglich</w:t>
            </w:r>
            <w:r>
              <w:rPr>
                <w:rFonts w:ascii="Arial" w:hAnsi="Arial" w:cs="Arial"/>
                <w:sz w:val="20"/>
                <w:szCs w:val="20"/>
              </w:rPr>
              <w:softHyphen/>
              <w:t>keiten</w:t>
            </w:r>
          </w:p>
          <w:p w14:paraId="0B7E185F" w14:textId="77777777" w:rsidR="002C2705" w:rsidRDefault="002C2705" w:rsidP="002C2705">
            <w:pPr>
              <w:widowControl w:val="0"/>
              <w:overflowPunct w:val="0"/>
              <w:autoSpaceDE w:val="0"/>
              <w:autoSpaceDN w:val="0"/>
              <w:adjustRightInd w:val="0"/>
              <w:ind w:left="283"/>
              <w:textAlignment w:val="baseline"/>
              <w:rPr>
                <w:rFonts w:ascii="Arial" w:hAnsi="Arial" w:cs="Arial"/>
                <w:sz w:val="16"/>
                <w:szCs w:val="16"/>
              </w:rPr>
            </w:pPr>
          </w:p>
          <w:p w14:paraId="7F79B5EC" w14:textId="0BEB7B7F" w:rsidR="002C2705" w:rsidRDefault="002C2705" w:rsidP="002C2705">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Lösungen Seiten 234, 235</w:t>
            </w:r>
          </w:p>
          <w:p w14:paraId="7B450E86" w14:textId="77777777" w:rsidR="002C2705" w:rsidRDefault="002C2705" w:rsidP="002C2705">
            <w:pPr>
              <w:pStyle w:val="Listenabsatz"/>
              <w:rPr>
                <w:rFonts w:cs="Arial"/>
                <w:sz w:val="20"/>
              </w:rPr>
            </w:pPr>
          </w:p>
          <w:p w14:paraId="234B2B2F" w14:textId="1D009AEC" w:rsidR="002C2705" w:rsidRDefault="002C2705" w:rsidP="002C2705">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Lösungen Seite 2</w:t>
            </w:r>
            <w:r w:rsidR="00EE5089">
              <w:rPr>
                <w:rFonts w:ascii="Arial" w:hAnsi="Arial" w:cs="Arial"/>
                <w:sz w:val="20"/>
                <w:szCs w:val="20"/>
              </w:rPr>
              <w:t>35</w:t>
            </w:r>
          </w:p>
          <w:p w14:paraId="2C3C99C1" w14:textId="3B0400E7" w:rsidR="002C2705" w:rsidRDefault="002C2705" w:rsidP="002C2705">
            <w:pPr>
              <w:pStyle w:val="Listenabsatz"/>
              <w:rPr>
                <w:rFonts w:cs="Arial"/>
                <w:sz w:val="20"/>
              </w:rPr>
            </w:pPr>
          </w:p>
          <w:p w14:paraId="23A37343" w14:textId="77777777" w:rsidR="002C2705" w:rsidRDefault="002C2705" w:rsidP="002C2705">
            <w:pPr>
              <w:pStyle w:val="Listenabsatz"/>
              <w:rPr>
                <w:rFonts w:cs="Arial"/>
                <w:sz w:val="20"/>
              </w:rPr>
            </w:pPr>
          </w:p>
          <w:p w14:paraId="2BE34CB8" w14:textId="6FF59CED" w:rsidR="002C2705" w:rsidRDefault="002C2705" w:rsidP="002C2705">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Lösungen Seite 2</w:t>
            </w:r>
            <w:r w:rsidR="00EE5089">
              <w:rPr>
                <w:rFonts w:ascii="Arial" w:hAnsi="Arial" w:cs="Arial"/>
                <w:sz w:val="20"/>
                <w:szCs w:val="20"/>
              </w:rPr>
              <w:t>35</w:t>
            </w:r>
          </w:p>
          <w:p w14:paraId="4A02ECE2" w14:textId="77777777" w:rsidR="002C2705" w:rsidRDefault="002C2705" w:rsidP="002C2705">
            <w:pPr>
              <w:widowControl w:val="0"/>
              <w:overflowPunct w:val="0"/>
              <w:autoSpaceDE w:val="0"/>
              <w:autoSpaceDN w:val="0"/>
              <w:adjustRightInd w:val="0"/>
              <w:textAlignment w:val="baseline"/>
              <w:rPr>
                <w:rFonts w:ascii="Arial" w:hAnsi="Arial" w:cs="Arial"/>
                <w:sz w:val="20"/>
                <w:szCs w:val="20"/>
              </w:rPr>
            </w:pPr>
          </w:p>
          <w:p w14:paraId="6D468339" w14:textId="77777777" w:rsidR="002C2705" w:rsidRDefault="002C2705" w:rsidP="002C2705">
            <w:pPr>
              <w:widowControl w:val="0"/>
              <w:overflowPunct w:val="0"/>
              <w:autoSpaceDE w:val="0"/>
              <w:autoSpaceDN w:val="0"/>
              <w:adjustRightInd w:val="0"/>
              <w:textAlignment w:val="baseline"/>
              <w:rPr>
                <w:rFonts w:ascii="Arial" w:hAnsi="Arial" w:cs="Arial"/>
                <w:sz w:val="20"/>
                <w:szCs w:val="20"/>
              </w:rPr>
            </w:pPr>
          </w:p>
          <w:p w14:paraId="45251BD7" w14:textId="5DBFF4DB" w:rsidR="002C2705" w:rsidRDefault="002C2705" w:rsidP="002C2705">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Lösungen Seite</w:t>
            </w:r>
            <w:r w:rsidR="00EE5089">
              <w:rPr>
                <w:rFonts w:ascii="Arial" w:hAnsi="Arial" w:cs="Arial"/>
                <w:sz w:val="20"/>
                <w:szCs w:val="20"/>
              </w:rPr>
              <w:t>n</w:t>
            </w:r>
            <w:r>
              <w:rPr>
                <w:rFonts w:ascii="Arial" w:hAnsi="Arial" w:cs="Arial"/>
                <w:sz w:val="20"/>
                <w:szCs w:val="20"/>
              </w:rPr>
              <w:t xml:space="preserve"> 2</w:t>
            </w:r>
            <w:r w:rsidR="00EE5089">
              <w:rPr>
                <w:rFonts w:ascii="Arial" w:hAnsi="Arial" w:cs="Arial"/>
                <w:sz w:val="20"/>
                <w:szCs w:val="20"/>
              </w:rPr>
              <w:t>35, 236</w:t>
            </w:r>
          </w:p>
          <w:p w14:paraId="3BA9E3F1" w14:textId="77777777" w:rsidR="002C2705" w:rsidRDefault="002C2705" w:rsidP="002C2705">
            <w:pPr>
              <w:widowControl w:val="0"/>
              <w:overflowPunct w:val="0"/>
              <w:autoSpaceDE w:val="0"/>
              <w:autoSpaceDN w:val="0"/>
              <w:adjustRightInd w:val="0"/>
              <w:textAlignment w:val="baseline"/>
              <w:rPr>
                <w:rFonts w:ascii="Arial" w:hAnsi="Arial" w:cs="Arial"/>
                <w:sz w:val="20"/>
                <w:szCs w:val="20"/>
              </w:rPr>
            </w:pPr>
          </w:p>
          <w:p w14:paraId="5DFBF2CA" w14:textId="648618FF" w:rsidR="002C2705" w:rsidRPr="00FC71EB" w:rsidRDefault="002C2705" w:rsidP="002C2705">
            <w:pPr>
              <w:widowControl w:val="0"/>
              <w:numPr>
                <w:ilvl w:val="0"/>
                <w:numId w:val="5"/>
              </w:numPr>
              <w:overflowPunct w:val="0"/>
              <w:autoSpaceDE w:val="0"/>
              <w:autoSpaceDN w:val="0"/>
              <w:adjustRightInd w:val="0"/>
              <w:textAlignment w:val="baseline"/>
              <w:rPr>
                <w:rFonts w:ascii="Arial" w:hAnsi="Arial" w:cs="Arial"/>
                <w:sz w:val="20"/>
                <w:szCs w:val="20"/>
              </w:rPr>
            </w:pPr>
            <w:r>
              <w:rPr>
                <w:rFonts w:ascii="Arial" w:hAnsi="Arial" w:cs="Arial"/>
                <w:sz w:val="20"/>
                <w:szCs w:val="20"/>
              </w:rPr>
              <w:t>Lösungen Seite 2</w:t>
            </w:r>
            <w:r w:rsidR="00EE5089">
              <w:rPr>
                <w:rFonts w:ascii="Arial" w:hAnsi="Arial" w:cs="Arial"/>
                <w:sz w:val="20"/>
                <w:szCs w:val="20"/>
              </w:rPr>
              <w:t>36</w:t>
            </w:r>
          </w:p>
        </w:tc>
        <w:tc>
          <w:tcPr>
            <w:tcW w:w="850" w:type="dxa"/>
          </w:tcPr>
          <w:p w14:paraId="259E17E0" w14:textId="77777777" w:rsidR="002C2705" w:rsidRDefault="002C2705" w:rsidP="002C2705">
            <w:pPr>
              <w:numPr>
                <w:ilvl w:val="12"/>
                <w:numId w:val="0"/>
              </w:numPr>
              <w:jc w:val="center"/>
              <w:rPr>
                <w:rFonts w:ascii="Arial" w:hAnsi="Arial" w:cs="Arial"/>
                <w:bCs/>
                <w:sz w:val="20"/>
                <w:szCs w:val="20"/>
              </w:rPr>
            </w:pPr>
          </w:p>
        </w:tc>
        <w:tc>
          <w:tcPr>
            <w:tcW w:w="2466" w:type="dxa"/>
          </w:tcPr>
          <w:p w14:paraId="3D06A399" w14:textId="62D76082" w:rsidR="002C2705" w:rsidRPr="00FC71EB" w:rsidRDefault="002C2705" w:rsidP="002C2705">
            <w:pPr>
              <w:numPr>
                <w:ilvl w:val="12"/>
                <w:numId w:val="0"/>
              </w:numPr>
              <w:rPr>
                <w:rFonts w:ascii="Arial" w:hAnsi="Arial" w:cs="Arial"/>
                <w:sz w:val="20"/>
                <w:szCs w:val="20"/>
              </w:rPr>
            </w:pPr>
            <w:r>
              <w:rPr>
                <w:rFonts w:ascii="Arial" w:hAnsi="Arial" w:cs="Arial"/>
                <w:sz w:val="20"/>
                <w:szCs w:val="20"/>
              </w:rPr>
              <w:t>Die einzelnen Seiten können zu Übungs-zwecken ganz bzw. teilweise auch vorge</w:t>
            </w:r>
            <w:r>
              <w:rPr>
                <w:rFonts w:ascii="Arial" w:hAnsi="Arial" w:cs="Arial"/>
                <w:sz w:val="20"/>
                <w:szCs w:val="20"/>
              </w:rPr>
              <w:softHyphen/>
              <w:t>zogen werden.</w:t>
            </w:r>
          </w:p>
        </w:tc>
      </w:tr>
      <w:tr w:rsidR="00FC71EB" w:rsidRPr="00FC71EB" w14:paraId="6A9CA762" w14:textId="77777777" w:rsidTr="00874850">
        <w:tc>
          <w:tcPr>
            <w:tcW w:w="3402" w:type="dxa"/>
          </w:tcPr>
          <w:p w14:paraId="4CC885C3" w14:textId="77777777" w:rsidR="00FC71EB" w:rsidRPr="00FC71EB" w:rsidRDefault="00FC71EB" w:rsidP="00891DB0">
            <w:pPr>
              <w:numPr>
                <w:ilvl w:val="12"/>
                <w:numId w:val="0"/>
              </w:numPr>
              <w:rPr>
                <w:rFonts w:ascii="Arial" w:hAnsi="Arial" w:cs="Arial"/>
                <w:sz w:val="20"/>
                <w:szCs w:val="20"/>
              </w:rPr>
            </w:pPr>
          </w:p>
        </w:tc>
        <w:tc>
          <w:tcPr>
            <w:tcW w:w="2835" w:type="dxa"/>
          </w:tcPr>
          <w:p w14:paraId="7C27E06C" w14:textId="77777777" w:rsidR="002C2705" w:rsidRDefault="002C2705" w:rsidP="00891DB0">
            <w:pPr>
              <w:numPr>
                <w:ilvl w:val="12"/>
                <w:numId w:val="0"/>
              </w:numPr>
              <w:rPr>
                <w:rFonts w:ascii="Arial" w:hAnsi="Arial" w:cs="Arial"/>
                <w:sz w:val="20"/>
                <w:szCs w:val="20"/>
              </w:rPr>
            </w:pPr>
          </w:p>
          <w:p w14:paraId="56ED3B96" w14:textId="3EA94A1E" w:rsidR="002C2705" w:rsidRPr="00EE5089" w:rsidRDefault="00EE5089" w:rsidP="00891DB0">
            <w:pPr>
              <w:numPr>
                <w:ilvl w:val="12"/>
                <w:numId w:val="0"/>
              </w:numPr>
              <w:rPr>
                <w:rFonts w:ascii="Arial" w:hAnsi="Arial" w:cs="Arial"/>
                <w:b/>
                <w:bCs/>
                <w:sz w:val="20"/>
                <w:szCs w:val="20"/>
              </w:rPr>
            </w:pPr>
            <w:r w:rsidRPr="00EE5089">
              <w:rPr>
                <w:rFonts w:ascii="Arial" w:hAnsi="Arial" w:cs="Arial"/>
                <w:b/>
                <w:bCs/>
                <w:sz w:val="20"/>
                <w:szCs w:val="20"/>
              </w:rPr>
              <w:t>B-Teil QA</w:t>
            </w:r>
          </w:p>
          <w:p w14:paraId="21362EAA" w14:textId="77777777" w:rsidR="002C2705" w:rsidRDefault="002C2705" w:rsidP="00891DB0">
            <w:pPr>
              <w:numPr>
                <w:ilvl w:val="12"/>
                <w:numId w:val="0"/>
              </w:numPr>
              <w:rPr>
                <w:rFonts w:ascii="Arial" w:hAnsi="Arial" w:cs="Arial"/>
                <w:sz w:val="20"/>
                <w:szCs w:val="20"/>
              </w:rPr>
            </w:pPr>
          </w:p>
          <w:p w14:paraId="07FCE827" w14:textId="662A7F5B" w:rsidR="002C2705" w:rsidRDefault="00EE5089" w:rsidP="00891DB0">
            <w:pPr>
              <w:numPr>
                <w:ilvl w:val="12"/>
                <w:numId w:val="0"/>
              </w:numPr>
              <w:rPr>
                <w:rFonts w:ascii="Arial" w:hAnsi="Arial" w:cs="Arial"/>
                <w:sz w:val="20"/>
                <w:szCs w:val="20"/>
              </w:rPr>
            </w:pPr>
            <w:r>
              <w:rPr>
                <w:rFonts w:ascii="Arial" w:hAnsi="Arial" w:cs="Arial"/>
                <w:sz w:val="20"/>
                <w:szCs w:val="20"/>
              </w:rPr>
              <w:t>Mit Prozenten rechnen</w:t>
            </w:r>
          </w:p>
          <w:p w14:paraId="0764A153" w14:textId="36C24889" w:rsidR="00EE5089" w:rsidRDefault="00EE5089" w:rsidP="00891DB0">
            <w:pPr>
              <w:numPr>
                <w:ilvl w:val="12"/>
                <w:numId w:val="0"/>
              </w:numPr>
              <w:rPr>
                <w:rFonts w:ascii="Arial" w:hAnsi="Arial" w:cs="Arial"/>
                <w:sz w:val="20"/>
                <w:szCs w:val="20"/>
              </w:rPr>
            </w:pPr>
          </w:p>
          <w:p w14:paraId="56659034" w14:textId="77777777" w:rsidR="00EE5089" w:rsidRDefault="00EE5089" w:rsidP="00891DB0">
            <w:pPr>
              <w:numPr>
                <w:ilvl w:val="12"/>
                <w:numId w:val="0"/>
              </w:numPr>
              <w:rPr>
                <w:rFonts w:ascii="Arial" w:hAnsi="Arial" w:cs="Arial"/>
                <w:sz w:val="20"/>
                <w:szCs w:val="20"/>
              </w:rPr>
            </w:pPr>
          </w:p>
          <w:p w14:paraId="67B6C261" w14:textId="5AFA5E9D" w:rsidR="00EE5089" w:rsidRDefault="00EE5089" w:rsidP="00891DB0">
            <w:pPr>
              <w:numPr>
                <w:ilvl w:val="12"/>
                <w:numId w:val="0"/>
              </w:numPr>
              <w:rPr>
                <w:rFonts w:ascii="Arial" w:hAnsi="Arial" w:cs="Arial"/>
                <w:sz w:val="20"/>
                <w:szCs w:val="20"/>
              </w:rPr>
            </w:pPr>
            <w:r>
              <w:rPr>
                <w:rFonts w:ascii="Arial" w:hAnsi="Arial" w:cs="Arial"/>
                <w:sz w:val="20"/>
                <w:szCs w:val="20"/>
              </w:rPr>
              <w:t>Mit Zinsen rechnen</w:t>
            </w:r>
          </w:p>
          <w:p w14:paraId="520CA525" w14:textId="5D24CC40" w:rsidR="00EE5089" w:rsidRDefault="00EE5089" w:rsidP="00891DB0">
            <w:pPr>
              <w:numPr>
                <w:ilvl w:val="12"/>
                <w:numId w:val="0"/>
              </w:numPr>
              <w:rPr>
                <w:rFonts w:ascii="Arial" w:hAnsi="Arial" w:cs="Arial"/>
                <w:sz w:val="20"/>
                <w:szCs w:val="20"/>
              </w:rPr>
            </w:pPr>
          </w:p>
          <w:p w14:paraId="67BCA164" w14:textId="77777777" w:rsidR="00EE5089" w:rsidRDefault="00EE5089" w:rsidP="00891DB0">
            <w:pPr>
              <w:numPr>
                <w:ilvl w:val="12"/>
                <w:numId w:val="0"/>
              </w:numPr>
              <w:rPr>
                <w:rFonts w:ascii="Arial" w:hAnsi="Arial" w:cs="Arial"/>
                <w:sz w:val="20"/>
                <w:szCs w:val="20"/>
              </w:rPr>
            </w:pPr>
          </w:p>
          <w:p w14:paraId="097CEE95" w14:textId="2F4ACC7F" w:rsidR="00EE5089" w:rsidRDefault="00EE5089" w:rsidP="00891DB0">
            <w:pPr>
              <w:numPr>
                <w:ilvl w:val="12"/>
                <w:numId w:val="0"/>
              </w:numPr>
              <w:rPr>
                <w:rFonts w:ascii="Arial" w:hAnsi="Arial" w:cs="Arial"/>
                <w:sz w:val="20"/>
                <w:szCs w:val="20"/>
              </w:rPr>
            </w:pPr>
            <w:r>
              <w:rPr>
                <w:rFonts w:ascii="Arial" w:hAnsi="Arial" w:cs="Arial"/>
                <w:sz w:val="20"/>
                <w:szCs w:val="20"/>
              </w:rPr>
              <w:t>Mit Zehnerpotenzen rechnen</w:t>
            </w:r>
          </w:p>
          <w:p w14:paraId="48947923" w14:textId="77777777" w:rsidR="002C2705" w:rsidRDefault="002C2705" w:rsidP="00891DB0">
            <w:pPr>
              <w:numPr>
                <w:ilvl w:val="12"/>
                <w:numId w:val="0"/>
              </w:numPr>
              <w:rPr>
                <w:rFonts w:ascii="Arial" w:hAnsi="Arial" w:cs="Arial"/>
                <w:sz w:val="20"/>
                <w:szCs w:val="20"/>
              </w:rPr>
            </w:pPr>
          </w:p>
          <w:p w14:paraId="5BF0DBC3" w14:textId="1C60A603" w:rsidR="00FC71EB" w:rsidRDefault="00EE5089" w:rsidP="00891DB0">
            <w:pPr>
              <w:numPr>
                <w:ilvl w:val="12"/>
                <w:numId w:val="0"/>
              </w:numPr>
              <w:rPr>
                <w:rFonts w:ascii="Arial" w:hAnsi="Arial" w:cs="Arial"/>
                <w:sz w:val="20"/>
                <w:szCs w:val="20"/>
              </w:rPr>
            </w:pPr>
            <w:r>
              <w:rPr>
                <w:rFonts w:ascii="Arial" w:hAnsi="Arial" w:cs="Arial"/>
                <w:sz w:val="20"/>
                <w:szCs w:val="20"/>
              </w:rPr>
              <w:t>F</w:t>
            </w:r>
            <w:r w:rsidR="00874850">
              <w:rPr>
                <w:rFonts w:ascii="Arial" w:hAnsi="Arial" w:cs="Arial"/>
                <w:sz w:val="20"/>
                <w:szCs w:val="20"/>
              </w:rPr>
              <w:t>lächen berechnen</w:t>
            </w:r>
          </w:p>
          <w:p w14:paraId="62158A1D" w14:textId="181C2123" w:rsidR="00F1570F" w:rsidRDefault="00F1570F" w:rsidP="00891DB0">
            <w:pPr>
              <w:numPr>
                <w:ilvl w:val="12"/>
                <w:numId w:val="0"/>
              </w:numPr>
              <w:rPr>
                <w:rFonts w:ascii="Arial" w:hAnsi="Arial" w:cs="Arial"/>
                <w:sz w:val="20"/>
                <w:szCs w:val="20"/>
              </w:rPr>
            </w:pPr>
          </w:p>
          <w:p w14:paraId="0A2FECCC" w14:textId="77777777" w:rsidR="00AE19E1" w:rsidRDefault="00AE19E1" w:rsidP="00891DB0">
            <w:pPr>
              <w:numPr>
                <w:ilvl w:val="12"/>
                <w:numId w:val="0"/>
              </w:numPr>
              <w:rPr>
                <w:rFonts w:ascii="Arial" w:hAnsi="Arial" w:cs="Arial"/>
                <w:sz w:val="20"/>
                <w:szCs w:val="20"/>
              </w:rPr>
            </w:pPr>
          </w:p>
          <w:p w14:paraId="210F0520" w14:textId="77777777" w:rsidR="00874850" w:rsidRDefault="00874850" w:rsidP="00891DB0">
            <w:pPr>
              <w:numPr>
                <w:ilvl w:val="12"/>
                <w:numId w:val="0"/>
              </w:numPr>
              <w:rPr>
                <w:rFonts w:ascii="Arial" w:hAnsi="Arial" w:cs="Arial"/>
                <w:sz w:val="20"/>
                <w:szCs w:val="20"/>
              </w:rPr>
            </w:pPr>
            <w:r>
              <w:rPr>
                <w:rFonts w:ascii="Arial" w:hAnsi="Arial" w:cs="Arial"/>
                <w:sz w:val="20"/>
                <w:szCs w:val="20"/>
              </w:rPr>
              <w:t>Gleichungen aufstellen und lösen</w:t>
            </w:r>
          </w:p>
          <w:p w14:paraId="502F0234" w14:textId="77777777" w:rsidR="00874850" w:rsidRDefault="00874850" w:rsidP="00891DB0">
            <w:pPr>
              <w:numPr>
                <w:ilvl w:val="12"/>
                <w:numId w:val="0"/>
              </w:numPr>
              <w:rPr>
                <w:rFonts w:ascii="Arial" w:hAnsi="Arial" w:cs="Arial"/>
                <w:sz w:val="20"/>
                <w:szCs w:val="20"/>
              </w:rPr>
            </w:pPr>
          </w:p>
          <w:p w14:paraId="1D76405E" w14:textId="77777777" w:rsidR="00874850" w:rsidRDefault="00874850" w:rsidP="00891DB0">
            <w:pPr>
              <w:numPr>
                <w:ilvl w:val="12"/>
                <w:numId w:val="0"/>
              </w:numPr>
              <w:rPr>
                <w:rFonts w:ascii="Arial" w:hAnsi="Arial" w:cs="Arial"/>
                <w:sz w:val="20"/>
                <w:szCs w:val="20"/>
              </w:rPr>
            </w:pPr>
            <w:r>
              <w:rPr>
                <w:rFonts w:ascii="Arial" w:hAnsi="Arial" w:cs="Arial"/>
                <w:sz w:val="20"/>
                <w:szCs w:val="20"/>
              </w:rPr>
              <w:t>Körper berechnen</w:t>
            </w:r>
          </w:p>
          <w:p w14:paraId="1E469FDC" w14:textId="3CE203AF" w:rsidR="00874850" w:rsidRDefault="00874850" w:rsidP="00891DB0">
            <w:pPr>
              <w:numPr>
                <w:ilvl w:val="12"/>
                <w:numId w:val="0"/>
              </w:numPr>
              <w:rPr>
                <w:rFonts w:ascii="Arial" w:hAnsi="Arial" w:cs="Arial"/>
                <w:sz w:val="20"/>
                <w:szCs w:val="20"/>
              </w:rPr>
            </w:pPr>
          </w:p>
          <w:p w14:paraId="45B421A6" w14:textId="77777777" w:rsidR="00AE19E1" w:rsidRDefault="00AE19E1" w:rsidP="00891DB0">
            <w:pPr>
              <w:numPr>
                <w:ilvl w:val="12"/>
                <w:numId w:val="0"/>
              </w:numPr>
              <w:rPr>
                <w:rFonts w:ascii="Arial" w:hAnsi="Arial" w:cs="Arial"/>
                <w:sz w:val="20"/>
                <w:szCs w:val="20"/>
              </w:rPr>
            </w:pPr>
          </w:p>
          <w:p w14:paraId="5B4B7229" w14:textId="77777777" w:rsidR="00874850" w:rsidRDefault="00874850" w:rsidP="00891DB0">
            <w:pPr>
              <w:numPr>
                <w:ilvl w:val="12"/>
                <w:numId w:val="0"/>
              </w:numPr>
              <w:rPr>
                <w:rFonts w:ascii="Arial" w:hAnsi="Arial" w:cs="Arial"/>
                <w:sz w:val="20"/>
                <w:szCs w:val="20"/>
              </w:rPr>
            </w:pPr>
            <w:r>
              <w:rPr>
                <w:rFonts w:ascii="Arial" w:hAnsi="Arial" w:cs="Arial"/>
                <w:sz w:val="20"/>
                <w:szCs w:val="20"/>
              </w:rPr>
              <w:t>Zuordnungen berechnen</w:t>
            </w:r>
          </w:p>
          <w:p w14:paraId="337CF6B6" w14:textId="7317BB83" w:rsidR="00874850" w:rsidRDefault="00874850" w:rsidP="00891DB0">
            <w:pPr>
              <w:numPr>
                <w:ilvl w:val="12"/>
                <w:numId w:val="0"/>
              </w:numPr>
              <w:rPr>
                <w:rFonts w:ascii="Arial" w:hAnsi="Arial" w:cs="Arial"/>
                <w:sz w:val="20"/>
                <w:szCs w:val="20"/>
              </w:rPr>
            </w:pPr>
          </w:p>
          <w:p w14:paraId="70818CF8" w14:textId="77777777" w:rsidR="00AE19E1" w:rsidRDefault="00AE19E1" w:rsidP="00891DB0">
            <w:pPr>
              <w:numPr>
                <w:ilvl w:val="12"/>
                <w:numId w:val="0"/>
              </w:numPr>
              <w:rPr>
                <w:rFonts w:ascii="Arial" w:hAnsi="Arial" w:cs="Arial"/>
                <w:sz w:val="20"/>
                <w:szCs w:val="20"/>
              </w:rPr>
            </w:pPr>
          </w:p>
          <w:p w14:paraId="1C74A319" w14:textId="7E42E583" w:rsidR="00874850" w:rsidRDefault="00874850" w:rsidP="00891DB0">
            <w:pPr>
              <w:numPr>
                <w:ilvl w:val="12"/>
                <w:numId w:val="0"/>
              </w:numPr>
              <w:rPr>
                <w:rFonts w:ascii="Arial" w:hAnsi="Arial" w:cs="Arial"/>
                <w:sz w:val="20"/>
                <w:szCs w:val="20"/>
              </w:rPr>
            </w:pPr>
            <w:r>
              <w:rPr>
                <w:rFonts w:ascii="Arial" w:hAnsi="Arial" w:cs="Arial"/>
                <w:sz w:val="20"/>
                <w:szCs w:val="20"/>
              </w:rPr>
              <w:t>Wahrscheinli</w:t>
            </w:r>
            <w:r w:rsidR="002B116F">
              <w:rPr>
                <w:rFonts w:ascii="Arial" w:hAnsi="Arial" w:cs="Arial"/>
                <w:sz w:val="20"/>
                <w:szCs w:val="20"/>
              </w:rPr>
              <w:t>chkeiten be</w:t>
            </w:r>
            <w:r w:rsidR="002B116F">
              <w:rPr>
                <w:rFonts w:ascii="Arial" w:hAnsi="Arial" w:cs="Arial"/>
                <w:sz w:val="20"/>
                <w:szCs w:val="20"/>
              </w:rPr>
              <w:softHyphen/>
            </w:r>
            <w:r>
              <w:rPr>
                <w:rFonts w:ascii="Arial" w:hAnsi="Arial" w:cs="Arial"/>
                <w:sz w:val="20"/>
                <w:szCs w:val="20"/>
              </w:rPr>
              <w:t>rechnen</w:t>
            </w:r>
          </w:p>
          <w:p w14:paraId="72574018" w14:textId="77777777" w:rsidR="00874850" w:rsidRDefault="00874850" w:rsidP="00891DB0">
            <w:pPr>
              <w:numPr>
                <w:ilvl w:val="12"/>
                <w:numId w:val="0"/>
              </w:numPr>
              <w:rPr>
                <w:rFonts w:ascii="Arial" w:hAnsi="Arial" w:cs="Arial"/>
                <w:sz w:val="20"/>
                <w:szCs w:val="20"/>
              </w:rPr>
            </w:pPr>
          </w:p>
          <w:p w14:paraId="36566103" w14:textId="77777777" w:rsidR="00874850" w:rsidRDefault="00874850" w:rsidP="00891DB0">
            <w:pPr>
              <w:numPr>
                <w:ilvl w:val="12"/>
                <w:numId w:val="0"/>
              </w:numPr>
              <w:rPr>
                <w:rFonts w:ascii="Arial" w:hAnsi="Arial" w:cs="Arial"/>
                <w:sz w:val="20"/>
                <w:szCs w:val="20"/>
              </w:rPr>
            </w:pPr>
            <w:r>
              <w:rPr>
                <w:rFonts w:ascii="Arial" w:hAnsi="Arial" w:cs="Arial"/>
                <w:sz w:val="20"/>
                <w:szCs w:val="20"/>
              </w:rPr>
              <w:t>Im Koordinatensystem zeichnen</w:t>
            </w:r>
          </w:p>
          <w:p w14:paraId="37EFD34C" w14:textId="77777777" w:rsidR="00874850" w:rsidRDefault="00874850" w:rsidP="00891DB0">
            <w:pPr>
              <w:numPr>
                <w:ilvl w:val="12"/>
                <w:numId w:val="0"/>
              </w:numPr>
              <w:rPr>
                <w:rFonts w:ascii="Arial" w:hAnsi="Arial" w:cs="Arial"/>
                <w:sz w:val="20"/>
                <w:szCs w:val="20"/>
              </w:rPr>
            </w:pPr>
          </w:p>
          <w:p w14:paraId="43C07510" w14:textId="20CA4BA8" w:rsidR="00874850" w:rsidRPr="00FC71EB" w:rsidRDefault="00874850" w:rsidP="00891DB0">
            <w:pPr>
              <w:numPr>
                <w:ilvl w:val="12"/>
                <w:numId w:val="0"/>
              </w:numPr>
              <w:rPr>
                <w:rFonts w:ascii="Arial" w:hAnsi="Arial" w:cs="Arial"/>
                <w:sz w:val="20"/>
                <w:szCs w:val="20"/>
              </w:rPr>
            </w:pPr>
            <w:r>
              <w:rPr>
                <w:rFonts w:ascii="Arial" w:hAnsi="Arial" w:cs="Arial"/>
                <w:sz w:val="20"/>
                <w:szCs w:val="20"/>
              </w:rPr>
              <w:t>Statistiken auswerten und erstellen</w:t>
            </w:r>
          </w:p>
        </w:tc>
        <w:tc>
          <w:tcPr>
            <w:tcW w:w="1347" w:type="dxa"/>
          </w:tcPr>
          <w:p w14:paraId="65A0D70F" w14:textId="77777777" w:rsidR="002C2705" w:rsidRDefault="002C2705" w:rsidP="00891DB0">
            <w:pPr>
              <w:numPr>
                <w:ilvl w:val="12"/>
                <w:numId w:val="0"/>
              </w:numPr>
              <w:jc w:val="center"/>
              <w:rPr>
                <w:rFonts w:ascii="Arial" w:hAnsi="Arial" w:cs="Arial"/>
                <w:sz w:val="20"/>
                <w:szCs w:val="20"/>
              </w:rPr>
            </w:pPr>
          </w:p>
          <w:p w14:paraId="252A748F" w14:textId="77777777" w:rsidR="002C2705" w:rsidRDefault="002C2705" w:rsidP="00891DB0">
            <w:pPr>
              <w:numPr>
                <w:ilvl w:val="12"/>
                <w:numId w:val="0"/>
              </w:numPr>
              <w:jc w:val="center"/>
              <w:rPr>
                <w:rFonts w:ascii="Arial" w:hAnsi="Arial" w:cs="Arial"/>
                <w:sz w:val="20"/>
                <w:szCs w:val="20"/>
              </w:rPr>
            </w:pPr>
          </w:p>
          <w:p w14:paraId="1C1CB8D9" w14:textId="77777777" w:rsidR="002C2705" w:rsidRDefault="002C2705" w:rsidP="00891DB0">
            <w:pPr>
              <w:numPr>
                <w:ilvl w:val="12"/>
                <w:numId w:val="0"/>
              </w:numPr>
              <w:jc w:val="center"/>
              <w:rPr>
                <w:rFonts w:ascii="Arial" w:hAnsi="Arial" w:cs="Arial"/>
                <w:sz w:val="20"/>
                <w:szCs w:val="20"/>
              </w:rPr>
            </w:pPr>
          </w:p>
          <w:p w14:paraId="3E90E000" w14:textId="553ED2D1" w:rsidR="002C2705" w:rsidRDefault="00EE5089" w:rsidP="00891DB0">
            <w:pPr>
              <w:numPr>
                <w:ilvl w:val="12"/>
                <w:numId w:val="0"/>
              </w:numPr>
              <w:jc w:val="center"/>
              <w:rPr>
                <w:rFonts w:ascii="Arial" w:hAnsi="Arial" w:cs="Arial"/>
                <w:sz w:val="20"/>
                <w:szCs w:val="20"/>
              </w:rPr>
            </w:pPr>
            <w:r>
              <w:rPr>
                <w:rFonts w:ascii="Arial" w:hAnsi="Arial" w:cs="Arial"/>
                <w:sz w:val="20"/>
                <w:szCs w:val="20"/>
              </w:rPr>
              <w:t>188, 189</w:t>
            </w:r>
          </w:p>
          <w:p w14:paraId="0E0DC92F" w14:textId="1159EBF7" w:rsidR="002C2705" w:rsidRDefault="002C2705" w:rsidP="00891DB0">
            <w:pPr>
              <w:numPr>
                <w:ilvl w:val="12"/>
                <w:numId w:val="0"/>
              </w:numPr>
              <w:jc w:val="center"/>
              <w:rPr>
                <w:rFonts w:ascii="Arial" w:hAnsi="Arial" w:cs="Arial"/>
                <w:sz w:val="20"/>
                <w:szCs w:val="20"/>
              </w:rPr>
            </w:pPr>
          </w:p>
          <w:p w14:paraId="41BE2ABD" w14:textId="77777777" w:rsidR="00EE5089" w:rsidRDefault="00EE5089" w:rsidP="00891DB0">
            <w:pPr>
              <w:numPr>
                <w:ilvl w:val="12"/>
                <w:numId w:val="0"/>
              </w:numPr>
              <w:jc w:val="center"/>
              <w:rPr>
                <w:rFonts w:ascii="Arial" w:hAnsi="Arial" w:cs="Arial"/>
                <w:sz w:val="20"/>
                <w:szCs w:val="20"/>
              </w:rPr>
            </w:pPr>
          </w:p>
          <w:p w14:paraId="0D01A6AA" w14:textId="71D6DD72" w:rsidR="002C2705" w:rsidRDefault="00EE5089" w:rsidP="00891DB0">
            <w:pPr>
              <w:numPr>
                <w:ilvl w:val="12"/>
                <w:numId w:val="0"/>
              </w:numPr>
              <w:jc w:val="center"/>
              <w:rPr>
                <w:rFonts w:ascii="Arial" w:hAnsi="Arial" w:cs="Arial"/>
                <w:sz w:val="20"/>
                <w:szCs w:val="20"/>
              </w:rPr>
            </w:pPr>
            <w:r>
              <w:rPr>
                <w:rFonts w:ascii="Arial" w:hAnsi="Arial" w:cs="Arial"/>
                <w:sz w:val="20"/>
                <w:szCs w:val="20"/>
              </w:rPr>
              <w:t>190</w:t>
            </w:r>
          </w:p>
          <w:p w14:paraId="6C390A6C" w14:textId="4A8879FB" w:rsidR="002C2705" w:rsidRDefault="002C2705" w:rsidP="00891DB0">
            <w:pPr>
              <w:numPr>
                <w:ilvl w:val="12"/>
                <w:numId w:val="0"/>
              </w:numPr>
              <w:jc w:val="center"/>
              <w:rPr>
                <w:rFonts w:ascii="Arial" w:hAnsi="Arial" w:cs="Arial"/>
                <w:sz w:val="20"/>
                <w:szCs w:val="20"/>
              </w:rPr>
            </w:pPr>
          </w:p>
          <w:p w14:paraId="70BC674D" w14:textId="77777777" w:rsidR="00EE5089" w:rsidRDefault="00EE5089" w:rsidP="00891DB0">
            <w:pPr>
              <w:numPr>
                <w:ilvl w:val="12"/>
                <w:numId w:val="0"/>
              </w:numPr>
              <w:jc w:val="center"/>
              <w:rPr>
                <w:rFonts w:ascii="Arial" w:hAnsi="Arial" w:cs="Arial"/>
                <w:sz w:val="20"/>
                <w:szCs w:val="20"/>
              </w:rPr>
            </w:pPr>
          </w:p>
          <w:p w14:paraId="510E1333" w14:textId="21D65067" w:rsidR="002C2705" w:rsidRDefault="00EE5089" w:rsidP="00891DB0">
            <w:pPr>
              <w:numPr>
                <w:ilvl w:val="12"/>
                <w:numId w:val="0"/>
              </w:numPr>
              <w:jc w:val="center"/>
              <w:rPr>
                <w:rFonts w:ascii="Arial" w:hAnsi="Arial" w:cs="Arial"/>
                <w:sz w:val="20"/>
                <w:szCs w:val="20"/>
              </w:rPr>
            </w:pPr>
            <w:r>
              <w:rPr>
                <w:rFonts w:ascii="Arial" w:hAnsi="Arial" w:cs="Arial"/>
                <w:sz w:val="20"/>
                <w:szCs w:val="20"/>
              </w:rPr>
              <w:t>191</w:t>
            </w:r>
          </w:p>
          <w:p w14:paraId="33A79E0D" w14:textId="77777777" w:rsidR="002C2705" w:rsidRDefault="002C2705" w:rsidP="00891DB0">
            <w:pPr>
              <w:numPr>
                <w:ilvl w:val="12"/>
                <w:numId w:val="0"/>
              </w:numPr>
              <w:jc w:val="center"/>
              <w:rPr>
                <w:rFonts w:ascii="Arial" w:hAnsi="Arial" w:cs="Arial"/>
                <w:sz w:val="20"/>
                <w:szCs w:val="20"/>
              </w:rPr>
            </w:pPr>
          </w:p>
          <w:p w14:paraId="592CAA94" w14:textId="570AD244" w:rsidR="00FC71EB" w:rsidRDefault="00874850" w:rsidP="00891DB0">
            <w:pPr>
              <w:numPr>
                <w:ilvl w:val="12"/>
                <w:numId w:val="0"/>
              </w:numPr>
              <w:jc w:val="center"/>
              <w:rPr>
                <w:rFonts w:ascii="Arial" w:hAnsi="Arial" w:cs="Arial"/>
                <w:sz w:val="20"/>
                <w:szCs w:val="20"/>
              </w:rPr>
            </w:pPr>
            <w:r>
              <w:rPr>
                <w:rFonts w:ascii="Arial" w:hAnsi="Arial" w:cs="Arial"/>
                <w:sz w:val="20"/>
                <w:szCs w:val="20"/>
              </w:rPr>
              <w:t>1</w:t>
            </w:r>
            <w:r w:rsidR="00EE5089">
              <w:rPr>
                <w:rFonts w:ascii="Arial" w:hAnsi="Arial" w:cs="Arial"/>
                <w:sz w:val="20"/>
                <w:szCs w:val="20"/>
              </w:rPr>
              <w:t>92</w:t>
            </w:r>
            <w:r>
              <w:rPr>
                <w:rFonts w:ascii="Arial" w:hAnsi="Arial" w:cs="Arial"/>
                <w:sz w:val="20"/>
                <w:szCs w:val="20"/>
              </w:rPr>
              <w:t>, 19</w:t>
            </w:r>
            <w:r w:rsidR="00EE5089">
              <w:rPr>
                <w:rFonts w:ascii="Arial" w:hAnsi="Arial" w:cs="Arial"/>
                <w:sz w:val="20"/>
                <w:szCs w:val="20"/>
              </w:rPr>
              <w:t>3</w:t>
            </w:r>
          </w:p>
          <w:p w14:paraId="5E694ED9" w14:textId="6B9C009C" w:rsidR="00F1570F" w:rsidRDefault="00F1570F" w:rsidP="00891DB0">
            <w:pPr>
              <w:numPr>
                <w:ilvl w:val="12"/>
                <w:numId w:val="0"/>
              </w:numPr>
              <w:jc w:val="center"/>
              <w:rPr>
                <w:rFonts w:ascii="Arial" w:hAnsi="Arial" w:cs="Arial"/>
                <w:sz w:val="20"/>
                <w:szCs w:val="20"/>
              </w:rPr>
            </w:pPr>
          </w:p>
          <w:p w14:paraId="5AD04AD8" w14:textId="77777777" w:rsidR="00AE19E1" w:rsidRDefault="00AE19E1" w:rsidP="00891DB0">
            <w:pPr>
              <w:numPr>
                <w:ilvl w:val="12"/>
                <w:numId w:val="0"/>
              </w:numPr>
              <w:jc w:val="center"/>
              <w:rPr>
                <w:rFonts w:ascii="Arial" w:hAnsi="Arial" w:cs="Arial"/>
                <w:sz w:val="20"/>
                <w:szCs w:val="20"/>
              </w:rPr>
            </w:pPr>
          </w:p>
          <w:p w14:paraId="5D832938" w14:textId="13104FF7" w:rsidR="00874850" w:rsidRDefault="00874850" w:rsidP="00891DB0">
            <w:pPr>
              <w:numPr>
                <w:ilvl w:val="12"/>
                <w:numId w:val="0"/>
              </w:numPr>
              <w:jc w:val="center"/>
              <w:rPr>
                <w:rFonts w:ascii="Arial" w:hAnsi="Arial" w:cs="Arial"/>
                <w:sz w:val="20"/>
                <w:szCs w:val="20"/>
              </w:rPr>
            </w:pPr>
            <w:r>
              <w:rPr>
                <w:rFonts w:ascii="Arial" w:hAnsi="Arial" w:cs="Arial"/>
                <w:sz w:val="20"/>
                <w:szCs w:val="20"/>
              </w:rPr>
              <w:t>1</w:t>
            </w:r>
            <w:r w:rsidR="00EE5089">
              <w:rPr>
                <w:rFonts w:ascii="Arial" w:hAnsi="Arial" w:cs="Arial"/>
                <w:sz w:val="20"/>
                <w:szCs w:val="20"/>
              </w:rPr>
              <w:t>94</w:t>
            </w:r>
            <w:r>
              <w:rPr>
                <w:rFonts w:ascii="Arial" w:hAnsi="Arial" w:cs="Arial"/>
                <w:sz w:val="20"/>
                <w:szCs w:val="20"/>
              </w:rPr>
              <w:t>, 1</w:t>
            </w:r>
            <w:r w:rsidR="00EE5089">
              <w:rPr>
                <w:rFonts w:ascii="Arial" w:hAnsi="Arial" w:cs="Arial"/>
                <w:sz w:val="20"/>
                <w:szCs w:val="20"/>
              </w:rPr>
              <w:t>95</w:t>
            </w:r>
          </w:p>
          <w:p w14:paraId="73A0F853" w14:textId="77777777" w:rsidR="00874850" w:rsidRDefault="00874850" w:rsidP="00891DB0">
            <w:pPr>
              <w:numPr>
                <w:ilvl w:val="12"/>
                <w:numId w:val="0"/>
              </w:numPr>
              <w:jc w:val="center"/>
              <w:rPr>
                <w:rFonts w:ascii="Arial" w:hAnsi="Arial" w:cs="Arial"/>
                <w:sz w:val="20"/>
                <w:szCs w:val="20"/>
              </w:rPr>
            </w:pPr>
          </w:p>
          <w:p w14:paraId="63AF0E94" w14:textId="77777777" w:rsidR="00874850" w:rsidRDefault="00874850" w:rsidP="00891DB0">
            <w:pPr>
              <w:numPr>
                <w:ilvl w:val="12"/>
                <w:numId w:val="0"/>
              </w:numPr>
              <w:jc w:val="center"/>
              <w:rPr>
                <w:rFonts w:ascii="Arial" w:hAnsi="Arial" w:cs="Arial"/>
                <w:sz w:val="20"/>
                <w:szCs w:val="20"/>
              </w:rPr>
            </w:pPr>
          </w:p>
          <w:p w14:paraId="712CA0DB" w14:textId="6AA1415D" w:rsidR="00874850" w:rsidRDefault="00874850" w:rsidP="00891DB0">
            <w:pPr>
              <w:numPr>
                <w:ilvl w:val="12"/>
                <w:numId w:val="0"/>
              </w:numPr>
              <w:jc w:val="center"/>
              <w:rPr>
                <w:rFonts w:ascii="Arial" w:hAnsi="Arial" w:cs="Arial"/>
                <w:sz w:val="20"/>
                <w:szCs w:val="20"/>
              </w:rPr>
            </w:pPr>
            <w:r>
              <w:rPr>
                <w:rFonts w:ascii="Arial" w:hAnsi="Arial" w:cs="Arial"/>
                <w:sz w:val="20"/>
                <w:szCs w:val="20"/>
              </w:rPr>
              <w:t>1</w:t>
            </w:r>
            <w:r w:rsidR="00EE5089">
              <w:rPr>
                <w:rFonts w:ascii="Arial" w:hAnsi="Arial" w:cs="Arial"/>
                <w:sz w:val="20"/>
                <w:szCs w:val="20"/>
              </w:rPr>
              <w:t>9</w:t>
            </w:r>
            <w:r>
              <w:rPr>
                <w:rFonts w:ascii="Arial" w:hAnsi="Arial" w:cs="Arial"/>
                <w:sz w:val="20"/>
                <w:szCs w:val="20"/>
              </w:rPr>
              <w:t>6, 1</w:t>
            </w:r>
            <w:r w:rsidR="00EE5089">
              <w:rPr>
                <w:rFonts w:ascii="Arial" w:hAnsi="Arial" w:cs="Arial"/>
                <w:sz w:val="20"/>
                <w:szCs w:val="20"/>
              </w:rPr>
              <w:t>97</w:t>
            </w:r>
          </w:p>
          <w:p w14:paraId="74E20450" w14:textId="2A7BA550" w:rsidR="00874850" w:rsidRDefault="00874850" w:rsidP="00891DB0">
            <w:pPr>
              <w:numPr>
                <w:ilvl w:val="12"/>
                <w:numId w:val="0"/>
              </w:numPr>
              <w:jc w:val="center"/>
              <w:rPr>
                <w:rFonts w:ascii="Arial" w:hAnsi="Arial" w:cs="Arial"/>
                <w:sz w:val="20"/>
                <w:szCs w:val="20"/>
              </w:rPr>
            </w:pPr>
          </w:p>
          <w:p w14:paraId="6481B6E4" w14:textId="77777777" w:rsidR="00AE19E1" w:rsidRDefault="00AE19E1" w:rsidP="00891DB0">
            <w:pPr>
              <w:numPr>
                <w:ilvl w:val="12"/>
                <w:numId w:val="0"/>
              </w:numPr>
              <w:jc w:val="center"/>
              <w:rPr>
                <w:rFonts w:ascii="Arial" w:hAnsi="Arial" w:cs="Arial"/>
                <w:sz w:val="20"/>
                <w:szCs w:val="20"/>
              </w:rPr>
            </w:pPr>
          </w:p>
          <w:p w14:paraId="3B258697" w14:textId="114FAD79" w:rsidR="00874850" w:rsidRDefault="00874850" w:rsidP="00891DB0">
            <w:pPr>
              <w:numPr>
                <w:ilvl w:val="12"/>
                <w:numId w:val="0"/>
              </w:numPr>
              <w:jc w:val="center"/>
              <w:rPr>
                <w:rFonts w:ascii="Arial" w:hAnsi="Arial" w:cs="Arial"/>
                <w:sz w:val="20"/>
                <w:szCs w:val="20"/>
              </w:rPr>
            </w:pPr>
            <w:r>
              <w:rPr>
                <w:rFonts w:ascii="Arial" w:hAnsi="Arial" w:cs="Arial"/>
                <w:sz w:val="20"/>
                <w:szCs w:val="20"/>
              </w:rPr>
              <w:t>1</w:t>
            </w:r>
            <w:r w:rsidR="00EE5089">
              <w:rPr>
                <w:rFonts w:ascii="Arial" w:hAnsi="Arial" w:cs="Arial"/>
                <w:sz w:val="20"/>
                <w:szCs w:val="20"/>
              </w:rPr>
              <w:t>98</w:t>
            </w:r>
            <w:r>
              <w:rPr>
                <w:rFonts w:ascii="Arial" w:hAnsi="Arial" w:cs="Arial"/>
                <w:sz w:val="20"/>
                <w:szCs w:val="20"/>
              </w:rPr>
              <w:t>, 1</w:t>
            </w:r>
            <w:r w:rsidR="00EE5089">
              <w:rPr>
                <w:rFonts w:ascii="Arial" w:hAnsi="Arial" w:cs="Arial"/>
                <w:sz w:val="20"/>
                <w:szCs w:val="20"/>
              </w:rPr>
              <w:t>99</w:t>
            </w:r>
          </w:p>
          <w:p w14:paraId="4A7B6182" w14:textId="3509F404" w:rsidR="00874850" w:rsidRDefault="00874850" w:rsidP="00891DB0">
            <w:pPr>
              <w:numPr>
                <w:ilvl w:val="12"/>
                <w:numId w:val="0"/>
              </w:numPr>
              <w:jc w:val="center"/>
              <w:rPr>
                <w:rFonts w:ascii="Arial" w:hAnsi="Arial" w:cs="Arial"/>
                <w:sz w:val="20"/>
                <w:szCs w:val="20"/>
              </w:rPr>
            </w:pPr>
          </w:p>
          <w:p w14:paraId="59E302E9" w14:textId="77777777" w:rsidR="00AE19E1" w:rsidRDefault="00AE19E1" w:rsidP="00891DB0">
            <w:pPr>
              <w:numPr>
                <w:ilvl w:val="12"/>
                <w:numId w:val="0"/>
              </w:numPr>
              <w:jc w:val="center"/>
              <w:rPr>
                <w:rFonts w:ascii="Arial" w:hAnsi="Arial" w:cs="Arial"/>
                <w:sz w:val="20"/>
                <w:szCs w:val="20"/>
              </w:rPr>
            </w:pPr>
          </w:p>
          <w:p w14:paraId="14D8F28A" w14:textId="754958EF" w:rsidR="00874850" w:rsidRDefault="00EE5089" w:rsidP="00891DB0">
            <w:pPr>
              <w:numPr>
                <w:ilvl w:val="12"/>
                <w:numId w:val="0"/>
              </w:numPr>
              <w:jc w:val="center"/>
              <w:rPr>
                <w:rFonts w:ascii="Arial" w:hAnsi="Arial" w:cs="Arial"/>
                <w:sz w:val="20"/>
                <w:szCs w:val="20"/>
              </w:rPr>
            </w:pPr>
            <w:r>
              <w:rPr>
                <w:rFonts w:ascii="Arial" w:hAnsi="Arial" w:cs="Arial"/>
                <w:sz w:val="20"/>
                <w:szCs w:val="20"/>
              </w:rPr>
              <w:t>200</w:t>
            </w:r>
          </w:p>
          <w:p w14:paraId="045C524F" w14:textId="77777777" w:rsidR="00874850" w:rsidRDefault="00874850" w:rsidP="00891DB0">
            <w:pPr>
              <w:numPr>
                <w:ilvl w:val="12"/>
                <w:numId w:val="0"/>
              </w:numPr>
              <w:jc w:val="center"/>
              <w:rPr>
                <w:rFonts w:ascii="Arial" w:hAnsi="Arial" w:cs="Arial"/>
                <w:sz w:val="20"/>
                <w:szCs w:val="20"/>
              </w:rPr>
            </w:pPr>
          </w:p>
          <w:p w14:paraId="5BB0C64F" w14:textId="77777777" w:rsidR="00874850" w:rsidRDefault="00874850" w:rsidP="00891DB0">
            <w:pPr>
              <w:numPr>
                <w:ilvl w:val="12"/>
                <w:numId w:val="0"/>
              </w:numPr>
              <w:jc w:val="center"/>
              <w:rPr>
                <w:rFonts w:ascii="Arial" w:hAnsi="Arial" w:cs="Arial"/>
                <w:sz w:val="20"/>
                <w:szCs w:val="20"/>
              </w:rPr>
            </w:pPr>
          </w:p>
          <w:p w14:paraId="290539F9" w14:textId="6C128CAB" w:rsidR="00874850" w:rsidRDefault="00EE5089" w:rsidP="00891DB0">
            <w:pPr>
              <w:numPr>
                <w:ilvl w:val="12"/>
                <w:numId w:val="0"/>
              </w:numPr>
              <w:jc w:val="center"/>
              <w:rPr>
                <w:rFonts w:ascii="Arial" w:hAnsi="Arial" w:cs="Arial"/>
                <w:sz w:val="20"/>
                <w:szCs w:val="20"/>
              </w:rPr>
            </w:pPr>
            <w:r>
              <w:rPr>
                <w:rFonts w:ascii="Arial" w:hAnsi="Arial" w:cs="Arial"/>
                <w:sz w:val="20"/>
                <w:szCs w:val="20"/>
              </w:rPr>
              <w:t>201</w:t>
            </w:r>
          </w:p>
          <w:p w14:paraId="01190DB2" w14:textId="77777777" w:rsidR="00874850" w:rsidRDefault="00874850" w:rsidP="00891DB0">
            <w:pPr>
              <w:numPr>
                <w:ilvl w:val="12"/>
                <w:numId w:val="0"/>
              </w:numPr>
              <w:jc w:val="center"/>
              <w:rPr>
                <w:rFonts w:ascii="Arial" w:hAnsi="Arial" w:cs="Arial"/>
                <w:sz w:val="20"/>
                <w:szCs w:val="20"/>
              </w:rPr>
            </w:pPr>
          </w:p>
          <w:p w14:paraId="60EC9457" w14:textId="77777777" w:rsidR="00874850" w:rsidRDefault="00874850" w:rsidP="00891DB0">
            <w:pPr>
              <w:numPr>
                <w:ilvl w:val="12"/>
                <w:numId w:val="0"/>
              </w:numPr>
              <w:jc w:val="center"/>
              <w:rPr>
                <w:rFonts w:ascii="Arial" w:hAnsi="Arial" w:cs="Arial"/>
                <w:sz w:val="20"/>
                <w:szCs w:val="20"/>
              </w:rPr>
            </w:pPr>
          </w:p>
          <w:p w14:paraId="4957BDE1" w14:textId="27E577DE" w:rsidR="00874850" w:rsidRPr="00FC71EB" w:rsidRDefault="00EE5089" w:rsidP="00891DB0">
            <w:pPr>
              <w:numPr>
                <w:ilvl w:val="12"/>
                <w:numId w:val="0"/>
              </w:numPr>
              <w:jc w:val="center"/>
              <w:rPr>
                <w:rFonts w:ascii="Arial" w:hAnsi="Arial" w:cs="Arial"/>
                <w:sz w:val="20"/>
                <w:szCs w:val="20"/>
              </w:rPr>
            </w:pPr>
            <w:r>
              <w:rPr>
                <w:rFonts w:ascii="Arial" w:hAnsi="Arial" w:cs="Arial"/>
                <w:sz w:val="20"/>
                <w:szCs w:val="20"/>
              </w:rPr>
              <w:t>202</w:t>
            </w:r>
            <w:r w:rsidR="00874850">
              <w:rPr>
                <w:rFonts w:ascii="Arial" w:hAnsi="Arial" w:cs="Arial"/>
                <w:sz w:val="20"/>
                <w:szCs w:val="20"/>
              </w:rPr>
              <w:t xml:space="preserve">, </w:t>
            </w:r>
            <w:r>
              <w:rPr>
                <w:rFonts w:ascii="Arial" w:hAnsi="Arial" w:cs="Arial"/>
                <w:sz w:val="20"/>
                <w:szCs w:val="20"/>
              </w:rPr>
              <w:t>203</w:t>
            </w:r>
          </w:p>
        </w:tc>
        <w:tc>
          <w:tcPr>
            <w:tcW w:w="4125" w:type="dxa"/>
          </w:tcPr>
          <w:p w14:paraId="461C3D20" w14:textId="77777777" w:rsidR="00FC71EB" w:rsidRPr="00FC71EB" w:rsidRDefault="00FC71EB" w:rsidP="00891DB0">
            <w:pPr>
              <w:ind w:left="283"/>
              <w:rPr>
                <w:rFonts w:ascii="Arial" w:hAnsi="Arial" w:cs="Arial"/>
                <w:sz w:val="20"/>
                <w:szCs w:val="20"/>
              </w:rPr>
            </w:pPr>
          </w:p>
        </w:tc>
        <w:tc>
          <w:tcPr>
            <w:tcW w:w="850" w:type="dxa"/>
          </w:tcPr>
          <w:p w14:paraId="31E2F1B1" w14:textId="77777777" w:rsidR="002C2705" w:rsidRDefault="002C2705" w:rsidP="00891DB0">
            <w:pPr>
              <w:numPr>
                <w:ilvl w:val="12"/>
                <w:numId w:val="0"/>
              </w:numPr>
              <w:jc w:val="center"/>
              <w:rPr>
                <w:rFonts w:ascii="Arial" w:hAnsi="Arial" w:cs="Arial"/>
                <w:bCs/>
                <w:sz w:val="20"/>
                <w:szCs w:val="20"/>
              </w:rPr>
            </w:pPr>
          </w:p>
          <w:p w14:paraId="568E51D1" w14:textId="77777777" w:rsidR="002C2705" w:rsidRDefault="002C2705" w:rsidP="00891DB0">
            <w:pPr>
              <w:numPr>
                <w:ilvl w:val="12"/>
                <w:numId w:val="0"/>
              </w:numPr>
              <w:jc w:val="center"/>
              <w:rPr>
                <w:rFonts w:ascii="Arial" w:hAnsi="Arial" w:cs="Arial"/>
                <w:bCs/>
                <w:sz w:val="20"/>
                <w:szCs w:val="20"/>
              </w:rPr>
            </w:pPr>
          </w:p>
          <w:p w14:paraId="0332FA10" w14:textId="77777777" w:rsidR="002C2705" w:rsidRDefault="002C2705" w:rsidP="00891DB0">
            <w:pPr>
              <w:numPr>
                <w:ilvl w:val="12"/>
                <w:numId w:val="0"/>
              </w:numPr>
              <w:jc w:val="center"/>
              <w:rPr>
                <w:rFonts w:ascii="Arial" w:hAnsi="Arial" w:cs="Arial"/>
                <w:bCs/>
                <w:sz w:val="20"/>
                <w:szCs w:val="20"/>
              </w:rPr>
            </w:pPr>
          </w:p>
          <w:p w14:paraId="4778408E" w14:textId="6AD089B4" w:rsidR="00FC71EB" w:rsidRDefault="00F1570F" w:rsidP="00891DB0">
            <w:pPr>
              <w:numPr>
                <w:ilvl w:val="12"/>
                <w:numId w:val="0"/>
              </w:numPr>
              <w:jc w:val="center"/>
              <w:rPr>
                <w:rFonts w:ascii="Arial" w:hAnsi="Arial" w:cs="Arial"/>
                <w:bCs/>
                <w:sz w:val="20"/>
                <w:szCs w:val="20"/>
              </w:rPr>
            </w:pPr>
            <w:r w:rsidRPr="00F1570F">
              <w:rPr>
                <w:rFonts w:ascii="Arial" w:hAnsi="Arial" w:cs="Arial"/>
                <w:bCs/>
                <w:sz w:val="20"/>
                <w:szCs w:val="20"/>
              </w:rPr>
              <w:t>AH 5</w:t>
            </w:r>
            <w:r w:rsidR="00EE5089">
              <w:rPr>
                <w:rFonts w:ascii="Arial" w:hAnsi="Arial" w:cs="Arial"/>
                <w:bCs/>
                <w:sz w:val="20"/>
                <w:szCs w:val="20"/>
              </w:rPr>
              <w:t>0</w:t>
            </w:r>
          </w:p>
          <w:p w14:paraId="55E6AE35" w14:textId="6E972062" w:rsidR="00F1570F" w:rsidRDefault="00F1570F" w:rsidP="00891DB0">
            <w:pPr>
              <w:numPr>
                <w:ilvl w:val="12"/>
                <w:numId w:val="0"/>
              </w:numPr>
              <w:jc w:val="center"/>
              <w:rPr>
                <w:rFonts w:ascii="Arial" w:hAnsi="Arial" w:cs="Arial"/>
                <w:bCs/>
                <w:sz w:val="20"/>
                <w:szCs w:val="20"/>
              </w:rPr>
            </w:pPr>
            <w:r>
              <w:rPr>
                <w:rFonts w:ascii="Arial" w:hAnsi="Arial" w:cs="Arial"/>
                <w:bCs/>
                <w:sz w:val="20"/>
                <w:szCs w:val="20"/>
              </w:rPr>
              <w:t>AH 5</w:t>
            </w:r>
            <w:r w:rsidR="00EE5089">
              <w:rPr>
                <w:rFonts w:ascii="Arial" w:hAnsi="Arial" w:cs="Arial"/>
                <w:bCs/>
                <w:sz w:val="20"/>
                <w:szCs w:val="20"/>
              </w:rPr>
              <w:t>1</w:t>
            </w:r>
          </w:p>
          <w:p w14:paraId="1BB6577C" w14:textId="77777777" w:rsidR="00F1570F" w:rsidRDefault="00F1570F" w:rsidP="00891DB0">
            <w:pPr>
              <w:numPr>
                <w:ilvl w:val="12"/>
                <w:numId w:val="0"/>
              </w:numPr>
              <w:jc w:val="center"/>
              <w:rPr>
                <w:rFonts w:ascii="Arial" w:hAnsi="Arial" w:cs="Arial"/>
                <w:bCs/>
                <w:sz w:val="20"/>
                <w:szCs w:val="20"/>
              </w:rPr>
            </w:pPr>
          </w:p>
          <w:p w14:paraId="1C681DA7" w14:textId="6C617387" w:rsidR="00F1570F" w:rsidRDefault="00F1570F" w:rsidP="00891DB0">
            <w:pPr>
              <w:numPr>
                <w:ilvl w:val="12"/>
                <w:numId w:val="0"/>
              </w:numPr>
              <w:jc w:val="center"/>
              <w:rPr>
                <w:rFonts w:ascii="Arial" w:hAnsi="Arial" w:cs="Arial"/>
                <w:bCs/>
                <w:sz w:val="20"/>
                <w:szCs w:val="20"/>
              </w:rPr>
            </w:pPr>
            <w:r>
              <w:rPr>
                <w:rFonts w:ascii="Arial" w:hAnsi="Arial" w:cs="Arial"/>
                <w:bCs/>
                <w:sz w:val="20"/>
                <w:szCs w:val="20"/>
              </w:rPr>
              <w:t>AH 5</w:t>
            </w:r>
            <w:r w:rsidR="00EE5089">
              <w:rPr>
                <w:rFonts w:ascii="Arial" w:hAnsi="Arial" w:cs="Arial"/>
                <w:bCs/>
                <w:sz w:val="20"/>
                <w:szCs w:val="20"/>
              </w:rPr>
              <w:t>2</w:t>
            </w:r>
          </w:p>
          <w:p w14:paraId="493939B3" w14:textId="38BA4639" w:rsidR="00F1570F" w:rsidRDefault="00F1570F" w:rsidP="00891DB0">
            <w:pPr>
              <w:numPr>
                <w:ilvl w:val="12"/>
                <w:numId w:val="0"/>
              </w:numPr>
              <w:jc w:val="center"/>
              <w:rPr>
                <w:rFonts w:ascii="Arial" w:hAnsi="Arial" w:cs="Arial"/>
                <w:bCs/>
                <w:sz w:val="20"/>
                <w:szCs w:val="20"/>
              </w:rPr>
            </w:pPr>
            <w:r>
              <w:rPr>
                <w:rFonts w:ascii="Arial" w:hAnsi="Arial" w:cs="Arial"/>
                <w:bCs/>
                <w:sz w:val="20"/>
                <w:szCs w:val="20"/>
              </w:rPr>
              <w:t>AH 5</w:t>
            </w:r>
            <w:r w:rsidR="00EE5089">
              <w:rPr>
                <w:rFonts w:ascii="Arial" w:hAnsi="Arial" w:cs="Arial"/>
                <w:bCs/>
                <w:sz w:val="20"/>
                <w:szCs w:val="20"/>
              </w:rPr>
              <w:t>3</w:t>
            </w:r>
          </w:p>
          <w:p w14:paraId="21CBC02F" w14:textId="06D3DC01" w:rsidR="00F1570F" w:rsidRDefault="00F1570F" w:rsidP="00891DB0">
            <w:pPr>
              <w:numPr>
                <w:ilvl w:val="12"/>
                <w:numId w:val="0"/>
              </w:numPr>
              <w:jc w:val="center"/>
              <w:rPr>
                <w:rFonts w:ascii="Arial" w:hAnsi="Arial" w:cs="Arial"/>
                <w:bCs/>
                <w:sz w:val="20"/>
                <w:szCs w:val="20"/>
              </w:rPr>
            </w:pPr>
          </w:p>
          <w:p w14:paraId="08ABBC8D" w14:textId="72D6D670" w:rsidR="00EE5089" w:rsidRDefault="00EE5089" w:rsidP="00891DB0">
            <w:pPr>
              <w:numPr>
                <w:ilvl w:val="12"/>
                <w:numId w:val="0"/>
              </w:numPr>
              <w:jc w:val="center"/>
              <w:rPr>
                <w:rFonts w:ascii="Arial" w:hAnsi="Arial" w:cs="Arial"/>
                <w:bCs/>
                <w:sz w:val="20"/>
                <w:szCs w:val="20"/>
              </w:rPr>
            </w:pPr>
          </w:p>
          <w:p w14:paraId="36ED6D6A" w14:textId="77777777" w:rsidR="00AE19E1" w:rsidRDefault="00AE19E1" w:rsidP="00891DB0">
            <w:pPr>
              <w:numPr>
                <w:ilvl w:val="12"/>
                <w:numId w:val="0"/>
              </w:numPr>
              <w:jc w:val="center"/>
              <w:rPr>
                <w:rFonts w:ascii="Arial" w:hAnsi="Arial" w:cs="Arial"/>
                <w:bCs/>
                <w:sz w:val="20"/>
                <w:szCs w:val="20"/>
              </w:rPr>
            </w:pPr>
          </w:p>
          <w:p w14:paraId="57124EE6" w14:textId="758406EF" w:rsidR="00F1570F" w:rsidRDefault="00F1570F" w:rsidP="00891DB0">
            <w:pPr>
              <w:numPr>
                <w:ilvl w:val="12"/>
                <w:numId w:val="0"/>
              </w:numPr>
              <w:jc w:val="center"/>
              <w:rPr>
                <w:rFonts w:ascii="Arial" w:hAnsi="Arial" w:cs="Arial"/>
                <w:bCs/>
                <w:sz w:val="20"/>
                <w:szCs w:val="20"/>
              </w:rPr>
            </w:pPr>
            <w:r>
              <w:rPr>
                <w:rFonts w:ascii="Arial" w:hAnsi="Arial" w:cs="Arial"/>
                <w:bCs/>
                <w:sz w:val="20"/>
                <w:szCs w:val="20"/>
              </w:rPr>
              <w:t>AH 5</w:t>
            </w:r>
            <w:r w:rsidR="00AE19E1">
              <w:rPr>
                <w:rFonts w:ascii="Arial" w:hAnsi="Arial" w:cs="Arial"/>
                <w:bCs/>
                <w:sz w:val="20"/>
                <w:szCs w:val="20"/>
              </w:rPr>
              <w:t>4</w:t>
            </w:r>
          </w:p>
          <w:p w14:paraId="0B6C9E62" w14:textId="6DB371A8" w:rsidR="00F1570F" w:rsidRDefault="00F1570F" w:rsidP="00891DB0">
            <w:pPr>
              <w:numPr>
                <w:ilvl w:val="12"/>
                <w:numId w:val="0"/>
              </w:numPr>
              <w:jc w:val="center"/>
              <w:rPr>
                <w:rFonts w:ascii="Arial" w:hAnsi="Arial" w:cs="Arial"/>
                <w:bCs/>
                <w:sz w:val="20"/>
                <w:szCs w:val="20"/>
              </w:rPr>
            </w:pPr>
            <w:r>
              <w:rPr>
                <w:rFonts w:ascii="Arial" w:hAnsi="Arial" w:cs="Arial"/>
                <w:bCs/>
                <w:sz w:val="20"/>
                <w:szCs w:val="20"/>
              </w:rPr>
              <w:t>AH 5</w:t>
            </w:r>
            <w:r w:rsidR="00AE19E1">
              <w:rPr>
                <w:rFonts w:ascii="Arial" w:hAnsi="Arial" w:cs="Arial"/>
                <w:bCs/>
                <w:sz w:val="20"/>
                <w:szCs w:val="20"/>
              </w:rPr>
              <w:t>5</w:t>
            </w:r>
          </w:p>
          <w:p w14:paraId="119CBF2E" w14:textId="77777777" w:rsidR="00F1570F" w:rsidRDefault="00F1570F" w:rsidP="00891DB0">
            <w:pPr>
              <w:numPr>
                <w:ilvl w:val="12"/>
                <w:numId w:val="0"/>
              </w:numPr>
              <w:jc w:val="center"/>
              <w:rPr>
                <w:rFonts w:ascii="Arial" w:hAnsi="Arial" w:cs="Arial"/>
                <w:bCs/>
                <w:sz w:val="20"/>
                <w:szCs w:val="20"/>
              </w:rPr>
            </w:pPr>
          </w:p>
          <w:p w14:paraId="0F88166C" w14:textId="7D3B40C3" w:rsidR="00F1570F" w:rsidRDefault="00F1570F" w:rsidP="00891DB0">
            <w:pPr>
              <w:numPr>
                <w:ilvl w:val="12"/>
                <w:numId w:val="0"/>
              </w:numPr>
              <w:jc w:val="center"/>
              <w:rPr>
                <w:rFonts w:ascii="Arial" w:hAnsi="Arial" w:cs="Arial"/>
                <w:bCs/>
                <w:sz w:val="20"/>
                <w:szCs w:val="20"/>
              </w:rPr>
            </w:pPr>
            <w:r>
              <w:rPr>
                <w:rFonts w:ascii="Arial" w:hAnsi="Arial" w:cs="Arial"/>
                <w:bCs/>
                <w:sz w:val="20"/>
                <w:szCs w:val="20"/>
              </w:rPr>
              <w:t xml:space="preserve">AH </w:t>
            </w:r>
            <w:r w:rsidR="00AE19E1">
              <w:rPr>
                <w:rFonts w:ascii="Arial" w:hAnsi="Arial" w:cs="Arial"/>
                <w:bCs/>
                <w:sz w:val="20"/>
                <w:szCs w:val="20"/>
              </w:rPr>
              <w:t>5</w:t>
            </w:r>
            <w:r>
              <w:rPr>
                <w:rFonts w:ascii="Arial" w:hAnsi="Arial" w:cs="Arial"/>
                <w:bCs/>
                <w:sz w:val="20"/>
                <w:szCs w:val="20"/>
              </w:rPr>
              <w:t>6</w:t>
            </w:r>
          </w:p>
          <w:p w14:paraId="21021245" w14:textId="0A1A7D83" w:rsidR="00F1570F" w:rsidRDefault="00F1570F" w:rsidP="00891DB0">
            <w:pPr>
              <w:numPr>
                <w:ilvl w:val="12"/>
                <w:numId w:val="0"/>
              </w:numPr>
              <w:jc w:val="center"/>
              <w:rPr>
                <w:rFonts w:ascii="Arial" w:hAnsi="Arial" w:cs="Arial"/>
                <w:bCs/>
                <w:sz w:val="20"/>
                <w:szCs w:val="20"/>
              </w:rPr>
            </w:pPr>
            <w:r>
              <w:rPr>
                <w:rFonts w:ascii="Arial" w:hAnsi="Arial" w:cs="Arial"/>
                <w:bCs/>
                <w:sz w:val="20"/>
                <w:szCs w:val="20"/>
              </w:rPr>
              <w:t xml:space="preserve">AH </w:t>
            </w:r>
            <w:r w:rsidR="00AE19E1">
              <w:rPr>
                <w:rFonts w:ascii="Arial" w:hAnsi="Arial" w:cs="Arial"/>
                <w:bCs/>
                <w:sz w:val="20"/>
                <w:szCs w:val="20"/>
              </w:rPr>
              <w:t>57</w:t>
            </w:r>
          </w:p>
          <w:p w14:paraId="42DFD0E0" w14:textId="77777777" w:rsidR="00F1570F" w:rsidRDefault="00F1570F" w:rsidP="00891DB0">
            <w:pPr>
              <w:numPr>
                <w:ilvl w:val="12"/>
                <w:numId w:val="0"/>
              </w:numPr>
              <w:jc w:val="center"/>
              <w:rPr>
                <w:rFonts w:ascii="Arial" w:hAnsi="Arial" w:cs="Arial"/>
                <w:bCs/>
                <w:sz w:val="20"/>
                <w:szCs w:val="20"/>
              </w:rPr>
            </w:pPr>
          </w:p>
          <w:p w14:paraId="2F352048" w14:textId="2707FB8A" w:rsidR="00F1570F" w:rsidRDefault="00F1570F" w:rsidP="00891DB0">
            <w:pPr>
              <w:numPr>
                <w:ilvl w:val="12"/>
                <w:numId w:val="0"/>
              </w:numPr>
              <w:jc w:val="center"/>
              <w:rPr>
                <w:rFonts w:ascii="Arial" w:hAnsi="Arial" w:cs="Arial"/>
                <w:bCs/>
                <w:sz w:val="20"/>
                <w:szCs w:val="20"/>
              </w:rPr>
            </w:pPr>
            <w:r>
              <w:rPr>
                <w:rFonts w:ascii="Arial" w:hAnsi="Arial" w:cs="Arial"/>
                <w:bCs/>
                <w:sz w:val="20"/>
                <w:szCs w:val="20"/>
              </w:rPr>
              <w:t xml:space="preserve">AH </w:t>
            </w:r>
            <w:r w:rsidR="00AE19E1">
              <w:rPr>
                <w:rFonts w:ascii="Arial" w:hAnsi="Arial" w:cs="Arial"/>
                <w:bCs/>
                <w:sz w:val="20"/>
                <w:szCs w:val="20"/>
              </w:rPr>
              <w:t>58</w:t>
            </w:r>
          </w:p>
          <w:p w14:paraId="70392710" w14:textId="77777777" w:rsidR="00F1570F" w:rsidRDefault="00F1570F" w:rsidP="00891DB0">
            <w:pPr>
              <w:numPr>
                <w:ilvl w:val="12"/>
                <w:numId w:val="0"/>
              </w:numPr>
              <w:jc w:val="center"/>
              <w:rPr>
                <w:rFonts w:ascii="Arial" w:hAnsi="Arial" w:cs="Arial"/>
                <w:bCs/>
                <w:sz w:val="20"/>
                <w:szCs w:val="20"/>
              </w:rPr>
            </w:pPr>
            <w:r>
              <w:rPr>
                <w:rFonts w:ascii="Arial" w:hAnsi="Arial" w:cs="Arial"/>
                <w:bCs/>
                <w:sz w:val="20"/>
                <w:szCs w:val="20"/>
              </w:rPr>
              <w:t xml:space="preserve">AH </w:t>
            </w:r>
            <w:r w:rsidR="00AE19E1">
              <w:rPr>
                <w:rFonts w:ascii="Arial" w:hAnsi="Arial" w:cs="Arial"/>
                <w:bCs/>
                <w:sz w:val="20"/>
                <w:szCs w:val="20"/>
              </w:rPr>
              <w:t>59</w:t>
            </w:r>
          </w:p>
          <w:p w14:paraId="1D777A9A" w14:textId="77777777" w:rsidR="00AE19E1" w:rsidRDefault="00AE19E1" w:rsidP="00891DB0">
            <w:pPr>
              <w:numPr>
                <w:ilvl w:val="12"/>
                <w:numId w:val="0"/>
              </w:numPr>
              <w:jc w:val="center"/>
              <w:rPr>
                <w:rFonts w:ascii="Arial" w:hAnsi="Arial" w:cs="Arial"/>
                <w:bCs/>
                <w:sz w:val="20"/>
                <w:szCs w:val="20"/>
              </w:rPr>
            </w:pPr>
          </w:p>
          <w:p w14:paraId="06CA3EA5" w14:textId="77777777" w:rsidR="00AE19E1" w:rsidRDefault="00AE19E1" w:rsidP="00891DB0">
            <w:pPr>
              <w:numPr>
                <w:ilvl w:val="12"/>
                <w:numId w:val="0"/>
              </w:numPr>
              <w:jc w:val="center"/>
              <w:rPr>
                <w:rFonts w:ascii="Arial" w:hAnsi="Arial" w:cs="Arial"/>
                <w:bCs/>
                <w:sz w:val="20"/>
                <w:szCs w:val="20"/>
              </w:rPr>
            </w:pPr>
            <w:r>
              <w:rPr>
                <w:rFonts w:ascii="Arial" w:hAnsi="Arial" w:cs="Arial"/>
                <w:bCs/>
                <w:sz w:val="20"/>
                <w:szCs w:val="20"/>
              </w:rPr>
              <w:t>AH 60</w:t>
            </w:r>
          </w:p>
          <w:p w14:paraId="3E78B380" w14:textId="77777777" w:rsidR="00AE19E1" w:rsidRDefault="00AE19E1" w:rsidP="00891DB0">
            <w:pPr>
              <w:numPr>
                <w:ilvl w:val="12"/>
                <w:numId w:val="0"/>
              </w:numPr>
              <w:jc w:val="center"/>
              <w:rPr>
                <w:rFonts w:ascii="Arial" w:hAnsi="Arial" w:cs="Arial"/>
                <w:bCs/>
                <w:sz w:val="20"/>
                <w:szCs w:val="20"/>
              </w:rPr>
            </w:pPr>
            <w:r>
              <w:rPr>
                <w:rFonts w:ascii="Arial" w:hAnsi="Arial" w:cs="Arial"/>
                <w:bCs/>
                <w:sz w:val="20"/>
                <w:szCs w:val="20"/>
              </w:rPr>
              <w:t>AH 61</w:t>
            </w:r>
          </w:p>
          <w:p w14:paraId="6D178B6E" w14:textId="77777777" w:rsidR="00AE19E1" w:rsidRDefault="00AE19E1" w:rsidP="00891DB0">
            <w:pPr>
              <w:numPr>
                <w:ilvl w:val="12"/>
                <w:numId w:val="0"/>
              </w:numPr>
              <w:jc w:val="center"/>
              <w:rPr>
                <w:rFonts w:ascii="Arial" w:hAnsi="Arial" w:cs="Arial"/>
                <w:bCs/>
                <w:sz w:val="20"/>
                <w:szCs w:val="20"/>
              </w:rPr>
            </w:pPr>
          </w:p>
          <w:p w14:paraId="7011D4AC" w14:textId="77777777" w:rsidR="00AE19E1" w:rsidRDefault="00AE19E1" w:rsidP="00891DB0">
            <w:pPr>
              <w:numPr>
                <w:ilvl w:val="12"/>
                <w:numId w:val="0"/>
              </w:numPr>
              <w:jc w:val="center"/>
              <w:rPr>
                <w:rFonts w:ascii="Arial" w:hAnsi="Arial" w:cs="Arial"/>
                <w:bCs/>
                <w:sz w:val="20"/>
                <w:szCs w:val="20"/>
              </w:rPr>
            </w:pPr>
            <w:r>
              <w:rPr>
                <w:rFonts w:ascii="Arial" w:hAnsi="Arial" w:cs="Arial"/>
                <w:bCs/>
                <w:sz w:val="20"/>
                <w:szCs w:val="20"/>
              </w:rPr>
              <w:t>AH 62</w:t>
            </w:r>
          </w:p>
          <w:p w14:paraId="4B4A32AD" w14:textId="77777777" w:rsidR="00AE19E1" w:rsidRDefault="00AE19E1" w:rsidP="00891DB0">
            <w:pPr>
              <w:numPr>
                <w:ilvl w:val="12"/>
                <w:numId w:val="0"/>
              </w:numPr>
              <w:jc w:val="center"/>
              <w:rPr>
                <w:rFonts w:ascii="Arial" w:hAnsi="Arial" w:cs="Arial"/>
                <w:bCs/>
                <w:sz w:val="20"/>
                <w:szCs w:val="20"/>
              </w:rPr>
            </w:pPr>
            <w:r>
              <w:rPr>
                <w:rFonts w:ascii="Arial" w:hAnsi="Arial" w:cs="Arial"/>
                <w:bCs/>
                <w:sz w:val="20"/>
                <w:szCs w:val="20"/>
              </w:rPr>
              <w:t>AH 63</w:t>
            </w:r>
          </w:p>
          <w:p w14:paraId="6E89C20D" w14:textId="77777777" w:rsidR="00AE19E1" w:rsidRDefault="00AE19E1" w:rsidP="00891DB0">
            <w:pPr>
              <w:numPr>
                <w:ilvl w:val="12"/>
                <w:numId w:val="0"/>
              </w:numPr>
              <w:jc w:val="center"/>
              <w:rPr>
                <w:rFonts w:ascii="Arial" w:hAnsi="Arial" w:cs="Arial"/>
                <w:bCs/>
                <w:sz w:val="20"/>
                <w:szCs w:val="20"/>
              </w:rPr>
            </w:pPr>
          </w:p>
          <w:p w14:paraId="62ABA054" w14:textId="77777777" w:rsidR="00AE19E1" w:rsidRDefault="00AE19E1" w:rsidP="00891DB0">
            <w:pPr>
              <w:numPr>
                <w:ilvl w:val="12"/>
                <w:numId w:val="0"/>
              </w:numPr>
              <w:jc w:val="center"/>
              <w:rPr>
                <w:rFonts w:ascii="Arial" w:hAnsi="Arial" w:cs="Arial"/>
                <w:bCs/>
                <w:sz w:val="20"/>
                <w:szCs w:val="20"/>
              </w:rPr>
            </w:pPr>
          </w:p>
          <w:p w14:paraId="4900D769" w14:textId="77777777" w:rsidR="00AE19E1" w:rsidRDefault="00AE19E1" w:rsidP="00891DB0">
            <w:pPr>
              <w:numPr>
                <w:ilvl w:val="12"/>
                <w:numId w:val="0"/>
              </w:numPr>
              <w:jc w:val="center"/>
              <w:rPr>
                <w:rFonts w:ascii="Arial" w:hAnsi="Arial" w:cs="Arial"/>
                <w:bCs/>
                <w:sz w:val="20"/>
                <w:szCs w:val="20"/>
              </w:rPr>
            </w:pPr>
          </w:p>
          <w:p w14:paraId="0BA94A23" w14:textId="77777777" w:rsidR="00AE19E1" w:rsidRDefault="00AE19E1" w:rsidP="00891DB0">
            <w:pPr>
              <w:numPr>
                <w:ilvl w:val="12"/>
                <w:numId w:val="0"/>
              </w:numPr>
              <w:jc w:val="center"/>
              <w:rPr>
                <w:rFonts w:ascii="Arial" w:hAnsi="Arial" w:cs="Arial"/>
                <w:bCs/>
                <w:sz w:val="20"/>
                <w:szCs w:val="20"/>
              </w:rPr>
            </w:pPr>
          </w:p>
          <w:p w14:paraId="4461CD0A" w14:textId="1E4C3EB7" w:rsidR="00AE19E1" w:rsidRPr="00F1570F" w:rsidRDefault="00AE19E1" w:rsidP="00891DB0">
            <w:pPr>
              <w:numPr>
                <w:ilvl w:val="12"/>
                <w:numId w:val="0"/>
              </w:numPr>
              <w:jc w:val="center"/>
              <w:rPr>
                <w:rFonts w:ascii="Arial" w:hAnsi="Arial" w:cs="Arial"/>
                <w:bCs/>
                <w:sz w:val="20"/>
                <w:szCs w:val="20"/>
              </w:rPr>
            </w:pPr>
            <w:r>
              <w:rPr>
                <w:rFonts w:ascii="Arial" w:hAnsi="Arial" w:cs="Arial"/>
                <w:bCs/>
                <w:sz w:val="20"/>
                <w:szCs w:val="20"/>
              </w:rPr>
              <w:t>AH 62</w:t>
            </w:r>
          </w:p>
        </w:tc>
        <w:tc>
          <w:tcPr>
            <w:tcW w:w="2466" w:type="dxa"/>
          </w:tcPr>
          <w:p w14:paraId="7703DF5B" w14:textId="77777777" w:rsidR="00FC71EB" w:rsidRPr="00FC71EB" w:rsidRDefault="00FC71EB" w:rsidP="00891DB0">
            <w:pPr>
              <w:numPr>
                <w:ilvl w:val="12"/>
                <w:numId w:val="0"/>
              </w:numPr>
              <w:rPr>
                <w:rFonts w:ascii="Arial" w:hAnsi="Arial" w:cs="Arial"/>
                <w:sz w:val="20"/>
                <w:szCs w:val="20"/>
              </w:rPr>
            </w:pPr>
          </w:p>
        </w:tc>
      </w:tr>
      <w:tr w:rsidR="00FC71EB" w:rsidRPr="00FC71EB" w14:paraId="63A245F3" w14:textId="77777777" w:rsidTr="00874850">
        <w:trPr>
          <w:trHeight w:val="1896"/>
        </w:trPr>
        <w:tc>
          <w:tcPr>
            <w:tcW w:w="3402" w:type="dxa"/>
          </w:tcPr>
          <w:p w14:paraId="38C4167C" w14:textId="77777777" w:rsidR="00FC71EB" w:rsidRPr="00FC71EB" w:rsidRDefault="00FC71EB" w:rsidP="00FC71EB">
            <w:pPr>
              <w:widowControl w:val="0"/>
              <w:numPr>
                <w:ilvl w:val="0"/>
                <w:numId w:val="2"/>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Lernstand erheben</w:t>
            </w:r>
            <w:r w:rsidRPr="00FC71EB">
              <w:rPr>
                <w:rFonts w:ascii="Arial" w:hAnsi="Arial" w:cs="Arial"/>
                <w:sz w:val="20"/>
                <w:szCs w:val="20"/>
              </w:rPr>
              <w:br/>
              <w:t>(Jahresstoff)</w:t>
            </w:r>
          </w:p>
        </w:tc>
        <w:tc>
          <w:tcPr>
            <w:tcW w:w="2835" w:type="dxa"/>
          </w:tcPr>
          <w:p w14:paraId="3742490C" w14:textId="0B527F39" w:rsidR="00FC71EB" w:rsidRPr="00FC71EB" w:rsidRDefault="00FC71EB" w:rsidP="00CB48B7">
            <w:pPr>
              <w:rPr>
                <w:rFonts w:ascii="Arial" w:hAnsi="Arial" w:cs="Arial"/>
                <w:sz w:val="20"/>
                <w:szCs w:val="20"/>
              </w:rPr>
            </w:pPr>
            <w:r w:rsidRPr="00FC71EB">
              <w:rPr>
                <w:rFonts w:ascii="Arial" w:hAnsi="Arial" w:cs="Arial"/>
                <w:sz w:val="20"/>
                <w:szCs w:val="20"/>
              </w:rPr>
              <w:t xml:space="preserve">Zur Leistungsorientierung </w:t>
            </w:r>
          </w:p>
        </w:tc>
        <w:tc>
          <w:tcPr>
            <w:tcW w:w="1347" w:type="dxa"/>
          </w:tcPr>
          <w:p w14:paraId="04F92ECD" w14:textId="6D3573B5" w:rsidR="00FC71EB" w:rsidRPr="00FC71EB" w:rsidRDefault="00EE5089" w:rsidP="00891DB0">
            <w:pPr>
              <w:jc w:val="center"/>
              <w:rPr>
                <w:rFonts w:ascii="Arial" w:hAnsi="Arial" w:cs="Arial"/>
                <w:sz w:val="20"/>
                <w:szCs w:val="20"/>
              </w:rPr>
            </w:pPr>
            <w:r>
              <w:rPr>
                <w:rFonts w:ascii="Arial" w:hAnsi="Arial" w:cs="Arial"/>
                <w:sz w:val="20"/>
                <w:szCs w:val="20"/>
              </w:rPr>
              <w:t>204</w:t>
            </w:r>
            <w:r w:rsidR="00B750AD">
              <w:rPr>
                <w:rFonts w:ascii="Arial" w:hAnsi="Arial" w:cs="Arial"/>
                <w:sz w:val="20"/>
                <w:szCs w:val="20"/>
              </w:rPr>
              <w:t xml:space="preserve">, </w:t>
            </w:r>
            <w:r>
              <w:rPr>
                <w:rFonts w:ascii="Arial" w:hAnsi="Arial" w:cs="Arial"/>
                <w:sz w:val="20"/>
                <w:szCs w:val="20"/>
              </w:rPr>
              <w:t>205</w:t>
            </w:r>
          </w:p>
          <w:p w14:paraId="762A7A0B" w14:textId="77777777" w:rsidR="00FC71EB" w:rsidRPr="00FC71EB" w:rsidRDefault="00FC71EB" w:rsidP="00891DB0">
            <w:pPr>
              <w:jc w:val="center"/>
              <w:rPr>
                <w:rFonts w:ascii="Arial" w:hAnsi="Arial" w:cs="Arial"/>
                <w:sz w:val="20"/>
                <w:szCs w:val="20"/>
              </w:rPr>
            </w:pPr>
          </w:p>
          <w:p w14:paraId="5698F2BA" w14:textId="77777777" w:rsidR="00FC71EB" w:rsidRPr="00FC71EB" w:rsidRDefault="00FC71EB" w:rsidP="00891DB0">
            <w:pPr>
              <w:jc w:val="center"/>
              <w:rPr>
                <w:rFonts w:ascii="Arial" w:hAnsi="Arial" w:cs="Arial"/>
                <w:sz w:val="20"/>
                <w:szCs w:val="20"/>
              </w:rPr>
            </w:pPr>
          </w:p>
          <w:p w14:paraId="44A4B7CA" w14:textId="77777777" w:rsidR="00FC71EB" w:rsidRPr="00FC71EB" w:rsidRDefault="00FC71EB" w:rsidP="00891DB0">
            <w:pPr>
              <w:jc w:val="center"/>
              <w:rPr>
                <w:rFonts w:ascii="Arial" w:hAnsi="Arial" w:cs="Arial"/>
                <w:sz w:val="20"/>
                <w:szCs w:val="20"/>
              </w:rPr>
            </w:pPr>
          </w:p>
        </w:tc>
        <w:tc>
          <w:tcPr>
            <w:tcW w:w="4125" w:type="dxa"/>
          </w:tcPr>
          <w:p w14:paraId="7E2BA1A3" w14:textId="77777777"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Erkennen von Stärken und Schwächen einzelner Schüler (diagnostischer Bereich)</w:t>
            </w:r>
          </w:p>
          <w:p w14:paraId="6AE4E193" w14:textId="22A5A262"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 xml:space="preserve">Feststellen der Basiskompetenzen aller Schüler in Bezug auf die </w:t>
            </w:r>
            <w:r w:rsidR="00B750AD">
              <w:rPr>
                <w:rFonts w:ascii="Arial" w:hAnsi="Arial" w:cs="Arial"/>
                <w:sz w:val="20"/>
                <w:szCs w:val="20"/>
              </w:rPr>
              <w:t>Lehrplan-</w:t>
            </w:r>
            <w:r w:rsidRPr="00FC71EB">
              <w:rPr>
                <w:rFonts w:ascii="Arial" w:hAnsi="Arial" w:cs="Arial"/>
                <w:sz w:val="20"/>
                <w:szCs w:val="20"/>
              </w:rPr>
              <w:t>anforderungen (analytischer Bereich)</w:t>
            </w:r>
          </w:p>
          <w:p w14:paraId="69AEABE0" w14:textId="77777777" w:rsidR="00FC71EB" w:rsidRPr="00FC71EB" w:rsidRDefault="00FC71EB" w:rsidP="00FC71EB">
            <w:pPr>
              <w:widowControl w:val="0"/>
              <w:numPr>
                <w:ilvl w:val="0"/>
                <w:numId w:val="5"/>
              </w:numPr>
              <w:overflowPunct w:val="0"/>
              <w:autoSpaceDE w:val="0"/>
              <w:autoSpaceDN w:val="0"/>
              <w:adjustRightInd w:val="0"/>
              <w:textAlignment w:val="baseline"/>
              <w:rPr>
                <w:rFonts w:ascii="Arial" w:hAnsi="Arial" w:cs="Arial"/>
                <w:sz w:val="20"/>
                <w:szCs w:val="20"/>
              </w:rPr>
            </w:pPr>
            <w:r w:rsidRPr="00FC71EB">
              <w:rPr>
                <w:rFonts w:ascii="Arial" w:hAnsi="Arial" w:cs="Arial"/>
                <w:sz w:val="20"/>
                <w:szCs w:val="20"/>
              </w:rPr>
              <w:t>Zusätzliches Hilfsinstrument für die Beratung (beratender Bereich)</w:t>
            </w:r>
          </w:p>
        </w:tc>
        <w:tc>
          <w:tcPr>
            <w:tcW w:w="850" w:type="dxa"/>
          </w:tcPr>
          <w:p w14:paraId="6DD8319A" w14:textId="0C0D551F" w:rsidR="00FC71EB" w:rsidRPr="00FC71EB" w:rsidRDefault="00FC71EB" w:rsidP="00891DB0">
            <w:pPr>
              <w:jc w:val="center"/>
              <w:rPr>
                <w:rFonts w:ascii="Arial" w:hAnsi="Arial" w:cs="Arial"/>
                <w:sz w:val="20"/>
                <w:szCs w:val="20"/>
              </w:rPr>
            </w:pPr>
          </w:p>
        </w:tc>
        <w:tc>
          <w:tcPr>
            <w:tcW w:w="2466" w:type="dxa"/>
          </w:tcPr>
          <w:p w14:paraId="19F3DEAD" w14:textId="77777777" w:rsidR="00FC71EB" w:rsidRPr="00FC71EB" w:rsidRDefault="00FC71EB" w:rsidP="00891DB0">
            <w:pPr>
              <w:rPr>
                <w:rFonts w:ascii="Arial" w:hAnsi="Arial" w:cs="Arial"/>
                <w:sz w:val="20"/>
                <w:szCs w:val="20"/>
              </w:rPr>
            </w:pPr>
          </w:p>
          <w:p w14:paraId="3BB264E5" w14:textId="77777777" w:rsidR="00FC71EB" w:rsidRPr="00FC71EB" w:rsidRDefault="00FC71EB" w:rsidP="00891DB0">
            <w:pPr>
              <w:rPr>
                <w:rFonts w:ascii="Arial" w:hAnsi="Arial" w:cs="Arial"/>
                <w:sz w:val="20"/>
                <w:szCs w:val="20"/>
              </w:rPr>
            </w:pPr>
          </w:p>
          <w:p w14:paraId="45D57B0F" w14:textId="77777777" w:rsidR="00FC71EB" w:rsidRPr="00FC71EB" w:rsidRDefault="00FC71EB" w:rsidP="00891DB0">
            <w:pPr>
              <w:rPr>
                <w:rFonts w:ascii="Arial" w:hAnsi="Arial" w:cs="Arial"/>
                <w:sz w:val="20"/>
                <w:szCs w:val="20"/>
              </w:rPr>
            </w:pPr>
          </w:p>
          <w:p w14:paraId="29DECE6F" w14:textId="77777777" w:rsidR="00FC71EB" w:rsidRPr="00FC71EB" w:rsidRDefault="00FC71EB" w:rsidP="00891DB0">
            <w:pPr>
              <w:rPr>
                <w:rFonts w:ascii="Arial" w:hAnsi="Arial" w:cs="Arial"/>
                <w:sz w:val="20"/>
                <w:szCs w:val="20"/>
              </w:rPr>
            </w:pPr>
            <w:r w:rsidRPr="00FC71EB">
              <w:rPr>
                <w:rFonts w:ascii="Arial" w:hAnsi="Arial" w:cs="Arial"/>
                <w:sz w:val="20"/>
                <w:szCs w:val="20"/>
              </w:rPr>
              <w:t>Fundus: Archiv ISB/KM</w:t>
            </w:r>
          </w:p>
        </w:tc>
      </w:tr>
    </w:tbl>
    <w:p w14:paraId="63625C02" w14:textId="53AA651D" w:rsidR="00FC71EB" w:rsidRPr="00FC71EB" w:rsidRDefault="00FC71EB" w:rsidP="00FC71EB">
      <w:pPr>
        <w:spacing w:before="284"/>
        <w:rPr>
          <w:rFonts w:ascii="Arial" w:hAnsi="Arial" w:cs="Arial"/>
          <w:sz w:val="20"/>
          <w:szCs w:val="20"/>
        </w:rPr>
      </w:pPr>
    </w:p>
    <w:p w14:paraId="24051CC7" w14:textId="73C0E877" w:rsidR="00F129AD" w:rsidRPr="00FC71EB" w:rsidRDefault="00F129AD" w:rsidP="005629D7">
      <w:pPr>
        <w:rPr>
          <w:rFonts w:ascii="Arial" w:hAnsi="Arial" w:cs="Arial"/>
          <w:sz w:val="20"/>
          <w:szCs w:val="20"/>
          <w:vertAlign w:val="subscript"/>
        </w:rPr>
      </w:pPr>
    </w:p>
    <w:sectPr w:rsidR="00F129AD" w:rsidRPr="00FC71EB" w:rsidSect="003772D4">
      <w:headerReference w:type="even" r:id="rId9"/>
      <w:headerReference w:type="default" r:id="rId10"/>
      <w:footerReference w:type="even" r:id="rId11"/>
      <w:headerReference w:type="first" r:id="rId12"/>
      <w:pgSz w:w="16840" w:h="11900" w:orient="landscape"/>
      <w:pgMar w:top="1134" w:right="737" w:bottom="0"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696D8A" w14:textId="77777777" w:rsidR="001416E2" w:rsidRDefault="001416E2" w:rsidP="000C64AA">
      <w:r>
        <w:separator/>
      </w:r>
    </w:p>
  </w:endnote>
  <w:endnote w:type="continuationSeparator" w:id="0">
    <w:p w14:paraId="4FD20051" w14:textId="77777777" w:rsidR="001416E2" w:rsidRDefault="001416E2"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11189" w14:textId="77777777" w:rsidR="001416E2" w:rsidRDefault="001416E2" w:rsidP="00394C7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02A81F2" w14:textId="77777777" w:rsidR="001416E2" w:rsidRDefault="001416E2" w:rsidP="002C0B7F">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36B836" w14:textId="77777777" w:rsidR="001416E2" w:rsidRDefault="001416E2" w:rsidP="000C64AA">
      <w:r>
        <w:separator/>
      </w:r>
    </w:p>
  </w:footnote>
  <w:footnote w:type="continuationSeparator" w:id="0">
    <w:p w14:paraId="14774B68" w14:textId="77777777" w:rsidR="001416E2" w:rsidRDefault="001416E2" w:rsidP="000C64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9A434" w14:textId="77777777" w:rsidR="001416E2" w:rsidRDefault="001416E2" w:rsidP="00394C7F">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3D0E19" w14:textId="77777777" w:rsidR="001416E2" w:rsidRDefault="001416E2" w:rsidP="002C0B7F">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D66B" w14:textId="43ADA98D" w:rsidR="001416E2" w:rsidRDefault="001416E2" w:rsidP="00F51C94">
    <w:pPr>
      <w:pStyle w:val="Kopfzeile"/>
      <w:framePr w:wrap="around" w:vAnchor="text" w:hAnchor="page" w:x="16255" w:y="346"/>
      <w:rPr>
        <w:rStyle w:val="Seitenzahl"/>
      </w:rPr>
    </w:pPr>
    <w:r>
      <w:rPr>
        <w:rStyle w:val="Seitenzahl"/>
      </w:rPr>
      <w:fldChar w:fldCharType="begin"/>
    </w:r>
    <w:r>
      <w:rPr>
        <w:rStyle w:val="Seitenzahl"/>
      </w:rPr>
      <w:instrText xml:space="preserve">PAGE  </w:instrText>
    </w:r>
    <w:r>
      <w:rPr>
        <w:rStyle w:val="Seitenzahl"/>
      </w:rPr>
      <w:fldChar w:fldCharType="separate"/>
    </w:r>
    <w:r w:rsidR="00246751">
      <w:rPr>
        <w:rStyle w:val="Seitenzahl"/>
        <w:noProof/>
      </w:rPr>
      <w:t>22</w:t>
    </w:r>
    <w:r>
      <w:rPr>
        <w:rStyle w:val="Seitenzahl"/>
      </w:rPr>
      <w:fldChar w:fldCharType="end"/>
    </w:r>
  </w:p>
  <w:p w14:paraId="6199A239" w14:textId="537B7EF5" w:rsidR="00D13A70" w:rsidRDefault="00D13A70" w:rsidP="002C0B7F">
    <w:pPr>
      <w:pStyle w:val="Kopfzeile"/>
      <w:ind w:right="360"/>
    </w:pPr>
    <w:r>
      <w:rPr>
        <w:noProof/>
      </w:rPr>
      <w:drawing>
        <wp:anchor distT="0" distB="0" distL="114300" distR="114300" simplePos="0" relativeHeight="251673600" behindDoc="0" locked="0" layoutInCell="1" allowOverlap="1" wp14:anchorId="54AA970C" wp14:editId="25CDA8A8">
          <wp:simplePos x="0" y="0"/>
          <wp:positionH relativeFrom="column">
            <wp:posOffset>6261735</wp:posOffset>
          </wp:positionH>
          <wp:positionV relativeFrom="paragraph">
            <wp:posOffset>-280670</wp:posOffset>
          </wp:positionV>
          <wp:extent cx="1844831" cy="923925"/>
          <wp:effectExtent l="0" t="0" r="3175" b="0"/>
          <wp:wrapNone/>
          <wp:docPr id="44" name="Grafik 101" descr="C:\Users\krause.CCBUCHNER\AppData\Local\Microsoft\Windows\Temporary Internet Files\Content.Outlook\T91C5W0J\Klett_4C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1" descr="C:\Users\krause.CCBUCHNER\AppData\Local\Microsoft\Windows\Temporary Internet Files\Content.Outlook\T91C5W0J\Klett_4C_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44831"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E7243" w14:textId="77777777" w:rsidR="00D13A70" w:rsidRDefault="00D13A70" w:rsidP="002C0B7F">
    <w:pPr>
      <w:pStyle w:val="Kopfzeile"/>
      <w:ind w:right="360"/>
    </w:pPr>
  </w:p>
  <w:p w14:paraId="43AD336D" w14:textId="034F67E8" w:rsidR="00D13A70" w:rsidRDefault="00D13A70" w:rsidP="002C0B7F">
    <w:pPr>
      <w:pStyle w:val="Kopfzeile"/>
      <w:ind w:right="360"/>
    </w:pPr>
  </w:p>
  <w:p w14:paraId="5A0FE85D" w14:textId="77777777" w:rsidR="00D13A70" w:rsidRDefault="00D13A70" w:rsidP="002C0B7F">
    <w:pPr>
      <w:pStyle w:val="Kopfzeile"/>
      <w:ind w:right="360"/>
    </w:pPr>
  </w:p>
  <w:p w14:paraId="499DBB53" w14:textId="77777777" w:rsidR="00D13A70" w:rsidRDefault="00D13A70" w:rsidP="002C0B7F">
    <w:pPr>
      <w:pStyle w:val="Kopfzeile"/>
      <w:ind w:right="360"/>
    </w:pPr>
  </w:p>
  <w:p w14:paraId="03ED67FE" w14:textId="4FFA6181" w:rsidR="001416E2" w:rsidRDefault="001416E2" w:rsidP="002C0B7F">
    <w:pPr>
      <w:pStyle w:val="Kopfzeile"/>
      <w:ind w:right="360"/>
    </w:pPr>
    <w:r>
      <w:rPr>
        <w:noProof/>
      </w:rPr>
      <w:drawing>
        <wp:anchor distT="0" distB="0" distL="114300" distR="114300" simplePos="0" relativeHeight="251669504" behindDoc="1" locked="0" layoutInCell="1" allowOverlap="1" wp14:anchorId="3BCDBC2F" wp14:editId="467D6366">
          <wp:simplePos x="0" y="0"/>
          <wp:positionH relativeFrom="page">
            <wp:posOffset>-7620</wp:posOffset>
          </wp:positionH>
          <wp:positionV relativeFrom="page">
            <wp:posOffset>180340</wp:posOffset>
          </wp:positionV>
          <wp:extent cx="10693400" cy="927100"/>
          <wp:effectExtent l="0" t="0" r="0" b="12700"/>
          <wp:wrapNone/>
          <wp:docPr id="4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E90F" w14:textId="462B2E70" w:rsidR="001416E2" w:rsidRPr="00B23521" w:rsidRDefault="001416E2" w:rsidP="00B23521">
    <w:pPr>
      <w:pStyle w:val="Kopfzeile"/>
    </w:pPr>
    <w:r>
      <w:rPr>
        <w:noProof/>
      </w:rPr>
      <w:drawing>
        <wp:anchor distT="0" distB="0" distL="114300" distR="114300" simplePos="0" relativeHeight="251671552" behindDoc="0" locked="0" layoutInCell="1" allowOverlap="1" wp14:anchorId="01A1595B" wp14:editId="222EBBA4">
          <wp:simplePos x="0" y="0"/>
          <wp:positionH relativeFrom="column">
            <wp:posOffset>6176010</wp:posOffset>
          </wp:positionH>
          <wp:positionV relativeFrom="paragraph">
            <wp:posOffset>-269240</wp:posOffset>
          </wp:positionV>
          <wp:extent cx="1844831" cy="923925"/>
          <wp:effectExtent l="0" t="0" r="3175" b="0"/>
          <wp:wrapNone/>
          <wp:docPr id="46" name="Grafik 101" descr="C:\Users\krause.CCBUCHNER\AppData\Local\Microsoft\Windows\Temporary Internet Files\Content.Outlook\T91C5W0J\Klett_4C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1" descr="C:\Users\krause.CCBUCHNER\AppData\Local\Microsoft\Windows\Temporary Internet Files\Content.Outlook\T91C5W0J\Klett_4C_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44831" cy="923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5E17947" wp14:editId="666D0E03">
          <wp:simplePos x="0" y="0"/>
          <wp:positionH relativeFrom="page">
            <wp:posOffset>0</wp:posOffset>
          </wp:positionH>
          <wp:positionV relativeFrom="page">
            <wp:posOffset>180975</wp:posOffset>
          </wp:positionV>
          <wp:extent cx="10693400" cy="927100"/>
          <wp:effectExtent l="0" t="0" r="0" b="635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51C0114"/>
    <w:lvl w:ilvl="0">
      <w:numFmt w:val="decimal"/>
      <w:lvlText w:val="*"/>
      <w:lvlJc w:val="left"/>
    </w:lvl>
  </w:abstractNum>
  <w:abstractNum w:abstractNumId="1" w15:restartNumberingAfterBreak="0">
    <w:nsid w:val="01A542CC"/>
    <w:multiLevelType w:val="hybridMultilevel"/>
    <w:tmpl w:val="7B502046"/>
    <w:lvl w:ilvl="0" w:tplc="51F482C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4071E19"/>
    <w:multiLevelType w:val="hybridMultilevel"/>
    <w:tmpl w:val="92A43458"/>
    <w:lvl w:ilvl="0" w:tplc="747089BC">
      <w:numFmt w:val="bullet"/>
      <w:lvlText w:val="-"/>
      <w:lvlJc w:val="left"/>
      <w:pPr>
        <w:ind w:left="405" w:hanging="360"/>
      </w:pPr>
      <w:rPr>
        <w:rFonts w:ascii="Cambria" w:eastAsiaTheme="minorEastAsia" w:hAnsi="Cambria" w:cs="Arial" w:hint="default"/>
        <w:b w:val="0"/>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3" w15:restartNumberingAfterBreak="0">
    <w:nsid w:val="06692B11"/>
    <w:multiLevelType w:val="hybridMultilevel"/>
    <w:tmpl w:val="1270C274"/>
    <w:lvl w:ilvl="0" w:tplc="DB12D3BA">
      <w:start w:val="2"/>
      <w:numFmt w:val="bullet"/>
      <w:lvlText w:val="-"/>
      <w:lvlJc w:val="left"/>
      <w:pPr>
        <w:ind w:left="720" w:hanging="360"/>
      </w:pPr>
      <w:rPr>
        <w:rFonts w:ascii="Arial" w:eastAsiaTheme="minorEastAsia" w:hAnsi="Arial" w:cs="Arial"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853BCC"/>
    <w:multiLevelType w:val="hybridMultilevel"/>
    <w:tmpl w:val="35D0BAC6"/>
    <w:lvl w:ilvl="0" w:tplc="60728C98">
      <w:numFmt w:val="bullet"/>
      <w:lvlText w:val="-"/>
      <w:lvlJc w:val="left"/>
      <w:pPr>
        <w:ind w:left="720" w:hanging="360"/>
      </w:pPr>
      <w:rPr>
        <w:rFonts w:ascii="Arial" w:eastAsiaTheme="minorEastAsia" w:hAnsi="Arial" w:cs="Arial"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A96073"/>
    <w:multiLevelType w:val="hybridMultilevel"/>
    <w:tmpl w:val="F56837CE"/>
    <w:lvl w:ilvl="0" w:tplc="626AD56A">
      <w:numFmt w:val="bullet"/>
      <w:lvlText w:val="-"/>
      <w:lvlJc w:val="left"/>
      <w:pPr>
        <w:ind w:left="720" w:hanging="360"/>
      </w:pPr>
      <w:rPr>
        <w:rFonts w:ascii="Arial" w:eastAsiaTheme="minorEastAsia" w:hAnsi="Arial" w:cs="Arial"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9F5C1F"/>
    <w:multiLevelType w:val="hybridMultilevel"/>
    <w:tmpl w:val="913069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3D17EEA"/>
    <w:multiLevelType w:val="hybridMultilevel"/>
    <w:tmpl w:val="0F8476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3DD4B46"/>
    <w:multiLevelType w:val="hybridMultilevel"/>
    <w:tmpl w:val="2EFE23A4"/>
    <w:lvl w:ilvl="0" w:tplc="1A7C7CCC">
      <w:numFmt w:val="bullet"/>
      <w:lvlText w:val="-"/>
      <w:lvlJc w:val="left"/>
      <w:pPr>
        <w:ind w:left="720" w:hanging="360"/>
      </w:pPr>
      <w:rPr>
        <w:rFonts w:ascii="Cambria" w:eastAsiaTheme="minorEastAsia" w:hAnsi="Cambria" w:cs="Arial"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6486E61"/>
    <w:multiLevelType w:val="hybridMultilevel"/>
    <w:tmpl w:val="BFB4FC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8F104AA"/>
    <w:multiLevelType w:val="hybridMultilevel"/>
    <w:tmpl w:val="1A1CF3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9643B5C"/>
    <w:multiLevelType w:val="hybridMultilevel"/>
    <w:tmpl w:val="EFF0504A"/>
    <w:lvl w:ilvl="0" w:tplc="EE1E959C">
      <w:numFmt w:val="bullet"/>
      <w:lvlText w:val="-"/>
      <w:lvlJc w:val="left"/>
      <w:pPr>
        <w:ind w:left="720" w:hanging="360"/>
      </w:pPr>
      <w:rPr>
        <w:rFonts w:ascii="Arial" w:eastAsiaTheme="minorEastAsia" w:hAnsi="Arial" w:cs="Arial"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A3936BA"/>
    <w:multiLevelType w:val="hybridMultilevel"/>
    <w:tmpl w:val="8C589830"/>
    <w:lvl w:ilvl="0" w:tplc="2D928A60">
      <w:start w:val="1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ED57FE3"/>
    <w:multiLevelType w:val="hybridMultilevel"/>
    <w:tmpl w:val="D4DCB8FC"/>
    <w:lvl w:ilvl="0" w:tplc="B9B4BF56">
      <w:start w:val="1"/>
      <w:numFmt w:val="bullet"/>
      <w:lvlText w:val=""/>
      <w:lvlJc w:val="left"/>
      <w:pPr>
        <w:ind w:left="720" w:hanging="360"/>
      </w:pPr>
      <w:rPr>
        <w:rFonts w:ascii="Symbol" w:hAnsi="Symbol" w:hint="default"/>
        <w:color w:val="auto"/>
        <w:sz w:val="14"/>
        <w:szCs w:val="1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1E217A8"/>
    <w:multiLevelType w:val="hybridMultilevel"/>
    <w:tmpl w:val="4BFA3056"/>
    <w:lvl w:ilvl="0" w:tplc="68723AC0">
      <w:numFmt w:val="bullet"/>
      <w:lvlText w:val="-"/>
      <w:lvlJc w:val="left"/>
      <w:pPr>
        <w:ind w:left="720" w:hanging="360"/>
      </w:pPr>
      <w:rPr>
        <w:rFonts w:ascii="Cambria" w:eastAsiaTheme="minorEastAsia" w:hAnsi="Cambria" w:cs="Arial"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53C2C32"/>
    <w:multiLevelType w:val="hybridMultilevel"/>
    <w:tmpl w:val="2D5C93C8"/>
    <w:lvl w:ilvl="0" w:tplc="2D928A60">
      <w:start w:val="1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EAF196E"/>
    <w:multiLevelType w:val="hybridMultilevel"/>
    <w:tmpl w:val="8F647724"/>
    <w:lvl w:ilvl="0" w:tplc="B9B4BF56">
      <w:start w:val="1"/>
      <w:numFmt w:val="bullet"/>
      <w:lvlText w:val=""/>
      <w:lvlJc w:val="left"/>
      <w:pPr>
        <w:tabs>
          <w:tab w:val="num" w:pos="360"/>
        </w:tabs>
        <w:ind w:left="360" w:hanging="360"/>
      </w:pPr>
      <w:rPr>
        <w:rFonts w:ascii="Symbol" w:hAnsi="Symbol" w:hint="default"/>
        <w:color w:val="auto"/>
        <w:sz w:val="14"/>
        <w:szCs w:val="14"/>
      </w:rPr>
    </w:lvl>
    <w:lvl w:ilvl="1" w:tplc="04070003" w:tentative="1">
      <w:start w:val="1"/>
      <w:numFmt w:val="bullet"/>
      <w:lvlText w:val="o"/>
      <w:lvlJc w:val="left"/>
      <w:pPr>
        <w:tabs>
          <w:tab w:val="num" w:pos="1156"/>
        </w:tabs>
        <w:ind w:left="1156" w:hanging="360"/>
      </w:pPr>
      <w:rPr>
        <w:rFonts w:ascii="Courier New" w:hAnsi="Courier New" w:cs="Courier New" w:hint="default"/>
      </w:rPr>
    </w:lvl>
    <w:lvl w:ilvl="2" w:tplc="04070005" w:tentative="1">
      <w:start w:val="1"/>
      <w:numFmt w:val="bullet"/>
      <w:lvlText w:val=""/>
      <w:lvlJc w:val="left"/>
      <w:pPr>
        <w:tabs>
          <w:tab w:val="num" w:pos="1876"/>
        </w:tabs>
        <w:ind w:left="1876" w:hanging="360"/>
      </w:pPr>
      <w:rPr>
        <w:rFonts w:ascii="Wingdings" w:hAnsi="Wingdings" w:hint="default"/>
      </w:rPr>
    </w:lvl>
    <w:lvl w:ilvl="3" w:tplc="04070001" w:tentative="1">
      <w:start w:val="1"/>
      <w:numFmt w:val="bullet"/>
      <w:lvlText w:val=""/>
      <w:lvlJc w:val="left"/>
      <w:pPr>
        <w:tabs>
          <w:tab w:val="num" w:pos="2596"/>
        </w:tabs>
        <w:ind w:left="2596" w:hanging="360"/>
      </w:pPr>
      <w:rPr>
        <w:rFonts w:ascii="Symbol" w:hAnsi="Symbol" w:hint="default"/>
      </w:rPr>
    </w:lvl>
    <w:lvl w:ilvl="4" w:tplc="04070003" w:tentative="1">
      <w:start w:val="1"/>
      <w:numFmt w:val="bullet"/>
      <w:lvlText w:val="o"/>
      <w:lvlJc w:val="left"/>
      <w:pPr>
        <w:tabs>
          <w:tab w:val="num" w:pos="3316"/>
        </w:tabs>
        <w:ind w:left="3316" w:hanging="360"/>
      </w:pPr>
      <w:rPr>
        <w:rFonts w:ascii="Courier New" w:hAnsi="Courier New" w:cs="Courier New" w:hint="default"/>
      </w:rPr>
    </w:lvl>
    <w:lvl w:ilvl="5" w:tplc="04070005" w:tentative="1">
      <w:start w:val="1"/>
      <w:numFmt w:val="bullet"/>
      <w:lvlText w:val=""/>
      <w:lvlJc w:val="left"/>
      <w:pPr>
        <w:tabs>
          <w:tab w:val="num" w:pos="4036"/>
        </w:tabs>
        <w:ind w:left="4036" w:hanging="360"/>
      </w:pPr>
      <w:rPr>
        <w:rFonts w:ascii="Wingdings" w:hAnsi="Wingdings" w:hint="default"/>
      </w:rPr>
    </w:lvl>
    <w:lvl w:ilvl="6" w:tplc="04070001" w:tentative="1">
      <w:start w:val="1"/>
      <w:numFmt w:val="bullet"/>
      <w:lvlText w:val=""/>
      <w:lvlJc w:val="left"/>
      <w:pPr>
        <w:tabs>
          <w:tab w:val="num" w:pos="4756"/>
        </w:tabs>
        <w:ind w:left="4756" w:hanging="360"/>
      </w:pPr>
      <w:rPr>
        <w:rFonts w:ascii="Symbol" w:hAnsi="Symbol" w:hint="default"/>
      </w:rPr>
    </w:lvl>
    <w:lvl w:ilvl="7" w:tplc="04070003" w:tentative="1">
      <w:start w:val="1"/>
      <w:numFmt w:val="bullet"/>
      <w:lvlText w:val="o"/>
      <w:lvlJc w:val="left"/>
      <w:pPr>
        <w:tabs>
          <w:tab w:val="num" w:pos="5476"/>
        </w:tabs>
        <w:ind w:left="5476" w:hanging="360"/>
      </w:pPr>
      <w:rPr>
        <w:rFonts w:ascii="Courier New" w:hAnsi="Courier New" w:cs="Courier New" w:hint="default"/>
      </w:rPr>
    </w:lvl>
    <w:lvl w:ilvl="8" w:tplc="04070005" w:tentative="1">
      <w:start w:val="1"/>
      <w:numFmt w:val="bullet"/>
      <w:lvlText w:val=""/>
      <w:lvlJc w:val="left"/>
      <w:pPr>
        <w:tabs>
          <w:tab w:val="num" w:pos="6196"/>
        </w:tabs>
        <w:ind w:left="6196" w:hanging="360"/>
      </w:pPr>
      <w:rPr>
        <w:rFonts w:ascii="Wingdings" w:hAnsi="Wingdings" w:hint="default"/>
      </w:rPr>
    </w:lvl>
  </w:abstractNum>
  <w:abstractNum w:abstractNumId="17" w15:restartNumberingAfterBreak="0">
    <w:nsid w:val="35AD782D"/>
    <w:multiLevelType w:val="hybridMultilevel"/>
    <w:tmpl w:val="5BA072E2"/>
    <w:lvl w:ilvl="0" w:tplc="3D66DB3E">
      <w:start w:val="1"/>
      <w:numFmt w:val="bullet"/>
      <w:lvlText w:val="*"/>
      <w:lvlJc w:val="left"/>
      <w:pPr>
        <w:tabs>
          <w:tab w:val="num" w:pos="360"/>
        </w:tabs>
        <w:ind w:left="360" w:hanging="360"/>
      </w:pPr>
      <w:rPr>
        <w:rFonts w:ascii="Times New Roman" w:hAnsi="Times New Roman" w:cs="Times New Roman" w:hint="default"/>
        <w:color w:val="auto"/>
        <w:sz w:val="20"/>
        <w:szCs w:val="20"/>
      </w:rPr>
    </w:lvl>
    <w:lvl w:ilvl="1" w:tplc="B0BCCD8C">
      <w:start w:val="1"/>
      <w:numFmt w:val="bullet"/>
      <w:lvlText w:val="*"/>
      <w:lvlJc w:val="left"/>
      <w:pPr>
        <w:tabs>
          <w:tab w:val="num" w:pos="1440"/>
        </w:tabs>
        <w:ind w:left="1440" w:hanging="360"/>
      </w:pPr>
      <w:rPr>
        <w:rFonts w:ascii="Times New Roman" w:hAnsi="Times New Roman" w:cs="Times New Roman" w:hint="default"/>
        <w:color w:val="auto"/>
        <w:sz w:val="14"/>
        <w:szCs w:val="14"/>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D5383C"/>
    <w:multiLevelType w:val="hybridMultilevel"/>
    <w:tmpl w:val="083E8A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B544411"/>
    <w:multiLevelType w:val="hybridMultilevel"/>
    <w:tmpl w:val="90B61314"/>
    <w:lvl w:ilvl="0" w:tplc="3D3EF21A">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9450DD"/>
    <w:multiLevelType w:val="hybridMultilevel"/>
    <w:tmpl w:val="CE506D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ED701A2"/>
    <w:multiLevelType w:val="hybridMultilevel"/>
    <w:tmpl w:val="BCA8F1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FB66B75"/>
    <w:multiLevelType w:val="hybridMultilevel"/>
    <w:tmpl w:val="2BD4BB84"/>
    <w:lvl w:ilvl="0" w:tplc="BD3EA922">
      <w:numFmt w:val="bullet"/>
      <w:lvlText w:val="-"/>
      <w:lvlJc w:val="left"/>
      <w:pPr>
        <w:ind w:left="720" w:hanging="360"/>
      </w:pPr>
      <w:rPr>
        <w:rFonts w:ascii="Arial" w:eastAsiaTheme="minorEastAsia" w:hAnsi="Arial" w:cs="Arial"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1482803"/>
    <w:multiLevelType w:val="hybridMultilevel"/>
    <w:tmpl w:val="E70698F2"/>
    <w:lvl w:ilvl="0" w:tplc="824289B2">
      <w:numFmt w:val="bullet"/>
      <w:lvlText w:val="-"/>
      <w:lvlJc w:val="left"/>
      <w:pPr>
        <w:ind w:left="720" w:hanging="360"/>
      </w:pPr>
      <w:rPr>
        <w:rFonts w:ascii="Cambria" w:eastAsiaTheme="minorEastAsia" w:hAnsi="Cambria" w:cs="Arial"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2917322"/>
    <w:multiLevelType w:val="hybridMultilevel"/>
    <w:tmpl w:val="086A36E2"/>
    <w:lvl w:ilvl="0" w:tplc="C3A6494A">
      <w:start w:val="10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3E15F0D"/>
    <w:multiLevelType w:val="hybridMultilevel"/>
    <w:tmpl w:val="98DA64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45418A1"/>
    <w:multiLevelType w:val="hybridMultilevel"/>
    <w:tmpl w:val="BD145016"/>
    <w:lvl w:ilvl="0" w:tplc="0D340156">
      <w:start w:val="9"/>
      <w:numFmt w:val="bullet"/>
      <w:lvlText w:val="-"/>
      <w:lvlJc w:val="left"/>
      <w:pPr>
        <w:ind w:left="420" w:hanging="360"/>
      </w:pPr>
      <w:rPr>
        <w:rFonts w:ascii="Arial" w:eastAsia="Times New Roman"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27" w15:restartNumberingAfterBreak="0">
    <w:nsid w:val="45004D4E"/>
    <w:multiLevelType w:val="hybridMultilevel"/>
    <w:tmpl w:val="EA623F76"/>
    <w:lvl w:ilvl="0" w:tplc="B9B4BF56">
      <w:start w:val="1"/>
      <w:numFmt w:val="bullet"/>
      <w:lvlText w:val=""/>
      <w:lvlJc w:val="left"/>
      <w:pPr>
        <w:ind w:left="1080" w:hanging="360"/>
      </w:pPr>
      <w:rPr>
        <w:rFonts w:ascii="Symbol" w:hAnsi="Symbol" w:hint="default"/>
        <w:color w:val="auto"/>
        <w:sz w:val="14"/>
        <w:szCs w:val="14"/>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8" w15:restartNumberingAfterBreak="0">
    <w:nsid w:val="45563935"/>
    <w:multiLevelType w:val="hybridMultilevel"/>
    <w:tmpl w:val="6E10F310"/>
    <w:lvl w:ilvl="0" w:tplc="04070001">
      <w:start w:val="1"/>
      <w:numFmt w:val="bullet"/>
      <w:lvlText w:val=""/>
      <w:lvlJc w:val="left"/>
      <w:pPr>
        <w:ind w:left="4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6794FBC"/>
    <w:multiLevelType w:val="hybridMultilevel"/>
    <w:tmpl w:val="29CE32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76950D7"/>
    <w:multiLevelType w:val="hybridMultilevel"/>
    <w:tmpl w:val="11E25C5A"/>
    <w:lvl w:ilvl="0" w:tplc="002CD08C">
      <w:numFmt w:val="bullet"/>
      <w:lvlText w:val="-"/>
      <w:lvlJc w:val="left"/>
      <w:pPr>
        <w:ind w:left="720" w:hanging="360"/>
      </w:pPr>
      <w:rPr>
        <w:rFonts w:ascii="Arial" w:eastAsiaTheme="minorEastAsia" w:hAnsi="Arial" w:cs="Arial"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17112F3"/>
    <w:multiLevelType w:val="hybridMultilevel"/>
    <w:tmpl w:val="61BE544E"/>
    <w:lvl w:ilvl="0" w:tplc="B9B4BF56">
      <w:start w:val="1"/>
      <w:numFmt w:val="bullet"/>
      <w:lvlText w:val=""/>
      <w:lvlJc w:val="left"/>
      <w:pPr>
        <w:ind w:left="720" w:hanging="360"/>
      </w:pPr>
      <w:rPr>
        <w:rFonts w:ascii="Symbol" w:hAnsi="Symbol" w:hint="default"/>
        <w:color w:val="auto"/>
        <w:sz w:val="14"/>
        <w:szCs w:val="1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3163F71"/>
    <w:multiLevelType w:val="hybridMultilevel"/>
    <w:tmpl w:val="2CB2274A"/>
    <w:lvl w:ilvl="0" w:tplc="B9B4BF56">
      <w:start w:val="1"/>
      <w:numFmt w:val="bullet"/>
      <w:lvlText w:val=""/>
      <w:lvlJc w:val="left"/>
      <w:pPr>
        <w:tabs>
          <w:tab w:val="num" w:pos="360"/>
        </w:tabs>
        <w:ind w:left="360" w:hanging="360"/>
      </w:pPr>
      <w:rPr>
        <w:rFonts w:ascii="Symbol" w:hAnsi="Symbol" w:hint="default"/>
        <w:color w:val="auto"/>
        <w:sz w:val="14"/>
        <w:szCs w:val="14"/>
      </w:rPr>
    </w:lvl>
    <w:lvl w:ilvl="1" w:tplc="04070003" w:tentative="1">
      <w:start w:val="1"/>
      <w:numFmt w:val="bullet"/>
      <w:lvlText w:val="o"/>
      <w:lvlJc w:val="left"/>
      <w:pPr>
        <w:tabs>
          <w:tab w:val="num" w:pos="1156"/>
        </w:tabs>
        <w:ind w:left="1156" w:hanging="360"/>
      </w:pPr>
      <w:rPr>
        <w:rFonts w:ascii="Courier New" w:hAnsi="Courier New" w:cs="Courier New" w:hint="default"/>
      </w:rPr>
    </w:lvl>
    <w:lvl w:ilvl="2" w:tplc="04070005" w:tentative="1">
      <w:start w:val="1"/>
      <w:numFmt w:val="bullet"/>
      <w:lvlText w:val=""/>
      <w:lvlJc w:val="left"/>
      <w:pPr>
        <w:tabs>
          <w:tab w:val="num" w:pos="1876"/>
        </w:tabs>
        <w:ind w:left="1876" w:hanging="360"/>
      </w:pPr>
      <w:rPr>
        <w:rFonts w:ascii="Wingdings" w:hAnsi="Wingdings" w:hint="default"/>
      </w:rPr>
    </w:lvl>
    <w:lvl w:ilvl="3" w:tplc="04070001" w:tentative="1">
      <w:start w:val="1"/>
      <w:numFmt w:val="bullet"/>
      <w:lvlText w:val=""/>
      <w:lvlJc w:val="left"/>
      <w:pPr>
        <w:tabs>
          <w:tab w:val="num" w:pos="2596"/>
        </w:tabs>
        <w:ind w:left="2596" w:hanging="360"/>
      </w:pPr>
      <w:rPr>
        <w:rFonts w:ascii="Symbol" w:hAnsi="Symbol" w:hint="default"/>
      </w:rPr>
    </w:lvl>
    <w:lvl w:ilvl="4" w:tplc="04070003" w:tentative="1">
      <w:start w:val="1"/>
      <w:numFmt w:val="bullet"/>
      <w:lvlText w:val="o"/>
      <w:lvlJc w:val="left"/>
      <w:pPr>
        <w:tabs>
          <w:tab w:val="num" w:pos="3316"/>
        </w:tabs>
        <w:ind w:left="3316" w:hanging="360"/>
      </w:pPr>
      <w:rPr>
        <w:rFonts w:ascii="Courier New" w:hAnsi="Courier New" w:cs="Courier New" w:hint="default"/>
      </w:rPr>
    </w:lvl>
    <w:lvl w:ilvl="5" w:tplc="04070005" w:tentative="1">
      <w:start w:val="1"/>
      <w:numFmt w:val="bullet"/>
      <w:lvlText w:val=""/>
      <w:lvlJc w:val="left"/>
      <w:pPr>
        <w:tabs>
          <w:tab w:val="num" w:pos="4036"/>
        </w:tabs>
        <w:ind w:left="4036" w:hanging="360"/>
      </w:pPr>
      <w:rPr>
        <w:rFonts w:ascii="Wingdings" w:hAnsi="Wingdings" w:hint="default"/>
      </w:rPr>
    </w:lvl>
    <w:lvl w:ilvl="6" w:tplc="04070001" w:tentative="1">
      <w:start w:val="1"/>
      <w:numFmt w:val="bullet"/>
      <w:lvlText w:val=""/>
      <w:lvlJc w:val="left"/>
      <w:pPr>
        <w:tabs>
          <w:tab w:val="num" w:pos="4756"/>
        </w:tabs>
        <w:ind w:left="4756" w:hanging="360"/>
      </w:pPr>
      <w:rPr>
        <w:rFonts w:ascii="Symbol" w:hAnsi="Symbol" w:hint="default"/>
      </w:rPr>
    </w:lvl>
    <w:lvl w:ilvl="7" w:tplc="04070003" w:tentative="1">
      <w:start w:val="1"/>
      <w:numFmt w:val="bullet"/>
      <w:lvlText w:val="o"/>
      <w:lvlJc w:val="left"/>
      <w:pPr>
        <w:tabs>
          <w:tab w:val="num" w:pos="5476"/>
        </w:tabs>
        <w:ind w:left="5476" w:hanging="360"/>
      </w:pPr>
      <w:rPr>
        <w:rFonts w:ascii="Courier New" w:hAnsi="Courier New" w:cs="Courier New" w:hint="default"/>
      </w:rPr>
    </w:lvl>
    <w:lvl w:ilvl="8" w:tplc="04070005" w:tentative="1">
      <w:start w:val="1"/>
      <w:numFmt w:val="bullet"/>
      <w:lvlText w:val=""/>
      <w:lvlJc w:val="left"/>
      <w:pPr>
        <w:tabs>
          <w:tab w:val="num" w:pos="6196"/>
        </w:tabs>
        <w:ind w:left="6196" w:hanging="360"/>
      </w:pPr>
      <w:rPr>
        <w:rFonts w:ascii="Wingdings" w:hAnsi="Wingdings" w:hint="default"/>
      </w:rPr>
    </w:lvl>
  </w:abstractNum>
  <w:abstractNum w:abstractNumId="33" w15:restartNumberingAfterBreak="0">
    <w:nsid w:val="54116374"/>
    <w:multiLevelType w:val="hybridMultilevel"/>
    <w:tmpl w:val="9BA0C1E6"/>
    <w:lvl w:ilvl="0" w:tplc="525606AE">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D5830C4"/>
    <w:multiLevelType w:val="hybridMultilevel"/>
    <w:tmpl w:val="2592DBBA"/>
    <w:lvl w:ilvl="0" w:tplc="62607BBA">
      <w:numFmt w:val="bullet"/>
      <w:lvlText w:val="-"/>
      <w:lvlJc w:val="left"/>
      <w:pPr>
        <w:ind w:left="720" w:hanging="360"/>
      </w:pPr>
      <w:rPr>
        <w:rFonts w:ascii="Cambria" w:eastAsiaTheme="minorEastAsia" w:hAnsi="Cambri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53442CE"/>
    <w:multiLevelType w:val="hybridMultilevel"/>
    <w:tmpl w:val="16AE7D7E"/>
    <w:lvl w:ilvl="0" w:tplc="3D881C46">
      <w:numFmt w:val="bullet"/>
      <w:lvlText w:val="-"/>
      <w:lvlJc w:val="left"/>
      <w:pPr>
        <w:ind w:left="720" w:hanging="360"/>
      </w:pPr>
      <w:rPr>
        <w:rFonts w:ascii="Arial" w:eastAsiaTheme="minorEastAsia" w:hAnsi="Arial" w:cs="Arial"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59010CF"/>
    <w:multiLevelType w:val="hybridMultilevel"/>
    <w:tmpl w:val="18CCB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6D8366E"/>
    <w:multiLevelType w:val="hybridMultilevel"/>
    <w:tmpl w:val="0CB8455A"/>
    <w:lvl w:ilvl="0" w:tplc="2D928A6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83B641E"/>
    <w:multiLevelType w:val="hybridMultilevel"/>
    <w:tmpl w:val="322E590C"/>
    <w:lvl w:ilvl="0" w:tplc="B9B4BF56">
      <w:start w:val="1"/>
      <w:numFmt w:val="bullet"/>
      <w:lvlText w:val=""/>
      <w:lvlJc w:val="left"/>
      <w:pPr>
        <w:ind w:left="720" w:hanging="360"/>
      </w:pPr>
      <w:rPr>
        <w:rFonts w:ascii="Symbol" w:hAnsi="Symbol" w:hint="default"/>
        <w:color w:val="auto"/>
        <w:sz w:val="14"/>
        <w:szCs w:val="1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89D2878"/>
    <w:multiLevelType w:val="hybridMultilevel"/>
    <w:tmpl w:val="5F76CD86"/>
    <w:lvl w:ilvl="0" w:tplc="2D928A60">
      <w:start w:val="1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A5B7D45"/>
    <w:multiLevelType w:val="hybridMultilevel"/>
    <w:tmpl w:val="433220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6DE7C90"/>
    <w:multiLevelType w:val="hybridMultilevel"/>
    <w:tmpl w:val="E0781B26"/>
    <w:lvl w:ilvl="0" w:tplc="B9B4BF56">
      <w:start w:val="1"/>
      <w:numFmt w:val="bullet"/>
      <w:lvlText w:val=""/>
      <w:lvlJc w:val="left"/>
      <w:pPr>
        <w:ind w:left="720" w:hanging="360"/>
      </w:pPr>
      <w:rPr>
        <w:rFonts w:ascii="Symbol" w:hAnsi="Symbol" w:hint="default"/>
        <w:color w:val="auto"/>
        <w:sz w:val="14"/>
        <w:szCs w:val="1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CD7185B"/>
    <w:multiLevelType w:val="hybridMultilevel"/>
    <w:tmpl w:val="37926B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6"/>
  </w:num>
  <w:num w:numId="3">
    <w:abstractNumId w:val="32"/>
  </w:num>
  <w:num w:numId="4">
    <w:abstractNumId w:val="36"/>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17"/>
  </w:num>
  <w:num w:numId="7">
    <w:abstractNumId w:val="26"/>
  </w:num>
  <w:num w:numId="8">
    <w:abstractNumId w:val="28"/>
  </w:num>
  <w:num w:numId="9">
    <w:abstractNumId w:val="10"/>
  </w:num>
  <w:num w:numId="10">
    <w:abstractNumId w:val="42"/>
  </w:num>
  <w:num w:numId="11">
    <w:abstractNumId w:val="20"/>
  </w:num>
  <w:num w:numId="12">
    <w:abstractNumId w:val="18"/>
  </w:num>
  <w:num w:numId="13">
    <w:abstractNumId w:val="6"/>
  </w:num>
  <w:num w:numId="14">
    <w:abstractNumId w:val="27"/>
  </w:num>
  <w:num w:numId="15">
    <w:abstractNumId w:val="21"/>
  </w:num>
  <w:num w:numId="16">
    <w:abstractNumId w:val="9"/>
  </w:num>
  <w:num w:numId="17">
    <w:abstractNumId w:val="40"/>
  </w:num>
  <w:num w:numId="18">
    <w:abstractNumId w:val="29"/>
  </w:num>
  <w:num w:numId="19">
    <w:abstractNumId w:val="7"/>
  </w:num>
  <w:num w:numId="20">
    <w:abstractNumId w:val="15"/>
  </w:num>
  <w:num w:numId="21">
    <w:abstractNumId w:val="39"/>
  </w:num>
  <w:num w:numId="22">
    <w:abstractNumId w:val="37"/>
  </w:num>
  <w:num w:numId="23">
    <w:abstractNumId w:val="12"/>
  </w:num>
  <w:num w:numId="24">
    <w:abstractNumId w:val="41"/>
  </w:num>
  <w:num w:numId="25">
    <w:abstractNumId w:val="13"/>
  </w:num>
  <w:num w:numId="26">
    <w:abstractNumId w:val="31"/>
  </w:num>
  <w:num w:numId="27">
    <w:abstractNumId w:val="38"/>
  </w:num>
  <w:num w:numId="28">
    <w:abstractNumId w:val="4"/>
  </w:num>
  <w:num w:numId="29">
    <w:abstractNumId w:val="11"/>
  </w:num>
  <w:num w:numId="30">
    <w:abstractNumId w:val="8"/>
  </w:num>
  <w:num w:numId="31">
    <w:abstractNumId w:val="2"/>
  </w:num>
  <w:num w:numId="32">
    <w:abstractNumId w:val="3"/>
  </w:num>
  <w:num w:numId="33">
    <w:abstractNumId w:val="24"/>
  </w:num>
  <w:num w:numId="34">
    <w:abstractNumId w:val="19"/>
  </w:num>
  <w:num w:numId="35">
    <w:abstractNumId w:val="33"/>
  </w:num>
  <w:num w:numId="36">
    <w:abstractNumId w:val="22"/>
  </w:num>
  <w:num w:numId="37">
    <w:abstractNumId w:val="23"/>
  </w:num>
  <w:num w:numId="38">
    <w:abstractNumId w:val="35"/>
  </w:num>
  <w:num w:numId="39">
    <w:abstractNumId w:val="30"/>
  </w:num>
  <w:num w:numId="40">
    <w:abstractNumId w:val="5"/>
  </w:num>
  <w:num w:numId="41">
    <w:abstractNumId w:val="14"/>
  </w:num>
  <w:num w:numId="42">
    <w:abstractNumId w:val="34"/>
  </w:num>
  <w:num w:numId="43">
    <w:abstractNumId w:val="1"/>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it-IT" w:vendorID="64" w:dllVersion="6" w:nlCheck="1" w:checkStyle="0"/>
  <w:activeWritingStyle w:appName="MSWord" w:lang="de-DE" w:vendorID="64" w:dllVersion="6" w:nlCheck="1" w:checkStyle="1"/>
  <w:activeWritingStyle w:appName="MSWord" w:lang="de-DE" w:vendorID="64" w:dllVersion="0" w:nlCheck="1" w:checkStyle="0"/>
  <w:activeWritingStyle w:appName="MSWord" w:lang="it-IT" w:vendorID="64" w:dllVersion="0" w:nlCheck="1" w:checkStyle="0"/>
  <w:activeWritingStyle w:appName="MSWord" w:lang="de-DE" w:vendorID="64" w:dllVersion="131078" w:nlCheck="1" w:checkStyle="0"/>
  <w:activeWritingStyle w:appName="MSWord" w:lang="it-IT" w:vendorID="64" w:dllVersion="131078" w:nlCheck="1" w:checkStyle="0"/>
  <w:defaultTabStop w:val="709"/>
  <w:hyphenationZone w:val="425"/>
  <w:characterSpacingControl w:val="doNotCompress"/>
  <w:hdrShapeDefaults>
    <o:shapedefaults v:ext="edit" spidmax="2050" fill="f" fillcolor="white" stroke="f">
      <v:fill color="white" on="f"/>
      <v:stroke on="f"/>
      <o:colormru v:ext="edit" colors="#901a2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D7"/>
    <w:rsid w:val="00002E08"/>
    <w:rsid w:val="00012A6F"/>
    <w:rsid w:val="00012F96"/>
    <w:rsid w:val="0002455A"/>
    <w:rsid w:val="00024AFA"/>
    <w:rsid w:val="000275E4"/>
    <w:rsid w:val="00055F2C"/>
    <w:rsid w:val="000728FB"/>
    <w:rsid w:val="00093BA8"/>
    <w:rsid w:val="000A1C63"/>
    <w:rsid w:val="000A799D"/>
    <w:rsid w:val="000B1331"/>
    <w:rsid w:val="000B7416"/>
    <w:rsid w:val="000C64AA"/>
    <w:rsid w:val="000E1E98"/>
    <w:rsid w:val="000E5209"/>
    <w:rsid w:val="001026F3"/>
    <w:rsid w:val="0011137F"/>
    <w:rsid w:val="00116AA9"/>
    <w:rsid w:val="00121ACB"/>
    <w:rsid w:val="0012373F"/>
    <w:rsid w:val="00125F49"/>
    <w:rsid w:val="001416E2"/>
    <w:rsid w:val="00152AC8"/>
    <w:rsid w:val="00160A7D"/>
    <w:rsid w:val="001822C2"/>
    <w:rsid w:val="00193229"/>
    <w:rsid w:val="0019624A"/>
    <w:rsid w:val="001A4394"/>
    <w:rsid w:val="001A6A68"/>
    <w:rsid w:val="001A6E27"/>
    <w:rsid w:val="001B19F5"/>
    <w:rsid w:val="001B4BDF"/>
    <w:rsid w:val="001C6DC5"/>
    <w:rsid w:val="001D3BBC"/>
    <w:rsid w:val="001E2C6A"/>
    <w:rsid w:val="001E47B9"/>
    <w:rsid w:val="001F0E8C"/>
    <w:rsid w:val="001F2B63"/>
    <w:rsid w:val="002019B0"/>
    <w:rsid w:val="00206B05"/>
    <w:rsid w:val="00222A4D"/>
    <w:rsid w:val="00230877"/>
    <w:rsid w:val="0023433F"/>
    <w:rsid w:val="00234780"/>
    <w:rsid w:val="002367D2"/>
    <w:rsid w:val="00246751"/>
    <w:rsid w:val="00257D7F"/>
    <w:rsid w:val="002609CA"/>
    <w:rsid w:val="00260F73"/>
    <w:rsid w:val="0027026A"/>
    <w:rsid w:val="002726BA"/>
    <w:rsid w:val="002730BE"/>
    <w:rsid w:val="00292DE3"/>
    <w:rsid w:val="002A01AD"/>
    <w:rsid w:val="002B116F"/>
    <w:rsid w:val="002C0579"/>
    <w:rsid w:val="002C0B7F"/>
    <w:rsid w:val="002C2705"/>
    <w:rsid w:val="002C2CD4"/>
    <w:rsid w:val="002F363C"/>
    <w:rsid w:val="003137D7"/>
    <w:rsid w:val="003201B6"/>
    <w:rsid w:val="00324A69"/>
    <w:rsid w:val="003311D3"/>
    <w:rsid w:val="00332C29"/>
    <w:rsid w:val="00336290"/>
    <w:rsid w:val="00350772"/>
    <w:rsid w:val="003705C2"/>
    <w:rsid w:val="00372E50"/>
    <w:rsid w:val="00373BDA"/>
    <w:rsid w:val="003740AE"/>
    <w:rsid w:val="003772D4"/>
    <w:rsid w:val="00382420"/>
    <w:rsid w:val="00394C7F"/>
    <w:rsid w:val="003C1736"/>
    <w:rsid w:val="003C469C"/>
    <w:rsid w:val="003C6530"/>
    <w:rsid w:val="003E3873"/>
    <w:rsid w:val="003E3CF5"/>
    <w:rsid w:val="003F4DA7"/>
    <w:rsid w:val="00402958"/>
    <w:rsid w:val="00411F80"/>
    <w:rsid w:val="00416BB7"/>
    <w:rsid w:val="004246E7"/>
    <w:rsid w:val="00424938"/>
    <w:rsid w:val="00435F6C"/>
    <w:rsid w:val="0044097D"/>
    <w:rsid w:val="00440E1B"/>
    <w:rsid w:val="00457481"/>
    <w:rsid w:val="004649B2"/>
    <w:rsid w:val="004706C0"/>
    <w:rsid w:val="00471A89"/>
    <w:rsid w:val="0047316C"/>
    <w:rsid w:val="0047421F"/>
    <w:rsid w:val="00480528"/>
    <w:rsid w:val="004933DD"/>
    <w:rsid w:val="00494833"/>
    <w:rsid w:val="004A4EE0"/>
    <w:rsid w:val="004C0238"/>
    <w:rsid w:val="004C0DCE"/>
    <w:rsid w:val="004C6C61"/>
    <w:rsid w:val="004D0E5A"/>
    <w:rsid w:val="004D7115"/>
    <w:rsid w:val="004E07F9"/>
    <w:rsid w:val="004F1BE0"/>
    <w:rsid w:val="004F2294"/>
    <w:rsid w:val="0050709F"/>
    <w:rsid w:val="00520DDF"/>
    <w:rsid w:val="005331EC"/>
    <w:rsid w:val="00550887"/>
    <w:rsid w:val="0055241E"/>
    <w:rsid w:val="00555C44"/>
    <w:rsid w:val="005629D7"/>
    <w:rsid w:val="005637A0"/>
    <w:rsid w:val="0056448E"/>
    <w:rsid w:val="00570DA8"/>
    <w:rsid w:val="00573F49"/>
    <w:rsid w:val="00577068"/>
    <w:rsid w:val="00584AD3"/>
    <w:rsid w:val="00592601"/>
    <w:rsid w:val="00597E53"/>
    <w:rsid w:val="005B1F04"/>
    <w:rsid w:val="005C2D01"/>
    <w:rsid w:val="005C6F36"/>
    <w:rsid w:val="005D034F"/>
    <w:rsid w:val="005D3034"/>
    <w:rsid w:val="005D3D5C"/>
    <w:rsid w:val="005E46EB"/>
    <w:rsid w:val="005E7FEB"/>
    <w:rsid w:val="005F2CFF"/>
    <w:rsid w:val="005F3BD3"/>
    <w:rsid w:val="005F4939"/>
    <w:rsid w:val="006019F6"/>
    <w:rsid w:val="00644372"/>
    <w:rsid w:val="006511EA"/>
    <w:rsid w:val="0065127A"/>
    <w:rsid w:val="00666756"/>
    <w:rsid w:val="00670DA3"/>
    <w:rsid w:val="006813CA"/>
    <w:rsid w:val="006826D7"/>
    <w:rsid w:val="006A00D2"/>
    <w:rsid w:val="006A050D"/>
    <w:rsid w:val="006A0CD9"/>
    <w:rsid w:val="006B1E9F"/>
    <w:rsid w:val="006C78F7"/>
    <w:rsid w:val="006D0771"/>
    <w:rsid w:val="006D7040"/>
    <w:rsid w:val="006E2433"/>
    <w:rsid w:val="006E377D"/>
    <w:rsid w:val="006E562E"/>
    <w:rsid w:val="006F6BBB"/>
    <w:rsid w:val="0071184F"/>
    <w:rsid w:val="00711AB7"/>
    <w:rsid w:val="00712A65"/>
    <w:rsid w:val="0071693E"/>
    <w:rsid w:val="0072395D"/>
    <w:rsid w:val="00724DDA"/>
    <w:rsid w:val="0073556A"/>
    <w:rsid w:val="00757D39"/>
    <w:rsid w:val="007600C0"/>
    <w:rsid w:val="00765125"/>
    <w:rsid w:val="0078496D"/>
    <w:rsid w:val="00796717"/>
    <w:rsid w:val="007A65F2"/>
    <w:rsid w:val="007D129D"/>
    <w:rsid w:val="007D727A"/>
    <w:rsid w:val="007F0E59"/>
    <w:rsid w:val="008128E7"/>
    <w:rsid w:val="00815857"/>
    <w:rsid w:val="008163CE"/>
    <w:rsid w:val="00830007"/>
    <w:rsid w:val="008348F5"/>
    <w:rsid w:val="00841F43"/>
    <w:rsid w:val="00856326"/>
    <w:rsid w:val="00874850"/>
    <w:rsid w:val="00891DB0"/>
    <w:rsid w:val="00892F68"/>
    <w:rsid w:val="0089482F"/>
    <w:rsid w:val="00894C82"/>
    <w:rsid w:val="00894DD5"/>
    <w:rsid w:val="008A1F2A"/>
    <w:rsid w:val="008A37FC"/>
    <w:rsid w:val="008A6745"/>
    <w:rsid w:val="008A6D46"/>
    <w:rsid w:val="008B0047"/>
    <w:rsid w:val="008B13FB"/>
    <w:rsid w:val="008B1B3D"/>
    <w:rsid w:val="008C3686"/>
    <w:rsid w:val="008D0A87"/>
    <w:rsid w:val="008D6358"/>
    <w:rsid w:val="008E52D4"/>
    <w:rsid w:val="008E7300"/>
    <w:rsid w:val="008F5337"/>
    <w:rsid w:val="008F61D5"/>
    <w:rsid w:val="00900085"/>
    <w:rsid w:val="0091352D"/>
    <w:rsid w:val="00916BCC"/>
    <w:rsid w:val="00930995"/>
    <w:rsid w:val="00937248"/>
    <w:rsid w:val="0095785B"/>
    <w:rsid w:val="0096331E"/>
    <w:rsid w:val="00987E31"/>
    <w:rsid w:val="009972F1"/>
    <w:rsid w:val="00997910"/>
    <w:rsid w:val="009B38AD"/>
    <w:rsid w:val="009C0FF5"/>
    <w:rsid w:val="009D7653"/>
    <w:rsid w:val="009E2664"/>
    <w:rsid w:val="009E4219"/>
    <w:rsid w:val="009E4681"/>
    <w:rsid w:val="009E75E8"/>
    <w:rsid w:val="009F0018"/>
    <w:rsid w:val="009F2E50"/>
    <w:rsid w:val="00A004FD"/>
    <w:rsid w:val="00A15E25"/>
    <w:rsid w:val="00A37648"/>
    <w:rsid w:val="00A42FF6"/>
    <w:rsid w:val="00A449AF"/>
    <w:rsid w:val="00A46323"/>
    <w:rsid w:val="00A541AF"/>
    <w:rsid w:val="00A56C94"/>
    <w:rsid w:val="00A613DA"/>
    <w:rsid w:val="00A7247F"/>
    <w:rsid w:val="00A75B5E"/>
    <w:rsid w:val="00A776D6"/>
    <w:rsid w:val="00A81A7C"/>
    <w:rsid w:val="00A84A3F"/>
    <w:rsid w:val="00A92B48"/>
    <w:rsid w:val="00A92F2F"/>
    <w:rsid w:val="00A94AAD"/>
    <w:rsid w:val="00A97905"/>
    <w:rsid w:val="00AA6105"/>
    <w:rsid w:val="00AC60B9"/>
    <w:rsid w:val="00AD1BC1"/>
    <w:rsid w:val="00AE19E1"/>
    <w:rsid w:val="00AE57F3"/>
    <w:rsid w:val="00AE6CF8"/>
    <w:rsid w:val="00B16939"/>
    <w:rsid w:val="00B1739B"/>
    <w:rsid w:val="00B17671"/>
    <w:rsid w:val="00B23521"/>
    <w:rsid w:val="00B30528"/>
    <w:rsid w:val="00B368D9"/>
    <w:rsid w:val="00B36EB1"/>
    <w:rsid w:val="00B4705A"/>
    <w:rsid w:val="00B609FA"/>
    <w:rsid w:val="00B7295F"/>
    <w:rsid w:val="00B73253"/>
    <w:rsid w:val="00B750AD"/>
    <w:rsid w:val="00B84893"/>
    <w:rsid w:val="00B8708F"/>
    <w:rsid w:val="00B97CD7"/>
    <w:rsid w:val="00BB640C"/>
    <w:rsid w:val="00BC2279"/>
    <w:rsid w:val="00BC4C25"/>
    <w:rsid w:val="00BD7DD0"/>
    <w:rsid w:val="00BD7F08"/>
    <w:rsid w:val="00BF24D2"/>
    <w:rsid w:val="00C0142C"/>
    <w:rsid w:val="00C02615"/>
    <w:rsid w:val="00C10A09"/>
    <w:rsid w:val="00C30798"/>
    <w:rsid w:val="00C310C5"/>
    <w:rsid w:val="00C34A72"/>
    <w:rsid w:val="00C55B2C"/>
    <w:rsid w:val="00C722BB"/>
    <w:rsid w:val="00C81E8F"/>
    <w:rsid w:val="00C854E9"/>
    <w:rsid w:val="00C95902"/>
    <w:rsid w:val="00C961C4"/>
    <w:rsid w:val="00C965C1"/>
    <w:rsid w:val="00CA0D47"/>
    <w:rsid w:val="00CB48B7"/>
    <w:rsid w:val="00CB5136"/>
    <w:rsid w:val="00CC3543"/>
    <w:rsid w:val="00CC76C0"/>
    <w:rsid w:val="00CD0ADF"/>
    <w:rsid w:val="00CD0D24"/>
    <w:rsid w:val="00CD31AF"/>
    <w:rsid w:val="00CE1D5E"/>
    <w:rsid w:val="00CE692D"/>
    <w:rsid w:val="00D13A70"/>
    <w:rsid w:val="00D15459"/>
    <w:rsid w:val="00D212A4"/>
    <w:rsid w:val="00D232DB"/>
    <w:rsid w:val="00D308EC"/>
    <w:rsid w:val="00D571D8"/>
    <w:rsid w:val="00D66F13"/>
    <w:rsid w:val="00D91F73"/>
    <w:rsid w:val="00DA0636"/>
    <w:rsid w:val="00DA19E8"/>
    <w:rsid w:val="00DA79BF"/>
    <w:rsid w:val="00DB60AD"/>
    <w:rsid w:val="00DC7033"/>
    <w:rsid w:val="00DD5F3A"/>
    <w:rsid w:val="00DE13C8"/>
    <w:rsid w:val="00DE3D5A"/>
    <w:rsid w:val="00DE68FA"/>
    <w:rsid w:val="00DF49E1"/>
    <w:rsid w:val="00E001D4"/>
    <w:rsid w:val="00E162A4"/>
    <w:rsid w:val="00E42266"/>
    <w:rsid w:val="00E44304"/>
    <w:rsid w:val="00EC4353"/>
    <w:rsid w:val="00EE07D7"/>
    <w:rsid w:val="00EE23D4"/>
    <w:rsid w:val="00EE4380"/>
    <w:rsid w:val="00EE5089"/>
    <w:rsid w:val="00EE7763"/>
    <w:rsid w:val="00F03E50"/>
    <w:rsid w:val="00F129AD"/>
    <w:rsid w:val="00F152F2"/>
    <w:rsid w:val="00F1570F"/>
    <w:rsid w:val="00F30EE9"/>
    <w:rsid w:val="00F45D1E"/>
    <w:rsid w:val="00F51C94"/>
    <w:rsid w:val="00F612D7"/>
    <w:rsid w:val="00F62BF4"/>
    <w:rsid w:val="00F650E9"/>
    <w:rsid w:val="00F74EC7"/>
    <w:rsid w:val="00F84B94"/>
    <w:rsid w:val="00F86BAD"/>
    <w:rsid w:val="00F947C9"/>
    <w:rsid w:val="00FB67F8"/>
    <w:rsid w:val="00FC7054"/>
    <w:rsid w:val="00FC71EB"/>
    <w:rsid w:val="00FD731D"/>
    <w:rsid w:val="00FD79F1"/>
    <w:rsid w:val="00FF58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f">
      <v:fill color="white" on="f"/>
      <v:stroke on="f"/>
      <o:colormru v:ext="edit" colors="#901a2a"/>
    </o:shapedefaults>
    <o:shapelayout v:ext="edit">
      <o:idmap v:ext="edit" data="2"/>
    </o:shapelayout>
  </w:shapeDefaults>
  <w:decimalSymbol w:val=","/>
  <w:listSeparator w:val=";"/>
  <w14:docId w14:val="0B057760"/>
  <w15:docId w15:val="{EA1ACE60-8BFD-4DDF-A818-6B736E3EA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1545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5629D7"/>
    <w:rPr>
      <w:rFonts w:ascii="Lucida Grande" w:hAnsi="Lucida Grande"/>
      <w:sz w:val="18"/>
      <w:szCs w:val="18"/>
    </w:rPr>
  </w:style>
  <w:style w:type="paragraph" w:styleId="Kopfzeile">
    <w:name w:val="header"/>
    <w:basedOn w:val="Standard"/>
    <w:link w:val="KopfzeileZchn"/>
    <w:uiPriority w:val="99"/>
    <w:unhideWhenUsed/>
    <w:rsid w:val="000C64AA"/>
    <w:pPr>
      <w:tabs>
        <w:tab w:val="center" w:pos="4536"/>
        <w:tab w:val="right" w:pos="9072"/>
      </w:tabs>
    </w:pPr>
  </w:style>
  <w:style w:type="character" w:customStyle="1" w:styleId="KopfzeileZchn">
    <w:name w:val="Kopfzeile Zchn"/>
    <w:basedOn w:val="Absatz-Standardschriftart"/>
    <w:link w:val="Kopfzeile"/>
    <w:uiPriority w:val="99"/>
    <w:rsid w:val="000C64AA"/>
  </w:style>
  <w:style w:type="paragraph" w:styleId="Fuzeile">
    <w:name w:val="footer"/>
    <w:basedOn w:val="Standard"/>
    <w:link w:val="FuzeileZchn"/>
    <w:uiPriority w:val="99"/>
    <w:unhideWhenUsed/>
    <w:rsid w:val="000C64AA"/>
    <w:pPr>
      <w:tabs>
        <w:tab w:val="center" w:pos="4536"/>
        <w:tab w:val="right" w:pos="9072"/>
      </w:tabs>
    </w:pPr>
  </w:style>
  <w:style w:type="character" w:customStyle="1" w:styleId="FuzeileZchn">
    <w:name w:val="Fußzeile Zchn"/>
    <w:basedOn w:val="Absatz-Standardschriftart"/>
    <w:link w:val="Fuzeile"/>
    <w:uiPriority w:val="99"/>
    <w:rsid w:val="000C64AA"/>
  </w:style>
  <w:style w:type="character" w:styleId="Seitenzahl">
    <w:name w:val="page number"/>
    <w:basedOn w:val="Absatz-Standardschriftart"/>
    <w:uiPriority w:val="99"/>
    <w:semiHidden/>
    <w:unhideWhenUsed/>
    <w:rsid w:val="002C0B7F"/>
  </w:style>
  <w:style w:type="character" w:styleId="Hyperlink">
    <w:name w:val="Hyperlink"/>
    <w:basedOn w:val="Absatz-Standardschriftart"/>
    <w:uiPriority w:val="99"/>
    <w:unhideWhenUsed/>
    <w:rsid w:val="004C0238"/>
    <w:rPr>
      <w:color w:val="0000FF" w:themeColor="hyperlink"/>
      <w:u w:val="single"/>
    </w:rPr>
  </w:style>
  <w:style w:type="paragraph" w:styleId="Listenabsatz">
    <w:name w:val="List Paragraph"/>
    <w:basedOn w:val="Standard"/>
    <w:uiPriority w:val="34"/>
    <w:qFormat/>
    <w:rsid w:val="00FC71EB"/>
    <w:pPr>
      <w:widowControl w:val="0"/>
      <w:overflowPunct w:val="0"/>
      <w:autoSpaceDE w:val="0"/>
      <w:autoSpaceDN w:val="0"/>
      <w:adjustRightInd w:val="0"/>
      <w:ind w:left="708"/>
      <w:textAlignment w:val="baseline"/>
    </w:pPr>
    <w:rPr>
      <w:rFonts w:ascii="Arial" w:eastAsia="Times New Roman" w:hAnsi="Arial" w:cs="Times New Roman"/>
      <w:szCs w:val="20"/>
    </w:rPr>
  </w:style>
  <w:style w:type="character" w:styleId="Platzhaltertext">
    <w:name w:val="Placeholder Text"/>
    <w:basedOn w:val="Absatz-Standardschriftart"/>
    <w:uiPriority w:val="99"/>
    <w:semiHidden/>
    <w:rsid w:val="00012F9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B16E9-CDA6-4DD1-99A2-A23D68DE0A11}">
  <ds:schemaRefs>
    <ds:schemaRef ds:uri="http://schemas.openxmlformats.org/officeDocument/2006/bibliography"/>
  </ds:schemaRefs>
</ds:datastoreItem>
</file>

<file path=docMetadata/LabelInfo.xml><?xml version="1.0" encoding="utf-8"?>
<clbl:labelList xmlns:clbl="http://schemas.microsoft.com/office/2020/mipLabelMetadata">
  <clbl:label id="{948094c8-480e-400b-91c4-c984b7e20814}" enabled="1" method="Standard" siteId="{a1109567-0815-4e1f-88af-e23555482aaa}"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22</Pages>
  <Words>3256</Words>
  <Characters>22699</Characters>
  <Application>Microsoft Office Word</Application>
  <DocSecurity>0</DocSecurity>
  <Lines>2063</Lines>
  <Paragraphs>894</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25061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Weismantel</dc:creator>
  <cp:lastModifiedBy>Weisenseel - C.C.Buchner Verlag</cp:lastModifiedBy>
  <cp:revision>2</cp:revision>
  <cp:lastPrinted>2022-11-22T07:01:00Z</cp:lastPrinted>
  <dcterms:created xsi:type="dcterms:W3CDTF">2022-11-22T07:02:00Z</dcterms:created>
  <dcterms:modified xsi:type="dcterms:W3CDTF">2022-11-22T07:02:00Z</dcterms:modified>
</cp:coreProperties>
</file>