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B29C5" w14:textId="27D83654" w:rsidR="00B23521" w:rsidRPr="00B97BDF" w:rsidRDefault="00B23521">
      <w:pPr>
        <w:rPr>
          <w:rFonts w:asciiTheme="majorHAnsi" w:hAnsiTheme="majorHAnsi" w:cstheme="majorHAnsi"/>
        </w:rPr>
      </w:pPr>
    </w:p>
    <w:sdt>
      <w:sdtPr>
        <w:rPr>
          <w:rFonts w:asciiTheme="majorHAnsi" w:hAnsiTheme="majorHAnsi" w:cstheme="majorHAnsi"/>
        </w:r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10F71CFB" w:rsidR="00D232DB" w:rsidRPr="00B97BDF" w:rsidRDefault="006D0771">
          <w:pPr>
            <w:rPr>
              <w:rFonts w:asciiTheme="majorHAnsi" w:hAnsiTheme="majorHAnsi" w:cstheme="majorHAnsi"/>
            </w:rPr>
          </w:pPr>
          <w:r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39C6AAE8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CE746B" w:rsidRDefault="00CE746B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Content>
                            <w:p w14:paraId="2BC38C9A" w14:textId="77777777" w:rsidR="00CE746B" w:rsidRDefault="00CE746B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B97BDF">
            <w:rPr>
              <w:rFonts w:asciiTheme="majorHAnsi" w:hAnsiTheme="majorHAnsi" w:cs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52EC93F3" w14:textId="6971C7F4" w:rsidR="00D232DB" w:rsidRPr="00B97BDF" w:rsidRDefault="00FE1EE2">
          <w:pPr>
            <w:rPr>
              <w:rFonts w:asciiTheme="majorHAnsi" w:hAnsiTheme="majorHAnsi" w:cstheme="majorHAnsi"/>
              <w:vertAlign w:val="subscript"/>
            </w:rPr>
          </w:pPr>
          <w:r>
            <w:rPr>
              <w:rFonts w:cstheme="majorHAnsi"/>
              <w:noProof/>
            </w:rPr>
            <w:drawing>
              <wp:anchor distT="0" distB="0" distL="114300" distR="114300" simplePos="0" relativeHeight="251668479" behindDoc="0" locked="0" layoutInCell="1" allowOverlap="1" wp14:anchorId="239D1D14" wp14:editId="70F857C4">
                <wp:simplePos x="0" y="0"/>
                <wp:positionH relativeFrom="column">
                  <wp:posOffset>6252541</wp:posOffset>
                </wp:positionH>
                <wp:positionV relativeFrom="paragraph">
                  <wp:posOffset>196215</wp:posOffset>
                </wp:positionV>
                <wp:extent cx="2837153" cy="4013200"/>
                <wp:effectExtent l="95250" t="114300" r="78105" b="120650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salfer\AppData\Local\Microsoft\Windows\INetCache\Content.Word\38041_1_1_2021_U1_neu_300dp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37153" cy="401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665C4">
            <w:rPr>
              <w:rFonts w:asciiTheme="majorHAnsi" w:hAnsiTheme="majorHAnsi" w:cstheme="majorHAnsi"/>
              <w:noProof/>
              <w:vertAlign w:val="subscript"/>
            </w:rPr>
            <mc:AlternateContent>
              <mc:Choice Requires="wps">
                <w:drawing>
                  <wp:anchor distT="0" distB="0" distL="114300" distR="114300" simplePos="0" relativeHeight="251824128" behindDoc="1" locked="0" layoutInCell="1" allowOverlap="1" wp14:anchorId="45527197" wp14:editId="26F6DC54">
                    <wp:simplePos x="0" y="0"/>
                    <wp:positionH relativeFrom="column">
                      <wp:posOffset>3494405</wp:posOffset>
                    </wp:positionH>
                    <wp:positionV relativeFrom="paragraph">
                      <wp:posOffset>3017799</wp:posOffset>
                    </wp:positionV>
                    <wp:extent cx="1873250" cy="1851025"/>
                    <wp:effectExtent l="57150" t="19050" r="50800" b="73025"/>
                    <wp:wrapNone/>
                    <wp:docPr id="16" name="Ellipse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73250" cy="1851025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2F62FB6F" id="Ellipse 16" o:spid="_x0000_s1026" style="position:absolute;margin-left:275.15pt;margin-top:237.6pt;width:147.5pt;height:145.75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" fillcolor="#c00000" stroked="f">
                    <v:shadow on="t" color="black" opacity="22937f" origin=",.5" offset="0,.63889mm"/>
                  </v:oval>
                </w:pict>
              </mc:Fallback>
            </mc:AlternateContent>
          </w:r>
          <w:r w:rsidR="003240EF" w:rsidRPr="003240EF">
            <w:rPr>
              <w:rFonts w:asciiTheme="majorHAnsi" w:hAnsiTheme="majorHAnsi" w:cstheme="majorHAnsi"/>
              <w:noProof/>
              <w:vertAlign w:val="subscript"/>
            </w:rPr>
            <mc:AlternateContent>
              <mc:Choice Requires="wps">
                <w:drawing>
                  <wp:anchor distT="45720" distB="45720" distL="114300" distR="114300" simplePos="0" relativeHeight="251823104" behindDoc="0" locked="0" layoutInCell="1" allowOverlap="1" wp14:anchorId="6CAE9F06" wp14:editId="497C33F0">
                    <wp:simplePos x="0" y="0"/>
                    <wp:positionH relativeFrom="column">
                      <wp:posOffset>3583507</wp:posOffset>
                    </wp:positionH>
                    <wp:positionV relativeFrom="paragraph">
                      <wp:posOffset>3544849</wp:posOffset>
                    </wp:positionV>
                    <wp:extent cx="1706880" cy="1594485"/>
                    <wp:effectExtent l="0" t="0" r="0" b="5715"/>
                    <wp:wrapSquare wrapText="bothSides"/>
                    <wp:docPr id="217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06880" cy="1594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354EC1" w14:textId="60FB0B94" w:rsidR="00CE746B" w:rsidRPr="003240EF" w:rsidRDefault="00CE746B" w:rsidP="003240EF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Stoffverteilungsplan auf w</w:t>
                                </w:r>
                                <w:r w:rsidRPr="003240EF"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 xml:space="preserve">ww.ccbuchner.de auch als kostenfreier Download im PDF- und Word-Format erhältlich (Eingabe ins Suchfeld: 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38102</w:t>
                                </w:r>
                                <w:r w:rsidRPr="003240EF"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).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CAE9F0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7" type="#_x0000_t202" style="position:absolute;margin-left:282.15pt;margin-top:279.1pt;width:134.4pt;height:125.5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" filled="f" stroked="f">
                    <v:textbox>
                      <w:txbxContent>
                        <w:p w14:paraId="38354EC1" w14:textId="60FB0B94" w:rsidR="00CE746B" w:rsidRPr="003240EF" w:rsidRDefault="00CE746B" w:rsidP="003240EF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Stoffverteilungsplan auf w</w:t>
                          </w:r>
                          <w:r w:rsidRPr="003240EF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 xml:space="preserve">ww.ccbuchner.de auch als kostenfreier Download im PDF- und Word-Format erhältlich (Eingabe ins Suchfeld: 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38102</w:t>
                          </w:r>
                          <w:r w:rsidRPr="003240EF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).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3240EF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21498DBC">
                    <wp:simplePos x="0" y="0"/>
                    <wp:positionH relativeFrom="column">
                      <wp:posOffset>156210</wp:posOffset>
                    </wp:positionH>
                    <wp:positionV relativeFrom="paragraph">
                      <wp:posOffset>1004570</wp:posOffset>
                    </wp:positionV>
                    <wp:extent cx="5753100" cy="2266950"/>
                    <wp:effectExtent l="0" t="0" r="0" b="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753100" cy="226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8A4E3A" w14:textId="6EE0CC4E" w:rsidR="00CE746B" w:rsidRPr="003240EF" w:rsidRDefault="00CE746B" w:rsidP="000A59E5">
                                <w:pPr>
                                  <w:pStyle w:val="berschrift1"/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</w:pPr>
                                <w:r w:rsidRPr="003240EF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>STOFFVERTEILUNGSPLAN ZU</w:t>
                                </w:r>
                                <w:r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 xml:space="preserve"> DEN BILDUNGSPLÄNEN INFORMATIK FÜR STADTTEILSCHULEN UND GYMNASIEN IN DEN JAHRGANGSSTUFEN 5 – 11</w:t>
                                </w:r>
                              </w:p>
                              <w:p w14:paraId="5E5AB8A7" w14:textId="36B20E4C" w:rsidR="00CE746B" w:rsidRPr="00DF2370" w:rsidRDefault="00CE746B" w:rsidP="000A59E5">
                                <w:pPr>
                                  <w:pStyle w:val="Titel"/>
                                  <w:rPr>
                                    <w:rFonts w:ascii="Calibri" w:hAnsi="Calibri"/>
                                    <w:b/>
                                    <w:color w:val="B82E2E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color w:val="B82E2E"/>
                                  </w:rPr>
                                  <w:t>Informatik – Sekundarstufe I</w:t>
                                </w:r>
                              </w:p>
                              <w:p w14:paraId="649C0E9D" w14:textId="1082D5FA" w:rsidR="00CE746B" w:rsidRPr="00AD67A4" w:rsidRDefault="00CE746B" w:rsidP="00D232DB">
                                <w:pPr>
                                  <w:rPr>
                                    <w:rFonts w:ascii="Calibri" w:hAnsi="Calibri" w:cstheme="majorHAns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78F0066" w14:textId="0BC10CFB" w:rsidR="00CE746B" w:rsidRDefault="00CE746B" w:rsidP="000A59E5">
                                <w:pPr>
                                  <w:pStyle w:val="Untertitel"/>
                                  <w:rPr>
                                    <w:rFonts w:ascii="Calibri" w:hAnsi="Calibri"/>
                                  </w:rPr>
                                </w:pPr>
                                <w:r w:rsidRPr="00D751C1">
                                  <w:rPr>
                                    <w:rFonts w:ascii="Calibri" w:hAnsi="Calibri"/>
                                  </w:rPr>
                                  <w:t>Informatik –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Allgemeine Ausgabe</w:t>
                                </w:r>
                              </w:p>
                              <w:p w14:paraId="13AEEE7E" w14:textId="6EF4E94C" w:rsidR="00CE746B" w:rsidRPr="00AD67A4" w:rsidRDefault="00CE746B" w:rsidP="000A59E5">
                                <w:pPr>
                                  <w:pStyle w:val="Untertitel"/>
                                  <w:rPr>
                                    <w:rFonts w:ascii="Calibri" w:hAnsi="Calibri"/>
                                  </w:rPr>
                                </w:pPr>
                                <w:r w:rsidRPr="00AD67A4">
                                  <w:rPr>
                                    <w:rFonts w:ascii="Calibri" w:hAnsi="Calibri"/>
                                  </w:rPr>
                                  <w:t xml:space="preserve">ISBN </w:t>
                                </w:r>
                                <w:r w:rsidRPr="00D751C1">
                                  <w:rPr>
                                    <w:rFonts w:ascii="Calibri" w:hAnsi="Calibri"/>
                                  </w:rPr>
                                  <w:t>978-3-661-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</w:rPr>
                                  <w:t>38102</w:t>
                                </w:r>
                                <w:r w:rsidRPr="00D751C1">
                                  <w:rPr>
                                    <w:rFonts w:ascii="Calibri" w:hAnsi="Calibri"/>
                                  </w:rPr>
                                  <w:t>-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2</w:t>
                                </w:r>
                              </w:p>
                              <w:p w14:paraId="71CD1CBD" w14:textId="77777777" w:rsidR="00CE746B" w:rsidRPr="00644372" w:rsidRDefault="00CE746B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F1AF66" id="Textfeld 12" o:spid="_x0000_s1028" type="#_x0000_t202" style="position:absolute;margin-left:12.3pt;margin-top:79.1pt;width:453pt;height:17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" filled="f" stroked="f">
                    <v:path arrowok="t"/>
                    <v:textbox>
                      <w:txbxContent>
                        <w:p w14:paraId="738A4E3A" w14:textId="6EE0CC4E" w:rsidR="00CE746B" w:rsidRPr="003240EF" w:rsidRDefault="00CE746B" w:rsidP="000A59E5">
                          <w:pPr>
                            <w:pStyle w:val="berschrift1"/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</w:pPr>
                          <w:r w:rsidRPr="003240EF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>STOFFVERTEILUNGSPLAN ZU</w:t>
                          </w:r>
                          <w:r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 xml:space="preserve"> DEN BILDUNGSPLÄNEN INFORMATIK FÜR STADTTEILSCHULEN UND GYMNASIEN IN DEN JAHRGANGSSTUFEN 5 – 11</w:t>
                          </w:r>
                        </w:p>
                        <w:p w14:paraId="5E5AB8A7" w14:textId="36B20E4C" w:rsidR="00CE746B" w:rsidRPr="00DF2370" w:rsidRDefault="00CE746B" w:rsidP="000A59E5">
                          <w:pPr>
                            <w:pStyle w:val="Titel"/>
                            <w:rPr>
                              <w:rFonts w:ascii="Calibri" w:hAnsi="Calibri"/>
                              <w:b/>
                              <w:color w:val="B82E2E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B82E2E"/>
                            </w:rPr>
                            <w:t>Informatik – Sekundarstufe I</w:t>
                          </w:r>
                        </w:p>
                        <w:p w14:paraId="649C0E9D" w14:textId="1082D5FA" w:rsidR="00CE746B" w:rsidRPr="00AD67A4" w:rsidRDefault="00CE746B" w:rsidP="00D232DB">
                          <w:pPr>
                            <w:rPr>
                              <w:rFonts w:ascii="Calibri" w:hAnsi="Calibri" w:cstheme="majorHAnsi"/>
                              <w:sz w:val="44"/>
                              <w:szCs w:val="44"/>
                            </w:rPr>
                          </w:pPr>
                        </w:p>
                        <w:p w14:paraId="778F0066" w14:textId="0BC10CFB" w:rsidR="00CE746B" w:rsidRDefault="00CE746B" w:rsidP="000A59E5">
                          <w:pPr>
                            <w:pStyle w:val="Untertitel"/>
                            <w:rPr>
                              <w:rFonts w:ascii="Calibri" w:hAnsi="Calibri"/>
                            </w:rPr>
                          </w:pPr>
                          <w:r w:rsidRPr="00D751C1">
                            <w:rPr>
                              <w:rFonts w:ascii="Calibri" w:hAnsi="Calibri"/>
                            </w:rPr>
                            <w:t>Informatik –</w:t>
                          </w:r>
                          <w:r>
                            <w:rPr>
                              <w:rFonts w:ascii="Calibri" w:hAnsi="Calibri"/>
                            </w:rPr>
                            <w:t xml:space="preserve"> Allgemeine Ausgabe</w:t>
                          </w:r>
                        </w:p>
                        <w:p w14:paraId="13AEEE7E" w14:textId="6EF4E94C" w:rsidR="00CE746B" w:rsidRPr="00AD67A4" w:rsidRDefault="00CE746B" w:rsidP="000A59E5">
                          <w:pPr>
                            <w:pStyle w:val="Untertitel"/>
                            <w:rPr>
                              <w:rFonts w:ascii="Calibri" w:hAnsi="Calibri"/>
                            </w:rPr>
                          </w:pPr>
                          <w:r w:rsidRPr="00AD67A4">
                            <w:rPr>
                              <w:rFonts w:ascii="Calibri" w:hAnsi="Calibri"/>
                            </w:rPr>
                            <w:t xml:space="preserve">ISBN </w:t>
                          </w:r>
                          <w:r w:rsidRPr="00D751C1">
                            <w:rPr>
                              <w:rFonts w:ascii="Calibri" w:hAnsi="Calibri"/>
                            </w:rPr>
                            <w:t>978-3-661-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38102</w:t>
                          </w:r>
                          <w:r w:rsidRPr="00D751C1">
                            <w:rPr>
                              <w:rFonts w:ascii="Calibri" w:hAnsi="Calibri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</w:rPr>
                            <w:t>2</w:t>
                          </w:r>
                        </w:p>
                        <w:p w14:paraId="71CD1CBD" w14:textId="77777777" w:rsidR="00CE746B" w:rsidRPr="00644372" w:rsidRDefault="00CE746B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232DB" w:rsidRPr="00B97BDF">
            <w:rPr>
              <w:rFonts w:asciiTheme="majorHAnsi" w:hAnsiTheme="majorHAnsi" w:cstheme="majorHAnsi"/>
              <w:vertAlign w:val="subscript"/>
            </w:rPr>
            <w:br w:type="page"/>
          </w:r>
        </w:p>
      </w:sdtContent>
    </w:sdt>
    <w:p w14:paraId="58ACBA39" w14:textId="69726782" w:rsidR="00B97BDF" w:rsidRPr="001004E3" w:rsidRDefault="00B97BDF" w:rsidP="00B97BDF">
      <w:pPr>
        <w:rPr>
          <w:rFonts w:ascii="Calibri" w:hAnsi="Calibri" w:cs="Calibri"/>
          <w:sz w:val="22"/>
          <w:szCs w:val="22"/>
          <w:vertAlign w:val="subscript"/>
        </w:rPr>
      </w:pPr>
      <w:r w:rsidRPr="001004E3">
        <w:rPr>
          <w:rFonts w:ascii="Calibri" w:hAnsi="Calibri" w:cs="Calibri"/>
          <w:b/>
          <w:sz w:val="22"/>
          <w:szCs w:val="22"/>
        </w:rPr>
        <w:lastRenderedPageBreak/>
        <w:t>Hinweis:</w:t>
      </w:r>
      <w:r w:rsidRPr="001004E3">
        <w:rPr>
          <w:rFonts w:ascii="Calibri" w:hAnsi="Calibri" w:cs="Calibri"/>
          <w:b/>
          <w:sz w:val="22"/>
          <w:szCs w:val="22"/>
        </w:rPr>
        <w:br/>
      </w:r>
      <w:r w:rsidRPr="001004E3">
        <w:rPr>
          <w:rFonts w:ascii="Calibri" w:hAnsi="Calibri" w:cs="Calibri"/>
          <w:sz w:val="22"/>
          <w:szCs w:val="22"/>
        </w:rPr>
        <w:t xml:space="preserve">Die Kompetenzerwartungen und inhaltlichen Schwerpunkte </w:t>
      </w:r>
      <w:r w:rsidR="009665C4">
        <w:rPr>
          <w:rFonts w:ascii="Calibri" w:hAnsi="Calibri" w:cs="Calibri"/>
          <w:sz w:val="22"/>
          <w:szCs w:val="22"/>
        </w:rPr>
        <w:t>wurden</w:t>
      </w:r>
      <w:r w:rsidR="00FE1EE2">
        <w:rPr>
          <w:rFonts w:ascii="Calibri" w:hAnsi="Calibri" w:cs="Calibri"/>
          <w:sz w:val="22"/>
          <w:szCs w:val="22"/>
        </w:rPr>
        <w:t xml:space="preserve"> entsprechend </w:t>
      </w:r>
      <w:r w:rsidR="0027796B">
        <w:rPr>
          <w:rFonts w:ascii="Calibri" w:hAnsi="Calibri" w:cs="Calibri"/>
          <w:sz w:val="22"/>
          <w:szCs w:val="22"/>
        </w:rPr>
        <w:t>der Bildungspläne</w:t>
      </w:r>
      <w:r w:rsidR="002567DD">
        <w:rPr>
          <w:rFonts w:ascii="Calibri" w:hAnsi="Calibri" w:cs="Calibri"/>
          <w:sz w:val="22"/>
          <w:szCs w:val="22"/>
        </w:rPr>
        <w:t xml:space="preserve"> Informatik</w:t>
      </w:r>
      <w:r w:rsidR="00175986">
        <w:rPr>
          <w:rFonts w:ascii="Calibri" w:hAnsi="Calibri" w:cs="Calibri"/>
          <w:sz w:val="22"/>
          <w:szCs w:val="22"/>
        </w:rPr>
        <w:t xml:space="preserve"> </w:t>
      </w:r>
      <w:r w:rsidR="0027796B">
        <w:rPr>
          <w:rFonts w:ascii="Calibri" w:hAnsi="Calibri" w:cs="Calibri"/>
          <w:sz w:val="22"/>
          <w:szCs w:val="22"/>
        </w:rPr>
        <w:t>der Jahrgangsstufen 5</w:t>
      </w:r>
      <w:r w:rsidR="00175986">
        <w:rPr>
          <w:rFonts w:ascii="Calibri" w:hAnsi="Calibri" w:cs="Calibri"/>
          <w:sz w:val="22"/>
          <w:szCs w:val="22"/>
        </w:rPr>
        <w:t xml:space="preserve"> – 10 </w:t>
      </w:r>
      <w:r w:rsidR="0027796B">
        <w:rPr>
          <w:rFonts w:ascii="Calibri" w:hAnsi="Calibri" w:cs="Calibri"/>
          <w:sz w:val="22"/>
          <w:szCs w:val="22"/>
        </w:rPr>
        <w:t xml:space="preserve">für Stadtteilschulen und Gymnasien </w:t>
      </w:r>
      <w:r w:rsidR="00175986">
        <w:rPr>
          <w:rFonts w:ascii="Calibri" w:hAnsi="Calibri" w:cs="Calibri"/>
          <w:sz w:val="22"/>
          <w:szCs w:val="22"/>
        </w:rPr>
        <w:t xml:space="preserve">in </w:t>
      </w:r>
      <w:r w:rsidR="0027796B">
        <w:rPr>
          <w:rFonts w:ascii="Calibri" w:hAnsi="Calibri" w:cs="Calibri"/>
          <w:sz w:val="22"/>
          <w:szCs w:val="22"/>
        </w:rPr>
        <w:t xml:space="preserve">Hamburg </w:t>
      </w:r>
      <w:r w:rsidRPr="001004E3">
        <w:rPr>
          <w:rFonts w:ascii="Calibri" w:hAnsi="Calibri" w:cs="Calibri"/>
          <w:sz w:val="22"/>
          <w:szCs w:val="22"/>
        </w:rPr>
        <w:t xml:space="preserve">vorgenommen. Die Kompetenzbereiche entsprechen den Ausführungen </w:t>
      </w:r>
      <w:r w:rsidR="00175986">
        <w:rPr>
          <w:rFonts w:ascii="Calibri" w:hAnsi="Calibri" w:cs="Calibri"/>
          <w:sz w:val="22"/>
          <w:szCs w:val="22"/>
        </w:rPr>
        <w:t>im Rahmenlehrplan</w:t>
      </w:r>
      <w:r w:rsidRPr="001004E3">
        <w:rPr>
          <w:rFonts w:ascii="Calibri" w:hAnsi="Calibri" w:cs="Calibri"/>
          <w:sz w:val="22"/>
          <w:szCs w:val="22"/>
        </w:rPr>
        <w:t>.</w:t>
      </w:r>
    </w:p>
    <w:p w14:paraId="7570FD23" w14:textId="41B81FCD" w:rsidR="00B97BDF" w:rsidRDefault="00175986" w:rsidP="000677C0">
      <w:pPr>
        <w:shd w:val="clear" w:color="auto" w:fill="FFFFFF" w:themeFill="background1"/>
        <w:tabs>
          <w:tab w:val="right" w:pos="14287"/>
        </w:tabs>
        <w:spacing w:before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Inhalte</w:t>
      </w:r>
      <w:r w:rsidR="00B97BDF" w:rsidRPr="001004E3">
        <w:rPr>
          <w:rFonts w:ascii="Calibri" w:hAnsi="Calibri" w:cs="Calibri"/>
          <w:sz w:val="22"/>
          <w:szCs w:val="22"/>
        </w:rPr>
        <w:t xml:space="preserve">: </w:t>
      </w:r>
      <w:r w:rsidR="0027796B">
        <w:rPr>
          <w:rFonts w:ascii="Calibri" w:hAnsi="Calibri" w:cs="Calibri"/>
          <w:sz w:val="22"/>
          <w:szCs w:val="22"/>
        </w:rPr>
        <w:t>Blockbasierte Programmierung</w:t>
      </w:r>
      <w:r>
        <w:rPr>
          <w:rFonts w:ascii="Calibri" w:hAnsi="Calibri" w:cs="Calibri"/>
          <w:sz w:val="22"/>
          <w:szCs w:val="22"/>
        </w:rPr>
        <w:t xml:space="preserve"> (</w:t>
      </w:r>
      <w:r w:rsidR="0027796B">
        <w:rPr>
          <w:rFonts w:ascii="Calibri" w:hAnsi="Calibri" w:cs="Calibri"/>
          <w:sz w:val="22"/>
          <w:szCs w:val="22"/>
        </w:rPr>
        <w:t>M1</w:t>
      </w:r>
      <w:r>
        <w:rPr>
          <w:rFonts w:ascii="Calibri" w:hAnsi="Calibri" w:cs="Calibri"/>
          <w:sz w:val="22"/>
          <w:szCs w:val="22"/>
        </w:rPr>
        <w:t>)</w:t>
      </w:r>
      <w:r w:rsidR="000677C0">
        <w:rPr>
          <w:rFonts w:ascii="Calibri" w:hAnsi="Calibri" w:cs="Calibri"/>
          <w:sz w:val="22"/>
          <w:szCs w:val="22"/>
        </w:rPr>
        <w:t xml:space="preserve">; </w:t>
      </w:r>
      <w:r w:rsidR="0027796B">
        <w:rPr>
          <w:rFonts w:ascii="Calibri" w:hAnsi="Calibri" w:cs="Calibri"/>
          <w:sz w:val="22"/>
          <w:szCs w:val="22"/>
        </w:rPr>
        <w:t>Kommunikation und Rechnernetze</w:t>
      </w:r>
      <w:r w:rsidR="00912657">
        <w:rPr>
          <w:rFonts w:ascii="Calibri" w:hAnsi="Calibri" w:cs="Calibri"/>
          <w:sz w:val="22"/>
          <w:szCs w:val="22"/>
        </w:rPr>
        <w:t xml:space="preserve"> (</w:t>
      </w:r>
      <w:r w:rsidR="0027796B">
        <w:rPr>
          <w:rFonts w:ascii="Calibri" w:hAnsi="Calibri" w:cs="Calibri"/>
          <w:sz w:val="22"/>
          <w:szCs w:val="22"/>
        </w:rPr>
        <w:t>M2</w:t>
      </w:r>
      <w:r w:rsidR="00912657">
        <w:rPr>
          <w:rFonts w:ascii="Calibri" w:hAnsi="Calibri" w:cs="Calibri"/>
          <w:sz w:val="22"/>
          <w:szCs w:val="22"/>
        </w:rPr>
        <w:t xml:space="preserve">); </w:t>
      </w:r>
      <w:r w:rsidR="0027796B">
        <w:rPr>
          <w:rFonts w:ascii="Calibri" w:hAnsi="Calibri" w:cs="Calibri"/>
          <w:sz w:val="22"/>
          <w:szCs w:val="22"/>
        </w:rPr>
        <w:t>Textbasierte Programmierung (M3</w:t>
      </w:r>
      <w:r>
        <w:rPr>
          <w:rFonts w:ascii="Calibri" w:hAnsi="Calibri" w:cs="Calibri"/>
          <w:sz w:val="22"/>
          <w:szCs w:val="22"/>
        </w:rPr>
        <w:t xml:space="preserve">); </w:t>
      </w:r>
      <w:r w:rsidR="0027796B">
        <w:rPr>
          <w:rFonts w:ascii="Calibri" w:hAnsi="Calibri" w:cs="Calibri"/>
          <w:sz w:val="22"/>
          <w:szCs w:val="22"/>
        </w:rPr>
        <w:t>Datenbanken und Datenschutz Teil 1</w:t>
      </w:r>
      <w:r>
        <w:rPr>
          <w:rFonts w:ascii="Calibri" w:hAnsi="Calibri" w:cs="Calibri"/>
          <w:sz w:val="22"/>
          <w:szCs w:val="22"/>
        </w:rPr>
        <w:t xml:space="preserve"> (</w:t>
      </w:r>
      <w:r w:rsidR="0027796B">
        <w:rPr>
          <w:rFonts w:ascii="Calibri" w:hAnsi="Calibri" w:cs="Calibri"/>
          <w:sz w:val="22"/>
          <w:szCs w:val="22"/>
        </w:rPr>
        <w:t>M4</w:t>
      </w:r>
      <w:r>
        <w:rPr>
          <w:rFonts w:ascii="Calibri" w:hAnsi="Calibri" w:cs="Calibri"/>
          <w:sz w:val="22"/>
          <w:szCs w:val="22"/>
        </w:rPr>
        <w:t xml:space="preserve">); </w:t>
      </w:r>
      <w:r w:rsidR="0027796B">
        <w:rPr>
          <w:rFonts w:ascii="Calibri" w:hAnsi="Calibri" w:cs="Calibri"/>
          <w:sz w:val="22"/>
          <w:szCs w:val="22"/>
        </w:rPr>
        <w:t>Künstliche Intelligenz und Maschinelles Lernen (M5</w:t>
      </w:r>
      <w:r w:rsidR="00912657">
        <w:rPr>
          <w:rFonts w:ascii="Calibri" w:hAnsi="Calibri" w:cs="Calibri"/>
          <w:sz w:val="22"/>
          <w:szCs w:val="22"/>
        </w:rPr>
        <w:t>)</w:t>
      </w:r>
      <w:r w:rsidR="000677C0">
        <w:rPr>
          <w:rFonts w:ascii="Calibri" w:hAnsi="Calibri" w:cs="Calibri"/>
          <w:sz w:val="22"/>
          <w:szCs w:val="22"/>
        </w:rPr>
        <w:t>;</w:t>
      </w:r>
      <w:r w:rsidR="00D529A9">
        <w:rPr>
          <w:rFonts w:ascii="Calibri" w:hAnsi="Calibri" w:cs="Calibri"/>
          <w:sz w:val="22"/>
          <w:szCs w:val="22"/>
        </w:rPr>
        <w:t xml:space="preserve"> </w:t>
      </w:r>
      <w:r w:rsidR="0027796B">
        <w:rPr>
          <w:rFonts w:ascii="Calibri" w:hAnsi="Calibri" w:cs="Calibri"/>
          <w:sz w:val="22"/>
          <w:szCs w:val="22"/>
        </w:rPr>
        <w:t>Hardwareprogrammierung / Mikrocontroller</w:t>
      </w:r>
      <w:r>
        <w:rPr>
          <w:rFonts w:ascii="Calibri" w:hAnsi="Calibri" w:cs="Calibri"/>
          <w:sz w:val="22"/>
          <w:szCs w:val="22"/>
        </w:rPr>
        <w:t xml:space="preserve"> (</w:t>
      </w:r>
      <w:r w:rsidR="0027796B">
        <w:rPr>
          <w:rFonts w:ascii="Calibri" w:hAnsi="Calibri" w:cs="Calibri"/>
          <w:sz w:val="22"/>
          <w:szCs w:val="22"/>
        </w:rPr>
        <w:t>W1</w:t>
      </w:r>
      <w:r>
        <w:rPr>
          <w:rFonts w:ascii="Calibri" w:hAnsi="Calibri" w:cs="Calibri"/>
          <w:sz w:val="22"/>
          <w:szCs w:val="22"/>
        </w:rPr>
        <w:t xml:space="preserve">); </w:t>
      </w:r>
      <w:r w:rsidR="0027796B">
        <w:rPr>
          <w:rFonts w:ascii="Calibri" w:hAnsi="Calibri" w:cs="Calibri"/>
          <w:sz w:val="22"/>
          <w:szCs w:val="22"/>
        </w:rPr>
        <w:t>Codierung und Kryptologie</w:t>
      </w:r>
      <w:r>
        <w:rPr>
          <w:rFonts w:ascii="Calibri" w:hAnsi="Calibri" w:cs="Calibri"/>
          <w:sz w:val="22"/>
          <w:szCs w:val="22"/>
        </w:rPr>
        <w:t xml:space="preserve"> (</w:t>
      </w:r>
      <w:r w:rsidR="0027796B">
        <w:rPr>
          <w:rFonts w:ascii="Calibri" w:hAnsi="Calibri" w:cs="Calibri"/>
          <w:sz w:val="22"/>
          <w:szCs w:val="22"/>
        </w:rPr>
        <w:t>W2</w:t>
      </w:r>
      <w:r>
        <w:rPr>
          <w:rFonts w:ascii="Calibri" w:hAnsi="Calibri" w:cs="Calibri"/>
          <w:sz w:val="22"/>
          <w:szCs w:val="22"/>
        </w:rPr>
        <w:t xml:space="preserve">); </w:t>
      </w:r>
      <w:r w:rsidR="0027796B" w:rsidRPr="0027796B">
        <w:rPr>
          <w:rFonts w:ascii="Calibri" w:hAnsi="Calibri" w:cs="Calibri"/>
          <w:sz w:val="22"/>
          <w:szCs w:val="22"/>
        </w:rPr>
        <w:t xml:space="preserve">Darstellung von Daten und Informationen im Internet </w:t>
      </w:r>
      <w:r w:rsidR="0027796B">
        <w:rPr>
          <w:rFonts w:ascii="Calibri" w:hAnsi="Calibri" w:cs="Calibri"/>
          <w:sz w:val="22"/>
          <w:szCs w:val="22"/>
        </w:rPr>
        <w:t>(W3</w:t>
      </w:r>
      <w:r>
        <w:rPr>
          <w:rFonts w:ascii="Calibri" w:hAnsi="Calibri" w:cs="Calibri"/>
          <w:sz w:val="22"/>
          <w:szCs w:val="22"/>
        </w:rPr>
        <w:t>);</w:t>
      </w:r>
      <w:r w:rsidRPr="0027796B">
        <w:rPr>
          <w:rFonts w:ascii="Calibri" w:hAnsi="Calibri" w:cs="Calibri"/>
          <w:sz w:val="22"/>
          <w:szCs w:val="22"/>
        </w:rPr>
        <w:t xml:space="preserve"> </w:t>
      </w:r>
      <w:r w:rsidR="0027796B">
        <w:rPr>
          <w:rFonts w:ascii="Calibri" w:hAnsi="Calibri" w:cs="Calibri"/>
          <w:sz w:val="22"/>
          <w:szCs w:val="22"/>
        </w:rPr>
        <w:t>3D-Modellierung (W4</w:t>
      </w:r>
      <w:r>
        <w:rPr>
          <w:rFonts w:ascii="Calibri" w:hAnsi="Calibri" w:cs="Calibri"/>
          <w:sz w:val="22"/>
          <w:szCs w:val="22"/>
        </w:rPr>
        <w:t xml:space="preserve">); </w:t>
      </w:r>
      <w:r w:rsidR="0027796B">
        <w:rPr>
          <w:rFonts w:ascii="Calibri" w:hAnsi="Calibri" w:cs="Calibri"/>
          <w:sz w:val="22"/>
          <w:szCs w:val="22"/>
        </w:rPr>
        <w:t>Digitale Fertigung</w:t>
      </w:r>
      <w:r w:rsidR="00912657">
        <w:rPr>
          <w:rFonts w:ascii="Calibri" w:hAnsi="Calibri" w:cs="Calibri"/>
          <w:sz w:val="22"/>
          <w:szCs w:val="22"/>
        </w:rPr>
        <w:t xml:space="preserve"> (</w:t>
      </w:r>
      <w:r w:rsidR="0027796B">
        <w:rPr>
          <w:rFonts w:ascii="Calibri" w:hAnsi="Calibri" w:cs="Calibri"/>
          <w:sz w:val="22"/>
          <w:szCs w:val="22"/>
        </w:rPr>
        <w:t>W5</w:t>
      </w:r>
      <w:r w:rsidR="00912657">
        <w:rPr>
          <w:rFonts w:ascii="Calibri" w:hAnsi="Calibri" w:cs="Calibri"/>
          <w:sz w:val="22"/>
          <w:szCs w:val="22"/>
        </w:rPr>
        <w:t>)</w:t>
      </w:r>
      <w:r w:rsidR="0027796B">
        <w:rPr>
          <w:rFonts w:ascii="Calibri" w:hAnsi="Calibri" w:cs="Calibri"/>
          <w:sz w:val="22"/>
          <w:szCs w:val="22"/>
        </w:rPr>
        <w:t xml:space="preserve">; Robotik (W6); </w:t>
      </w:r>
      <w:r w:rsidR="0027796B" w:rsidRPr="0027796B">
        <w:rPr>
          <w:rFonts w:ascii="Calibri" w:hAnsi="Calibri" w:cs="Calibri"/>
          <w:sz w:val="22"/>
          <w:szCs w:val="22"/>
        </w:rPr>
        <w:t>Codierung, Bearbeitung und Kompression von Bildern und Grafiken</w:t>
      </w:r>
      <w:r w:rsidR="00E6050E">
        <w:rPr>
          <w:rFonts w:ascii="Calibri" w:hAnsi="Calibri" w:cs="Calibri"/>
          <w:sz w:val="22"/>
          <w:szCs w:val="22"/>
        </w:rPr>
        <w:t xml:space="preserve"> (W7</w:t>
      </w:r>
      <w:r w:rsidR="0027796B">
        <w:rPr>
          <w:rFonts w:ascii="Calibri" w:hAnsi="Calibri" w:cs="Calibri"/>
          <w:sz w:val="22"/>
          <w:szCs w:val="22"/>
        </w:rPr>
        <w:t xml:space="preserve">); </w:t>
      </w:r>
      <w:r w:rsidR="0027796B" w:rsidRPr="0027796B">
        <w:rPr>
          <w:rFonts w:ascii="Calibri" w:hAnsi="Calibri" w:cs="Calibri"/>
          <w:sz w:val="22"/>
          <w:szCs w:val="22"/>
        </w:rPr>
        <w:t>Zustandsorientierte Modellierung/Programmierung</w:t>
      </w:r>
      <w:r w:rsidR="00E6050E">
        <w:rPr>
          <w:rFonts w:ascii="Calibri" w:hAnsi="Calibri" w:cs="Calibri"/>
          <w:sz w:val="22"/>
          <w:szCs w:val="22"/>
        </w:rPr>
        <w:t xml:space="preserve"> (W8</w:t>
      </w:r>
      <w:r w:rsidR="0027796B">
        <w:rPr>
          <w:rFonts w:ascii="Calibri" w:hAnsi="Calibri" w:cs="Calibri"/>
          <w:sz w:val="22"/>
          <w:szCs w:val="22"/>
        </w:rPr>
        <w:t xml:space="preserve">); </w:t>
      </w:r>
      <w:r w:rsidR="0027796B" w:rsidRPr="0027796B">
        <w:rPr>
          <w:rFonts w:ascii="Calibri" w:hAnsi="Calibri" w:cs="Calibri"/>
          <w:sz w:val="22"/>
          <w:szCs w:val="22"/>
        </w:rPr>
        <w:t>Datenbanken und Datenschutz Teil 2</w:t>
      </w:r>
      <w:r w:rsidR="0027796B">
        <w:rPr>
          <w:rFonts w:ascii="Calibri" w:hAnsi="Calibri" w:cs="Calibri"/>
          <w:sz w:val="22"/>
          <w:szCs w:val="22"/>
        </w:rPr>
        <w:t xml:space="preserve"> (MVS)</w:t>
      </w:r>
    </w:p>
    <w:p w14:paraId="52F9AABF" w14:textId="334D0932" w:rsidR="009E2664" w:rsidRPr="000677C0" w:rsidRDefault="00175986" w:rsidP="000677C0">
      <w:pPr>
        <w:shd w:val="clear" w:color="auto" w:fill="FFFFFF" w:themeFill="background1"/>
        <w:tabs>
          <w:tab w:val="right" w:pos="14287"/>
        </w:tabs>
        <w:spacing w:before="120"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Kompetenzen</w:t>
      </w:r>
      <w:r w:rsidR="000677C0">
        <w:rPr>
          <w:rFonts w:ascii="Calibri" w:hAnsi="Calibri" w:cs="Calibri"/>
          <w:sz w:val="22"/>
          <w:szCs w:val="22"/>
        </w:rPr>
        <w:t>:</w:t>
      </w:r>
    </w:p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227"/>
        <w:gridCol w:w="7227"/>
      </w:tblGrid>
      <w:tr w:rsidR="00A31295" w:rsidRPr="001F1AC0" w14:paraId="4E61FBB2" w14:textId="51253105" w:rsidTr="00A31295">
        <w:trPr>
          <w:trHeight w:val="1975"/>
        </w:trPr>
        <w:tc>
          <w:tcPr>
            <w:tcW w:w="7227" w:type="dxa"/>
          </w:tcPr>
          <w:p w14:paraId="7C213153" w14:textId="5B7810D9" w:rsidR="00A31295" w:rsidRPr="003804BF" w:rsidRDefault="003804BF" w:rsidP="009957DE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3804BF">
              <w:rPr>
                <w:rFonts w:asciiTheme="majorHAnsi" w:hAnsiTheme="majorHAnsi" w:cstheme="majorHAnsi"/>
                <w:b/>
                <w:sz w:val="22"/>
                <w:szCs w:val="22"/>
              </w:rPr>
              <w:t>P1 Modellieren und Implementieren</w:t>
            </w:r>
          </w:p>
          <w:p w14:paraId="206E4334" w14:textId="6D33F673" w:rsidR="00A31295" w:rsidRPr="003804BF" w:rsidRDefault="003804BF" w:rsidP="009957DE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</w:p>
          <w:p w14:paraId="35B577E8" w14:textId="496ACCD4" w:rsidR="00A31295" w:rsidRPr="003804BF" w:rsidRDefault="00A31295" w:rsidP="00336B17">
            <w:pPr>
              <w:pStyle w:val="Listenabsatz"/>
              <w:numPr>
                <w:ilvl w:val="0"/>
                <w:numId w:val="3"/>
              </w:numPr>
              <w:ind w:left="447"/>
              <w:rPr>
                <w:rFonts w:asciiTheme="majorHAnsi" w:hAnsiTheme="majorHAnsi" w:cstheme="majorHAnsi"/>
              </w:rPr>
            </w:pPr>
            <w:r w:rsidRPr="003804BF">
              <w:rPr>
                <w:rFonts w:asciiTheme="majorHAnsi" w:hAnsiTheme="majorHAnsi" w:cstheme="majorHAnsi"/>
              </w:rPr>
              <w:t xml:space="preserve">… </w:t>
            </w:r>
            <w:r w:rsidR="003804BF" w:rsidRPr="003804BF">
              <w:rPr>
                <w:rFonts w:asciiTheme="majorHAnsi" w:hAnsiTheme="majorHAnsi" w:cstheme="majorHAnsi"/>
              </w:rPr>
              <w:t>erstellen informatische Modelle zu gegebenen Sachverhalten</w:t>
            </w:r>
            <w:r w:rsidRPr="003804BF">
              <w:rPr>
                <w:rFonts w:asciiTheme="majorHAnsi" w:hAnsiTheme="majorHAnsi" w:cstheme="majorHAnsi"/>
              </w:rPr>
              <w:t>.</w:t>
            </w:r>
          </w:p>
          <w:p w14:paraId="206DE387" w14:textId="0EB65D0B" w:rsidR="003804BF" w:rsidRPr="003804BF" w:rsidRDefault="00A31295" w:rsidP="00336B17">
            <w:pPr>
              <w:pStyle w:val="Listenabsatz"/>
              <w:numPr>
                <w:ilvl w:val="0"/>
                <w:numId w:val="10"/>
              </w:numPr>
              <w:rPr>
                <w:rFonts w:asciiTheme="majorHAnsi" w:hAnsiTheme="majorHAnsi" w:cstheme="majorHAnsi"/>
              </w:rPr>
            </w:pPr>
            <w:r w:rsidRPr="003804BF">
              <w:rPr>
                <w:rFonts w:asciiTheme="majorHAnsi" w:hAnsiTheme="majorHAnsi" w:cstheme="majorHAnsi"/>
              </w:rPr>
              <w:t xml:space="preserve">… </w:t>
            </w:r>
            <w:r w:rsidR="003804BF" w:rsidRPr="003804BF">
              <w:rPr>
                <w:rFonts w:asciiTheme="majorHAnsi" w:hAnsiTheme="majorHAnsi" w:cstheme="majorHAnsi"/>
              </w:rPr>
              <w:t>betrachten Informatiksysteme und Anwendungen unter dem Aspekt der zugrundeliegenden Modellierung.</w:t>
            </w:r>
          </w:p>
          <w:p w14:paraId="1CE86F03" w14:textId="4752DF55" w:rsidR="00A31295" w:rsidRPr="003804BF" w:rsidRDefault="003804BF" w:rsidP="00336B17">
            <w:pPr>
              <w:pStyle w:val="Listenabsatz"/>
              <w:numPr>
                <w:ilvl w:val="0"/>
                <w:numId w:val="10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3804BF">
              <w:rPr>
                <w:rFonts w:asciiTheme="majorHAnsi" w:hAnsiTheme="majorHAnsi" w:cstheme="majorHAnsi"/>
              </w:rPr>
              <w:t>identifizieren Objekte in Informatiksystemen und erkennen Attribute und deren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804BF">
              <w:rPr>
                <w:rFonts w:asciiTheme="majorHAnsi" w:hAnsiTheme="majorHAnsi" w:cstheme="majorHAnsi"/>
              </w:rPr>
              <w:t>Werte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7F42B948" w14:textId="32D23E26" w:rsidR="00A31295" w:rsidRPr="003804BF" w:rsidRDefault="00A31295" w:rsidP="00336B17">
            <w:pPr>
              <w:pStyle w:val="Listenabsatz"/>
              <w:numPr>
                <w:ilvl w:val="0"/>
                <w:numId w:val="10"/>
              </w:numPr>
              <w:rPr>
                <w:rFonts w:asciiTheme="majorHAnsi" w:hAnsiTheme="majorHAnsi" w:cstheme="majorHAnsi"/>
              </w:rPr>
            </w:pPr>
            <w:r w:rsidRPr="003804BF">
              <w:rPr>
                <w:rFonts w:asciiTheme="majorHAnsi" w:hAnsiTheme="majorHAnsi" w:cstheme="majorHAnsi"/>
              </w:rPr>
              <w:t xml:space="preserve">… </w:t>
            </w:r>
            <w:r w:rsidR="003804BF" w:rsidRPr="003804BF">
              <w:rPr>
                <w:rFonts w:asciiTheme="majorHAnsi" w:hAnsiTheme="majorHAnsi" w:cstheme="majorHAnsi"/>
              </w:rPr>
              <w:t>modellieren die Verwaltung</w:t>
            </w:r>
            <w:r w:rsidR="003804BF">
              <w:rPr>
                <w:rFonts w:asciiTheme="majorHAnsi" w:hAnsiTheme="majorHAnsi" w:cstheme="majorHAnsi"/>
              </w:rPr>
              <w:t xml:space="preserve"> </w:t>
            </w:r>
            <w:r w:rsidR="003804BF" w:rsidRPr="003804BF">
              <w:rPr>
                <w:rFonts w:asciiTheme="majorHAnsi" w:hAnsiTheme="majorHAnsi" w:cstheme="majorHAnsi"/>
              </w:rPr>
              <w:t>und Speicherung großer</w:t>
            </w:r>
            <w:r w:rsidR="003804BF">
              <w:rPr>
                <w:rFonts w:asciiTheme="majorHAnsi" w:hAnsiTheme="majorHAnsi" w:cstheme="majorHAnsi"/>
              </w:rPr>
              <w:t xml:space="preserve"> </w:t>
            </w:r>
            <w:r w:rsidR="003804BF" w:rsidRPr="003804BF">
              <w:rPr>
                <w:rFonts w:asciiTheme="majorHAnsi" w:hAnsiTheme="majorHAnsi" w:cstheme="majorHAnsi"/>
              </w:rPr>
              <w:t>Datenmengen mithilfe eines Datenmodells</w:t>
            </w:r>
            <w:r w:rsidR="003804BF">
              <w:rPr>
                <w:rFonts w:asciiTheme="majorHAnsi" w:hAnsiTheme="majorHAnsi" w:cstheme="majorHAnsi"/>
              </w:rPr>
              <w:t>.</w:t>
            </w:r>
          </w:p>
          <w:p w14:paraId="56A36585" w14:textId="5533F75E" w:rsidR="00A31295" w:rsidRPr="003804BF" w:rsidRDefault="00A31295" w:rsidP="00336B17">
            <w:pPr>
              <w:pStyle w:val="Listenabsatz"/>
              <w:numPr>
                <w:ilvl w:val="0"/>
                <w:numId w:val="3"/>
              </w:numPr>
              <w:ind w:left="447"/>
              <w:rPr>
                <w:rFonts w:asciiTheme="majorHAnsi" w:hAnsiTheme="majorHAnsi" w:cstheme="majorHAnsi"/>
              </w:rPr>
            </w:pPr>
            <w:r w:rsidRPr="003804BF">
              <w:rPr>
                <w:rFonts w:asciiTheme="majorHAnsi" w:hAnsiTheme="majorHAnsi" w:cstheme="majorHAnsi"/>
              </w:rPr>
              <w:t xml:space="preserve">… </w:t>
            </w:r>
            <w:r w:rsidR="003804BF" w:rsidRPr="003804BF">
              <w:rPr>
                <w:rFonts w:asciiTheme="majorHAnsi" w:hAnsiTheme="majorHAnsi" w:cstheme="majorHAnsi"/>
              </w:rPr>
              <w:t>implementieren Modelle mit geeigneten Werkzeugen</w:t>
            </w:r>
            <w:r w:rsidRPr="003804BF">
              <w:rPr>
                <w:rFonts w:asciiTheme="majorHAnsi" w:hAnsiTheme="majorHAnsi" w:cstheme="majorHAnsi"/>
              </w:rPr>
              <w:t>.</w:t>
            </w:r>
          </w:p>
          <w:p w14:paraId="557A88F7" w14:textId="0BA72949" w:rsidR="00A31295" w:rsidRPr="003804BF" w:rsidRDefault="00A31295" w:rsidP="00336B17">
            <w:pPr>
              <w:pStyle w:val="Listenabsatz"/>
              <w:numPr>
                <w:ilvl w:val="0"/>
                <w:numId w:val="11"/>
              </w:numPr>
              <w:rPr>
                <w:rFonts w:asciiTheme="majorHAnsi" w:hAnsiTheme="majorHAnsi" w:cstheme="majorHAnsi"/>
              </w:rPr>
            </w:pPr>
            <w:r w:rsidRPr="003804BF">
              <w:rPr>
                <w:rFonts w:asciiTheme="majorHAnsi" w:hAnsiTheme="majorHAnsi" w:cstheme="majorHAnsi"/>
              </w:rPr>
              <w:t xml:space="preserve">… </w:t>
            </w:r>
            <w:r w:rsidR="003804BF" w:rsidRPr="003804BF">
              <w:rPr>
                <w:rFonts w:asciiTheme="majorHAnsi" w:hAnsiTheme="majorHAnsi" w:cstheme="majorHAnsi"/>
              </w:rPr>
              <w:t>untersuchen bereits implementierte Systeme</w:t>
            </w:r>
            <w:r w:rsidR="003804BF">
              <w:rPr>
                <w:rFonts w:asciiTheme="majorHAnsi" w:hAnsiTheme="majorHAnsi" w:cstheme="majorHAnsi"/>
              </w:rPr>
              <w:t>.</w:t>
            </w:r>
          </w:p>
          <w:p w14:paraId="58E549EA" w14:textId="798CF5EB" w:rsidR="00A31295" w:rsidRPr="003804BF" w:rsidRDefault="00A31295" w:rsidP="00336B17">
            <w:pPr>
              <w:pStyle w:val="Listenabsatz"/>
              <w:numPr>
                <w:ilvl w:val="0"/>
                <w:numId w:val="11"/>
              </w:numPr>
              <w:rPr>
                <w:rFonts w:asciiTheme="majorHAnsi" w:hAnsiTheme="majorHAnsi" w:cstheme="majorHAnsi"/>
              </w:rPr>
            </w:pPr>
            <w:r w:rsidRPr="003804BF">
              <w:rPr>
                <w:rFonts w:asciiTheme="majorHAnsi" w:hAnsiTheme="majorHAnsi" w:cstheme="majorHAnsi"/>
              </w:rPr>
              <w:t xml:space="preserve">… </w:t>
            </w:r>
            <w:r w:rsidR="003804BF" w:rsidRPr="003804BF">
              <w:rPr>
                <w:rFonts w:asciiTheme="majorHAnsi" w:hAnsiTheme="majorHAnsi" w:cstheme="majorHAnsi"/>
              </w:rPr>
              <w:t>verwenden bei der Implementierung die algorithmischen Grundbausteine</w:t>
            </w:r>
            <w:r w:rsidR="003804BF">
              <w:rPr>
                <w:rFonts w:asciiTheme="majorHAnsi" w:hAnsiTheme="majorHAnsi" w:cstheme="majorHAnsi"/>
              </w:rPr>
              <w:t>.</w:t>
            </w:r>
          </w:p>
          <w:p w14:paraId="6F517C35" w14:textId="058A9282" w:rsidR="00A31295" w:rsidRPr="003804BF" w:rsidRDefault="00A31295" w:rsidP="00336B17">
            <w:pPr>
              <w:pStyle w:val="Listenabsatz"/>
              <w:numPr>
                <w:ilvl w:val="0"/>
                <w:numId w:val="11"/>
              </w:numPr>
              <w:rPr>
                <w:rFonts w:asciiTheme="majorHAnsi" w:hAnsiTheme="majorHAnsi" w:cstheme="majorHAnsi"/>
              </w:rPr>
            </w:pPr>
            <w:r w:rsidRPr="003804BF">
              <w:rPr>
                <w:rFonts w:asciiTheme="majorHAnsi" w:hAnsiTheme="majorHAnsi" w:cstheme="majorHAnsi"/>
              </w:rPr>
              <w:t xml:space="preserve">… </w:t>
            </w:r>
            <w:r w:rsidR="003804BF" w:rsidRPr="003804BF">
              <w:rPr>
                <w:rFonts w:asciiTheme="majorHAnsi" w:hAnsiTheme="majorHAnsi" w:cstheme="majorHAnsi"/>
              </w:rPr>
              <w:t>setzen einfache Datenmodelle in relationale Modelle</w:t>
            </w:r>
            <w:r w:rsidR="003804BF">
              <w:rPr>
                <w:rFonts w:asciiTheme="majorHAnsi" w:hAnsiTheme="majorHAnsi" w:cstheme="majorHAnsi"/>
              </w:rPr>
              <w:t xml:space="preserve"> </w:t>
            </w:r>
            <w:r w:rsidR="003804BF" w:rsidRPr="003804BF">
              <w:rPr>
                <w:rFonts w:asciiTheme="majorHAnsi" w:hAnsiTheme="majorHAnsi" w:cstheme="majorHAnsi"/>
              </w:rPr>
              <w:t>um und realisieren diese</w:t>
            </w:r>
            <w:r w:rsidR="003804BF">
              <w:rPr>
                <w:rFonts w:asciiTheme="majorHAnsi" w:hAnsiTheme="majorHAnsi" w:cstheme="majorHAnsi"/>
              </w:rPr>
              <w:t xml:space="preserve"> </w:t>
            </w:r>
            <w:r w:rsidR="003804BF" w:rsidRPr="003804BF">
              <w:rPr>
                <w:rFonts w:asciiTheme="majorHAnsi" w:hAnsiTheme="majorHAnsi" w:cstheme="majorHAnsi"/>
              </w:rPr>
              <w:t>mit einem Datenbanksystem</w:t>
            </w:r>
            <w:r w:rsidR="003804BF">
              <w:rPr>
                <w:rFonts w:asciiTheme="majorHAnsi" w:hAnsiTheme="majorHAnsi" w:cstheme="majorHAnsi"/>
              </w:rPr>
              <w:t>.</w:t>
            </w:r>
          </w:p>
          <w:p w14:paraId="5E286B57" w14:textId="1CAC395D" w:rsidR="00A31295" w:rsidRPr="003804BF" w:rsidRDefault="00A31295" w:rsidP="00336B17">
            <w:pPr>
              <w:pStyle w:val="Listenabsatz"/>
              <w:numPr>
                <w:ilvl w:val="0"/>
                <w:numId w:val="3"/>
              </w:numPr>
              <w:ind w:left="447"/>
              <w:rPr>
                <w:rFonts w:asciiTheme="majorHAnsi" w:hAnsiTheme="majorHAnsi" w:cstheme="majorHAnsi"/>
              </w:rPr>
            </w:pPr>
            <w:r w:rsidRPr="003804BF">
              <w:rPr>
                <w:rFonts w:asciiTheme="majorHAnsi" w:hAnsiTheme="majorHAnsi" w:cstheme="majorHAnsi"/>
              </w:rPr>
              <w:t xml:space="preserve">… </w:t>
            </w:r>
            <w:r w:rsidR="003804BF" w:rsidRPr="003804BF">
              <w:rPr>
                <w:rFonts w:asciiTheme="majorHAnsi" w:hAnsiTheme="majorHAnsi" w:cstheme="majorHAnsi"/>
              </w:rPr>
              <w:t>reflektieren Modelle und deren Implementierung</w:t>
            </w:r>
            <w:r w:rsidR="003804BF">
              <w:rPr>
                <w:rFonts w:asciiTheme="majorHAnsi" w:hAnsiTheme="majorHAnsi" w:cstheme="majorHAnsi"/>
              </w:rPr>
              <w:t>.</w:t>
            </w:r>
          </w:p>
          <w:p w14:paraId="4FAAD374" w14:textId="049545B2" w:rsidR="00A31295" w:rsidRPr="003804BF" w:rsidRDefault="00A31295" w:rsidP="00336B17">
            <w:pPr>
              <w:pStyle w:val="Listenabsatz"/>
              <w:numPr>
                <w:ilvl w:val="0"/>
                <w:numId w:val="12"/>
              </w:numPr>
              <w:rPr>
                <w:rFonts w:asciiTheme="majorHAnsi" w:hAnsiTheme="majorHAnsi" w:cstheme="majorHAnsi"/>
              </w:rPr>
            </w:pPr>
            <w:r w:rsidRPr="003804BF">
              <w:rPr>
                <w:rFonts w:asciiTheme="majorHAnsi" w:hAnsiTheme="majorHAnsi" w:cstheme="majorHAnsi"/>
              </w:rPr>
              <w:t xml:space="preserve">… </w:t>
            </w:r>
            <w:r w:rsidR="003804BF" w:rsidRPr="003804BF">
              <w:rPr>
                <w:rFonts w:asciiTheme="majorHAnsi" w:hAnsiTheme="majorHAnsi" w:cstheme="majorHAnsi"/>
              </w:rPr>
              <w:t>beobachten die Auswirkungen von Änderungen am</w:t>
            </w:r>
            <w:r w:rsidR="003804BF">
              <w:rPr>
                <w:rFonts w:asciiTheme="majorHAnsi" w:hAnsiTheme="majorHAnsi" w:cstheme="majorHAnsi"/>
              </w:rPr>
              <w:t xml:space="preserve"> </w:t>
            </w:r>
            <w:r w:rsidR="003804BF" w:rsidRPr="003804BF">
              <w:rPr>
                <w:rFonts w:asciiTheme="majorHAnsi" w:hAnsiTheme="majorHAnsi" w:cstheme="majorHAnsi"/>
              </w:rPr>
              <w:t>Modell</w:t>
            </w:r>
            <w:r w:rsidR="003804BF">
              <w:rPr>
                <w:rFonts w:asciiTheme="majorHAnsi" w:hAnsiTheme="majorHAnsi" w:cstheme="majorHAnsi"/>
              </w:rPr>
              <w:t>.</w:t>
            </w:r>
          </w:p>
          <w:p w14:paraId="7A4F46F4" w14:textId="140E5332" w:rsidR="00A31295" w:rsidRPr="003804BF" w:rsidRDefault="00A31295" w:rsidP="00336B17">
            <w:pPr>
              <w:pStyle w:val="Listenabsatz"/>
              <w:numPr>
                <w:ilvl w:val="0"/>
                <w:numId w:val="12"/>
              </w:numPr>
              <w:rPr>
                <w:rFonts w:asciiTheme="majorHAnsi" w:hAnsiTheme="majorHAnsi" w:cstheme="majorHAnsi"/>
              </w:rPr>
            </w:pPr>
            <w:r w:rsidRPr="003804BF">
              <w:rPr>
                <w:rFonts w:asciiTheme="majorHAnsi" w:hAnsiTheme="majorHAnsi" w:cstheme="majorHAnsi"/>
              </w:rPr>
              <w:lastRenderedPageBreak/>
              <w:t xml:space="preserve">… </w:t>
            </w:r>
            <w:r w:rsidR="003804BF" w:rsidRPr="003804BF">
              <w:rPr>
                <w:rFonts w:asciiTheme="majorHAnsi" w:hAnsiTheme="majorHAnsi" w:cstheme="majorHAnsi"/>
              </w:rPr>
              <w:t>beeinflussen das Modellverhalten durch zielgerichtete Änderungen</w:t>
            </w:r>
            <w:r w:rsidRPr="003804BF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7227" w:type="dxa"/>
          </w:tcPr>
          <w:p w14:paraId="6D3F474B" w14:textId="75944B09" w:rsidR="00A31295" w:rsidRPr="003804BF" w:rsidRDefault="003804BF" w:rsidP="009957DE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3804BF"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>P2 Begründen und Bewerten</w:t>
            </w:r>
          </w:p>
          <w:p w14:paraId="2F9EE994" w14:textId="47677ED3" w:rsidR="00A31295" w:rsidRPr="003804BF" w:rsidRDefault="00431AD8" w:rsidP="009957DE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</w:p>
          <w:p w14:paraId="7E73AACE" w14:textId="7E825A12" w:rsidR="00A31295" w:rsidRPr="003804BF" w:rsidRDefault="00A31295" w:rsidP="00336B17">
            <w:pPr>
              <w:pStyle w:val="Listenabsatz"/>
              <w:numPr>
                <w:ilvl w:val="0"/>
                <w:numId w:val="4"/>
              </w:numPr>
              <w:ind w:left="463"/>
              <w:rPr>
                <w:rFonts w:asciiTheme="majorHAnsi" w:hAnsiTheme="majorHAnsi" w:cstheme="majorHAnsi"/>
              </w:rPr>
            </w:pPr>
            <w:r w:rsidRPr="003804BF">
              <w:rPr>
                <w:rFonts w:asciiTheme="majorHAnsi" w:hAnsiTheme="majorHAnsi" w:cstheme="majorHAnsi"/>
              </w:rPr>
              <w:t xml:space="preserve">… </w:t>
            </w:r>
            <w:r w:rsidR="00431AD8" w:rsidRPr="00431AD8">
              <w:rPr>
                <w:rFonts w:asciiTheme="majorHAnsi" w:hAnsiTheme="majorHAnsi" w:cstheme="majorHAnsi"/>
              </w:rPr>
              <w:t>stellen Fra</w:t>
            </w:r>
            <w:r w:rsidR="00431AD8">
              <w:rPr>
                <w:rFonts w:asciiTheme="majorHAnsi" w:hAnsiTheme="majorHAnsi" w:cstheme="majorHAnsi"/>
              </w:rPr>
              <w:t>gen und äußern Vermutungen über i</w:t>
            </w:r>
            <w:r w:rsidR="00431AD8" w:rsidRPr="00431AD8">
              <w:rPr>
                <w:rFonts w:asciiTheme="majorHAnsi" w:hAnsiTheme="majorHAnsi" w:cstheme="majorHAnsi"/>
              </w:rPr>
              <w:t>nformatische Sachverhalte</w:t>
            </w:r>
            <w:r w:rsidRPr="003804BF">
              <w:rPr>
                <w:rFonts w:asciiTheme="majorHAnsi" w:hAnsiTheme="majorHAnsi" w:cstheme="majorHAnsi"/>
              </w:rPr>
              <w:t>.</w:t>
            </w:r>
          </w:p>
          <w:p w14:paraId="366C8B16" w14:textId="3FC570DD" w:rsidR="00A31295" w:rsidRPr="003804BF" w:rsidRDefault="00A31295" w:rsidP="00336B17">
            <w:pPr>
              <w:pStyle w:val="Listenabsatz"/>
              <w:numPr>
                <w:ilvl w:val="0"/>
                <w:numId w:val="13"/>
              </w:numPr>
              <w:rPr>
                <w:rFonts w:asciiTheme="majorHAnsi" w:hAnsiTheme="majorHAnsi" w:cstheme="majorHAnsi"/>
              </w:rPr>
            </w:pPr>
            <w:r w:rsidRPr="003804BF">
              <w:rPr>
                <w:rFonts w:asciiTheme="majorHAnsi" w:hAnsiTheme="majorHAnsi" w:cstheme="majorHAnsi"/>
              </w:rPr>
              <w:t xml:space="preserve">… </w:t>
            </w:r>
            <w:r w:rsidR="00431AD8" w:rsidRPr="00431AD8">
              <w:rPr>
                <w:rFonts w:asciiTheme="majorHAnsi" w:hAnsiTheme="majorHAnsi" w:cstheme="majorHAnsi"/>
              </w:rPr>
              <w:t>formulieren Fragen zu einfachen informatischen</w:t>
            </w:r>
            <w:r w:rsidR="00431AD8">
              <w:rPr>
                <w:rFonts w:asciiTheme="majorHAnsi" w:hAnsiTheme="majorHAnsi" w:cstheme="majorHAnsi"/>
              </w:rPr>
              <w:t xml:space="preserve"> </w:t>
            </w:r>
            <w:r w:rsidR="00431AD8" w:rsidRPr="00431AD8">
              <w:rPr>
                <w:rFonts w:asciiTheme="majorHAnsi" w:hAnsiTheme="majorHAnsi" w:cstheme="majorHAnsi"/>
              </w:rPr>
              <w:t>Sachverhalten</w:t>
            </w:r>
            <w:r w:rsidR="00431AD8">
              <w:rPr>
                <w:rFonts w:asciiTheme="majorHAnsi" w:hAnsiTheme="majorHAnsi" w:cstheme="majorHAnsi"/>
              </w:rPr>
              <w:t>.</w:t>
            </w:r>
          </w:p>
          <w:p w14:paraId="7D209458" w14:textId="7E497A4F" w:rsidR="00A31295" w:rsidRPr="003804BF" w:rsidRDefault="00A31295" w:rsidP="00336B17">
            <w:pPr>
              <w:pStyle w:val="Listenabsatz"/>
              <w:numPr>
                <w:ilvl w:val="0"/>
                <w:numId w:val="13"/>
              </w:numPr>
              <w:rPr>
                <w:rFonts w:asciiTheme="majorHAnsi" w:hAnsiTheme="majorHAnsi" w:cstheme="majorHAnsi"/>
              </w:rPr>
            </w:pPr>
            <w:r w:rsidRPr="003804BF">
              <w:rPr>
                <w:rFonts w:asciiTheme="majorHAnsi" w:hAnsiTheme="majorHAnsi" w:cstheme="majorHAnsi"/>
              </w:rPr>
              <w:t xml:space="preserve">… </w:t>
            </w:r>
            <w:r w:rsidR="00431AD8" w:rsidRPr="00431AD8">
              <w:rPr>
                <w:rFonts w:asciiTheme="majorHAnsi" w:hAnsiTheme="majorHAnsi" w:cstheme="majorHAnsi"/>
              </w:rPr>
              <w:t>äußern Vermutungen auf</w:t>
            </w:r>
            <w:r w:rsidR="00431AD8">
              <w:rPr>
                <w:rFonts w:asciiTheme="majorHAnsi" w:hAnsiTheme="majorHAnsi" w:cstheme="majorHAnsi"/>
              </w:rPr>
              <w:t xml:space="preserve"> </w:t>
            </w:r>
            <w:r w:rsidR="00431AD8" w:rsidRPr="00431AD8">
              <w:rPr>
                <w:rFonts w:asciiTheme="majorHAnsi" w:hAnsiTheme="majorHAnsi" w:cstheme="majorHAnsi"/>
              </w:rPr>
              <w:t>der Basis von Alltagsvorstellungen</w:t>
            </w:r>
            <w:r w:rsidR="00431AD8">
              <w:rPr>
                <w:rFonts w:asciiTheme="majorHAnsi" w:hAnsiTheme="majorHAnsi" w:cstheme="majorHAnsi"/>
              </w:rPr>
              <w:t>.</w:t>
            </w:r>
          </w:p>
          <w:p w14:paraId="65E7ED80" w14:textId="2843AACA" w:rsidR="00A31295" w:rsidRDefault="00A31295" w:rsidP="00336B17">
            <w:pPr>
              <w:pStyle w:val="Listenabsatz"/>
              <w:numPr>
                <w:ilvl w:val="0"/>
                <w:numId w:val="13"/>
              </w:numPr>
              <w:rPr>
                <w:rFonts w:asciiTheme="majorHAnsi" w:hAnsiTheme="majorHAnsi" w:cstheme="majorHAnsi"/>
              </w:rPr>
            </w:pPr>
            <w:r w:rsidRPr="003804BF">
              <w:rPr>
                <w:rFonts w:asciiTheme="majorHAnsi" w:hAnsiTheme="majorHAnsi" w:cstheme="majorHAnsi"/>
              </w:rPr>
              <w:t xml:space="preserve">… </w:t>
            </w:r>
            <w:r w:rsidR="00431AD8" w:rsidRPr="00431AD8">
              <w:rPr>
                <w:rFonts w:asciiTheme="majorHAnsi" w:hAnsiTheme="majorHAnsi" w:cstheme="majorHAnsi"/>
              </w:rPr>
              <w:t>nutzen ihr informatisches</w:t>
            </w:r>
            <w:r w:rsidR="00431AD8">
              <w:rPr>
                <w:rFonts w:asciiTheme="majorHAnsi" w:hAnsiTheme="majorHAnsi" w:cstheme="majorHAnsi"/>
              </w:rPr>
              <w:t xml:space="preserve"> </w:t>
            </w:r>
            <w:r w:rsidR="00431AD8" w:rsidRPr="00431AD8">
              <w:rPr>
                <w:rFonts w:asciiTheme="majorHAnsi" w:hAnsiTheme="majorHAnsi" w:cstheme="majorHAnsi"/>
              </w:rPr>
              <w:t>Wissen, um Fragen zu</w:t>
            </w:r>
            <w:r w:rsidR="00431AD8">
              <w:rPr>
                <w:rFonts w:asciiTheme="majorHAnsi" w:hAnsiTheme="majorHAnsi" w:cstheme="majorHAnsi"/>
              </w:rPr>
              <w:t xml:space="preserve"> </w:t>
            </w:r>
            <w:r w:rsidR="00431AD8" w:rsidRPr="00431AD8">
              <w:rPr>
                <w:rFonts w:asciiTheme="majorHAnsi" w:hAnsiTheme="majorHAnsi" w:cstheme="majorHAnsi"/>
              </w:rPr>
              <w:t>komplexeren Problemstellungen zu formulieren</w:t>
            </w:r>
            <w:r w:rsidR="00431AD8">
              <w:rPr>
                <w:rFonts w:asciiTheme="majorHAnsi" w:hAnsiTheme="majorHAnsi" w:cstheme="majorHAnsi"/>
              </w:rPr>
              <w:t>.</w:t>
            </w:r>
          </w:p>
          <w:p w14:paraId="46FBDA8E" w14:textId="42A18086" w:rsidR="00431AD8" w:rsidRPr="003804BF" w:rsidRDefault="00431AD8" w:rsidP="00336B17">
            <w:pPr>
              <w:pStyle w:val="Listenabsatz"/>
              <w:numPr>
                <w:ilvl w:val="0"/>
                <w:numId w:val="1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431AD8">
              <w:rPr>
                <w:rFonts w:asciiTheme="majorHAnsi" w:hAnsiTheme="majorHAnsi" w:cstheme="majorHAnsi"/>
              </w:rPr>
              <w:t>stellen Vermutungen über</w:t>
            </w:r>
            <w:r>
              <w:rPr>
                <w:rFonts w:asciiTheme="majorHAnsi" w:hAnsiTheme="majorHAnsi" w:cstheme="majorHAnsi"/>
              </w:rPr>
              <w:t xml:space="preserve"> Zusammenhänge und Lö</w:t>
            </w:r>
            <w:r w:rsidRPr="00431AD8">
              <w:rPr>
                <w:rFonts w:asciiTheme="majorHAnsi" w:hAnsiTheme="majorHAnsi" w:cstheme="majorHAnsi"/>
              </w:rPr>
              <w:t>sungsmöglichkeiten im informatischen Kontext dar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0D8F3952" w14:textId="0FCA0115" w:rsidR="00A31295" w:rsidRPr="003804BF" w:rsidRDefault="00A31295" w:rsidP="00336B17">
            <w:pPr>
              <w:pStyle w:val="Listenabsatz"/>
              <w:numPr>
                <w:ilvl w:val="0"/>
                <w:numId w:val="4"/>
              </w:numPr>
              <w:ind w:left="463"/>
              <w:rPr>
                <w:rFonts w:asciiTheme="majorHAnsi" w:hAnsiTheme="majorHAnsi" w:cstheme="majorHAnsi"/>
              </w:rPr>
            </w:pPr>
            <w:r w:rsidRPr="003804BF">
              <w:rPr>
                <w:rFonts w:asciiTheme="majorHAnsi" w:hAnsiTheme="majorHAnsi" w:cstheme="majorHAnsi"/>
              </w:rPr>
              <w:t xml:space="preserve">… </w:t>
            </w:r>
            <w:r w:rsidR="00431AD8" w:rsidRPr="00431AD8">
              <w:rPr>
                <w:rFonts w:asciiTheme="majorHAnsi" w:hAnsiTheme="majorHAnsi" w:cstheme="majorHAnsi"/>
              </w:rPr>
              <w:t>begründen</w:t>
            </w:r>
            <w:r w:rsidR="00431AD8">
              <w:rPr>
                <w:rFonts w:asciiTheme="majorHAnsi" w:hAnsiTheme="majorHAnsi" w:cstheme="majorHAnsi"/>
              </w:rPr>
              <w:t xml:space="preserve"> Entscheidungen bei der Nutzung </w:t>
            </w:r>
            <w:r w:rsidR="00431AD8" w:rsidRPr="00431AD8">
              <w:rPr>
                <w:rFonts w:asciiTheme="majorHAnsi" w:hAnsiTheme="majorHAnsi" w:cstheme="majorHAnsi"/>
              </w:rPr>
              <w:t>von Informatiksystemen</w:t>
            </w:r>
            <w:r w:rsidRPr="003804BF">
              <w:rPr>
                <w:rFonts w:asciiTheme="majorHAnsi" w:hAnsiTheme="majorHAnsi" w:cstheme="majorHAnsi"/>
              </w:rPr>
              <w:t>.</w:t>
            </w:r>
          </w:p>
          <w:p w14:paraId="4A96AEE5" w14:textId="69014F0A" w:rsidR="00A31295" w:rsidRPr="003804BF" w:rsidRDefault="00A31295" w:rsidP="00336B17">
            <w:pPr>
              <w:pStyle w:val="Listenabsatz"/>
              <w:numPr>
                <w:ilvl w:val="0"/>
                <w:numId w:val="14"/>
              </w:numPr>
              <w:rPr>
                <w:rFonts w:asciiTheme="majorHAnsi" w:hAnsiTheme="majorHAnsi" w:cstheme="majorHAnsi"/>
              </w:rPr>
            </w:pPr>
            <w:r w:rsidRPr="003804BF">
              <w:rPr>
                <w:rFonts w:asciiTheme="majorHAnsi" w:hAnsiTheme="majorHAnsi" w:cstheme="majorHAnsi"/>
              </w:rPr>
              <w:t xml:space="preserve">… </w:t>
            </w:r>
            <w:r w:rsidR="00431AD8" w:rsidRPr="00431AD8">
              <w:rPr>
                <w:rFonts w:asciiTheme="majorHAnsi" w:hAnsiTheme="majorHAnsi" w:cstheme="majorHAnsi"/>
              </w:rPr>
              <w:t>nennen Vor- und Nachteile</w:t>
            </w:r>
            <w:r w:rsidR="00431AD8">
              <w:rPr>
                <w:rFonts w:asciiTheme="majorHAnsi" w:hAnsiTheme="majorHAnsi" w:cstheme="majorHAnsi"/>
              </w:rPr>
              <w:t>.</w:t>
            </w:r>
          </w:p>
          <w:p w14:paraId="11C05233" w14:textId="2D99F86B" w:rsidR="00A31295" w:rsidRPr="003804BF" w:rsidRDefault="00A31295" w:rsidP="00336B17">
            <w:pPr>
              <w:pStyle w:val="Listenabsatz"/>
              <w:numPr>
                <w:ilvl w:val="0"/>
                <w:numId w:val="14"/>
              </w:numPr>
              <w:rPr>
                <w:rFonts w:asciiTheme="majorHAnsi" w:hAnsiTheme="majorHAnsi" w:cstheme="majorHAnsi"/>
              </w:rPr>
            </w:pPr>
            <w:r w:rsidRPr="003804BF">
              <w:rPr>
                <w:rFonts w:asciiTheme="majorHAnsi" w:hAnsiTheme="majorHAnsi" w:cstheme="majorHAnsi"/>
              </w:rPr>
              <w:t xml:space="preserve">… </w:t>
            </w:r>
            <w:r w:rsidR="00431AD8" w:rsidRPr="00431AD8">
              <w:rPr>
                <w:rFonts w:asciiTheme="majorHAnsi" w:hAnsiTheme="majorHAnsi" w:cstheme="majorHAnsi"/>
              </w:rPr>
              <w:t>können Argumente nachvollziehen</w:t>
            </w:r>
            <w:r w:rsidR="00431AD8">
              <w:rPr>
                <w:rFonts w:asciiTheme="majorHAnsi" w:hAnsiTheme="majorHAnsi" w:cstheme="majorHAnsi"/>
              </w:rPr>
              <w:t>.</w:t>
            </w:r>
          </w:p>
          <w:p w14:paraId="1A1E1B30" w14:textId="7C9B6CB1" w:rsidR="00A31295" w:rsidRDefault="00A31295" w:rsidP="00336B17">
            <w:pPr>
              <w:pStyle w:val="Listenabsatz"/>
              <w:numPr>
                <w:ilvl w:val="0"/>
                <w:numId w:val="14"/>
              </w:numPr>
              <w:rPr>
                <w:rFonts w:asciiTheme="majorHAnsi" w:hAnsiTheme="majorHAnsi" w:cstheme="majorHAnsi"/>
              </w:rPr>
            </w:pPr>
            <w:r w:rsidRPr="003804BF">
              <w:rPr>
                <w:rFonts w:asciiTheme="majorHAnsi" w:hAnsiTheme="majorHAnsi" w:cstheme="majorHAnsi"/>
              </w:rPr>
              <w:t xml:space="preserve">… </w:t>
            </w:r>
            <w:r w:rsidR="00431AD8" w:rsidRPr="00431AD8">
              <w:rPr>
                <w:rFonts w:asciiTheme="majorHAnsi" w:hAnsiTheme="majorHAnsi" w:cstheme="majorHAnsi"/>
              </w:rPr>
              <w:t>begründen die Darstellung</w:t>
            </w:r>
            <w:r w:rsidR="00431AD8">
              <w:rPr>
                <w:rFonts w:asciiTheme="majorHAnsi" w:hAnsiTheme="majorHAnsi" w:cstheme="majorHAnsi"/>
              </w:rPr>
              <w:t xml:space="preserve"> </w:t>
            </w:r>
            <w:r w:rsidR="00431AD8" w:rsidRPr="00431AD8">
              <w:rPr>
                <w:rFonts w:asciiTheme="majorHAnsi" w:hAnsiTheme="majorHAnsi" w:cstheme="majorHAnsi"/>
              </w:rPr>
              <w:t>und Strukturierung informatischer Sachverhalte</w:t>
            </w:r>
            <w:r w:rsidR="00431AD8">
              <w:rPr>
                <w:rFonts w:asciiTheme="majorHAnsi" w:hAnsiTheme="majorHAnsi" w:cstheme="majorHAnsi"/>
              </w:rPr>
              <w:t>.</w:t>
            </w:r>
          </w:p>
          <w:p w14:paraId="71A5B5D6" w14:textId="45D257BE" w:rsidR="00431AD8" w:rsidRDefault="00431AD8" w:rsidP="00336B17">
            <w:pPr>
              <w:pStyle w:val="Listenabsatz"/>
              <w:numPr>
                <w:ilvl w:val="0"/>
                <w:numId w:val="14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431AD8">
              <w:rPr>
                <w:rFonts w:asciiTheme="majorHAnsi" w:hAnsiTheme="majorHAnsi" w:cstheme="majorHAnsi"/>
              </w:rPr>
              <w:t>stützen ihre Argumente auf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31AD8">
              <w:rPr>
                <w:rFonts w:asciiTheme="majorHAnsi" w:hAnsiTheme="majorHAnsi" w:cstheme="majorHAnsi"/>
              </w:rPr>
              <w:t>erworbenes Fachwissen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317CF7C1" w14:textId="2CCC6965" w:rsidR="00431AD8" w:rsidRDefault="00431AD8" w:rsidP="00336B17">
            <w:pPr>
              <w:pStyle w:val="Listenabsatz"/>
              <w:numPr>
                <w:ilvl w:val="0"/>
                <w:numId w:val="14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 xml:space="preserve">… </w:t>
            </w:r>
            <w:r w:rsidRPr="00431AD8">
              <w:rPr>
                <w:rFonts w:asciiTheme="majorHAnsi" w:hAnsiTheme="majorHAnsi" w:cstheme="majorHAnsi"/>
              </w:rPr>
              <w:t>begründen Vorgehensweisen bei der Modellierung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31AD8">
              <w:rPr>
                <w:rFonts w:asciiTheme="majorHAnsi" w:hAnsiTheme="majorHAnsi" w:cstheme="majorHAnsi"/>
              </w:rPr>
              <w:t>informatischer Sachverhalte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38F40EF3" w14:textId="31594E05" w:rsidR="00431AD8" w:rsidRPr="003804BF" w:rsidRDefault="00431AD8" w:rsidP="00336B17">
            <w:pPr>
              <w:pStyle w:val="Listenabsatz"/>
              <w:numPr>
                <w:ilvl w:val="0"/>
                <w:numId w:val="14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431AD8">
              <w:rPr>
                <w:rFonts w:asciiTheme="majorHAnsi" w:hAnsiTheme="majorHAnsi" w:cstheme="majorHAnsi"/>
              </w:rPr>
              <w:t>wählen begründet aus Alternativen aus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1005BDCF" w14:textId="0F8F7827" w:rsidR="00A31295" w:rsidRPr="003804BF" w:rsidRDefault="00A31295" w:rsidP="00336B17">
            <w:pPr>
              <w:pStyle w:val="Listenabsatz"/>
              <w:numPr>
                <w:ilvl w:val="0"/>
                <w:numId w:val="4"/>
              </w:numPr>
              <w:ind w:left="463"/>
              <w:rPr>
                <w:rFonts w:asciiTheme="majorHAnsi" w:hAnsiTheme="majorHAnsi" w:cstheme="majorHAnsi"/>
              </w:rPr>
            </w:pPr>
            <w:r w:rsidRPr="003804BF">
              <w:rPr>
                <w:rFonts w:asciiTheme="majorHAnsi" w:hAnsiTheme="majorHAnsi" w:cstheme="majorHAnsi"/>
              </w:rPr>
              <w:t xml:space="preserve">… </w:t>
            </w:r>
            <w:r w:rsidR="00431AD8">
              <w:rPr>
                <w:rFonts w:asciiTheme="majorHAnsi" w:hAnsiTheme="majorHAnsi" w:cstheme="majorHAnsi"/>
              </w:rPr>
              <w:t xml:space="preserve">wenden Kriterien zur Bewertung </w:t>
            </w:r>
            <w:r w:rsidR="00431AD8" w:rsidRPr="00431AD8">
              <w:rPr>
                <w:rFonts w:asciiTheme="majorHAnsi" w:hAnsiTheme="majorHAnsi" w:cstheme="majorHAnsi"/>
              </w:rPr>
              <w:t>informatischer Sachverhalte an</w:t>
            </w:r>
            <w:r w:rsidRPr="003804BF">
              <w:rPr>
                <w:rFonts w:asciiTheme="majorHAnsi" w:hAnsiTheme="majorHAnsi" w:cstheme="majorHAnsi"/>
              </w:rPr>
              <w:t>.</w:t>
            </w:r>
          </w:p>
          <w:p w14:paraId="4A072B2B" w14:textId="3717C79E" w:rsidR="00A31295" w:rsidRPr="003804BF" w:rsidRDefault="00A31295" w:rsidP="00336B17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3804BF">
              <w:rPr>
                <w:rFonts w:asciiTheme="majorHAnsi" w:hAnsiTheme="majorHAnsi" w:cstheme="majorHAnsi"/>
              </w:rPr>
              <w:t xml:space="preserve">… </w:t>
            </w:r>
            <w:r w:rsidR="00431AD8" w:rsidRPr="00431AD8">
              <w:rPr>
                <w:rFonts w:asciiTheme="majorHAnsi" w:hAnsiTheme="majorHAnsi" w:cstheme="majorHAnsi"/>
              </w:rPr>
              <w:t>wählen Anwendungen hinsichtlich ihrer Eignung zum</w:t>
            </w:r>
            <w:r w:rsidR="00431AD8">
              <w:rPr>
                <w:rFonts w:asciiTheme="majorHAnsi" w:hAnsiTheme="majorHAnsi" w:cstheme="majorHAnsi"/>
              </w:rPr>
              <w:t xml:space="preserve"> </w:t>
            </w:r>
            <w:r w:rsidR="00431AD8" w:rsidRPr="00431AD8">
              <w:rPr>
                <w:rFonts w:asciiTheme="majorHAnsi" w:hAnsiTheme="majorHAnsi" w:cstheme="majorHAnsi"/>
              </w:rPr>
              <w:t>Lösen eines Problems aus</w:t>
            </w:r>
            <w:r w:rsidR="00431AD8">
              <w:rPr>
                <w:rFonts w:asciiTheme="majorHAnsi" w:hAnsiTheme="majorHAnsi" w:cstheme="majorHAnsi"/>
              </w:rPr>
              <w:t>.</w:t>
            </w:r>
          </w:p>
          <w:p w14:paraId="100FE9F0" w14:textId="218136E4" w:rsidR="00A31295" w:rsidRPr="003804BF" w:rsidRDefault="00A31295" w:rsidP="00336B17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3804BF">
              <w:rPr>
                <w:rFonts w:asciiTheme="majorHAnsi" w:hAnsiTheme="majorHAnsi" w:cstheme="majorHAnsi"/>
              </w:rPr>
              <w:t xml:space="preserve">… </w:t>
            </w:r>
            <w:r w:rsidR="00431AD8" w:rsidRPr="00431AD8">
              <w:rPr>
                <w:rFonts w:asciiTheme="majorHAnsi" w:hAnsiTheme="majorHAnsi" w:cstheme="majorHAnsi"/>
              </w:rPr>
              <w:t>formulieren angemessene</w:t>
            </w:r>
            <w:r w:rsidR="00431AD8">
              <w:rPr>
                <w:rFonts w:asciiTheme="majorHAnsi" w:hAnsiTheme="majorHAnsi" w:cstheme="majorHAnsi"/>
              </w:rPr>
              <w:t xml:space="preserve"> </w:t>
            </w:r>
            <w:r w:rsidR="00431AD8" w:rsidRPr="00431AD8">
              <w:rPr>
                <w:rFonts w:asciiTheme="majorHAnsi" w:hAnsiTheme="majorHAnsi" w:cstheme="majorHAnsi"/>
              </w:rPr>
              <w:t>Bewertungskriterien und</w:t>
            </w:r>
            <w:r w:rsidR="00431AD8">
              <w:rPr>
                <w:rFonts w:asciiTheme="majorHAnsi" w:hAnsiTheme="majorHAnsi" w:cstheme="majorHAnsi"/>
              </w:rPr>
              <w:t xml:space="preserve"> </w:t>
            </w:r>
            <w:r w:rsidR="00431AD8" w:rsidRPr="00431AD8">
              <w:rPr>
                <w:rFonts w:asciiTheme="majorHAnsi" w:hAnsiTheme="majorHAnsi" w:cstheme="majorHAnsi"/>
              </w:rPr>
              <w:t>wenden diese an</w:t>
            </w:r>
            <w:r w:rsidR="00431AD8">
              <w:rPr>
                <w:rFonts w:asciiTheme="majorHAnsi" w:hAnsiTheme="majorHAnsi" w:cstheme="majorHAnsi"/>
              </w:rPr>
              <w:t>.</w:t>
            </w:r>
          </w:p>
          <w:p w14:paraId="64279B34" w14:textId="5220A026" w:rsidR="00A31295" w:rsidRPr="00431AD8" w:rsidRDefault="00A31295" w:rsidP="00336B17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3804BF">
              <w:rPr>
                <w:rFonts w:asciiTheme="majorHAnsi" w:hAnsiTheme="majorHAnsi" w:cstheme="majorHAnsi"/>
              </w:rPr>
              <w:t xml:space="preserve">… </w:t>
            </w:r>
            <w:r w:rsidR="00431AD8" w:rsidRPr="00431AD8">
              <w:rPr>
                <w:rFonts w:asciiTheme="majorHAnsi" w:hAnsiTheme="majorHAnsi" w:cstheme="majorHAnsi"/>
              </w:rPr>
              <w:t>wenden Kriterien zur Auswahl von Informatiksystemen für die Problemlösung</w:t>
            </w:r>
            <w:r w:rsidR="00431AD8">
              <w:rPr>
                <w:rFonts w:asciiTheme="majorHAnsi" w:hAnsiTheme="majorHAnsi" w:cstheme="majorHAnsi"/>
              </w:rPr>
              <w:t xml:space="preserve"> </w:t>
            </w:r>
            <w:r w:rsidR="00431AD8" w:rsidRPr="00431AD8">
              <w:rPr>
                <w:rFonts w:asciiTheme="majorHAnsi" w:hAnsiTheme="majorHAnsi" w:cstheme="majorHAnsi"/>
              </w:rPr>
              <w:t>an</w:t>
            </w:r>
            <w:r w:rsidR="00431AD8">
              <w:rPr>
                <w:rFonts w:asciiTheme="majorHAnsi" w:hAnsiTheme="majorHAnsi" w:cstheme="majorHAnsi"/>
              </w:rPr>
              <w:t>.</w:t>
            </w:r>
          </w:p>
        </w:tc>
      </w:tr>
      <w:tr w:rsidR="00A31295" w:rsidRPr="00A10BE1" w14:paraId="237CF993" w14:textId="77777777" w:rsidTr="00A31295">
        <w:trPr>
          <w:trHeight w:val="1975"/>
        </w:trPr>
        <w:tc>
          <w:tcPr>
            <w:tcW w:w="7227" w:type="dxa"/>
          </w:tcPr>
          <w:p w14:paraId="0C504E38" w14:textId="00551161" w:rsidR="00A31295" w:rsidRPr="00431AD8" w:rsidRDefault="00431AD8" w:rsidP="00A31295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31AD8"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>P3 Strukturieren und Vernetzen</w:t>
            </w:r>
          </w:p>
          <w:p w14:paraId="7FD5687F" w14:textId="5E9C6F1D" w:rsidR="00A31295" w:rsidRPr="00431AD8" w:rsidRDefault="00431AD8" w:rsidP="00A31295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</w:p>
          <w:p w14:paraId="3916CC25" w14:textId="6475DA34" w:rsidR="00A31295" w:rsidRPr="00431AD8" w:rsidRDefault="00A31295" w:rsidP="00336B17">
            <w:pPr>
              <w:pStyle w:val="Listenabsatz"/>
              <w:numPr>
                <w:ilvl w:val="0"/>
                <w:numId w:val="6"/>
              </w:numPr>
              <w:ind w:left="447"/>
              <w:rPr>
                <w:rFonts w:asciiTheme="majorHAnsi" w:hAnsiTheme="majorHAnsi" w:cstheme="majorHAnsi"/>
              </w:rPr>
            </w:pPr>
            <w:r w:rsidRPr="00431AD8">
              <w:rPr>
                <w:rFonts w:asciiTheme="majorHAnsi" w:hAnsiTheme="majorHAnsi" w:cstheme="majorHAnsi"/>
              </w:rPr>
              <w:t xml:space="preserve">… </w:t>
            </w:r>
            <w:r w:rsidR="00431AD8" w:rsidRPr="00431AD8">
              <w:rPr>
                <w:rFonts w:asciiTheme="majorHAnsi" w:hAnsiTheme="majorHAnsi" w:cstheme="majorHAnsi"/>
              </w:rPr>
              <w:t>s</w:t>
            </w:r>
            <w:r w:rsidR="00431AD8">
              <w:rPr>
                <w:rFonts w:asciiTheme="majorHAnsi" w:hAnsiTheme="majorHAnsi" w:cstheme="majorHAnsi"/>
              </w:rPr>
              <w:t xml:space="preserve">trukturieren Sachverhalte durch </w:t>
            </w:r>
            <w:r w:rsidR="00431AD8" w:rsidRPr="00431AD8">
              <w:rPr>
                <w:rFonts w:asciiTheme="majorHAnsi" w:hAnsiTheme="majorHAnsi" w:cstheme="majorHAnsi"/>
              </w:rPr>
              <w:t>zweckdienliches Zerlegen und Anordnen</w:t>
            </w:r>
            <w:r w:rsidRPr="00431AD8">
              <w:rPr>
                <w:rFonts w:asciiTheme="majorHAnsi" w:hAnsiTheme="majorHAnsi" w:cstheme="majorHAnsi"/>
              </w:rPr>
              <w:t>.</w:t>
            </w:r>
          </w:p>
          <w:p w14:paraId="3AA27298" w14:textId="4DEE9E78" w:rsidR="00A31295" w:rsidRPr="00431AD8" w:rsidRDefault="00A31295" w:rsidP="00336B17">
            <w:pPr>
              <w:pStyle w:val="Listenabsatz"/>
              <w:numPr>
                <w:ilvl w:val="0"/>
                <w:numId w:val="16"/>
              </w:numPr>
              <w:rPr>
                <w:rFonts w:asciiTheme="majorHAnsi" w:hAnsiTheme="majorHAnsi" w:cstheme="majorHAnsi"/>
              </w:rPr>
            </w:pPr>
            <w:r w:rsidRPr="00431AD8">
              <w:rPr>
                <w:rFonts w:asciiTheme="majorHAnsi" w:hAnsiTheme="majorHAnsi" w:cstheme="majorHAnsi"/>
              </w:rPr>
              <w:t xml:space="preserve">… </w:t>
            </w:r>
            <w:r w:rsidR="00431AD8" w:rsidRPr="00431AD8">
              <w:rPr>
                <w:rFonts w:asciiTheme="majorHAnsi" w:hAnsiTheme="majorHAnsi" w:cstheme="majorHAnsi"/>
              </w:rPr>
              <w:t>erkennen Reihenfolgen in</w:t>
            </w:r>
            <w:r w:rsidR="00431AD8">
              <w:rPr>
                <w:rFonts w:asciiTheme="majorHAnsi" w:hAnsiTheme="majorHAnsi" w:cstheme="majorHAnsi"/>
              </w:rPr>
              <w:t xml:space="preserve"> </w:t>
            </w:r>
            <w:r w:rsidR="00431AD8" w:rsidRPr="00431AD8">
              <w:rPr>
                <w:rFonts w:asciiTheme="majorHAnsi" w:hAnsiTheme="majorHAnsi" w:cstheme="majorHAnsi"/>
              </w:rPr>
              <w:t>Handlungsabläufen</w:t>
            </w:r>
            <w:r w:rsidR="00431AD8">
              <w:rPr>
                <w:rFonts w:asciiTheme="majorHAnsi" w:hAnsiTheme="majorHAnsi" w:cstheme="majorHAnsi"/>
              </w:rPr>
              <w:t>.</w:t>
            </w:r>
          </w:p>
          <w:p w14:paraId="0513122E" w14:textId="2165CEBE" w:rsidR="00A31295" w:rsidRDefault="00A31295" w:rsidP="00336B17">
            <w:pPr>
              <w:pStyle w:val="Listenabsatz"/>
              <w:numPr>
                <w:ilvl w:val="0"/>
                <w:numId w:val="16"/>
              </w:numPr>
              <w:rPr>
                <w:rFonts w:asciiTheme="majorHAnsi" w:hAnsiTheme="majorHAnsi" w:cstheme="majorHAnsi"/>
              </w:rPr>
            </w:pPr>
            <w:r w:rsidRPr="00431AD8">
              <w:rPr>
                <w:rFonts w:asciiTheme="majorHAnsi" w:hAnsiTheme="majorHAnsi" w:cstheme="majorHAnsi"/>
              </w:rPr>
              <w:t xml:space="preserve">… </w:t>
            </w:r>
            <w:r w:rsidR="00431AD8" w:rsidRPr="00431AD8">
              <w:rPr>
                <w:rFonts w:asciiTheme="majorHAnsi" w:hAnsiTheme="majorHAnsi" w:cstheme="majorHAnsi"/>
              </w:rPr>
              <w:t>erkennen hierarchische Anordnungen</w:t>
            </w:r>
            <w:r w:rsidR="00431AD8">
              <w:rPr>
                <w:rFonts w:asciiTheme="majorHAnsi" w:hAnsiTheme="majorHAnsi" w:cstheme="majorHAnsi"/>
              </w:rPr>
              <w:t>.</w:t>
            </w:r>
          </w:p>
          <w:p w14:paraId="59B909FE" w14:textId="2E90E0AF" w:rsidR="00431AD8" w:rsidRDefault="00431AD8" w:rsidP="00336B17">
            <w:pPr>
              <w:pStyle w:val="Listenabsatz"/>
              <w:numPr>
                <w:ilvl w:val="0"/>
                <w:numId w:val="16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431AD8">
              <w:rPr>
                <w:rFonts w:asciiTheme="majorHAnsi" w:hAnsiTheme="majorHAnsi" w:cstheme="majorHAnsi"/>
              </w:rPr>
              <w:t>zerlegen Sachverhalte</w:t>
            </w:r>
            <w:r w:rsidR="00A10BE1">
              <w:rPr>
                <w:rFonts w:asciiTheme="majorHAnsi" w:hAnsiTheme="majorHAnsi" w:cstheme="majorHAnsi"/>
              </w:rPr>
              <w:t xml:space="preserve"> </w:t>
            </w:r>
            <w:r w:rsidRPr="00431AD8">
              <w:rPr>
                <w:rFonts w:asciiTheme="majorHAnsi" w:hAnsiTheme="majorHAnsi" w:cstheme="majorHAnsi"/>
              </w:rPr>
              <w:t>durch Erkennen und Abgrenzen von einzelnen Bestandteilen</w:t>
            </w:r>
            <w:r w:rsidR="00A10BE1">
              <w:rPr>
                <w:rFonts w:asciiTheme="majorHAnsi" w:hAnsiTheme="majorHAnsi" w:cstheme="majorHAnsi"/>
              </w:rPr>
              <w:t>.</w:t>
            </w:r>
          </w:p>
          <w:p w14:paraId="070866D4" w14:textId="3EF3F28B" w:rsidR="00A10BE1" w:rsidRPr="00431AD8" w:rsidRDefault="00A10BE1" w:rsidP="00336B17">
            <w:pPr>
              <w:pStyle w:val="Listenabsatz"/>
              <w:numPr>
                <w:ilvl w:val="0"/>
                <w:numId w:val="16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A10BE1">
              <w:rPr>
                <w:rFonts w:asciiTheme="majorHAnsi" w:hAnsiTheme="majorHAnsi" w:cstheme="majorHAnsi"/>
              </w:rPr>
              <w:t xml:space="preserve">zerlegen </w:t>
            </w:r>
            <w:r>
              <w:rPr>
                <w:rFonts w:asciiTheme="majorHAnsi" w:hAnsiTheme="majorHAnsi" w:cstheme="majorHAnsi"/>
              </w:rPr>
              <w:t>Sachverhalte durch Erkennen und Abgrenzen von einzelnen Be</w:t>
            </w:r>
            <w:r w:rsidRPr="00A10BE1">
              <w:rPr>
                <w:rFonts w:asciiTheme="majorHAnsi" w:hAnsiTheme="majorHAnsi" w:cstheme="majorHAnsi"/>
              </w:rPr>
              <w:t>standteilen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58449A43" w14:textId="58BE4E60" w:rsidR="00A31295" w:rsidRPr="00431AD8" w:rsidRDefault="00A31295" w:rsidP="00336B17">
            <w:pPr>
              <w:pStyle w:val="Listenabsatz"/>
              <w:numPr>
                <w:ilvl w:val="0"/>
                <w:numId w:val="6"/>
              </w:numPr>
              <w:ind w:left="447"/>
              <w:rPr>
                <w:rFonts w:asciiTheme="majorHAnsi" w:hAnsiTheme="majorHAnsi" w:cstheme="majorHAnsi"/>
              </w:rPr>
            </w:pPr>
            <w:r w:rsidRPr="00431AD8">
              <w:rPr>
                <w:rFonts w:asciiTheme="majorHAnsi" w:hAnsiTheme="majorHAnsi" w:cstheme="majorHAnsi"/>
              </w:rPr>
              <w:t xml:space="preserve">… </w:t>
            </w:r>
            <w:r w:rsidR="00431AD8" w:rsidRPr="00431AD8">
              <w:rPr>
                <w:rFonts w:asciiTheme="majorHAnsi" w:hAnsiTheme="majorHAnsi" w:cstheme="majorHAnsi"/>
              </w:rPr>
              <w:t>erkennen un</w:t>
            </w:r>
            <w:r w:rsidR="00431AD8">
              <w:rPr>
                <w:rFonts w:asciiTheme="majorHAnsi" w:hAnsiTheme="majorHAnsi" w:cstheme="majorHAnsi"/>
              </w:rPr>
              <w:t xml:space="preserve">d nutzen Verbindungen innerhalb </w:t>
            </w:r>
            <w:r w:rsidR="00431AD8" w:rsidRPr="00431AD8">
              <w:rPr>
                <w:rFonts w:asciiTheme="majorHAnsi" w:hAnsiTheme="majorHAnsi" w:cstheme="majorHAnsi"/>
              </w:rPr>
              <w:t>und außerhalb der Informatik</w:t>
            </w:r>
            <w:r w:rsidRPr="00431AD8">
              <w:rPr>
                <w:rFonts w:asciiTheme="majorHAnsi" w:hAnsiTheme="majorHAnsi" w:cstheme="majorHAnsi"/>
              </w:rPr>
              <w:t>.</w:t>
            </w:r>
          </w:p>
          <w:p w14:paraId="5ADEEE28" w14:textId="07FB8C7E" w:rsidR="00A31295" w:rsidRPr="00431AD8" w:rsidRDefault="00A31295" w:rsidP="00336B17">
            <w:pPr>
              <w:pStyle w:val="Listenabsatz"/>
              <w:numPr>
                <w:ilvl w:val="0"/>
                <w:numId w:val="17"/>
              </w:numPr>
              <w:rPr>
                <w:rFonts w:asciiTheme="majorHAnsi" w:hAnsiTheme="majorHAnsi" w:cstheme="majorHAnsi"/>
              </w:rPr>
            </w:pPr>
            <w:r w:rsidRPr="00431AD8">
              <w:rPr>
                <w:rFonts w:asciiTheme="majorHAnsi" w:hAnsiTheme="majorHAnsi" w:cstheme="majorHAnsi"/>
              </w:rPr>
              <w:t xml:space="preserve">… </w:t>
            </w:r>
            <w:r w:rsidR="00A10BE1" w:rsidRPr="00A10BE1">
              <w:rPr>
                <w:rFonts w:asciiTheme="majorHAnsi" w:hAnsiTheme="majorHAnsi" w:cstheme="majorHAnsi"/>
              </w:rPr>
              <w:t>erkennen Analogien zwischen (informatischen Inhalten oder Vorgehensweisen) und der Lebensrealität</w:t>
            </w:r>
            <w:r w:rsidR="00A10BE1">
              <w:rPr>
                <w:rFonts w:asciiTheme="majorHAnsi" w:hAnsiTheme="majorHAnsi" w:cstheme="majorHAnsi"/>
              </w:rPr>
              <w:t xml:space="preserve"> </w:t>
            </w:r>
            <w:r w:rsidR="00A10BE1" w:rsidRPr="00A10BE1">
              <w:rPr>
                <w:rFonts w:asciiTheme="majorHAnsi" w:hAnsiTheme="majorHAnsi" w:cstheme="majorHAnsi"/>
              </w:rPr>
              <w:t>der Lernenden</w:t>
            </w:r>
            <w:r w:rsidR="00A10BE1">
              <w:rPr>
                <w:rFonts w:asciiTheme="majorHAnsi" w:hAnsiTheme="majorHAnsi" w:cstheme="majorHAnsi"/>
              </w:rPr>
              <w:t>.</w:t>
            </w:r>
          </w:p>
          <w:p w14:paraId="35634B00" w14:textId="3AF00712" w:rsidR="00A31295" w:rsidRPr="00431AD8" w:rsidRDefault="00A31295" w:rsidP="00336B17">
            <w:pPr>
              <w:pStyle w:val="Listenabsatz"/>
              <w:numPr>
                <w:ilvl w:val="0"/>
                <w:numId w:val="17"/>
              </w:numPr>
              <w:rPr>
                <w:rFonts w:asciiTheme="majorHAnsi" w:hAnsiTheme="majorHAnsi" w:cstheme="majorHAnsi"/>
              </w:rPr>
            </w:pPr>
            <w:r w:rsidRPr="00431AD8">
              <w:rPr>
                <w:rFonts w:asciiTheme="majorHAnsi" w:hAnsiTheme="majorHAnsi" w:cstheme="majorHAnsi"/>
              </w:rPr>
              <w:t xml:space="preserve">… </w:t>
            </w:r>
            <w:r w:rsidR="00A10BE1" w:rsidRPr="00A10BE1">
              <w:rPr>
                <w:rFonts w:asciiTheme="majorHAnsi" w:hAnsiTheme="majorHAnsi" w:cstheme="majorHAnsi"/>
              </w:rPr>
              <w:t>nutzen informatische Inhalte und Vorgehensweisen auch außerhalb des Informatikunterrichts</w:t>
            </w:r>
            <w:r w:rsidR="00A10BE1">
              <w:rPr>
                <w:rFonts w:asciiTheme="majorHAnsi" w:hAnsiTheme="majorHAnsi" w:cstheme="majorHAnsi"/>
              </w:rPr>
              <w:t>.</w:t>
            </w:r>
          </w:p>
          <w:p w14:paraId="2F65DB92" w14:textId="77777777" w:rsidR="00A31295" w:rsidRDefault="00A31295" w:rsidP="00336B17">
            <w:pPr>
              <w:pStyle w:val="Listenabsatz"/>
              <w:numPr>
                <w:ilvl w:val="0"/>
                <w:numId w:val="17"/>
              </w:numPr>
              <w:rPr>
                <w:rFonts w:asciiTheme="majorHAnsi" w:hAnsiTheme="majorHAnsi" w:cstheme="majorHAnsi"/>
              </w:rPr>
            </w:pPr>
            <w:r w:rsidRPr="00431AD8">
              <w:rPr>
                <w:rFonts w:asciiTheme="majorHAnsi" w:hAnsiTheme="majorHAnsi" w:cstheme="majorHAnsi"/>
              </w:rPr>
              <w:lastRenderedPageBreak/>
              <w:t xml:space="preserve">… </w:t>
            </w:r>
            <w:r w:rsidR="00A10BE1" w:rsidRPr="00A10BE1">
              <w:rPr>
                <w:rFonts w:asciiTheme="majorHAnsi" w:hAnsiTheme="majorHAnsi" w:cstheme="majorHAnsi"/>
              </w:rPr>
              <w:t>erkennen Analogien zwischen (informatischen Inhalten oder Vorgehensweisen) und anderen Fächern</w:t>
            </w:r>
            <w:r w:rsidR="00A10BE1">
              <w:rPr>
                <w:rFonts w:asciiTheme="majorHAnsi" w:hAnsiTheme="majorHAnsi" w:cstheme="majorHAnsi"/>
              </w:rPr>
              <w:t>.</w:t>
            </w:r>
          </w:p>
          <w:p w14:paraId="741E1E38" w14:textId="77777777" w:rsidR="00A10BE1" w:rsidRDefault="00A10BE1" w:rsidP="00336B17">
            <w:pPr>
              <w:pStyle w:val="Listenabsatz"/>
              <w:numPr>
                <w:ilvl w:val="0"/>
                <w:numId w:val="17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A10BE1">
              <w:rPr>
                <w:rFonts w:asciiTheme="majorHAnsi" w:hAnsiTheme="majorHAnsi" w:cstheme="majorHAnsi"/>
              </w:rPr>
              <w:t>nutzen Analogien zwischen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10BE1">
              <w:rPr>
                <w:rFonts w:asciiTheme="majorHAnsi" w:hAnsiTheme="majorHAnsi" w:cstheme="majorHAnsi"/>
              </w:rPr>
              <w:t>informatischen Inhalten oder Vorgehensweisen, um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10BE1">
              <w:rPr>
                <w:rFonts w:asciiTheme="majorHAnsi" w:hAnsiTheme="majorHAnsi" w:cstheme="majorHAnsi"/>
              </w:rPr>
              <w:t>Neues mit Bekanntem zu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10BE1">
              <w:rPr>
                <w:rFonts w:asciiTheme="majorHAnsi" w:hAnsiTheme="majorHAnsi" w:cstheme="majorHAnsi"/>
              </w:rPr>
              <w:t>verknüpfen</w:t>
            </w:r>
            <w:r>
              <w:rPr>
                <w:rFonts w:asciiTheme="majorHAnsi" w:hAnsiTheme="majorHAnsi" w:cstheme="majorHAnsi"/>
              </w:rPr>
              <w:t xml:space="preserve">. </w:t>
            </w:r>
          </w:p>
          <w:p w14:paraId="1C8C5606" w14:textId="78E7947F" w:rsidR="00A10BE1" w:rsidRPr="00431AD8" w:rsidRDefault="00A10BE1" w:rsidP="00336B17">
            <w:pPr>
              <w:pStyle w:val="Listenabsatz"/>
              <w:numPr>
                <w:ilvl w:val="0"/>
                <w:numId w:val="17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A10BE1">
              <w:rPr>
                <w:rFonts w:asciiTheme="majorHAnsi" w:hAnsiTheme="majorHAnsi" w:cstheme="majorHAnsi"/>
              </w:rPr>
              <w:t>verknüpfen informatische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10BE1">
              <w:rPr>
                <w:rFonts w:asciiTheme="majorHAnsi" w:hAnsiTheme="majorHAnsi" w:cstheme="majorHAnsi"/>
              </w:rPr>
              <w:t>Inhalte und Vorgehensweisen mit solchen außerhalb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10BE1">
              <w:rPr>
                <w:rFonts w:asciiTheme="majorHAnsi" w:hAnsiTheme="majorHAnsi" w:cstheme="majorHAnsi"/>
              </w:rPr>
              <w:t>der Informatik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7227" w:type="dxa"/>
          </w:tcPr>
          <w:p w14:paraId="082996ED" w14:textId="645E560C" w:rsidR="00A31295" w:rsidRPr="00A10BE1" w:rsidRDefault="00A10BE1" w:rsidP="00A31295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A10BE1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P4 Kommunizieren und Kooperieren</w:t>
            </w:r>
          </w:p>
          <w:p w14:paraId="3E8FB2E0" w14:textId="42F32729" w:rsidR="00A31295" w:rsidRPr="00A10BE1" w:rsidRDefault="00A10BE1" w:rsidP="00A31295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A10BE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</w:p>
          <w:p w14:paraId="29CE1EBB" w14:textId="29643CBB" w:rsidR="00A31295" w:rsidRPr="00A10BE1" w:rsidRDefault="00A31295" w:rsidP="00336B17">
            <w:pPr>
              <w:pStyle w:val="Listenabsatz"/>
              <w:numPr>
                <w:ilvl w:val="0"/>
                <w:numId w:val="7"/>
              </w:numPr>
              <w:ind w:left="463"/>
              <w:rPr>
                <w:rFonts w:asciiTheme="majorHAnsi" w:hAnsiTheme="majorHAnsi" w:cstheme="majorHAnsi"/>
              </w:rPr>
            </w:pPr>
            <w:r w:rsidRPr="00A10BE1">
              <w:rPr>
                <w:rFonts w:asciiTheme="majorHAnsi" w:hAnsiTheme="majorHAnsi" w:cstheme="majorHAnsi"/>
              </w:rPr>
              <w:t xml:space="preserve">… </w:t>
            </w:r>
            <w:r w:rsidR="00A10BE1" w:rsidRPr="00A10BE1">
              <w:rPr>
                <w:rFonts w:asciiTheme="majorHAnsi" w:hAnsiTheme="majorHAnsi" w:cstheme="majorHAnsi"/>
              </w:rPr>
              <w:t>kommunizieren fachgerecht über informatische Sachverhalte</w:t>
            </w:r>
            <w:r w:rsidRPr="00A10BE1">
              <w:rPr>
                <w:rFonts w:asciiTheme="majorHAnsi" w:hAnsiTheme="majorHAnsi" w:cstheme="majorHAnsi"/>
              </w:rPr>
              <w:t>.</w:t>
            </w:r>
          </w:p>
          <w:p w14:paraId="637DC03A" w14:textId="67BB6F64" w:rsidR="00A31295" w:rsidRPr="00A10BE1" w:rsidRDefault="00A31295" w:rsidP="00336B17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 w:cstheme="majorHAnsi"/>
              </w:rPr>
            </w:pPr>
            <w:r w:rsidRPr="00A10BE1">
              <w:rPr>
                <w:rFonts w:asciiTheme="majorHAnsi" w:hAnsiTheme="majorHAnsi" w:cstheme="majorHAnsi"/>
              </w:rPr>
              <w:t xml:space="preserve">… </w:t>
            </w:r>
            <w:r w:rsidR="00A10BE1" w:rsidRPr="00A10BE1">
              <w:rPr>
                <w:rFonts w:asciiTheme="majorHAnsi" w:hAnsiTheme="majorHAnsi" w:cstheme="majorHAnsi"/>
              </w:rPr>
              <w:t>tauschen sich untereinander, mit Lehrkräften und anderen Personen verständlich über informatische Inhalte aus.</w:t>
            </w:r>
          </w:p>
          <w:p w14:paraId="6A44582B" w14:textId="180AE6A9" w:rsidR="00A31295" w:rsidRPr="00A10BE1" w:rsidRDefault="00A31295" w:rsidP="00336B17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 w:cstheme="majorHAnsi"/>
              </w:rPr>
            </w:pPr>
            <w:r w:rsidRPr="00A10BE1">
              <w:rPr>
                <w:rFonts w:asciiTheme="majorHAnsi" w:hAnsiTheme="majorHAnsi" w:cstheme="majorHAnsi"/>
              </w:rPr>
              <w:t xml:space="preserve">… </w:t>
            </w:r>
            <w:r w:rsidR="00A10BE1" w:rsidRPr="00A10BE1">
              <w:rPr>
                <w:rFonts w:asciiTheme="majorHAnsi" w:hAnsiTheme="majorHAnsi" w:cstheme="majorHAnsi"/>
              </w:rPr>
              <w:t>stellen informatische Sachverhalte unter Benutzung von Fachbegriffen mündlich und schriftlich sachgerecht dar</w:t>
            </w:r>
            <w:r w:rsidRPr="00A10BE1">
              <w:rPr>
                <w:rFonts w:asciiTheme="majorHAnsi" w:hAnsiTheme="majorHAnsi" w:cstheme="majorHAnsi"/>
              </w:rPr>
              <w:t>.</w:t>
            </w:r>
          </w:p>
          <w:p w14:paraId="5AF7676D" w14:textId="242B1537" w:rsidR="00A31295" w:rsidRPr="00A10BE1" w:rsidRDefault="00A31295" w:rsidP="00336B17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 w:cstheme="majorHAnsi"/>
              </w:rPr>
            </w:pPr>
            <w:r w:rsidRPr="00A10BE1">
              <w:rPr>
                <w:rFonts w:asciiTheme="majorHAnsi" w:hAnsiTheme="majorHAnsi" w:cstheme="majorHAnsi"/>
              </w:rPr>
              <w:t xml:space="preserve">… </w:t>
            </w:r>
            <w:r w:rsidR="00A10BE1" w:rsidRPr="00A10BE1">
              <w:rPr>
                <w:rFonts w:asciiTheme="majorHAnsi" w:hAnsiTheme="majorHAnsi" w:cstheme="majorHAnsi"/>
              </w:rPr>
              <w:t>kommunizieren mündlich strukturiert über informatische Sachverhalte.</w:t>
            </w:r>
          </w:p>
          <w:p w14:paraId="23D9A86A" w14:textId="03B8C5E5" w:rsidR="00A10BE1" w:rsidRPr="00A10BE1" w:rsidRDefault="00A10BE1" w:rsidP="00336B17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 w:cstheme="majorHAnsi"/>
              </w:rPr>
            </w:pPr>
            <w:r w:rsidRPr="00A10BE1">
              <w:rPr>
                <w:rFonts w:asciiTheme="majorHAnsi" w:hAnsiTheme="majorHAnsi" w:cstheme="majorHAnsi"/>
              </w:rPr>
              <w:t>… stellen informatische Sachverhalte unter Benutzung der Fachsprache schriftlich sachgerecht dar</w:t>
            </w:r>
          </w:p>
          <w:p w14:paraId="60479976" w14:textId="662BDD56" w:rsidR="00A31295" w:rsidRPr="00A10BE1" w:rsidRDefault="00A31295" w:rsidP="00336B17">
            <w:pPr>
              <w:pStyle w:val="Listenabsatz"/>
              <w:numPr>
                <w:ilvl w:val="0"/>
                <w:numId w:val="7"/>
              </w:numPr>
              <w:ind w:left="463"/>
              <w:rPr>
                <w:rFonts w:asciiTheme="majorHAnsi" w:hAnsiTheme="majorHAnsi" w:cstheme="majorHAnsi"/>
              </w:rPr>
            </w:pPr>
            <w:r w:rsidRPr="00A10BE1">
              <w:rPr>
                <w:rFonts w:asciiTheme="majorHAnsi" w:hAnsiTheme="majorHAnsi" w:cstheme="majorHAnsi"/>
              </w:rPr>
              <w:t xml:space="preserve">… </w:t>
            </w:r>
            <w:r w:rsidR="00A10BE1" w:rsidRPr="00A10BE1">
              <w:rPr>
                <w:rFonts w:asciiTheme="majorHAnsi" w:hAnsiTheme="majorHAnsi" w:cstheme="majorHAnsi"/>
              </w:rPr>
              <w:t>kooperieren bei der Lösung informatischer Probleme und nutzen geeignete digitale Werkzeuge für Kommunikation und Kooperation</w:t>
            </w:r>
            <w:r w:rsidRPr="00A10BE1">
              <w:rPr>
                <w:rFonts w:asciiTheme="majorHAnsi" w:hAnsiTheme="majorHAnsi" w:cstheme="majorHAnsi"/>
              </w:rPr>
              <w:t>.</w:t>
            </w:r>
          </w:p>
          <w:p w14:paraId="35D72E0B" w14:textId="7D69B2EF" w:rsidR="00A31295" w:rsidRPr="00A10BE1" w:rsidRDefault="00A31295" w:rsidP="00336B17">
            <w:pPr>
              <w:pStyle w:val="Listenabsatz"/>
              <w:numPr>
                <w:ilvl w:val="0"/>
                <w:numId w:val="19"/>
              </w:numPr>
              <w:rPr>
                <w:rFonts w:asciiTheme="majorHAnsi" w:hAnsiTheme="majorHAnsi" w:cstheme="majorHAnsi"/>
              </w:rPr>
            </w:pPr>
            <w:r w:rsidRPr="00A10BE1">
              <w:rPr>
                <w:rFonts w:asciiTheme="majorHAnsi" w:hAnsiTheme="majorHAnsi" w:cstheme="majorHAnsi"/>
              </w:rPr>
              <w:t xml:space="preserve">… </w:t>
            </w:r>
            <w:r w:rsidR="00A10BE1" w:rsidRPr="00A10BE1">
              <w:rPr>
                <w:rFonts w:asciiTheme="majorHAnsi" w:hAnsiTheme="majorHAnsi" w:cstheme="majorHAnsi"/>
              </w:rPr>
              <w:t>kooperieren in verschiedenen Formen der Zusammenarbeit bei der Bearbeitung einfacher informatischer Probleme.</w:t>
            </w:r>
          </w:p>
          <w:p w14:paraId="0483F7AE" w14:textId="77777777" w:rsidR="00A31295" w:rsidRPr="00A10BE1" w:rsidRDefault="00A31295" w:rsidP="00336B17">
            <w:pPr>
              <w:pStyle w:val="Listenabsatz"/>
              <w:numPr>
                <w:ilvl w:val="0"/>
                <w:numId w:val="19"/>
              </w:numPr>
              <w:rPr>
                <w:rFonts w:asciiTheme="majorHAnsi" w:hAnsiTheme="majorHAnsi" w:cstheme="majorHAnsi"/>
              </w:rPr>
            </w:pPr>
            <w:r w:rsidRPr="00A10BE1">
              <w:rPr>
                <w:rFonts w:asciiTheme="majorHAnsi" w:hAnsiTheme="majorHAnsi" w:cstheme="majorHAnsi"/>
              </w:rPr>
              <w:t xml:space="preserve">… </w:t>
            </w:r>
            <w:r w:rsidR="00A10BE1" w:rsidRPr="00A10BE1">
              <w:rPr>
                <w:rFonts w:asciiTheme="majorHAnsi" w:hAnsiTheme="majorHAnsi" w:cstheme="majorHAnsi"/>
              </w:rPr>
              <w:t>kooperieren in arbeitsteiliger Gruppenarbeit.</w:t>
            </w:r>
          </w:p>
          <w:p w14:paraId="48B3D640" w14:textId="77777777" w:rsidR="00A10BE1" w:rsidRPr="00A10BE1" w:rsidRDefault="00A10BE1" w:rsidP="00336B17">
            <w:pPr>
              <w:pStyle w:val="Listenabsatz"/>
              <w:numPr>
                <w:ilvl w:val="0"/>
                <w:numId w:val="19"/>
              </w:numPr>
              <w:rPr>
                <w:rFonts w:asciiTheme="majorHAnsi" w:hAnsiTheme="majorHAnsi" w:cstheme="majorHAnsi"/>
              </w:rPr>
            </w:pPr>
            <w:r w:rsidRPr="00A10BE1">
              <w:rPr>
                <w:rFonts w:asciiTheme="majorHAnsi" w:hAnsiTheme="majorHAnsi" w:cstheme="majorHAnsi"/>
              </w:rPr>
              <w:lastRenderedPageBreak/>
              <w:t>… beschreiben die Bearbeitung und die Ergebnisse in einem gemeinsamen Dokument.</w:t>
            </w:r>
          </w:p>
          <w:p w14:paraId="08D99F9B" w14:textId="77777777" w:rsidR="00A10BE1" w:rsidRPr="00A10BE1" w:rsidRDefault="00A10BE1" w:rsidP="00336B17">
            <w:pPr>
              <w:pStyle w:val="Listenabsatz"/>
              <w:numPr>
                <w:ilvl w:val="0"/>
                <w:numId w:val="19"/>
              </w:numPr>
              <w:rPr>
                <w:rFonts w:asciiTheme="majorHAnsi" w:hAnsiTheme="majorHAnsi" w:cstheme="majorHAnsi"/>
              </w:rPr>
            </w:pPr>
            <w:r w:rsidRPr="00A10BE1">
              <w:rPr>
                <w:rFonts w:asciiTheme="majorHAnsi" w:hAnsiTheme="majorHAnsi" w:cstheme="majorHAnsi"/>
              </w:rPr>
              <w:t>… kooperieren in Projektarbeit bei der Bearbeitung eines informatischen Problems.</w:t>
            </w:r>
          </w:p>
          <w:p w14:paraId="4ECCD7BB" w14:textId="0DF25190" w:rsidR="00A10BE1" w:rsidRPr="00A10BE1" w:rsidRDefault="00A10BE1" w:rsidP="00336B17">
            <w:pPr>
              <w:pStyle w:val="Listenabsatz"/>
              <w:numPr>
                <w:ilvl w:val="0"/>
                <w:numId w:val="19"/>
              </w:numPr>
              <w:rPr>
                <w:rFonts w:asciiTheme="majorHAnsi" w:hAnsiTheme="majorHAnsi" w:cstheme="majorHAnsi"/>
              </w:rPr>
            </w:pPr>
            <w:r w:rsidRPr="00A10BE1">
              <w:rPr>
                <w:rFonts w:asciiTheme="majorHAnsi" w:hAnsiTheme="majorHAnsi" w:cstheme="majorHAnsi"/>
              </w:rPr>
              <w:t>… dokumentieren Ablauf und Ergebnisse der Projektarbeit.</w:t>
            </w:r>
          </w:p>
        </w:tc>
      </w:tr>
      <w:tr w:rsidR="00A31295" w:rsidRPr="001F1AC0" w14:paraId="66B4187B" w14:textId="77777777" w:rsidTr="00A31295">
        <w:trPr>
          <w:trHeight w:val="1975"/>
        </w:trPr>
        <w:tc>
          <w:tcPr>
            <w:tcW w:w="7227" w:type="dxa"/>
          </w:tcPr>
          <w:p w14:paraId="04A591E3" w14:textId="281D258A" w:rsidR="00A31295" w:rsidRPr="00A10BE1" w:rsidRDefault="001A3736" w:rsidP="00A31295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A10BE1"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>P</w:t>
            </w:r>
            <w:r w:rsidR="00A10BE1" w:rsidRPr="00A10BE1">
              <w:rPr>
                <w:rFonts w:asciiTheme="majorHAnsi" w:hAnsiTheme="majorHAnsi" w:cstheme="majorHAnsi"/>
                <w:b/>
                <w:sz w:val="22"/>
                <w:szCs w:val="22"/>
              </w:rPr>
              <w:t>5 Darstellen und Interpretieren</w:t>
            </w:r>
          </w:p>
          <w:p w14:paraId="5EDA6A09" w14:textId="6F73B29D" w:rsidR="00A31295" w:rsidRPr="00A10BE1" w:rsidRDefault="00BF5DD6" w:rsidP="00A31295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</w:p>
          <w:p w14:paraId="7C22BA6D" w14:textId="1049FE6D" w:rsidR="00A31295" w:rsidRPr="00A10BE1" w:rsidRDefault="00A31295" w:rsidP="00336B17">
            <w:pPr>
              <w:pStyle w:val="Listenabsatz"/>
              <w:numPr>
                <w:ilvl w:val="0"/>
                <w:numId w:val="5"/>
              </w:numPr>
              <w:ind w:left="447"/>
              <w:rPr>
                <w:rFonts w:asciiTheme="majorHAnsi" w:hAnsiTheme="majorHAnsi" w:cstheme="majorHAnsi"/>
              </w:rPr>
            </w:pPr>
            <w:r w:rsidRPr="00A10BE1">
              <w:rPr>
                <w:rFonts w:asciiTheme="majorHAnsi" w:hAnsiTheme="majorHAnsi" w:cstheme="majorHAnsi"/>
              </w:rPr>
              <w:t xml:space="preserve">… </w:t>
            </w:r>
            <w:r w:rsidR="00A10BE1" w:rsidRPr="00A10BE1">
              <w:rPr>
                <w:rFonts w:asciiTheme="majorHAnsi" w:hAnsiTheme="majorHAnsi" w:cstheme="majorHAnsi"/>
              </w:rPr>
              <w:t>interpretieren</w:t>
            </w:r>
            <w:r w:rsidR="00A10BE1">
              <w:rPr>
                <w:rFonts w:asciiTheme="majorHAnsi" w:hAnsiTheme="majorHAnsi" w:cstheme="majorHAnsi"/>
              </w:rPr>
              <w:t xml:space="preserve"> unterschiedliche Darstellungen </w:t>
            </w:r>
            <w:r w:rsidR="00A10BE1" w:rsidRPr="00A10BE1">
              <w:rPr>
                <w:rFonts w:asciiTheme="majorHAnsi" w:hAnsiTheme="majorHAnsi" w:cstheme="majorHAnsi"/>
              </w:rPr>
              <w:t>von Sachverhalten</w:t>
            </w:r>
            <w:r w:rsidRPr="00A10BE1">
              <w:rPr>
                <w:rFonts w:asciiTheme="majorHAnsi" w:hAnsiTheme="majorHAnsi" w:cstheme="majorHAnsi"/>
              </w:rPr>
              <w:t>.</w:t>
            </w:r>
          </w:p>
          <w:p w14:paraId="5B56DBA9" w14:textId="71D0781D" w:rsidR="00A31295" w:rsidRPr="00A10BE1" w:rsidRDefault="00A31295" w:rsidP="00336B17">
            <w:pPr>
              <w:pStyle w:val="Listenabsatz"/>
              <w:numPr>
                <w:ilvl w:val="0"/>
                <w:numId w:val="20"/>
              </w:numPr>
              <w:rPr>
                <w:rFonts w:asciiTheme="majorHAnsi" w:hAnsiTheme="majorHAnsi" w:cstheme="majorHAnsi"/>
              </w:rPr>
            </w:pPr>
            <w:r w:rsidRPr="00A10BE1">
              <w:rPr>
                <w:rFonts w:asciiTheme="majorHAnsi" w:hAnsiTheme="majorHAnsi" w:cstheme="majorHAnsi"/>
              </w:rPr>
              <w:t xml:space="preserve">… </w:t>
            </w:r>
            <w:r w:rsidR="003F63D5" w:rsidRPr="003F63D5">
              <w:rPr>
                <w:rFonts w:asciiTheme="majorHAnsi" w:hAnsiTheme="majorHAnsi" w:cstheme="majorHAnsi"/>
              </w:rPr>
              <w:t>geben Inhalte einfacher Diagramme, Grafiken und</w:t>
            </w:r>
            <w:r w:rsidR="003F63D5">
              <w:rPr>
                <w:rFonts w:asciiTheme="majorHAnsi" w:hAnsiTheme="majorHAnsi" w:cstheme="majorHAnsi"/>
              </w:rPr>
              <w:t xml:space="preserve"> </w:t>
            </w:r>
            <w:r w:rsidR="003F63D5" w:rsidRPr="003F63D5">
              <w:rPr>
                <w:rFonts w:asciiTheme="majorHAnsi" w:hAnsiTheme="majorHAnsi" w:cstheme="majorHAnsi"/>
              </w:rPr>
              <w:t>Anschauungsmodelle zu informatischen Sachverhalten mit eigenen Worten</w:t>
            </w:r>
            <w:r w:rsidR="003F63D5">
              <w:rPr>
                <w:rFonts w:asciiTheme="majorHAnsi" w:hAnsiTheme="majorHAnsi" w:cstheme="majorHAnsi"/>
              </w:rPr>
              <w:t xml:space="preserve"> </w:t>
            </w:r>
            <w:r w:rsidR="003F63D5" w:rsidRPr="003F63D5">
              <w:rPr>
                <w:rFonts w:asciiTheme="majorHAnsi" w:hAnsiTheme="majorHAnsi" w:cstheme="majorHAnsi"/>
              </w:rPr>
              <w:t>wieder</w:t>
            </w:r>
            <w:r w:rsidRPr="00A10BE1">
              <w:rPr>
                <w:rFonts w:asciiTheme="majorHAnsi" w:hAnsiTheme="majorHAnsi" w:cstheme="majorHAnsi"/>
              </w:rPr>
              <w:t>.</w:t>
            </w:r>
          </w:p>
          <w:p w14:paraId="2E35CA2C" w14:textId="52ADA1F5" w:rsidR="00A31295" w:rsidRPr="00A10BE1" w:rsidRDefault="00A31295" w:rsidP="00336B17">
            <w:pPr>
              <w:pStyle w:val="Listenabsatz"/>
              <w:numPr>
                <w:ilvl w:val="0"/>
                <w:numId w:val="20"/>
              </w:numPr>
              <w:rPr>
                <w:rFonts w:asciiTheme="majorHAnsi" w:hAnsiTheme="majorHAnsi" w:cstheme="majorHAnsi"/>
              </w:rPr>
            </w:pPr>
            <w:r w:rsidRPr="00A10BE1">
              <w:rPr>
                <w:rFonts w:asciiTheme="majorHAnsi" w:hAnsiTheme="majorHAnsi" w:cstheme="majorHAnsi"/>
              </w:rPr>
              <w:t xml:space="preserve">… </w:t>
            </w:r>
            <w:r w:rsidR="003F63D5" w:rsidRPr="003F63D5">
              <w:rPr>
                <w:rFonts w:asciiTheme="majorHAnsi" w:hAnsiTheme="majorHAnsi" w:cstheme="majorHAnsi"/>
              </w:rPr>
              <w:t>werten einfache Diagramme, Grafiken und Anschauungsmodelle zu informatischen Sachverhalten</w:t>
            </w:r>
            <w:r w:rsidR="003F63D5">
              <w:rPr>
                <w:rFonts w:asciiTheme="majorHAnsi" w:hAnsiTheme="majorHAnsi" w:cstheme="majorHAnsi"/>
              </w:rPr>
              <w:t xml:space="preserve"> </w:t>
            </w:r>
            <w:r w:rsidR="003F63D5" w:rsidRPr="003F63D5">
              <w:rPr>
                <w:rFonts w:asciiTheme="majorHAnsi" w:hAnsiTheme="majorHAnsi" w:cstheme="majorHAnsi"/>
              </w:rPr>
              <w:t>aus</w:t>
            </w:r>
            <w:r w:rsidRPr="00A10BE1">
              <w:rPr>
                <w:rFonts w:asciiTheme="majorHAnsi" w:hAnsiTheme="majorHAnsi" w:cstheme="majorHAnsi"/>
              </w:rPr>
              <w:t>.</w:t>
            </w:r>
          </w:p>
          <w:p w14:paraId="6099C36A" w14:textId="02A8FC37" w:rsidR="00A31295" w:rsidRPr="00A10BE1" w:rsidRDefault="00A31295" w:rsidP="00336B17">
            <w:pPr>
              <w:pStyle w:val="Listenabsatz"/>
              <w:numPr>
                <w:ilvl w:val="0"/>
                <w:numId w:val="20"/>
              </w:numPr>
              <w:rPr>
                <w:rFonts w:asciiTheme="majorHAnsi" w:hAnsiTheme="majorHAnsi" w:cstheme="majorHAnsi"/>
              </w:rPr>
            </w:pPr>
            <w:r w:rsidRPr="00A10BE1">
              <w:rPr>
                <w:rFonts w:asciiTheme="majorHAnsi" w:hAnsiTheme="majorHAnsi" w:cstheme="majorHAnsi"/>
              </w:rPr>
              <w:t xml:space="preserve">… </w:t>
            </w:r>
            <w:r w:rsidR="003F63D5" w:rsidRPr="003F63D5">
              <w:rPr>
                <w:rFonts w:asciiTheme="majorHAnsi" w:hAnsiTheme="majorHAnsi" w:cstheme="majorHAnsi"/>
              </w:rPr>
              <w:t>erkennen mithilfe ausgewählter Veranschaulichungen elementare Beziehungen zwischen</w:t>
            </w:r>
            <w:r w:rsidR="003F63D5">
              <w:rPr>
                <w:rFonts w:asciiTheme="majorHAnsi" w:hAnsiTheme="majorHAnsi" w:cstheme="majorHAnsi"/>
              </w:rPr>
              <w:t xml:space="preserve"> </w:t>
            </w:r>
            <w:r w:rsidR="003F63D5" w:rsidRPr="003F63D5">
              <w:rPr>
                <w:rFonts w:asciiTheme="majorHAnsi" w:hAnsiTheme="majorHAnsi" w:cstheme="majorHAnsi"/>
              </w:rPr>
              <w:t>informatischen Sachverhalten</w:t>
            </w:r>
            <w:r w:rsidR="003F63D5">
              <w:rPr>
                <w:rFonts w:asciiTheme="majorHAnsi" w:hAnsiTheme="majorHAnsi" w:cstheme="majorHAnsi"/>
              </w:rPr>
              <w:t>.</w:t>
            </w:r>
          </w:p>
          <w:p w14:paraId="18AC41DF" w14:textId="29E980D0" w:rsidR="001A3736" w:rsidRDefault="001A3736" w:rsidP="00336B17">
            <w:pPr>
              <w:pStyle w:val="Listenabsatz"/>
              <w:numPr>
                <w:ilvl w:val="0"/>
                <w:numId w:val="20"/>
              </w:numPr>
              <w:rPr>
                <w:rFonts w:asciiTheme="majorHAnsi" w:hAnsiTheme="majorHAnsi" w:cstheme="majorHAnsi"/>
              </w:rPr>
            </w:pPr>
            <w:r w:rsidRPr="00A10BE1">
              <w:rPr>
                <w:rFonts w:asciiTheme="majorHAnsi" w:hAnsiTheme="majorHAnsi" w:cstheme="majorHAnsi"/>
              </w:rPr>
              <w:t xml:space="preserve">… </w:t>
            </w:r>
            <w:r w:rsidR="003F63D5" w:rsidRPr="003F63D5">
              <w:rPr>
                <w:rFonts w:asciiTheme="majorHAnsi" w:hAnsiTheme="majorHAnsi" w:cstheme="majorHAnsi"/>
              </w:rPr>
              <w:t>erkennen mithilfe ausgewählter Veranschaulichungen Beziehungen zwischen</w:t>
            </w:r>
            <w:r w:rsidR="003F63D5">
              <w:rPr>
                <w:rFonts w:asciiTheme="majorHAnsi" w:hAnsiTheme="majorHAnsi" w:cstheme="majorHAnsi"/>
              </w:rPr>
              <w:t xml:space="preserve"> </w:t>
            </w:r>
            <w:r w:rsidR="003F63D5" w:rsidRPr="003F63D5">
              <w:rPr>
                <w:rFonts w:asciiTheme="majorHAnsi" w:hAnsiTheme="majorHAnsi" w:cstheme="majorHAnsi"/>
              </w:rPr>
              <w:t>informatischen Sachverhalten</w:t>
            </w:r>
            <w:r w:rsidR="003F63D5">
              <w:rPr>
                <w:rFonts w:asciiTheme="majorHAnsi" w:hAnsiTheme="majorHAnsi" w:cstheme="majorHAnsi"/>
              </w:rPr>
              <w:t>.</w:t>
            </w:r>
          </w:p>
          <w:p w14:paraId="7DFF67F4" w14:textId="029AC29F" w:rsidR="003F63D5" w:rsidRPr="00A10BE1" w:rsidRDefault="003F63D5" w:rsidP="00336B17">
            <w:pPr>
              <w:pStyle w:val="Listenabsatz"/>
              <w:numPr>
                <w:ilvl w:val="0"/>
                <w:numId w:val="20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3F63D5">
              <w:rPr>
                <w:rFonts w:asciiTheme="majorHAnsi" w:hAnsiTheme="majorHAnsi" w:cstheme="majorHAnsi"/>
              </w:rPr>
              <w:t>interpretieren Diagramme,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F63D5">
              <w:rPr>
                <w:rFonts w:asciiTheme="majorHAnsi" w:hAnsiTheme="majorHAnsi" w:cstheme="majorHAnsi"/>
              </w:rPr>
              <w:t>Grafiken sowie Ergebnisdaten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05EA93A7" w14:textId="0BAB426A" w:rsidR="00A31295" w:rsidRPr="00A10BE1" w:rsidRDefault="00A31295" w:rsidP="00336B17">
            <w:pPr>
              <w:pStyle w:val="Listenabsatz"/>
              <w:numPr>
                <w:ilvl w:val="0"/>
                <w:numId w:val="5"/>
              </w:numPr>
              <w:ind w:left="447"/>
              <w:rPr>
                <w:rFonts w:asciiTheme="majorHAnsi" w:hAnsiTheme="majorHAnsi" w:cstheme="majorHAnsi"/>
              </w:rPr>
            </w:pPr>
            <w:r w:rsidRPr="00A10BE1">
              <w:rPr>
                <w:rFonts w:asciiTheme="majorHAnsi" w:hAnsiTheme="majorHAnsi" w:cstheme="majorHAnsi"/>
              </w:rPr>
              <w:t xml:space="preserve">… </w:t>
            </w:r>
            <w:r w:rsidR="00A10BE1" w:rsidRPr="00A10BE1">
              <w:rPr>
                <w:rFonts w:asciiTheme="majorHAnsi" w:hAnsiTheme="majorHAnsi" w:cstheme="majorHAnsi"/>
              </w:rPr>
              <w:t>veranschaulichen informatische Sachverhalte</w:t>
            </w:r>
            <w:r w:rsidRPr="00A10BE1">
              <w:rPr>
                <w:rFonts w:asciiTheme="majorHAnsi" w:hAnsiTheme="majorHAnsi" w:cstheme="majorHAnsi"/>
              </w:rPr>
              <w:t>.</w:t>
            </w:r>
          </w:p>
          <w:p w14:paraId="132F0E7D" w14:textId="587E9086" w:rsidR="00A31295" w:rsidRPr="00A10BE1" w:rsidRDefault="00A31295" w:rsidP="00336B17">
            <w:pPr>
              <w:pStyle w:val="Listenabsatz"/>
              <w:numPr>
                <w:ilvl w:val="0"/>
                <w:numId w:val="21"/>
              </w:numPr>
              <w:rPr>
                <w:rFonts w:asciiTheme="majorHAnsi" w:hAnsiTheme="majorHAnsi" w:cstheme="majorHAnsi"/>
              </w:rPr>
            </w:pPr>
            <w:r w:rsidRPr="00A10BE1">
              <w:rPr>
                <w:rFonts w:asciiTheme="majorHAnsi" w:hAnsiTheme="majorHAnsi" w:cstheme="majorHAnsi"/>
              </w:rPr>
              <w:t xml:space="preserve">… </w:t>
            </w:r>
            <w:r w:rsidR="003F63D5" w:rsidRPr="003F63D5">
              <w:rPr>
                <w:rFonts w:asciiTheme="majorHAnsi" w:hAnsiTheme="majorHAnsi" w:cstheme="majorHAnsi"/>
              </w:rPr>
              <w:t>wenden einfache informatische Werkzeuge zum Erstellen von Diagrammen</w:t>
            </w:r>
            <w:r w:rsidR="003F63D5">
              <w:rPr>
                <w:rFonts w:asciiTheme="majorHAnsi" w:hAnsiTheme="majorHAnsi" w:cstheme="majorHAnsi"/>
              </w:rPr>
              <w:t xml:space="preserve"> </w:t>
            </w:r>
            <w:r w:rsidR="003F63D5" w:rsidRPr="003F63D5">
              <w:rPr>
                <w:rFonts w:asciiTheme="majorHAnsi" w:hAnsiTheme="majorHAnsi" w:cstheme="majorHAnsi"/>
              </w:rPr>
              <w:t>und Grafiken an</w:t>
            </w:r>
            <w:r w:rsidR="003F63D5">
              <w:rPr>
                <w:rFonts w:asciiTheme="majorHAnsi" w:hAnsiTheme="majorHAnsi" w:cstheme="majorHAnsi"/>
              </w:rPr>
              <w:t>.</w:t>
            </w:r>
          </w:p>
          <w:p w14:paraId="70E0DD2D" w14:textId="75AC1873" w:rsidR="00A31295" w:rsidRPr="003F63D5" w:rsidRDefault="00A31295" w:rsidP="00336B17">
            <w:pPr>
              <w:pStyle w:val="Listenabsatz"/>
              <w:numPr>
                <w:ilvl w:val="0"/>
                <w:numId w:val="21"/>
              </w:numPr>
              <w:rPr>
                <w:rFonts w:asciiTheme="majorHAnsi" w:hAnsiTheme="majorHAnsi" w:cstheme="majorHAnsi"/>
              </w:rPr>
            </w:pPr>
            <w:r w:rsidRPr="00A10BE1">
              <w:rPr>
                <w:rFonts w:asciiTheme="majorHAnsi" w:hAnsiTheme="majorHAnsi" w:cstheme="majorHAnsi"/>
              </w:rPr>
              <w:t>…</w:t>
            </w:r>
            <w:r w:rsidR="003F63D5" w:rsidRPr="003F63D5">
              <w:rPr>
                <w:rFonts w:asciiTheme="majorHAnsi" w:hAnsiTheme="majorHAnsi" w:cstheme="majorHAnsi"/>
              </w:rPr>
              <w:t>erstellen Diagramme und</w:t>
            </w:r>
            <w:r w:rsidR="003F63D5">
              <w:rPr>
                <w:rFonts w:asciiTheme="majorHAnsi" w:hAnsiTheme="majorHAnsi" w:cstheme="majorHAnsi"/>
              </w:rPr>
              <w:t xml:space="preserve"> </w:t>
            </w:r>
            <w:r w:rsidR="003F63D5" w:rsidRPr="003F63D5">
              <w:rPr>
                <w:rFonts w:asciiTheme="majorHAnsi" w:hAnsiTheme="majorHAnsi" w:cstheme="majorHAnsi"/>
              </w:rPr>
              <w:t>Grafiken zum Veranschaulichen einfacher Beziehungen zwischen Objekten der</w:t>
            </w:r>
            <w:r w:rsidR="003F63D5">
              <w:rPr>
                <w:rFonts w:asciiTheme="majorHAnsi" w:hAnsiTheme="majorHAnsi" w:cstheme="majorHAnsi"/>
              </w:rPr>
              <w:t xml:space="preserve"> </w:t>
            </w:r>
            <w:r w:rsidR="003F63D5" w:rsidRPr="003F63D5">
              <w:rPr>
                <w:rFonts w:asciiTheme="majorHAnsi" w:hAnsiTheme="majorHAnsi" w:cstheme="majorHAnsi"/>
              </w:rPr>
              <w:t>realen Welt</w:t>
            </w:r>
            <w:r w:rsidR="003F63D5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7227" w:type="dxa"/>
          </w:tcPr>
          <w:p w14:paraId="4E5526A8" w14:textId="3DD3AABA" w:rsidR="00A31295" w:rsidRPr="00BF5DD6" w:rsidRDefault="00BF5DD6" w:rsidP="00A31295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F5DD6">
              <w:rPr>
                <w:rFonts w:asciiTheme="majorHAnsi" w:hAnsiTheme="majorHAnsi" w:cstheme="majorHAnsi"/>
                <w:b/>
                <w:sz w:val="22"/>
                <w:szCs w:val="22"/>
              </w:rPr>
              <w:t>I1 Informationen und Daten</w:t>
            </w:r>
          </w:p>
          <w:p w14:paraId="33B8ED13" w14:textId="7AFF1825" w:rsidR="00A31295" w:rsidRPr="00BF5DD6" w:rsidRDefault="00BF5DD6" w:rsidP="00A31295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</w:p>
          <w:p w14:paraId="586BB6E9" w14:textId="7D03E2ED" w:rsidR="00A31295" w:rsidRPr="00BF5DD6" w:rsidRDefault="00A31295" w:rsidP="00336B17">
            <w:pPr>
              <w:pStyle w:val="Listenabsatz"/>
              <w:numPr>
                <w:ilvl w:val="0"/>
                <w:numId w:val="8"/>
              </w:numPr>
              <w:ind w:left="463"/>
              <w:rPr>
                <w:rFonts w:asciiTheme="majorHAnsi" w:hAnsiTheme="majorHAnsi" w:cstheme="majorHAnsi"/>
              </w:rPr>
            </w:pPr>
            <w:r w:rsidRPr="00BF5DD6">
              <w:rPr>
                <w:rFonts w:asciiTheme="majorHAnsi" w:hAnsiTheme="majorHAnsi" w:cstheme="majorHAnsi"/>
              </w:rPr>
              <w:t xml:space="preserve">… </w:t>
            </w:r>
            <w:r w:rsidR="00BF5DD6">
              <w:rPr>
                <w:rFonts w:asciiTheme="majorHAnsi" w:hAnsiTheme="majorHAnsi" w:cstheme="majorHAnsi"/>
              </w:rPr>
              <w:t xml:space="preserve">verstehen den Zusammenhang von </w:t>
            </w:r>
            <w:r w:rsidR="00BF5DD6" w:rsidRPr="00BF5DD6">
              <w:rPr>
                <w:rFonts w:asciiTheme="majorHAnsi" w:hAnsiTheme="majorHAnsi" w:cstheme="majorHAnsi"/>
              </w:rPr>
              <w:t>Information und Daten sowie verschiedene Darstellungsformen für Daten</w:t>
            </w:r>
            <w:r w:rsidRPr="00BF5DD6">
              <w:rPr>
                <w:rFonts w:asciiTheme="majorHAnsi" w:hAnsiTheme="majorHAnsi" w:cstheme="majorHAnsi"/>
              </w:rPr>
              <w:t>.</w:t>
            </w:r>
          </w:p>
          <w:p w14:paraId="3754EDA6" w14:textId="2FD40976" w:rsidR="00A31295" w:rsidRPr="00BF5DD6" w:rsidRDefault="00A31295" w:rsidP="00336B17">
            <w:pPr>
              <w:pStyle w:val="Listenabsatz"/>
              <w:numPr>
                <w:ilvl w:val="0"/>
                <w:numId w:val="22"/>
              </w:numPr>
              <w:rPr>
                <w:rFonts w:asciiTheme="majorHAnsi" w:hAnsiTheme="majorHAnsi" w:cstheme="majorHAnsi"/>
              </w:rPr>
            </w:pPr>
            <w:r w:rsidRPr="00BF5DD6">
              <w:rPr>
                <w:rFonts w:asciiTheme="majorHAnsi" w:hAnsiTheme="majorHAnsi" w:cstheme="majorHAnsi"/>
              </w:rPr>
              <w:t xml:space="preserve">… </w:t>
            </w:r>
            <w:r w:rsidR="00BF5DD6" w:rsidRPr="00BF5DD6">
              <w:rPr>
                <w:rFonts w:asciiTheme="majorHAnsi" w:hAnsiTheme="majorHAnsi" w:cstheme="majorHAnsi"/>
              </w:rPr>
              <w:t>kennen und verwenden</w:t>
            </w:r>
            <w:r w:rsidR="00BF5DD6">
              <w:rPr>
                <w:rFonts w:asciiTheme="majorHAnsi" w:hAnsiTheme="majorHAnsi" w:cstheme="majorHAnsi"/>
              </w:rPr>
              <w:t xml:space="preserve"> </w:t>
            </w:r>
            <w:r w:rsidR="00BF5DD6" w:rsidRPr="00BF5DD6">
              <w:rPr>
                <w:rFonts w:asciiTheme="majorHAnsi" w:hAnsiTheme="majorHAnsi" w:cstheme="majorHAnsi"/>
              </w:rPr>
              <w:t>Baumstrukturen am Beispiel von Verzeichnisbäumen</w:t>
            </w:r>
            <w:r w:rsidR="00BF5DD6">
              <w:rPr>
                <w:rFonts w:asciiTheme="majorHAnsi" w:hAnsiTheme="majorHAnsi" w:cstheme="majorHAnsi"/>
              </w:rPr>
              <w:t>.</w:t>
            </w:r>
          </w:p>
          <w:p w14:paraId="502DCD73" w14:textId="62992412" w:rsidR="00A31295" w:rsidRPr="00BF5DD6" w:rsidRDefault="00A31295" w:rsidP="00336B17">
            <w:pPr>
              <w:pStyle w:val="Listenabsatz"/>
              <w:numPr>
                <w:ilvl w:val="0"/>
                <w:numId w:val="22"/>
              </w:numPr>
              <w:rPr>
                <w:rFonts w:asciiTheme="majorHAnsi" w:hAnsiTheme="majorHAnsi" w:cstheme="majorHAnsi"/>
              </w:rPr>
            </w:pPr>
            <w:r w:rsidRPr="00BF5DD6">
              <w:rPr>
                <w:rFonts w:asciiTheme="majorHAnsi" w:hAnsiTheme="majorHAnsi" w:cstheme="majorHAnsi"/>
              </w:rPr>
              <w:t xml:space="preserve">… </w:t>
            </w:r>
            <w:r w:rsidR="00BF5DD6" w:rsidRPr="00BF5DD6">
              <w:rPr>
                <w:rFonts w:asciiTheme="majorHAnsi" w:hAnsiTheme="majorHAnsi" w:cstheme="majorHAnsi"/>
              </w:rPr>
              <w:t>kennen Strukturierungsprinzipien für Dokumente</w:t>
            </w:r>
            <w:r w:rsidR="00BF5DD6">
              <w:rPr>
                <w:rFonts w:asciiTheme="majorHAnsi" w:hAnsiTheme="majorHAnsi" w:cstheme="majorHAnsi"/>
              </w:rPr>
              <w:t xml:space="preserve"> </w:t>
            </w:r>
            <w:r w:rsidR="00BF5DD6" w:rsidRPr="00BF5DD6">
              <w:rPr>
                <w:rFonts w:asciiTheme="majorHAnsi" w:hAnsiTheme="majorHAnsi" w:cstheme="majorHAnsi"/>
              </w:rPr>
              <w:t>und setzen sie geeignet ein</w:t>
            </w:r>
            <w:r w:rsidR="00BF5DD6">
              <w:rPr>
                <w:rFonts w:asciiTheme="majorHAnsi" w:hAnsiTheme="majorHAnsi" w:cstheme="majorHAnsi"/>
              </w:rPr>
              <w:t>.</w:t>
            </w:r>
          </w:p>
          <w:p w14:paraId="082F8DF2" w14:textId="4DD2EDC2" w:rsidR="00A31295" w:rsidRDefault="00A31295" w:rsidP="00336B17">
            <w:pPr>
              <w:pStyle w:val="Listenabsatz"/>
              <w:numPr>
                <w:ilvl w:val="0"/>
                <w:numId w:val="22"/>
              </w:numPr>
              <w:rPr>
                <w:rFonts w:asciiTheme="majorHAnsi" w:hAnsiTheme="majorHAnsi" w:cstheme="majorHAnsi"/>
              </w:rPr>
            </w:pPr>
            <w:r w:rsidRPr="00BF5DD6">
              <w:rPr>
                <w:rFonts w:asciiTheme="majorHAnsi" w:hAnsiTheme="majorHAnsi" w:cstheme="majorHAnsi"/>
              </w:rPr>
              <w:t xml:space="preserve">… </w:t>
            </w:r>
            <w:r w:rsidR="00BF5DD6" w:rsidRPr="00BF5DD6">
              <w:rPr>
                <w:rFonts w:asciiTheme="majorHAnsi" w:hAnsiTheme="majorHAnsi" w:cstheme="majorHAnsi"/>
              </w:rPr>
              <w:t xml:space="preserve"> unterscheiden Bedeutung</w:t>
            </w:r>
            <w:r w:rsidR="00BF5DD6">
              <w:rPr>
                <w:rFonts w:asciiTheme="majorHAnsi" w:hAnsiTheme="majorHAnsi" w:cstheme="majorHAnsi"/>
              </w:rPr>
              <w:t xml:space="preserve"> </w:t>
            </w:r>
            <w:r w:rsidR="00BF5DD6" w:rsidRPr="00BF5DD6">
              <w:rPr>
                <w:rFonts w:asciiTheme="majorHAnsi" w:hAnsiTheme="majorHAnsi" w:cstheme="majorHAnsi"/>
              </w:rPr>
              <w:t>und Darstellungsform einer</w:t>
            </w:r>
            <w:r w:rsidR="00BF5DD6">
              <w:rPr>
                <w:rFonts w:asciiTheme="majorHAnsi" w:hAnsiTheme="majorHAnsi" w:cstheme="majorHAnsi"/>
              </w:rPr>
              <w:t xml:space="preserve"> </w:t>
            </w:r>
            <w:r w:rsidR="00BF5DD6" w:rsidRPr="00BF5DD6">
              <w:rPr>
                <w:rFonts w:asciiTheme="majorHAnsi" w:hAnsiTheme="majorHAnsi" w:cstheme="majorHAnsi"/>
              </w:rPr>
              <w:t>Nachricht</w:t>
            </w:r>
            <w:r w:rsidR="00BF5DD6">
              <w:rPr>
                <w:rFonts w:asciiTheme="majorHAnsi" w:hAnsiTheme="majorHAnsi" w:cstheme="majorHAnsi"/>
              </w:rPr>
              <w:t>.</w:t>
            </w:r>
          </w:p>
          <w:p w14:paraId="2FF8132E" w14:textId="5107B4F6" w:rsidR="00BF5DD6" w:rsidRDefault="00BF5DD6" w:rsidP="00336B17">
            <w:pPr>
              <w:pStyle w:val="Listenabsatz"/>
              <w:numPr>
                <w:ilvl w:val="0"/>
                <w:numId w:val="2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BF5DD6">
              <w:rPr>
                <w:rFonts w:asciiTheme="majorHAnsi" w:hAnsiTheme="majorHAnsi" w:cstheme="majorHAnsi"/>
              </w:rPr>
              <w:t>legen Datentypen und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F5DD6">
              <w:rPr>
                <w:rFonts w:asciiTheme="majorHAnsi" w:hAnsiTheme="majorHAnsi" w:cstheme="majorHAnsi"/>
              </w:rPr>
              <w:t>Werte für Attribute in Standardanwendungen Fest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2FB631FC" w14:textId="634362DF" w:rsidR="00BF5DD6" w:rsidRDefault="00BF5DD6" w:rsidP="00336B17">
            <w:pPr>
              <w:pStyle w:val="Listenabsatz"/>
              <w:numPr>
                <w:ilvl w:val="0"/>
                <w:numId w:val="2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BF5DD6">
              <w:rPr>
                <w:rFonts w:asciiTheme="majorHAnsi" w:hAnsiTheme="majorHAnsi" w:cstheme="majorHAnsi"/>
              </w:rPr>
              <w:t>unterscheiden die Darstellung von Grafiken als Pixelgrafik und Vektorgrafik</w:t>
            </w:r>
          </w:p>
          <w:p w14:paraId="2B34E0BA" w14:textId="579B0E8E" w:rsidR="00BF5DD6" w:rsidRDefault="00BF5DD6" w:rsidP="00336B17">
            <w:pPr>
              <w:pStyle w:val="Listenabsatz"/>
              <w:numPr>
                <w:ilvl w:val="0"/>
                <w:numId w:val="2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BF5DD6">
              <w:rPr>
                <w:rFonts w:asciiTheme="majorHAnsi" w:hAnsiTheme="majorHAnsi" w:cstheme="majorHAnsi"/>
              </w:rPr>
              <w:t>kennen die Begriffe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F5DD6">
              <w:rPr>
                <w:rFonts w:asciiTheme="majorHAnsi" w:hAnsiTheme="majorHAnsi" w:cstheme="majorHAnsi"/>
              </w:rPr>
              <w:t>»Klasse«, »Objekt«, »Attribut« und »Attributwert«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728A3DDE" w14:textId="3883A71C" w:rsidR="00BF5DD6" w:rsidRDefault="00BF5DD6" w:rsidP="00336B17">
            <w:pPr>
              <w:pStyle w:val="Listenabsatz"/>
              <w:numPr>
                <w:ilvl w:val="0"/>
                <w:numId w:val="2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BF5DD6">
              <w:rPr>
                <w:rFonts w:asciiTheme="majorHAnsi" w:hAnsiTheme="majorHAnsi" w:cstheme="majorHAnsi"/>
              </w:rPr>
              <w:t>kennen und verwenden die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F5DD6">
              <w:rPr>
                <w:rFonts w:asciiTheme="majorHAnsi" w:hAnsiTheme="majorHAnsi" w:cstheme="majorHAnsi"/>
              </w:rPr>
              <w:t>Datentypen Text, Zahl und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F5DD6">
              <w:rPr>
                <w:rFonts w:asciiTheme="majorHAnsi" w:hAnsiTheme="majorHAnsi" w:cstheme="majorHAnsi"/>
              </w:rPr>
              <w:t>Wahrheitswert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2DAEAF38" w14:textId="7CE1C4CC" w:rsidR="00BF5DD6" w:rsidRDefault="00BF5DD6" w:rsidP="00336B17">
            <w:pPr>
              <w:pStyle w:val="Listenabsatz"/>
              <w:numPr>
                <w:ilvl w:val="0"/>
                <w:numId w:val="2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BF5DD6">
              <w:rPr>
                <w:rFonts w:asciiTheme="majorHAnsi" w:hAnsiTheme="majorHAnsi" w:cstheme="majorHAnsi"/>
              </w:rPr>
              <w:t>stellen Information in unterschiedlicher Form dar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7C47C389" w14:textId="405AEF9D" w:rsidR="00BF5DD6" w:rsidRDefault="00BF5DD6" w:rsidP="00336B17">
            <w:pPr>
              <w:pStyle w:val="Listenabsatz"/>
              <w:numPr>
                <w:ilvl w:val="0"/>
                <w:numId w:val="22"/>
              </w:numPr>
              <w:rPr>
                <w:rFonts w:asciiTheme="majorHAnsi" w:hAnsiTheme="majorHAnsi" w:cstheme="majorHAnsi"/>
              </w:rPr>
            </w:pPr>
            <w:r w:rsidRPr="00BF5DD6">
              <w:rPr>
                <w:rFonts w:asciiTheme="majorHAnsi" w:hAnsiTheme="majorHAnsi" w:cstheme="majorHAnsi"/>
              </w:rPr>
              <w:t>… interpretieren Daten im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F5DD6">
              <w:rPr>
                <w:rFonts w:asciiTheme="majorHAnsi" w:hAnsiTheme="majorHAnsi" w:cstheme="majorHAnsi"/>
              </w:rPr>
              <w:t>Kontext der repräsentierten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F5DD6">
              <w:rPr>
                <w:rFonts w:asciiTheme="majorHAnsi" w:hAnsiTheme="majorHAnsi" w:cstheme="majorHAnsi"/>
              </w:rPr>
              <w:t>Information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7BA73226" w14:textId="3E155EA2" w:rsidR="00BF5DD6" w:rsidRPr="00BF5DD6" w:rsidRDefault="00BF5DD6" w:rsidP="00336B17">
            <w:pPr>
              <w:pStyle w:val="Listenabsatz"/>
              <w:numPr>
                <w:ilvl w:val="0"/>
                <w:numId w:val="2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 xml:space="preserve">… </w:t>
            </w:r>
            <w:r w:rsidRPr="00BF5DD6">
              <w:rPr>
                <w:rFonts w:asciiTheme="majorHAnsi" w:hAnsiTheme="majorHAnsi" w:cstheme="majorHAnsi"/>
              </w:rPr>
              <w:t>kennen und verwenden Strukturierungsmöglichkeiten von Daten zum Zusammenfassen gleichartiger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F5DD6">
              <w:rPr>
                <w:rFonts w:asciiTheme="majorHAnsi" w:hAnsiTheme="majorHAnsi" w:cstheme="majorHAnsi"/>
              </w:rPr>
              <w:t>und unterschiedlicher Elemente zu einer Einheit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2365363C" w14:textId="715B8992" w:rsidR="00A31295" w:rsidRPr="00BF5DD6" w:rsidRDefault="00A31295" w:rsidP="00336B17">
            <w:pPr>
              <w:pStyle w:val="Listenabsatz"/>
              <w:numPr>
                <w:ilvl w:val="0"/>
                <w:numId w:val="8"/>
              </w:numPr>
              <w:ind w:left="463"/>
              <w:rPr>
                <w:rFonts w:asciiTheme="majorHAnsi" w:hAnsiTheme="majorHAnsi" w:cstheme="majorHAnsi"/>
              </w:rPr>
            </w:pPr>
            <w:r w:rsidRPr="00BF5DD6">
              <w:rPr>
                <w:rFonts w:asciiTheme="majorHAnsi" w:hAnsiTheme="majorHAnsi" w:cstheme="majorHAnsi"/>
              </w:rPr>
              <w:t xml:space="preserve">… </w:t>
            </w:r>
            <w:r w:rsidR="00BF5DD6" w:rsidRPr="00BF5DD6">
              <w:rPr>
                <w:rFonts w:asciiTheme="majorHAnsi" w:hAnsiTheme="majorHAnsi" w:cstheme="majorHAnsi"/>
              </w:rPr>
              <w:t>vers</w:t>
            </w:r>
            <w:r w:rsidR="00BF5DD6">
              <w:rPr>
                <w:rFonts w:asciiTheme="majorHAnsi" w:hAnsiTheme="majorHAnsi" w:cstheme="majorHAnsi"/>
              </w:rPr>
              <w:t xml:space="preserve">tehen Operationen auf Daten und </w:t>
            </w:r>
            <w:r w:rsidR="00BF5DD6" w:rsidRPr="00BF5DD6">
              <w:rPr>
                <w:rFonts w:asciiTheme="majorHAnsi" w:hAnsiTheme="majorHAnsi" w:cstheme="majorHAnsi"/>
              </w:rPr>
              <w:t>interpretieren diese in Bezug auf die dargestellte Information</w:t>
            </w:r>
            <w:r w:rsidRPr="00BF5DD6">
              <w:rPr>
                <w:rFonts w:asciiTheme="majorHAnsi" w:hAnsiTheme="majorHAnsi" w:cstheme="majorHAnsi"/>
              </w:rPr>
              <w:t>.</w:t>
            </w:r>
          </w:p>
          <w:p w14:paraId="7CDE73E9" w14:textId="1B8E0F89" w:rsidR="00A31295" w:rsidRPr="00BF5DD6" w:rsidRDefault="00A31295" w:rsidP="00336B17">
            <w:pPr>
              <w:pStyle w:val="Listenabsatz"/>
              <w:numPr>
                <w:ilvl w:val="0"/>
                <w:numId w:val="23"/>
              </w:numPr>
              <w:rPr>
                <w:rFonts w:asciiTheme="majorHAnsi" w:hAnsiTheme="majorHAnsi" w:cstheme="majorHAnsi"/>
              </w:rPr>
            </w:pPr>
            <w:r w:rsidRPr="00BF5DD6">
              <w:rPr>
                <w:rFonts w:asciiTheme="majorHAnsi" w:hAnsiTheme="majorHAnsi" w:cstheme="majorHAnsi"/>
              </w:rPr>
              <w:t xml:space="preserve">… </w:t>
            </w:r>
            <w:r w:rsidR="00BF5DD6" w:rsidRPr="00BF5DD6">
              <w:rPr>
                <w:rFonts w:asciiTheme="majorHAnsi" w:hAnsiTheme="majorHAnsi" w:cstheme="majorHAnsi"/>
              </w:rPr>
              <w:t>kennen die Navigations</w:t>
            </w:r>
            <w:r w:rsidR="00BF5DD6">
              <w:rPr>
                <w:rFonts w:asciiTheme="majorHAnsi" w:hAnsiTheme="majorHAnsi" w:cstheme="majorHAnsi"/>
              </w:rPr>
              <w:t xml:space="preserve">- </w:t>
            </w:r>
            <w:r w:rsidR="00BF5DD6" w:rsidRPr="00BF5DD6">
              <w:rPr>
                <w:rFonts w:asciiTheme="majorHAnsi" w:hAnsiTheme="majorHAnsi" w:cstheme="majorHAnsi"/>
              </w:rPr>
              <w:t>und Änderungsmöglichkeiten für Verzeichnisbäume</w:t>
            </w:r>
            <w:r w:rsidR="00BF5DD6">
              <w:rPr>
                <w:rFonts w:asciiTheme="majorHAnsi" w:hAnsiTheme="majorHAnsi" w:cstheme="majorHAnsi"/>
              </w:rPr>
              <w:t xml:space="preserve"> </w:t>
            </w:r>
            <w:r w:rsidR="00BF5DD6" w:rsidRPr="00BF5DD6">
              <w:rPr>
                <w:rFonts w:asciiTheme="majorHAnsi" w:hAnsiTheme="majorHAnsi" w:cstheme="majorHAnsi"/>
              </w:rPr>
              <w:t>und deuten sie in Beispielen inhaltlich</w:t>
            </w:r>
            <w:r w:rsidR="00BF5DD6">
              <w:rPr>
                <w:rFonts w:asciiTheme="majorHAnsi" w:hAnsiTheme="majorHAnsi" w:cstheme="majorHAnsi"/>
              </w:rPr>
              <w:t>.</w:t>
            </w:r>
          </w:p>
          <w:p w14:paraId="7D11A2DC" w14:textId="5FE88163" w:rsidR="00A31295" w:rsidRPr="00BF5DD6" w:rsidRDefault="00A31295" w:rsidP="00336B17">
            <w:pPr>
              <w:pStyle w:val="Listenabsatz"/>
              <w:numPr>
                <w:ilvl w:val="0"/>
                <w:numId w:val="23"/>
              </w:numPr>
              <w:rPr>
                <w:rFonts w:asciiTheme="majorHAnsi" w:hAnsiTheme="majorHAnsi" w:cstheme="majorHAnsi"/>
              </w:rPr>
            </w:pPr>
            <w:r w:rsidRPr="00BF5DD6">
              <w:rPr>
                <w:rFonts w:asciiTheme="majorHAnsi" w:hAnsiTheme="majorHAnsi" w:cstheme="majorHAnsi"/>
              </w:rPr>
              <w:t xml:space="preserve">… </w:t>
            </w:r>
            <w:r w:rsidR="00BF5DD6" w:rsidRPr="00BF5DD6">
              <w:rPr>
                <w:rFonts w:asciiTheme="majorHAnsi" w:hAnsiTheme="majorHAnsi" w:cstheme="majorHAnsi"/>
              </w:rPr>
              <w:t>kennen Änderungsmöglichkeiten für Attributwerte von</w:t>
            </w:r>
            <w:r w:rsidR="00BF5DD6">
              <w:rPr>
                <w:rFonts w:asciiTheme="majorHAnsi" w:hAnsiTheme="majorHAnsi" w:cstheme="majorHAnsi"/>
              </w:rPr>
              <w:t xml:space="preserve"> </w:t>
            </w:r>
            <w:r w:rsidR="00BF5DD6" w:rsidRPr="00BF5DD6">
              <w:rPr>
                <w:rFonts w:asciiTheme="majorHAnsi" w:hAnsiTheme="majorHAnsi" w:cstheme="majorHAnsi"/>
              </w:rPr>
              <w:t>Objekten in altersgemäßen</w:t>
            </w:r>
            <w:r w:rsidR="00BF5DD6">
              <w:rPr>
                <w:rFonts w:asciiTheme="majorHAnsi" w:hAnsiTheme="majorHAnsi" w:cstheme="majorHAnsi"/>
              </w:rPr>
              <w:t xml:space="preserve"> </w:t>
            </w:r>
            <w:r w:rsidR="00BF5DD6" w:rsidRPr="00BF5DD6">
              <w:rPr>
                <w:rFonts w:asciiTheme="majorHAnsi" w:hAnsiTheme="majorHAnsi" w:cstheme="majorHAnsi"/>
              </w:rPr>
              <w:t>Anwendungen und reflektieren, wie sie die Informationsdarstellung unterstützen</w:t>
            </w:r>
            <w:r w:rsidR="00BF5DD6">
              <w:rPr>
                <w:rFonts w:asciiTheme="majorHAnsi" w:hAnsiTheme="majorHAnsi" w:cstheme="majorHAnsi"/>
              </w:rPr>
              <w:t>.</w:t>
            </w:r>
          </w:p>
          <w:p w14:paraId="28A1BD72" w14:textId="164560A6" w:rsidR="00A31295" w:rsidRPr="00BF5DD6" w:rsidRDefault="00A31295" w:rsidP="00336B17">
            <w:pPr>
              <w:pStyle w:val="Listenabsatz"/>
              <w:numPr>
                <w:ilvl w:val="0"/>
                <w:numId w:val="23"/>
              </w:numPr>
              <w:rPr>
                <w:rFonts w:asciiTheme="majorHAnsi" w:hAnsiTheme="majorHAnsi" w:cstheme="majorHAnsi"/>
              </w:rPr>
            </w:pPr>
            <w:r w:rsidRPr="00BF5DD6">
              <w:rPr>
                <w:rFonts w:asciiTheme="majorHAnsi" w:hAnsiTheme="majorHAnsi" w:cstheme="majorHAnsi"/>
              </w:rPr>
              <w:t xml:space="preserve">… </w:t>
            </w:r>
            <w:r w:rsidR="00CD39A3" w:rsidRPr="00CD39A3">
              <w:rPr>
                <w:rFonts w:asciiTheme="majorHAnsi" w:hAnsiTheme="majorHAnsi" w:cstheme="majorHAnsi"/>
              </w:rPr>
              <w:t>kennen und verwenden</w:t>
            </w:r>
            <w:r w:rsidR="00CD39A3">
              <w:rPr>
                <w:rFonts w:asciiTheme="majorHAnsi" w:hAnsiTheme="majorHAnsi" w:cstheme="majorHAnsi"/>
              </w:rPr>
              <w:t xml:space="preserve"> </w:t>
            </w:r>
            <w:r w:rsidR="00CD39A3" w:rsidRPr="00CD39A3">
              <w:rPr>
                <w:rFonts w:asciiTheme="majorHAnsi" w:hAnsiTheme="majorHAnsi" w:cstheme="majorHAnsi"/>
              </w:rPr>
              <w:t>arithmetische und logische</w:t>
            </w:r>
            <w:r w:rsidR="00CD39A3">
              <w:rPr>
                <w:rFonts w:asciiTheme="majorHAnsi" w:hAnsiTheme="majorHAnsi" w:cstheme="majorHAnsi"/>
              </w:rPr>
              <w:t xml:space="preserve"> </w:t>
            </w:r>
            <w:r w:rsidR="00CD39A3" w:rsidRPr="00CD39A3">
              <w:rPr>
                <w:rFonts w:asciiTheme="majorHAnsi" w:hAnsiTheme="majorHAnsi" w:cstheme="majorHAnsi"/>
              </w:rPr>
              <w:t>Operationen</w:t>
            </w:r>
            <w:r w:rsidR="00CD39A3">
              <w:rPr>
                <w:rFonts w:asciiTheme="majorHAnsi" w:hAnsiTheme="majorHAnsi" w:cstheme="majorHAnsi"/>
              </w:rPr>
              <w:t>.</w:t>
            </w:r>
          </w:p>
          <w:p w14:paraId="3AC1FD12" w14:textId="7396B038" w:rsidR="00FA301B" w:rsidRPr="00BF5DD6" w:rsidRDefault="00FA301B" w:rsidP="00336B17">
            <w:pPr>
              <w:pStyle w:val="Listenabsatz"/>
              <w:numPr>
                <w:ilvl w:val="0"/>
                <w:numId w:val="23"/>
              </w:numPr>
              <w:rPr>
                <w:rFonts w:asciiTheme="majorHAnsi" w:hAnsiTheme="majorHAnsi" w:cstheme="majorHAnsi"/>
              </w:rPr>
            </w:pPr>
            <w:r w:rsidRPr="00BF5DD6">
              <w:rPr>
                <w:rFonts w:asciiTheme="majorHAnsi" w:hAnsiTheme="majorHAnsi" w:cstheme="majorHAnsi"/>
              </w:rPr>
              <w:t xml:space="preserve">… </w:t>
            </w:r>
            <w:r w:rsidR="00CD39A3" w:rsidRPr="00CD39A3">
              <w:rPr>
                <w:rFonts w:asciiTheme="majorHAnsi" w:hAnsiTheme="majorHAnsi" w:cstheme="majorHAnsi"/>
              </w:rPr>
              <w:t>kennen und verwenden</w:t>
            </w:r>
            <w:r w:rsidR="00CD39A3">
              <w:rPr>
                <w:rFonts w:asciiTheme="majorHAnsi" w:hAnsiTheme="majorHAnsi" w:cstheme="majorHAnsi"/>
              </w:rPr>
              <w:t xml:space="preserve"> </w:t>
            </w:r>
            <w:r w:rsidR="00CD39A3" w:rsidRPr="00CD39A3">
              <w:rPr>
                <w:rFonts w:asciiTheme="majorHAnsi" w:hAnsiTheme="majorHAnsi" w:cstheme="majorHAnsi"/>
              </w:rPr>
              <w:t>grundlegende Operationen</w:t>
            </w:r>
            <w:r w:rsidR="00CD39A3">
              <w:rPr>
                <w:rFonts w:asciiTheme="majorHAnsi" w:hAnsiTheme="majorHAnsi" w:cstheme="majorHAnsi"/>
              </w:rPr>
              <w:t xml:space="preserve"> </w:t>
            </w:r>
            <w:r w:rsidR="00CD39A3" w:rsidRPr="00CD39A3">
              <w:rPr>
                <w:rFonts w:asciiTheme="majorHAnsi" w:hAnsiTheme="majorHAnsi" w:cstheme="majorHAnsi"/>
              </w:rPr>
              <w:t>zum Zugriff auf die Bestandteile strukturierter Daten</w:t>
            </w:r>
            <w:r w:rsidR="00CD39A3">
              <w:rPr>
                <w:rFonts w:asciiTheme="majorHAnsi" w:hAnsiTheme="majorHAnsi" w:cstheme="majorHAnsi"/>
              </w:rPr>
              <w:t>.</w:t>
            </w:r>
          </w:p>
          <w:p w14:paraId="5FED8B10" w14:textId="6680DDFE" w:rsidR="00A31295" w:rsidRPr="00BF5DD6" w:rsidRDefault="00A31295" w:rsidP="00336B17">
            <w:pPr>
              <w:pStyle w:val="Listenabsatz"/>
              <w:numPr>
                <w:ilvl w:val="0"/>
                <w:numId w:val="8"/>
              </w:numPr>
              <w:ind w:left="463"/>
              <w:rPr>
                <w:rFonts w:asciiTheme="majorHAnsi" w:hAnsiTheme="majorHAnsi" w:cstheme="majorHAnsi"/>
              </w:rPr>
            </w:pPr>
            <w:r w:rsidRPr="00BF5DD6">
              <w:rPr>
                <w:rFonts w:asciiTheme="majorHAnsi" w:hAnsiTheme="majorHAnsi" w:cstheme="majorHAnsi"/>
              </w:rPr>
              <w:t xml:space="preserve">… </w:t>
            </w:r>
            <w:r w:rsidR="00BF5DD6" w:rsidRPr="00BF5DD6">
              <w:rPr>
                <w:rFonts w:asciiTheme="majorHAnsi" w:hAnsiTheme="majorHAnsi" w:cstheme="majorHAnsi"/>
              </w:rPr>
              <w:t>führen Op</w:t>
            </w:r>
            <w:r w:rsidR="00BF5DD6">
              <w:rPr>
                <w:rFonts w:asciiTheme="majorHAnsi" w:hAnsiTheme="majorHAnsi" w:cstheme="majorHAnsi"/>
              </w:rPr>
              <w:t xml:space="preserve">erationen auf Daten sachgerecht </w:t>
            </w:r>
            <w:r w:rsidR="00BF5DD6" w:rsidRPr="00BF5DD6">
              <w:rPr>
                <w:rFonts w:asciiTheme="majorHAnsi" w:hAnsiTheme="majorHAnsi" w:cstheme="majorHAnsi"/>
              </w:rPr>
              <w:t>durch</w:t>
            </w:r>
            <w:r w:rsidRPr="00BF5DD6">
              <w:rPr>
                <w:rFonts w:asciiTheme="majorHAnsi" w:hAnsiTheme="majorHAnsi" w:cstheme="majorHAnsi"/>
              </w:rPr>
              <w:t>.</w:t>
            </w:r>
          </w:p>
          <w:p w14:paraId="36FCDE0C" w14:textId="05E743FA" w:rsidR="00A31295" w:rsidRPr="00BF5DD6" w:rsidRDefault="00A31295" w:rsidP="00336B17">
            <w:pPr>
              <w:pStyle w:val="Listenabsatz"/>
              <w:numPr>
                <w:ilvl w:val="0"/>
                <w:numId w:val="24"/>
              </w:numPr>
              <w:rPr>
                <w:rFonts w:asciiTheme="majorHAnsi" w:hAnsiTheme="majorHAnsi" w:cstheme="majorHAnsi"/>
              </w:rPr>
            </w:pPr>
            <w:r w:rsidRPr="00BF5DD6">
              <w:rPr>
                <w:rFonts w:asciiTheme="majorHAnsi" w:hAnsiTheme="majorHAnsi" w:cstheme="majorHAnsi"/>
              </w:rPr>
              <w:t xml:space="preserve">… </w:t>
            </w:r>
            <w:r w:rsidR="00CD39A3" w:rsidRPr="00CD39A3">
              <w:rPr>
                <w:rFonts w:asciiTheme="majorHAnsi" w:hAnsiTheme="majorHAnsi" w:cstheme="majorHAnsi"/>
              </w:rPr>
              <w:t>navigieren in Verzeichnisbäumen und verändern</w:t>
            </w:r>
            <w:r w:rsidR="00CD39A3">
              <w:rPr>
                <w:rFonts w:asciiTheme="majorHAnsi" w:hAnsiTheme="majorHAnsi" w:cstheme="majorHAnsi"/>
              </w:rPr>
              <w:t xml:space="preserve"> </w:t>
            </w:r>
            <w:r w:rsidR="00CD39A3" w:rsidRPr="00CD39A3">
              <w:rPr>
                <w:rFonts w:asciiTheme="majorHAnsi" w:hAnsiTheme="majorHAnsi" w:cstheme="majorHAnsi"/>
              </w:rPr>
              <w:t>Verzeichnisbäume</w:t>
            </w:r>
            <w:r w:rsidR="00FA301B" w:rsidRPr="00BF5DD6">
              <w:rPr>
                <w:rFonts w:asciiTheme="majorHAnsi" w:hAnsiTheme="majorHAnsi" w:cstheme="majorHAnsi"/>
              </w:rPr>
              <w:t>.</w:t>
            </w:r>
          </w:p>
          <w:p w14:paraId="1DDF4828" w14:textId="0B7F2391" w:rsidR="00A31295" w:rsidRPr="00BF5DD6" w:rsidRDefault="00A31295" w:rsidP="00336B17">
            <w:pPr>
              <w:pStyle w:val="Listenabsatz"/>
              <w:numPr>
                <w:ilvl w:val="0"/>
                <w:numId w:val="24"/>
              </w:numPr>
              <w:rPr>
                <w:rFonts w:asciiTheme="majorHAnsi" w:hAnsiTheme="majorHAnsi" w:cstheme="majorHAnsi"/>
              </w:rPr>
            </w:pPr>
            <w:r w:rsidRPr="00BF5DD6">
              <w:rPr>
                <w:rFonts w:asciiTheme="majorHAnsi" w:hAnsiTheme="majorHAnsi" w:cstheme="majorHAnsi"/>
              </w:rPr>
              <w:t xml:space="preserve">… </w:t>
            </w:r>
            <w:r w:rsidR="00CD39A3" w:rsidRPr="00CD39A3">
              <w:rPr>
                <w:rFonts w:asciiTheme="majorHAnsi" w:hAnsiTheme="majorHAnsi" w:cstheme="majorHAnsi"/>
              </w:rPr>
              <w:t>navigieren in Verzeichnisbäumen und verändern</w:t>
            </w:r>
            <w:r w:rsidR="00CD39A3">
              <w:rPr>
                <w:rFonts w:asciiTheme="majorHAnsi" w:hAnsiTheme="majorHAnsi" w:cstheme="majorHAnsi"/>
              </w:rPr>
              <w:t xml:space="preserve"> </w:t>
            </w:r>
            <w:r w:rsidR="00CD39A3" w:rsidRPr="00CD39A3">
              <w:rPr>
                <w:rFonts w:asciiTheme="majorHAnsi" w:hAnsiTheme="majorHAnsi" w:cstheme="majorHAnsi"/>
              </w:rPr>
              <w:t>Verzeichnisbäume sachgerecht</w:t>
            </w:r>
            <w:r w:rsidR="00CD39A3">
              <w:rPr>
                <w:rFonts w:asciiTheme="majorHAnsi" w:hAnsiTheme="majorHAnsi" w:cstheme="majorHAnsi"/>
              </w:rPr>
              <w:t>.</w:t>
            </w:r>
          </w:p>
          <w:p w14:paraId="7D920AC5" w14:textId="586D1F35" w:rsidR="00A31295" w:rsidRPr="00CD39A3" w:rsidRDefault="00FA301B" w:rsidP="00336B17">
            <w:pPr>
              <w:pStyle w:val="Listenabsatz"/>
              <w:numPr>
                <w:ilvl w:val="0"/>
                <w:numId w:val="24"/>
              </w:numPr>
              <w:rPr>
                <w:rFonts w:asciiTheme="majorHAnsi" w:hAnsiTheme="majorHAnsi" w:cstheme="majorHAnsi"/>
              </w:rPr>
            </w:pPr>
            <w:r w:rsidRPr="00BF5DD6">
              <w:rPr>
                <w:rFonts w:asciiTheme="majorHAnsi" w:hAnsiTheme="majorHAnsi" w:cstheme="majorHAnsi"/>
              </w:rPr>
              <w:t xml:space="preserve">… </w:t>
            </w:r>
            <w:r w:rsidR="00CD39A3" w:rsidRPr="00CD39A3">
              <w:rPr>
                <w:rFonts w:asciiTheme="majorHAnsi" w:hAnsiTheme="majorHAnsi" w:cstheme="majorHAnsi"/>
              </w:rPr>
              <w:t>stellen Datentypen und</w:t>
            </w:r>
            <w:r w:rsidR="00CD39A3">
              <w:rPr>
                <w:rFonts w:asciiTheme="majorHAnsi" w:hAnsiTheme="majorHAnsi" w:cstheme="majorHAnsi"/>
              </w:rPr>
              <w:t xml:space="preserve"> </w:t>
            </w:r>
            <w:r w:rsidR="00CD39A3" w:rsidRPr="00CD39A3">
              <w:rPr>
                <w:rFonts w:asciiTheme="majorHAnsi" w:hAnsiTheme="majorHAnsi" w:cstheme="majorHAnsi"/>
              </w:rPr>
              <w:t>Operationen formal dar und</w:t>
            </w:r>
            <w:r w:rsidR="00CD39A3">
              <w:rPr>
                <w:rFonts w:asciiTheme="majorHAnsi" w:hAnsiTheme="majorHAnsi" w:cstheme="majorHAnsi"/>
              </w:rPr>
              <w:t xml:space="preserve"> </w:t>
            </w:r>
            <w:r w:rsidR="00CD39A3" w:rsidRPr="00CD39A3">
              <w:rPr>
                <w:rFonts w:asciiTheme="majorHAnsi" w:hAnsiTheme="majorHAnsi" w:cstheme="majorHAnsi"/>
              </w:rPr>
              <w:t>nutzen sie sachgerecht</w:t>
            </w:r>
            <w:r w:rsidR="00CD39A3">
              <w:rPr>
                <w:rFonts w:asciiTheme="majorHAnsi" w:hAnsiTheme="majorHAnsi" w:cstheme="majorHAnsi"/>
              </w:rPr>
              <w:t>.</w:t>
            </w:r>
          </w:p>
        </w:tc>
      </w:tr>
      <w:tr w:rsidR="00CD39A3" w:rsidRPr="001F1AC0" w14:paraId="14A3B13C" w14:textId="77777777" w:rsidTr="00A31295">
        <w:trPr>
          <w:trHeight w:val="1975"/>
        </w:trPr>
        <w:tc>
          <w:tcPr>
            <w:tcW w:w="7227" w:type="dxa"/>
          </w:tcPr>
          <w:p w14:paraId="24290645" w14:textId="14D0C87A" w:rsidR="00CD39A3" w:rsidRPr="00A10BE1" w:rsidRDefault="00CD39A3" w:rsidP="00CD39A3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>I2 Algorithmen</w:t>
            </w:r>
          </w:p>
          <w:p w14:paraId="54E25C5B" w14:textId="77777777" w:rsidR="00CD39A3" w:rsidRPr="00A10BE1" w:rsidRDefault="00CD39A3" w:rsidP="00CD39A3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</w:p>
          <w:p w14:paraId="0AFE005B" w14:textId="457E5D79" w:rsidR="00CD39A3" w:rsidRPr="00A10BE1" w:rsidRDefault="00CD39A3" w:rsidP="00336B17">
            <w:pPr>
              <w:pStyle w:val="Listenabsatz"/>
              <w:numPr>
                <w:ilvl w:val="0"/>
                <w:numId w:val="25"/>
              </w:numPr>
              <w:ind w:left="447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</w:t>
            </w:r>
            <w:r>
              <w:t xml:space="preserve"> </w:t>
            </w:r>
            <w:r w:rsidRPr="00CD39A3">
              <w:rPr>
                <w:rFonts w:asciiTheme="majorHAnsi" w:hAnsiTheme="majorHAnsi" w:cstheme="majorHAnsi"/>
              </w:rPr>
              <w:t>kennen Alg</w:t>
            </w:r>
            <w:r>
              <w:rPr>
                <w:rFonts w:asciiTheme="majorHAnsi" w:hAnsiTheme="majorHAnsi" w:cstheme="majorHAnsi"/>
              </w:rPr>
              <w:t xml:space="preserve">orithmen zum Lösen von Aufgaben </w:t>
            </w:r>
            <w:r w:rsidRPr="00CD39A3">
              <w:rPr>
                <w:rFonts w:asciiTheme="majorHAnsi" w:hAnsiTheme="majorHAnsi" w:cstheme="majorHAnsi"/>
              </w:rPr>
              <w:t>und Problemen aus verschiedenen Anwendungsgebiet</w:t>
            </w:r>
            <w:r>
              <w:rPr>
                <w:rFonts w:asciiTheme="majorHAnsi" w:hAnsiTheme="majorHAnsi" w:cstheme="majorHAnsi"/>
              </w:rPr>
              <w:t xml:space="preserve">en und lesen und interpretieren </w:t>
            </w:r>
            <w:r w:rsidRPr="00CD39A3">
              <w:rPr>
                <w:rFonts w:asciiTheme="majorHAnsi" w:hAnsiTheme="majorHAnsi" w:cstheme="majorHAnsi"/>
              </w:rPr>
              <w:t>gegebene Algorithmen</w:t>
            </w:r>
            <w:r w:rsidRPr="00A10BE1">
              <w:rPr>
                <w:rFonts w:asciiTheme="majorHAnsi" w:hAnsiTheme="majorHAnsi" w:cstheme="majorHAnsi"/>
              </w:rPr>
              <w:t>.</w:t>
            </w:r>
          </w:p>
          <w:p w14:paraId="4D6048BF" w14:textId="1D12326F" w:rsidR="00CD39A3" w:rsidRPr="00CD39A3" w:rsidRDefault="00CD39A3" w:rsidP="00336B17">
            <w:pPr>
              <w:pStyle w:val="Listenabsatz"/>
              <w:numPr>
                <w:ilvl w:val="0"/>
                <w:numId w:val="26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…</w:t>
            </w:r>
            <w:r>
              <w:t xml:space="preserve"> </w:t>
            </w:r>
            <w:r w:rsidRPr="00CD39A3">
              <w:rPr>
                <w:rFonts w:asciiTheme="majorHAnsi" w:hAnsiTheme="majorHAnsi" w:cstheme="majorHAnsi"/>
              </w:rPr>
              <w:t>benennen und formulieren Handlungsvorschriften aus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D39A3">
              <w:rPr>
                <w:rFonts w:asciiTheme="majorHAnsi" w:hAnsiTheme="majorHAnsi" w:cstheme="majorHAnsi"/>
              </w:rPr>
              <w:t>dem Alltag.</w:t>
            </w:r>
          </w:p>
          <w:p w14:paraId="01D3AF3E" w14:textId="30660282" w:rsidR="00CD39A3" w:rsidRPr="00CD39A3" w:rsidRDefault="00CD39A3" w:rsidP="00336B17">
            <w:pPr>
              <w:pStyle w:val="Listenabsatz"/>
              <w:numPr>
                <w:ilvl w:val="0"/>
                <w:numId w:val="26"/>
              </w:numPr>
              <w:rPr>
                <w:rFonts w:asciiTheme="majorHAnsi" w:hAnsiTheme="majorHAnsi" w:cstheme="majorHAnsi"/>
              </w:rPr>
            </w:pPr>
            <w:r w:rsidRPr="00CD39A3">
              <w:rPr>
                <w:rFonts w:asciiTheme="majorHAnsi" w:hAnsiTheme="majorHAnsi" w:cstheme="majorHAnsi"/>
              </w:rPr>
              <w:t>… lesen und verstehen Handlungsvorschriften für das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D39A3">
              <w:rPr>
                <w:rFonts w:asciiTheme="majorHAnsi" w:hAnsiTheme="majorHAnsi" w:cstheme="majorHAnsi"/>
              </w:rPr>
              <w:t>Arbeiten mit Informatiksystemen.</w:t>
            </w:r>
          </w:p>
          <w:p w14:paraId="30F6878F" w14:textId="39D898D3" w:rsidR="00CD39A3" w:rsidRPr="00CD39A3" w:rsidRDefault="00CD39A3" w:rsidP="00336B17">
            <w:pPr>
              <w:pStyle w:val="Listenabsatz"/>
              <w:numPr>
                <w:ilvl w:val="0"/>
                <w:numId w:val="26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</w:t>
            </w:r>
            <w:r>
              <w:t xml:space="preserve"> </w:t>
            </w:r>
            <w:r w:rsidRPr="00CD39A3">
              <w:rPr>
                <w:rFonts w:asciiTheme="majorHAnsi" w:hAnsiTheme="majorHAnsi" w:cstheme="majorHAnsi"/>
              </w:rPr>
              <w:t>interpretieren Handlungsvorschriften korrekt und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D39A3">
              <w:rPr>
                <w:rFonts w:asciiTheme="majorHAnsi" w:hAnsiTheme="majorHAnsi" w:cstheme="majorHAnsi"/>
              </w:rPr>
              <w:t>führen sie schrittweise aus.</w:t>
            </w:r>
          </w:p>
          <w:p w14:paraId="7CBB4EF7" w14:textId="3D529E14" w:rsidR="00CD39A3" w:rsidRPr="00CD39A3" w:rsidRDefault="00CD39A3" w:rsidP="00336B17">
            <w:pPr>
              <w:pStyle w:val="Listenabsatz"/>
              <w:numPr>
                <w:ilvl w:val="0"/>
                <w:numId w:val="26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</w:t>
            </w:r>
            <w:r>
              <w:t xml:space="preserve"> </w:t>
            </w:r>
            <w:r w:rsidRPr="00CD39A3">
              <w:rPr>
                <w:rFonts w:asciiTheme="majorHAnsi" w:hAnsiTheme="majorHAnsi" w:cstheme="majorHAnsi"/>
              </w:rPr>
              <w:t>lesen formale Darstellungen von Algorithmen und setzen sie in Programme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D39A3">
              <w:rPr>
                <w:rFonts w:asciiTheme="majorHAnsi" w:hAnsiTheme="majorHAnsi" w:cstheme="majorHAnsi"/>
              </w:rPr>
              <w:t>um.</w:t>
            </w:r>
          </w:p>
          <w:p w14:paraId="53290F7F" w14:textId="7B52D776" w:rsidR="00CD39A3" w:rsidRPr="00A10BE1" w:rsidRDefault="00CD39A3" w:rsidP="00336B17">
            <w:pPr>
              <w:pStyle w:val="Listenabsatz"/>
              <w:numPr>
                <w:ilvl w:val="0"/>
                <w:numId w:val="25"/>
              </w:numPr>
              <w:ind w:left="447"/>
              <w:rPr>
                <w:rFonts w:asciiTheme="majorHAnsi" w:hAnsiTheme="majorHAnsi" w:cstheme="majorHAnsi"/>
              </w:rPr>
            </w:pPr>
            <w:r w:rsidRPr="00A10BE1">
              <w:rPr>
                <w:rFonts w:asciiTheme="majorHAnsi" w:hAnsiTheme="majorHAnsi" w:cstheme="majorHAnsi"/>
              </w:rPr>
              <w:t xml:space="preserve">… </w:t>
            </w:r>
            <w:r w:rsidRPr="00CD39A3">
              <w:rPr>
                <w:rFonts w:asciiTheme="majorHAnsi" w:hAnsiTheme="majorHAnsi" w:cstheme="majorHAnsi"/>
              </w:rPr>
              <w:t xml:space="preserve">entwerfen und </w:t>
            </w:r>
            <w:r>
              <w:rPr>
                <w:rFonts w:asciiTheme="majorHAnsi" w:hAnsiTheme="majorHAnsi" w:cstheme="majorHAnsi"/>
              </w:rPr>
              <w:t xml:space="preserve">realisieren Algorithmen mit den </w:t>
            </w:r>
            <w:r w:rsidRPr="00CD39A3">
              <w:rPr>
                <w:rFonts w:asciiTheme="majorHAnsi" w:hAnsiTheme="majorHAnsi" w:cstheme="majorHAnsi"/>
              </w:rPr>
              <w:t>algorithmischen Grundbausteinen und stellen diese geeignet dar</w:t>
            </w:r>
            <w:r w:rsidRPr="00A10BE1">
              <w:rPr>
                <w:rFonts w:asciiTheme="majorHAnsi" w:hAnsiTheme="majorHAnsi" w:cstheme="majorHAnsi"/>
              </w:rPr>
              <w:t>.</w:t>
            </w:r>
          </w:p>
          <w:p w14:paraId="69446B61" w14:textId="0B5ADD51" w:rsidR="00CD39A3" w:rsidRDefault="00CD39A3" w:rsidP="00336B17">
            <w:pPr>
              <w:pStyle w:val="Listenabsatz"/>
              <w:numPr>
                <w:ilvl w:val="0"/>
                <w:numId w:val="27"/>
              </w:numPr>
              <w:rPr>
                <w:rFonts w:asciiTheme="majorHAnsi" w:hAnsiTheme="majorHAnsi" w:cstheme="majorHAnsi"/>
              </w:rPr>
            </w:pPr>
            <w:r w:rsidRPr="00CD39A3">
              <w:rPr>
                <w:rFonts w:asciiTheme="majorHAnsi" w:hAnsiTheme="majorHAnsi" w:cstheme="majorHAnsi"/>
              </w:rPr>
              <w:t>… benutzen die algorithmischen Grundbausteine zur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D39A3">
              <w:rPr>
                <w:rFonts w:asciiTheme="majorHAnsi" w:hAnsiTheme="majorHAnsi" w:cstheme="majorHAnsi"/>
              </w:rPr>
              <w:t>Darstellung von Handlungsvorschriften.</w:t>
            </w:r>
          </w:p>
          <w:p w14:paraId="37E92153" w14:textId="21D36AAC" w:rsidR="00CD39A3" w:rsidRDefault="00CD39A3" w:rsidP="00336B17">
            <w:pPr>
              <w:pStyle w:val="Listenabsatz"/>
              <w:numPr>
                <w:ilvl w:val="0"/>
                <w:numId w:val="27"/>
              </w:numPr>
              <w:rPr>
                <w:rFonts w:asciiTheme="majorHAnsi" w:hAnsiTheme="majorHAnsi" w:cstheme="majorHAnsi"/>
              </w:rPr>
            </w:pPr>
            <w:r w:rsidRPr="00CD39A3">
              <w:rPr>
                <w:rFonts w:asciiTheme="majorHAnsi" w:hAnsiTheme="majorHAnsi" w:cstheme="majorHAnsi"/>
              </w:rPr>
              <w:t>… entwerfen Handlungsvorschriften als Text oder mit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D39A3">
              <w:rPr>
                <w:rFonts w:asciiTheme="majorHAnsi" w:hAnsiTheme="majorHAnsi" w:cstheme="majorHAnsi"/>
              </w:rPr>
              <w:t>formalen Darstellungsformen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46B0040D" w14:textId="122B3114" w:rsidR="00CD39A3" w:rsidRDefault="00CD39A3" w:rsidP="00336B17">
            <w:pPr>
              <w:pStyle w:val="Listenabsatz"/>
              <w:numPr>
                <w:ilvl w:val="0"/>
                <w:numId w:val="27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</w:t>
            </w:r>
            <w:r>
              <w:t xml:space="preserve"> </w:t>
            </w:r>
            <w:r w:rsidRPr="00CD39A3">
              <w:rPr>
                <w:rFonts w:asciiTheme="majorHAnsi" w:hAnsiTheme="majorHAnsi" w:cstheme="majorHAnsi"/>
              </w:rPr>
              <w:t>entwerfen einfache Algorithmen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1566173A" w14:textId="4A8F4A6C" w:rsidR="00CD39A3" w:rsidRDefault="00CD39A3" w:rsidP="00336B17">
            <w:pPr>
              <w:pStyle w:val="Listenabsatz"/>
              <w:numPr>
                <w:ilvl w:val="0"/>
                <w:numId w:val="27"/>
              </w:numPr>
              <w:rPr>
                <w:rFonts w:asciiTheme="majorHAnsi" w:hAnsiTheme="majorHAnsi" w:cstheme="majorHAnsi"/>
              </w:rPr>
            </w:pPr>
            <w:r w:rsidRPr="00CD39A3">
              <w:rPr>
                <w:rFonts w:asciiTheme="majorHAnsi" w:hAnsiTheme="majorHAnsi" w:cstheme="majorHAnsi"/>
              </w:rPr>
              <w:t>…</w:t>
            </w:r>
            <w:r>
              <w:t xml:space="preserve"> </w:t>
            </w:r>
            <w:r w:rsidRPr="00CD39A3">
              <w:rPr>
                <w:rFonts w:asciiTheme="majorHAnsi" w:hAnsiTheme="majorHAnsi" w:cstheme="majorHAnsi"/>
              </w:rPr>
              <w:t>verwenden Variablen und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D39A3">
              <w:rPr>
                <w:rFonts w:asciiTheme="majorHAnsi" w:hAnsiTheme="majorHAnsi" w:cstheme="majorHAnsi"/>
              </w:rPr>
              <w:t>Wertzuweisungen.</w:t>
            </w:r>
          </w:p>
          <w:p w14:paraId="5F84FC07" w14:textId="30F047DF" w:rsidR="00CD39A3" w:rsidRDefault="00CD39A3" w:rsidP="00336B17">
            <w:pPr>
              <w:pStyle w:val="Listenabsatz"/>
              <w:numPr>
                <w:ilvl w:val="0"/>
                <w:numId w:val="27"/>
              </w:numPr>
              <w:rPr>
                <w:rFonts w:asciiTheme="majorHAnsi" w:hAnsiTheme="majorHAnsi" w:cstheme="majorHAnsi"/>
              </w:rPr>
            </w:pPr>
            <w:r w:rsidRPr="00CD39A3">
              <w:rPr>
                <w:rFonts w:asciiTheme="majorHAnsi" w:hAnsiTheme="majorHAnsi" w:cstheme="majorHAnsi"/>
              </w:rPr>
              <w:t>…</w:t>
            </w:r>
            <w:r>
              <w:t xml:space="preserve"> </w:t>
            </w:r>
            <w:r w:rsidRPr="00CD39A3">
              <w:rPr>
                <w:rFonts w:asciiTheme="majorHAnsi" w:hAnsiTheme="majorHAnsi" w:cstheme="majorHAnsi"/>
              </w:rPr>
              <w:t>stellen die algorithmischen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D39A3">
              <w:rPr>
                <w:rFonts w:asciiTheme="majorHAnsi" w:hAnsiTheme="majorHAnsi" w:cstheme="majorHAnsi"/>
              </w:rPr>
              <w:t>Grundbausteine formal dar.</w:t>
            </w:r>
          </w:p>
          <w:p w14:paraId="5748E4CC" w14:textId="5241F7DB" w:rsidR="00CD39A3" w:rsidRDefault="00CD39A3" w:rsidP="00336B17">
            <w:pPr>
              <w:pStyle w:val="Listenabsatz"/>
              <w:numPr>
                <w:ilvl w:val="0"/>
                <w:numId w:val="27"/>
              </w:numPr>
              <w:rPr>
                <w:rFonts w:asciiTheme="majorHAnsi" w:hAnsiTheme="majorHAnsi" w:cstheme="majorHAnsi"/>
              </w:rPr>
            </w:pPr>
            <w:r w:rsidRPr="00CD39A3">
              <w:rPr>
                <w:rFonts w:asciiTheme="majorHAnsi" w:hAnsiTheme="majorHAnsi" w:cstheme="majorHAnsi"/>
              </w:rPr>
              <w:t>…</w:t>
            </w:r>
            <w:r>
              <w:t xml:space="preserve"> </w:t>
            </w:r>
            <w:r w:rsidRPr="00CD39A3">
              <w:rPr>
                <w:rFonts w:asciiTheme="majorHAnsi" w:hAnsiTheme="majorHAnsi" w:cstheme="majorHAnsi"/>
              </w:rPr>
              <w:t>modifizieren und ergänzen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D39A3">
              <w:rPr>
                <w:rFonts w:asciiTheme="majorHAnsi" w:hAnsiTheme="majorHAnsi" w:cstheme="majorHAnsi"/>
              </w:rPr>
              <w:t>Quelltexte von Programmen nach Vorgaben.</w:t>
            </w:r>
          </w:p>
          <w:p w14:paraId="778CBEA4" w14:textId="03B9AAC3" w:rsidR="00CD39A3" w:rsidRPr="00CD39A3" w:rsidRDefault="00CD39A3" w:rsidP="00336B17">
            <w:pPr>
              <w:pStyle w:val="Listenabsatz"/>
              <w:numPr>
                <w:ilvl w:val="0"/>
                <w:numId w:val="27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</w:t>
            </w:r>
            <w:r>
              <w:t xml:space="preserve"> </w:t>
            </w:r>
            <w:r w:rsidRPr="00CD39A3">
              <w:rPr>
                <w:rFonts w:asciiTheme="majorHAnsi" w:hAnsiTheme="majorHAnsi" w:cstheme="majorHAnsi"/>
              </w:rPr>
              <w:t>entwerfen und testen einfache Algorithmen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7227" w:type="dxa"/>
          </w:tcPr>
          <w:p w14:paraId="5B4E5EBC" w14:textId="0CD54A40" w:rsidR="00CD39A3" w:rsidRPr="00A10BE1" w:rsidRDefault="00CD39A3" w:rsidP="00CD39A3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 xml:space="preserve">I3 Sprachen </w:t>
            </w:r>
            <w:r w:rsidRPr="00CD39A3">
              <w:rPr>
                <w:rFonts w:asciiTheme="majorHAnsi" w:hAnsiTheme="majorHAnsi" w:cstheme="majorHAnsi"/>
                <w:b/>
                <w:sz w:val="22"/>
                <w:szCs w:val="22"/>
              </w:rPr>
              <w:t>und Automaten</w:t>
            </w:r>
          </w:p>
          <w:p w14:paraId="689531D4" w14:textId="77777777" w:rsidR="00CD39A3" w:rsidRPr="00A10BE1" w:rsidRDefault="00CD39A3" w:rsidP="00CD39A3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</w:p>
          <w:p w14:paraId="3EA5828F" w14:textId="334AE773" w:rsidR="00CD39A3" w:rsidRPr="00A10BE1" w:rsidRDefault="00CD39A3" w:rsidP="00336B17">
            <w:pPr>
              <w:pStyle w:val="Listenabsatz"/>
              <w:numPr>
                <w:ilvl w:val="0"/>
                <w:numId w:val="28"/>
              </w:numPr>
              <w:ind w:left="46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</w:t>
            </w:r>
            <w:r>
              <w:t xml:space="preserve"> </w:t>
            </w:r>
            <w:r w:rsidRPr="00CD39A3">
              <w:rPr>
                <w:rFonts w:asciiTheme="majorHAnsi" w:hAnsiTheme="majorHAnsi" w:cstheme="majorHAnsi"/>
              </w:rPr>
              <w:t>nutzen forma</w:t>
            </w:r>
            <w:r>
              <w:rPr>
                <w:rFonts w:asciiTheme="majorHAnsi" w:hAnsiTheme="majorHAnsi" w:cstheme="majorHAnsi"/>
              </w:rPr>
              <w:t xml:space="preserve">le Sprachen zur Interaktion mit </w:t>
            </w:r>
            <w:r w:rsidRPr="00CD39A3">
              <w:rPr>
                <w:rFonts w:asciiTheme="majorHAnsi" w:hAnsiTheme="majorHAnsi" w:cstheme="majorHAnsi"/>
              </w:rPr>
              <w:t>Informatiksystemen und zum Problemlösen</w:t>
            </w:r>
            <w:r w:rsidRPr="00A10BE1">
              <w:rPr>
                <w:rFonts w:asciiTheme="majorHAnsi" w:hAnsiTheme="majorHAnsi" w:cstheme="majorHAnsi"/>
              </w:rPr>
              <w:t>.</w:t>
            </w:r>
          </w:p>
          <w:p w14:paraId="6E8E7B0B" w14:textId="594C50BD" w:rsidR="00CD39A3" w:rsidRPr="00CD39A3" w:rsidRDefault="00CD39A3" w:rsidP="00336B17">
            <w:pPr>
              <w:pStyle w:val="Listenabsatz"/>
              <w:numPr>
                <w:ilvl w:val="0"/>
                <w:numId w:val="29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…</w:t>
            </w:r>
            <w:r>
              <w:t xml:space="preserve"> </w:t>
            </w:r>
            <w:r w:rsidRPr="00CD39A3">
              <w:rPr>
                <w:rFonts w:asciiTheme="majorHAnsi" w:hAnsiTheme="majorHAnsi" w:cstheme="majorHAnsi"/>
              </w:rPr>
              <w:t>überprüfen vorg</w:t>
            </w:r>
            <w:r>
              <w:rPr>
                <w:rFonts w:asciiTheme="majorHAnsi" w:hAnsiTheme="majorHAnsi" w:cstheme="majorHAnsi"/>
              </w:rPr>
              <w:t>egebene E</w:t>
            </w:r>
            <w:r w:rsidR="00996E27">
              <w:rPr>
                <w:rFonts w:asciiTheme="majorHAnsi" w:hAnsiTheme="majorHAnsi" w:cstheme="majorHAnsi"/>
              </w:rPr>
              <w:t>-</w:t>
            </w:r>
            <w:r>
              <w:rPr>
                <w:rFonts w:asciiTheme="majorHAnsi" w:hAnsiTheme="majorHAnsi" w:cstheme="majorHAnsi"/>
              </w:rPr>
              <w:t xml:space="preserve">Mail- und WWW-Adressen auf Korrektheit und geben </w:t>
            </w:r>
            <w:r w:rsidRPr="00CD39A3">
              <w:rPr>
                <w:rFonts w:asciiTheme="majorHAnsi" w:hAnsiTheme="majorHAnsi" w:cstheme="majorHAnsi"/>
              </w:rPr>
              <w:t>korrekte E-Mail- und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D39A3">
              <w:rPr>
                <w:rFonts w:asciiTheme="majorHAnsi" w:hAnsiTheme="majorHAnsi" w:cstheme="majorHAnsi"/>
              </w:rPr>
              <w:t>WWW-Adressen an</w:t>
            </w:r>
          </w:p>
          <w:p w14:paraId="6B133FB1" w14:textId="5682B8D8" w:rsidR="00CD39A3" w:rsidRPr="00CD39A3" w:rsidRDefault="00CD39A3" w:rsidP="00336B17">
            <w:pPr>
              <w:pStyle w:val="Listenabsatz"/>
              <w:numPr>
                <w:ilvl w:val="0"/>
                <w:numId w:val="29"/>
              </w:numPr>
              <w:rPr>
                <w:rFonts w:asciiTheme="majorHAnsi" w:hAnsiTheme="majorHAnsi" w:cstheme="majorHAnsi"/>
              </w:rPr>
            </w:pPr>
            <w:r w:rsidRPr="00CD39A3">
              <w:rPr>
                <w:rFonts w:asciiTheme="majorHAnsi" w:hAnsiTheme="majorHAnsi" w:cstheme="majorHAnsi"/>
              </w:rPr>
              <w:t xml:space="preserve">… </w:t>
            </w:r>
            <w:r w:rsidR="00CB6975" w:rsidRPr="00CB6975">
              <w:rPr>
                <w:rFonts w:asciiTheme="majorHAnsi" w:hAnsiTheme="majorHAnsi" w:cstheme="majorHAnsi"/>
              </w:rPr>
              <w:t>bezeichnen Da</w:t>
            </w:r>
            <w:r w:rsidR="00CB6975">
              <w:rPr>
                <w:rFonts w:asciiTheme="majorHAnsi" w:hAnsiTheme="majorHAnsi" w:cstheme="majorHAnsi"/>
              </w:rPr>
              <w:t xml:space="preserve">teien problemadäquat und ordnen </w:t>
            </w:r>
            <w:r w:rsidR="00CB6975" w:rsidRPr="00CB6975">
              <w:rPr>
                <w:rFonts w:asciiTheme="majorHAnsi" w:hAnsiTheme="majorHAnsi" w:cstheme="majorHAnsi"/>
              </w:rPr>
              <w:t>gängigen Dateinamenserweiterungen passende Anwendungen zu</w:t>
            </w:r>
            <w:r w:rsidRPr="00CD39A3">
              <w:rPr>
                <w:rFonts w:asciiTheme="majorHAnsi" w:hAnsiTheme="majorHAnsi" w:cstheme="majorHAnsi"/>
              </w:rPr>
              <w:t>.</w:t>
            </w:r>
          </w:p>
          <w:p w14:paraId="5C7F5C50" w14:textId="413E728E" w:rsidR="00CD39A3" w:rsidRPr="00CB6975" w:rsidRDefault="00CD39A3" w:rsidP="00336B17">
            <w:pPr>
              <w:pStyle w:val="Listenabsatz"/>
              <w:numPr>
                <w:ilvl w:val="0"/>
                <w:numId w:val="29"/>
              </w:numPr>
              <w:rPr>
                <w:rFonts w:asciiTheme="majorHAnsi" w:hAnsiTheme="majorHAnsi" w:cstheme="majorHAnsi"/>
              </w:rPr>
            </w:pPr>
            <w:r w:rsidRPr="00CB6975">
              <w:rPr>
                <w:rFonts w:asciiTheme="majorHAnsi" w:hAnsiTheme="majorHAnsi" w:cstheme="majorHAnsi"/>
              </w:rPr>
              <w:t>…</w:t>
            </w:r>
            <w:r>
              <w:t xml:space="preserve"> </w:t>
            </w:r>
            <w:r w:rsidR="00CB6975" w:rsidRPr="00CB6975">
              <w:rPr>
                <w:rFonts w:asciiTheme="majorHAnsi" w:hAnsiTheme="majorHAnsi" w:cstheme="majorHAnsi"/>
              </w:rPr>
              <w:t>überführen umgangssprachlich gegebene Handlungsvorschriften in formale</w:t>
            </w:r>
            <w:r w:rsidR="00CB6975">
              <w:rPr>
                <w:rFonts w:asciiTheme="majorHAnsi" w:hAnsiTheme="majorHAnsi" w:cstheme="majorHAnsi"/>
              </w:rPr>
              <w:t xml:space="preserve"> </w:t>
            </w:r>
            <w:r w:rsidR="00CB6975" w:rsidRPr="00CB6975">
              <w:rPr>
                <w:rFonts w:asciiTheme="majorHAnsi" w:hAnsiTheme="majorHAnsi" w:cstheme="majorHAnsi"/>
              </w:rPr>
              <w:t>Darstellungen</w:t>
            </w:r>
            <w:r w:rsidRPr="00CB6975">
              <w:rPr>
                <w:rFonts w:asciiTheme="majorHAnsi" w:hAnsiTheme="majorHAnsi" w:cstheme="majorHAnsi"/>
              </w:rPr>
              <w:t>.</w:t>
            </w:r>
          </w:p>
          <w:p w14:paraId="1D056260" w14:textId="00B7AB60" w:rsidR="00CD39A3" w:rsidRDefault="00CD39A3" w:rsidP="00336B17">
            <w:pPr>
              <w:pStyle w:val="Listenabsatz"/>
              <w:numPr>
                <w:ilvl w:val="0"/>
                <w:numId w:val="29"/>
              </w:numPr>
              <w:rPr>
                <w:rFonts w:asciiTheme="majorHAnsi" w:hAnsiTheme="majorHAnsi" w:cstheme="majorHAnsi"/>
              </w:rPr>
            </w:pPr>
            <w:r w:rsidRPr="00CB6975">
              <w:rPr>
                <w:rFonts w:asciiTheme="majorHAnsi" w:hAnsiTheme="majorHAnsi" w:cstheme="majorHAnsi"/>
              </w:rPr>
              <w:t>…</w:t>
            </w:r>
            <w:r>
              <w:t xml:space="preserve"> </w:t>
            </w:r>
            <w:r w:rsidR="00CB6975" w:rsidRPr="00CB6975">
              <w:rPr>
                <w:rFonts w:asciiTheme="majorHAnsi" w:hAnsiTheme="majorHAnsi" w:cstheme="majorHAnsi"/>
              </w:rPr>
              <w:t>geben Problemlösungen in</w:t>
            </w:r>
            <w:r w:rsidR="00CB6975">
              <w:rPr>
                <w:rFonts w:asciiTheme="majorHAnsi" w:hAnsiTheme="majorHAnsi" w:cstheme="majorHAnsi"/>
              </w:rPr>
              <w:t xml:space="preserve"> </w:t>
            </w:r>
            <w:r w:rsidR="00CB6975" w:rsidRPr="00CB6975">
              <w:rPr>
                <w:rFonts w:asciiTheme="majorHAnsi" w:hAnsiTheme="majorHAnsi" w:cstheme="majorHAnsi"/>
              </w:rPr>
              <w:t>einer Dokumentenbeschreibungssprache, Abfragesprache oder Programmiersprache an</w:t>
            </w:r>
            <w:r w:rsidRPr="00CB6975">
              <w:rPr>
                <w:rFonts w:asciiTheme="majorHAnsi" w:hAnsiTheme="majorHAnsi" w:cstheme="majorHAnsi"/>
              </w:rPr>
              <w:t>.</w:t>
            </w:r>
          </w:p>
          <w:p w14:paraId="21362851" w14:textId="557A22CB" w:rsidR="00CB6975" w:rsidRDefault="00CB6975" w:rsidP="00336B17">
            <w:pPr>
              <w:pStyle w:val="Listenabsatz"/>
              <w:numPr>
                <w:ilvl w:val="0"/>
                <w:numId w:val="29"/>
              </w:numPr>
              <w:rPr>
                <w:rFonts w:asciiTheme="majorHAnsi" w:hAnsiTheme="majorHAnsi" w:cstheme="majorHAnsi"/>
              </w:rPr>
            </w:pPr>
            <w:r w:rsidRPr="00CB6975">
              <w:rPr>
                <w:rFonts w:asciiTheme="majorHAnsi" w:hAnsiTheme="majorHAnsi" w:cstheme="majorHAnsi"/>
              </w:rPr>
              <w:t>… unterscheiden die Begriffe »Syntax« und »Semantik«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B6975">
              <w:rPr>
                <w:rFonts w:asciiTheme="majorHAnsi" w:hAnsiTheme="majorHAnsi" w:cstheme="majorHAnsi"/>
              </w:rPr>
              <w:t>und erläutern sie an Beispielen.</w:t>
            </w:r>
          </w:p>
          <w:p w14:paraId="4995A461" w14:textId="1906B11A" w:rsidR="00CB6975" w:rsidRPr="00CB6975" w:rsidRDefault="00CB6975" w:rsidP="00336B17">
            <w:pPr>
              <w:pStyle w:val="Listenabsatz"/>
              <w:numPr>
                <w:ilvl w:val="0"/>
                <w:numId w:val="29"/>
              </w:numPr>
              <w:rPr>
                <w:rFonts w:asciiTheme="majorHAnsi" w:hAnsiTheme="majorHAnsi" w:cstheme="majorHAnsi"/>
              </w:rPr>
            </w:pPr>
            <w:r w:rsidRPr="00CB6975">
              <w:rPr>
                <w:rFonts w:asciiTheme="majorHAnsi" w:hAnsiTheme="majorHAnsi" w:cstheme="majorHAnsi"/>
              </w:rPr>
              <w:t>… interpretieren Fehlermeldungen bei der Arbeit mit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B6975">
              <w:rPr>
                <w:rFonts w:asciiTheme="majorHAnsi" w:hAnsiTheme="majorHAnsi" w:cstheme="majorHAnsi"/>
              </w:rPr>
              <w:t>Informatiksystemen und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B6975">
              <w:rPr>
                <w:rFonts w:asciiTheme="majorHAnsi" w:hAnsiTheme="majorHAnsi" w:cstheme="majorHAnsi"/>
              </w:rPr>
              <w:t>nutzen sie produktiv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6D7AA1F2" w14:textId="1DA3B486" w:rsidR="00CD39A3" w:rsidRPr="00CB6975" w:rsidRDefault="00CD39A3" w:rsidP="00336B17">
            <w:pPr>
              <w:pStyle w:val="Listenabsatz"/>
              <w:numPr>
                <w:ilvl w:val="0"/>
                <w:numId w:val="28"/>
              </w:numPr>
              <w:ind w:left="463"/>
              <w:rPr>
                <w:rFonts w:asciiTheme="majorHAnsi" w:hAnsiTheme="majorHAnsi" w:cstheme="majorHAnsi"/>
              </w:rPr>
            </w:pPr>
            <w:r w:rsidRPr="00A10BE1">
              <w:rPr>
                <w:rFonts w:asciiTheme="majorHAnsi" w:hAnsiTheme="majorHAnsi" w:cstheme="majorHAnsi"/>
              </w:rPr>
              <w:t xml:space="preserve">… </w:t>
            </w:r>
            <w:r w:rsidRPr="00CD39A3">
              <w:rPr>
                <w:rFonts w:asciiTheme="majorHAnsi" w:hAnsiTheme="majorHAnsi" w:cstheme="majorHAnsi"/>
              </w:rPr>
              <w:t>analysieren und modellieren Automaten</w:t>
            </w:r>
            <w:r w:rsidRPr="00A10BE1">
              <w:rPr>
                <w:rFonts w:asciiTheme="majorHAnsi" w:hAnsiTheme="majorHAnsi" w:cstheme="majorHAnsi"/>
              </w:rPr>
              <w:t>.</w:t>
            </w:r>
          </w:p>
        </w:tc>
      </w:tr>
      <w:tr w:rsidR="00336B17" w:rsidRPr="001F1AC0" w14:paraId="6AEE36D1" w14:textId="77777777" w:rsidTr="00A31295">
        <w:trPr>
          <w:trHeight w:val="1975"/>
        </w:trPr>
        <w:tc>
          <w:tcPr>
            <w:tcW w:w="7227" w:type="dxa"/>
          </w:tcPr>
          <w:p w14:paraId="6E9512CF" w14:textId="3A3E83D0" w:rsidR="00336B17" w:rsidRPr="00A10BE1" w:rsidRDefault="00336B17" w:rsidP="00336B17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>I4 Informatiksysteme</w:t>
            </w:r>
          </w:p>
          <w:p w14:paraId="67FF8176" w14:textId="77777777" w:rsidR="00336B17" w:rsidRPr="00A10BE1" w:rsidRDefault="00336B17" w:rsidP="00336B17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</w:p>
          <w:p w14:paraId="50168C38" w14:textId="44BCDC6A" w:rsidR="00336B17" w:rsidRPr="00A10BE1" w:rsidRDefault="00336B17" w:rsidP="00336B17">
            <w:pPr>
              <w:pStyle w:val="Listenabsatz"/>
              <w:numPr>
                <w:ilvl w:val="0"/>
                <w:numId w:val="30"/>
              </w:numPr>
              <w:ind w:left="447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</w:t>
            </w:r>
            <w:r w:rsidRPr="00CB6975">
              <w:rPr>
                <w:rFonts w:asciiTheme="majorHAnsi" w:hAnsiTheme="majorHAnsi" w:cstheme="majorHAnsi"/>
              </w:rPr>
              <w:t xml:space="preserve"> verstehen</w:t>
            </w:r>
            <w:r>
              <w:rPr>
                <w:rFonts w:asciiTheme="majorHAnsi" w:hAnsiTheme="majorHAnsi" w:cstheme="majorHAnsi"/>
              </w:rPr>
              <w:t xml:space="preserve"> die Grundlagen des Aufbaus von </w:t>
            </w:r>
            <w:r w:rsidRPr="00CB6975">
              <w:rPr>
                <w:rFonts w:asciiTheme="majorHAnsi" w:hAnsiTheme="majorHAnsi" w:cstheme="majorHAnsi"/>
              </w:rPr>
              <w:t>Informatiksystemen und deren Funktionsweise</w:t>
            </w:r>
            <w:r w:rsidRPr="00A10BE1">
              <w:rPr>
                <w:rFonts w:asciiTheme="majorHAnsi" w:hAnsiTheme="majorHAnsi" w:cstheme="majorHAnsi"/>
              </w:rPr>
              <w:t>.</w:t>
            </w:r>
          </w:p>
          <w:p w14:paraId="0C0E1FF5" w14:textId="7DE9AF90" w:rsidR="00336B17" w:rsidRPr="00CD39A3" w:rsidRDefault="00336B17" w:rsidP="00336B17">
            <w:pPr>
              <w:pStyle w:val="Listenabsatz"/>
              <w:numPr>
                <w:ilvl w:val="0"/>
                <w:numId w:val="3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</w:t>
            </w:r>
            <w:r>
              <w:t xml:space="preserve"> </w:t>
            </w:r>
            <w:r w:rsidRPr="00CB6975">
              <w:rPr>
                <w:rFonts w:asciiTheme="majorHAnsi" w:hAnsiTheme="majorHAnsi" w:cstheme="majorHAnsi"/>
              </w:rPr>
              <w:t>benennen wesentliche Bestandteile von Informatiksystemen</w:t>
            </w:r>
            <w:r w:rsidRPr="00CD39A3">
              <w:rPr>
                <w:rFonts w:asciiTheme="majorHAnsi" w:hAnsiTheme="majorHAnsi" w:cstheme="majorHAnsi"/>
              </w:rPr>
              <w:t>.</w:t>
            </w:r>
          </w:p>
          <w:p w14:paraId="14ECA4CA" w14:textId="473AE847" w:rsidR="00336B17" w:rsidRPr="00CD39A3" w:rsidRDefault="00336B17" w:rsidP="00336B17">
            <w:pPr>
              <w:pStyle w:val="Listenabsatz"/>
              <w:numPr>
                <w:ilvl w:val="0"/>
                <w:numId w:val="31"/>
              </w:numPr>
              <w:rPr>
                <w:rFonts w:asciiTheme="majorHAnsi" w:hAnsiTheme="majorHAnsi" w:cstheme="majorHAnsi"/>
              </w:rPr>
            </w:pPr>
            <w:r w:rsidRPr="00CD39A3">
              <w:rPr>
                <w:rFonts w:asciiTheme="majorHAnsi" w:hAnsiTheme="majorHAnsi" w:cstheme="majorHAnsi"/>
              </w:rPr>
              <w:t xml:space="preserve">… </w:t>
            </w:r>
            <w:r w:rsidRPr="00CB6975">
              <w:rPr>
                <w:rFonts w:asciiTheme="majorHAnsi" w:hAnsiTheme="majorHAnsi" w:cstheme="majorHAnsi"/>
              </w:rPr>
              <w:t>speichern Daten und unterscheiden Arten der Speicher</w:t>
            </w:r>
            <w:r w:rsidRPr="00CD39A3">
              <w:rPr>
                <w:rFonts w:asciiTheme="majorHAnsi" w:hAnsiTheme="majorHAnsi" w:cstheme="majorHAnsi"/>
              </w:rPr>
              <w:t>.</w:t>
            </w:r>
          </w:p>
          <w:p w14:paraId="557AA85B" w14:textId="5A60AE36" w:rsidR="00336B17" w:rsidRPr="00CD39A3" w:rsidRDefault="00336B17" w:rsidP="00336B17">
            <w:pPr>
              <w:pStyle w:val="Listenabsatz"/>
              <w:numPr>
                <w:ilvl w:val="0"/>
                <w:numId w:val="3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…</w:t>
            </w:r>
            <w:r>
              <w:t xml:space="preserve"> </w:t>
            </w:r>
            <w:r w:rsidRPr="00CB6975">
              <w:rPr>
                <w:rFonts w:asciiTheme="majorHAnsi" w:hAnsiTheme="majorHAnsi" w:cstheme="majorHAnsi"/>
              </w:rPr>
              <w:t>unterscheiden Betriebssystem und Anwendersoftware</w:t>
            </w:r>
            <w:r w:rsidRPr="00CD39A3">
              <w:rPr>
                <w:rFonts w:asciiTheme="majorHAnsi" w:hAnsiTheme="majorHAnsi" w:cstheme="majorHAnsi"/>
              </w:rPr>
              <w:t>.</w:t>
            </w:r>
          </w:p>
          <w:p w14:paraId="5D999621" w14:textId="2A19ED88" w:rsidR="00336B17" w:rsidRDefault="00336B17" w:rsidP="00336B17">
            <w:pPr>
              <w:pStyle w:val="Listenabsatz"/>
              <w:numPr>
                <w:ilvl w:val="0"/>
                <w:numId w:val="31"/>
              </w:numPr>
              <w:rPr>
                <w:rFonts w:asciiTheme="majorHAnsi" w:hAnsiTheme="majorHAnsi" w:cstheme="majorHAnsi"/>
              </w:rPr>
            </w:pPr>
            <w:r w:rsidRPr="00CB6975">
              <w:rPr>
                <w:rFonts w:asciiTheme="majorHAnsi" w:hAnsiTheme="majorHAnsi" w:cstheme="majorHAnsi"/>
              </w:rPr>
              <w:t>…</w:t>
            </w:r>
            <w:r>
              <w:t xml:space="preserve"> </w:t>
            </w:r>
            <w:r w:rsidRPr="00CB6975">
              <w:rPr>
                <w:rFonts w:asciiTheme="majorHAnsi" w:hAnsiTheme="majorHAnsi" w:cstheme="majorHAnsi"/>
              </w:rPr>
              <w:t>unterscheiden lokale Netze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B6975">
              <w:rPr>
                <w:rFonts w:asciiTheme="majorHAnsi" w:hAnsiTheme="majorHAnsi" w:cstheme="majorHAnsi"/>
              </w:rPr>
              <w:t>von globalen Netzen.</w:t>
            </w:r>
          </w:p>
          <w:p w14:paraId="3FBA470F" w14:textId="6D02C28C" w:rsidR="00336B17" w:rsidRDefault="00336B17" w:rsidP="00336B17">
            <w:pPr>
              <w:pStyle w:val="Listenabsatz"/>
              <w:numPr>
                <w:ilvl w:val="0"/>
                <w:numId w:val="3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CB6975">
              <w:rPr>
                <w:rFonts w:asciiTheme="majorHAnsi" w:hAnsiTheme="majorHAnsi" w:cstheme="majorHAnsi"/>
              </w:rPr>
              <w:t>speichern Daten und unterscheiden Arten der Speicher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1DEE6148" w14:textId="7A7AB329" w:rsidR="00336B17" w:rsidRDefault="00336B17" w:rsidP="00336B17">
            <w:pPr>
              <w:pStyle w:val="Listenabsatz"/>
              <w:numPr>
                <w:ilvl w:val="0"/>
                <w:numId w:val="3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CB6975">
              <w:rPr>
                <w:rFonts w:asciiTheme="majorHAnsi" w:hAnsiTheme="majorHAnsi" w:cstheme="majorHAnsi"/>
              </w:rPr>
              <w:t>unterscheiden Betriebssystem und Anwendersoftware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50382C3F" w14:textId="0E10F6C9" w:rsidR="00336B17" w:rsidRPr="00CB6975" w:rsidRDefault="00336B17" w:rsidP="00336B17">
            <w:pPr>
              <w:pStyle w:val="Listenabsatz"/>
              <w:numPr>
                <w:ilvl w:val="0"/>
                <w:numId w:val="31"/>
              </w:numPr>
              <w:rPr>
                <w:rFonts w:asciiTheme="majorHAnsi" w:hAnsiTheme="majorHAnsi" w:cstheme="majorHAnsi"/>
              </w:rPr>
            </w:pPr>
            <w:r w:rsidRPr="00CB6975">
              <w:rPr>
                <w:rFonts w:asciiTheme="majorHAnsi" w:hAnsiTheme="majorHAnsi" w:cstheme="majorHAnsi"/>
              </w:rPr>
              <w:t>… unterscheiden lokale Netze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B6975">
              <w:rPr>
                <w:rFonts w:asciiTheme="majorHAnsi" w:hAnsiTheme="majorHAnsi" w:cstheme="majorHAnsi"/>
              </w:rPr>
              <w:t>von globalen Netzen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68215F7B" w14:textId="17B140CF" w:rsidR="00336B17" w:rsidRPr="00A10BE1" w:rsidRDefault="00336B17" w:rsidP="00336B17">
            <w:pPr>
              <w:pStyle w:val="Listenabsatz"/>
              <w:numPr>
                <w:ilvl w:val="0"/>
                <w:numId w:val="30"/>
              </w:numPr>
              <w:ind w:left="447"/>
              <w:rPr>
                <w:rFonts w:asciiTheme="majorHAnsi" w:hAnsiTheme="majorHAnsi" w:cstheme="majorHAnsi"/>
              </w:rPr>
            </w:pPr>
            <w:r w:rsidRPr="00A10BE1">
              <w:rPr>
                <w:rFonts w:asciiTheme="majorHAnsi" w:hAnsiTheme="majorHAnsi" w:cstheme="majorHAnsi"/>
              </w:rPr>
              <w:t xml:space="preserve">… </w:t>
            </w:r>
            <w:r w:rsidRPr="00CB6975">
              <w:rPr>
                <w:rFonts w:asciiTheme="majorHAnsi" w:hAnsiTheme="majorHAnsi" w:cstheme="majorHAnsi"/>
              </w:rPr>
              <w:t>wenden Informatiksysteme zielgerichtet an</w:t>
            </w:r>
            <w:r w:rsidRPr="00A10BE1">
              <w:rPr>
                <w:rFonts w:asciiTheme="majorHAnsi" w:hAnsiTheme="majorHAnsi" w:cstheme="majorHAnsi"/>
              </w:rPr>
              <w:t>.</w:t>
            </w:r>
          </w:p>
          <w:p w14:paraId="6358D64F" w14:textId="115AE48C" w:rsidR="00336B17" w:rsidRPr="00CB6975" w:rsidRDefault="00336B17" w:rsidP="00336B17">
            <w:pPr>
              <w:pStyle w:val="Listenabsatz"/>
              <w:numPr>
                <w:ilvl w:val="0"/>
                <w:numId w:val="32"/>
              </w:numPr>
              <w:rPr>
                <w:rFonts w:asciiTheme="majorHAnsi" w:hAnsiTheme="majorHAnsi" w:cstheme="majorHAnsi"/>
              </w:rPr>
            </w:pPr>
            <w:r w:rsidRPr="00CB6975">
              <w:rPr>
                <w:rFonts w:asciiTheme="majorHAnsi" w:hAnsiTheme="majorHAnsi" w:cstheme="majorHAnsi"/>
              </w:rPr>
              <w:t>… verwenden Dateien und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B6975">
              <w:rPr>
                <w:rFonts w:asciiTheme="majorHAnsi" w:hAnsiTheme="majorHAnsi" w:cstheme="majorHAnsi"/>
              </w:rPr>
              <w:t>verwalten sie in Verzeichnissen.</w:t>
            </w:r>
          </w:p>
          <w:p w14:paraId="622292BA" w14:textId="1BA175D0" w:rsidR="00336B17" w:rsidRDefault="00336B17" w:rsidP="00336B17">
            <w:pPr>
              <w:pStyle w:val="Listenabsatz"/>
              <w:numPr>
                <w:ilvl w:val="0"/>
                <w:numId w:val="32"/>
              </w:numPr>
              <w:rPr>
                <w:rFonts w:asciiTheme="majorHAnsi" w:hAnsiTheme="majorHAnsi" w:cstheme="majorHAnsi"/>
              </w:rPr>
            </w:pPr>
            <w:r w:rsidRPr="00CD39A3">
              <w:rPr>
                <w:rFonts w:asciiTheme="majorHAnsi" w:hAnsiTheme="majorHAnsi" w:cstheme="majorHAnsi"/>
              </w:rPr>
              <w:t xml:space="preserve">… </w:t>
            </w:r>
            <w:r w:rsidRPr="00CB6975">
              <w:rPr>
                <w:rFonts w:asciiTheme="majorHAnsi" w:hAnsiTheme="majorHAnsi" w:cstheme="majorHAnsi"/>
              </w:rPr>
              <w:t>arbeiten mit grafischen Benutzungsoberflächen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6363D757" w14:textId="2EDB0568" w:rsidR="00336B17" w:rsidRPr="00CB6975" w:rsidRDefault="00336B17" w:rsidP="00336B17">
            <w:pPr>
              <w:pStyle w:val="Listenabsatz"/>
              <w:numPr>
                <w:ilvl w:val="0"/>
                <w:numId w:val="32"/>
              </w:numPr>
              <w:rPr>
                <w:rFonts w:asciiTheme="majorHAnsi" w:hAnsiTheme="majorHAnsi" w:cstheme="majorHAnsi"/>
              </w:rPr>
            </w:pPr>
            <w:r w:rsidRPr="00CB6975">
              <w:rPr>
                <w:rFonts w:asciiTheme="majorHAnsi" w:hAnsiTheme="majorHAnsi" w:cstheme="majorHAnsi"/>
              </w:rPr>
              <w:t>…</w:t>
            </w:r>
            <w:r>
              <w:t xml:space="preserve"> </w:t>
            </w:r>
            <w:r w:rsidRPr="00CB6975">
              <w:rPr>
                <w:rFonts w:asciiTheme="majorHAnsi" w:hAnsiTheme="majorHAnsi" w:cstheme="majorHAnsi"/>
              </w:rPr>
              <w:t>bearbeiten Dokumente mit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B6975">
              <w:rPr>
                <w:rFonts w:asciiTheme="majorHAnsi" w:hAnsiTheme="majorHAnsi" w:cstheme="majorHAnsi"/>
              </w:rPr>
              <w:t>ausgewählten Anwendungen.</w:t>
            </w:r>
          </w:p>
          <w:p w14:paraId="0849026B" w14:textId="0DF57ACD" w:rsidR="00336B17" w:rsidRDefault="00336B17" w:rsidP="00336B17">
            <w:pPr>
              <w:pStyle w:val="Listenabsatz"/>
              <w:numPr>
                <w:ilvl w:val="0"/>
                <w:numId w:val="32"/>
              </w:numPr>
              <w:rPr>
                <w:rFonts w:asciiTheme="majorHAnsi" w:hAnsiTheme="majorHAnsi" w:cstheme="majorHAnsi"/>
              </w:rPr>
            </w:pPr>
            <w:r w:rsidRPr="00CD39A3">
              <w:rPr>
                <w:rFonts w:asciiTheme="majorHAnsi" w:hAnsiTheme="majorHAnsi" w:cstheme="majorHAnsi"/>
              </w:rPr>
              <w:t>…</w:t>
            </w:r>
            <w:r>
              <w:t xml:space="preserve"> </w:t>
            </w:r>
            <w:r w:rsidRPr="00CB6975">
              <w:rPr>
                <w:rFonts w:asciiTheme="majorHAnsi" w:hAnsiTheme="majorHAnsi" w:cstheme="majorHAnsi"/>
              </w:rPr>
              <w:t>problematisieren das Arbeiten in Netzen</w:t>
            </w:r>
            <w:r w:rsidRPr="00CD39A3">
              <w:rPr>
                <w:rFonts w:asciiTheme="majorHAnsi" w:hAnsiTheme="majorHAnsi" w:cstheme="majorHAnsi"/>
              </w:rPr>
              <w:t>.</w:t>
            </w:r>
          </w:p>
          <w:p w14:paraId="73EE863B" w14:textId="007F8876" w:rsidR="00336B17" w:rsidRDefault="00336B17" w:rsidP="00336B17">
            <w:pPr>
              <w:pStyle w:val="Listenabsatz"/>
              <w:numPr>
                <w:ilvl w:val="0"/>
                <w:numId w:val="32"/>
              </w:numPr>
              <w:rPr>
                <w:rFonts w:asciiTheme="majorHAnsi" w:hAnsiTheme="majorHAnsi" w:cstheme="majorHAnsi"/>
              </w:rPr>
            </w:pPr>
            <w:r w:rsidRPr="00CD39A3">
              <w:rPr>
                <w:rFonts w:asciiTheme="majorHAnsi" w:hAnsiTheme="majorHAnsi" w:cstheme="majorHAnsi"/>
              </w:rPr>
              <w:t>…</w:t>
            </w:r>
            <w:r>
              <w:t xml:space="preserve"> </w:t>
            </w:r>
            <w:r w:rsidRPr="00CB6975">
              <w:rPr>
                <w:rFonts w:asciiTheme="majorHAnsi" w:hAnsiTheme="majorHAnsi" w:cstheme="majorHAnsi"/>
              </w:rPr>
              <w:t>benutzen das Betriebssystem zweckgerichtet</w:t>
            </w:r>
            <w:r w:rsidRPr="00CD39A3">
              <w:rPr>
                <w:rFonts w:asciiTheme="majorHAnsi" w:hAnsiTheme="majorHAnsi" w:cstheme="majorHAnsi"/>
              </w:rPr>
              <w:t>.</w:t>
            </w:r>
          </w:p>
          <w:p w14:paraId="37A2BB35" w14:textId="36419B1C" w:rsidR="00336B17" w:rsidRDefault="00336B17" w:rsidP="00336B17">
            <w:pPr>
              <w:pStyle w:val="Listenabsatz"/>
              <w:numPr>
                <w:ilvl w:val="0"/>
                <w:numId w:val="3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CB6975">
              <w:rPr>
                <w:rFonts w:asciiTheme="majorHAnsi" w:hAnsiTheme="majorHAnsi" w:cstheme="majorHAnsi"/>
              </w:rPr>
              <w:t>unterscheiden Dateiformate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0DE855C5" w14:textId="43A33F6B" w:rsidR="00336B17" w:rsidRDefault="00336B17" w:rsidP="00336B17">
            <w:pPr>
              <w:pStyle w:val="Listenabsatz"/>
              <w:numPr>
                <w:ilvl w:val="0"/>
                <w:numId w:val="32"/>
              </w:numPr>
              <w:rPr>
                <w:rFonts w:asciiTheme="majorHAnsi" w:hAnsiTheme="majorHAnsi" w:cstheme="majorHAnsi"/>
              </w:rPr>
            </w:pPr>
            <w:r w:rsidRPr="00CB6975">
              <w:rPr>
                <w:rFonts w:asciiTheme="majorHAnsi" w:hAnsiTheme="majorHAnsi" w:cstheme="majorHAnsi"/>
              </w:rPr>
              <w:t>… wählen problemadäquate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B6975">
              <w:rPr>
                <w:rFonts w:asciiTheme="majorHAnsi" w:hAnsiTheme="majorHAnsi" w:cstheme="majorHAnsi"/>
              </w:rPr>
              <w:t>Anwendungen selbstständig aus.</w:t>
            </w:r>
          </w:p>
          <w:p w14:paraId="68C4CA94" w14:textId="08C0ACB7" w:rsidR="00336B17" w:rsidRPr="00CB6975" w:rsidRDefault="00336B17" w:rsidP="00336B17">
            <w:pPr>
              <w:pStyle w:val="Listenabsatz"/>
              <w:numPr>
                <w:ilvl w:val="0"/>
                <w:numId w:val="3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CB6975">
              <w:rPr>
                <w:rFonts w:asciiTheme="majorHAnsi" w:hAnsiTheme="majorHAnsi" w:cstheme="majorHAnsi"/>
              </w:rPr>
              <w:t>beurteilen die Möglichkeiten und die Gefahren/Grenzen beim Arbeiten mit Internetdiensten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5AE0FA98" w14:textId="3F93E097" w:rsidR="00336B17" w:rsidRDefault="00336B17" w:rsidP="00336B17">
            <w:pPr>
              <w:pStyle w:val="Listenabsatz"/>
              <w:numPr>
                <w:ilvl w:val="0"/>
                <w:numId w:val="30"/>
              </w:numPr>
              <w:ind w:left="447"/>
              <w:rPr>
                <w:rFonts w:asciiTheme="majorHAnsi" w:hAnsiTheme="majorHAnsi" w:cstheme="majorHAnsi"/>
              </w:rPr>
            </w:pPr>
            <w:r w:rsidRPr="00CD39A3">
              <w:rPr>
                <w:rFonts w:asciiTheme="majorHAnsi" w:hAnsiTheme="majorHAnsi" w:cstheme="majorHAnsi"/>
              </w:rPr>
              <w:t>…</w:t>
            </w:r>
            <w:r w:rsidRPr="00CB6975">
              <w:rPr>
                <w:rFonts w:asciiTheme="majorHAnsi" w:hAnsiTheme="majorHAnsi" w:cstheme="majorHAnsi"/>
              </w:rPr>
              <w:t xml:space="preserve"> erschließen sich weitere Informatiksysteme</w:t>
            </w:r>
            <w:r w:rsidRPr="00CD39A3">
              <w:rPr>
                <w:rFonts w:asciiTheme="majorHAnsi" w:hAnsiTheme="majorHAnsi" w:cstheme="majorHAnsi"/>
              </w:rPr>
              <w:t>.</w:t>
            </w:r>
          </w:p>
          <w:p w14:paraId="271BDFA4" w14:textId="1908BB35" w:rsidR="00336B17" w:rsidRDefault="00336B17" w:rsidP="00336B17">
            <w:pPr>
              <w:pStyle w:val="Listenabsatz"/>
              <w:numPr>
                <w:ilvl w:val="0"/>
                <w:numId w:val="33"/>
              </w:numPr>
              <w:rPr>
                <w:rFonts w:asciiTheme="majorHAnsi" w:hAnsiTheme="majorHAnsi" w:cstheme="majorHAnsi"/>
              </w:rPr>
            </w:pPr>
            <w:r w:rsidRPr="00CB6975">
              <w:rPr>
                <w:rFonts w:asciiTheme="majorHAnsi" w:hAnsiTheme="majorHAnsi" w:cstheme="majorHAnsi"/>
              </w:rPr>
              <w:t>… erkennen den Grundaufbau von Informatiksystemen in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B6975">
              <w:rPr>
                <w:rFonts w:asciiTheme="majorHAnsi" w:hAnsiTheme="majorHAnsi" w:cstheme="majorHAnsi"/>
              </w:rPr>
              <w:t>Alltagsgeräten wieder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202CDE46" w14:textId="556F39FA" w:rsidR="00336B17" w:rsidRPr="00CE746B" w:rsidRDefault="00336B17" w:rsidP="00CE746B">
            <w:pPr>
              <w:pStyle w:val="Listenabsatz"/>
              <w:numPr>
                <w:ilvl w:val="0"/>
                <w:numId w:val="33"/>
              </w:numPr>
              <w:rPr>
                <w:rFonts w:asciiTheme="majorHAnsi" w:hAnsiTheme="majorHAnsi" w:cstheme="majorHAnsi"/>
              </w:rPr>
            </w:pPr>
            <w:r w:rsidRPr="00CE746B">
              <w:rPr>
                <w:rFonts w:asciiTheme="majorHAnsi" w:hAnsiTheme="majorHAnsi" w:cstheme="majorHAnsi"/>
              </w:rPr>
              <w:t>… lösen ähnliche Aufgaben m</w:t>
            </w:r>
            <w:r w:rsidR="00CE746B" w:rsidRPr="00CE746B">
              <w:rPr>
                <w:rFonts w:asciiTheme="majorHAnsi" w:hAnsiTheme="majorHAnsi" w:cstheme="majorHAnsi"/>
              </w:rPr>
              <w:t>it</w:t>
            </w:r>
            <w:r w:rsidR="00CE746B">
              <w:rPr>
                <w:rFonts w:asciiTheme="majorHAnsi" w:hAnsiTheme="majorHAnsi" w:cstheme="majorHAnsi"/>
              </w:rPr>
              <w:t xml:space="preserve"> </w:t>
            </w:r>
            <w:r w:rsidRPr="00CE746B">
              <w:rPr>
                <w:rFonts w:asciiTheme="majorHAnsi" w:hAnsiTheme="majorHAnsi" w:cstheme="majorHAnsi"/>
              </w:rPr>
              <w:t>unterschiedlichen Programmen der gleichen Anwendungsklasse.</w:t>
            </w:r>
          </w:p>
          <w:p w14:paraId="65849EE7" w14:textId="2F8DA31A" w:rsidR="00336B17" w:rsidRPr="00CB6975" w:rsidRDefault="00336B17" w:rsidP="00336B17">
            <w:pPr>
              <w:pStyle w:val="Listenabsatz"/>
              <w:numPr>
                <w:ilvl w:val="0"/>
                <w:numId w:val="33"/>
              </w:numPr>
              <w:rPr>
                <w:rFonts w:asciiTheme="majorHAnsi" w:hAnsiTheme="majorHAnsi" w:cstheme="majorHAnsi"/>
              </w:rPr>
            </w:pPr>
            <w:r w:rsidRPr="00CB6975">
              <w:rPr>
                <w:rFonts w:asciiTheme="majorHAnsi" w:hAnsiTheme="majorHAnsi" w:cstheme="majorHAnsi"/>
              </w:rPr>
              <w:t>… übertragen vorhandenes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B6975">
              <w:rPr>
                <w:rFonts w:asciiTheme="majorHAnsi" w:hAnsiTheme="majorHAnsi" w:cstheme="majorHAnsi"/>
              </w:rPr>
              <w:t>Fachwissen auf andersartige Informatiksysteme.</w:t>
            </w:r>
          </w:p>
          <w:p w14:paraId="00612AFF" w14:textId="61783047" w:rsidR="00336B17" w:rsidRPr="00CB6975" w:rsidRDefault="00336B17" w:rsidP="00336B17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7227" w:type="dxa"/>
          </w:tcPr>
          <w:p w14:paraId="702C4EC7" w14:textId="7E8895C8" w:rsidR="00336B17" w:rsidRPr="00A10BE1" w:rsidRDefault="00336B17" w:rsidP="00336B17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 xml:space="preserve">I5 Informatik, </w:t>
            </w:r>
            <w:r w:rsidRPr="00336B17">
              <w:rPr>
                <w:rFonts w:asciiTheme="majorHAnsi" w:hAnsiTheme="majorHAnsi" w:cstheme="majorHAnsi"/>
                <w:b/>
                <w:sz w:val="22"/>
                <w:szCs w:val="22"/>
              </w:rPr>
              <w:t>Mensch und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  <w:r w:rsidRPr="00336B17">
              <w:rPr>
                <w:rFonts w:asciiTheme="majorHAnsi" w:hAnsiTheme="majorHAnsi" w:cstheme="majorHAnsi"/>
                <w:b/>
                <w:sz w:val="22"/>
                <w:szCs w:val="22"/>
              </w:rPr>
              <w:t>Gesellschaft</w:t>
            </w:r>
          </w:p>
          <w:p w14:paraId="6ED717A2" w14:textId="77777777" w:rsidR="00336B17" w:rsidRPr="00A10BE1" w:rsidRDefault="00336B17" w:rsidP="00336B17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</w:p>
          <w:p w14:paraId="4CB29F0E" w14:textId="3FDCED5D" w:rsidR="00336B17" w:rsidRPr="00A10BE1" w:rsidRDefault="00336B17" w:rsidP="00336B17">
            <w:pPr>
              <w:pStyle w:val="Listenabsatz"/>
              <w:numPr>
                <w:ilvl w:val="0"/>
                <w:numId w:val="34"/>
              </w:numPr>
              <w:ind w:left="46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</w:t>
            </w:r>
            <w:r>
              <w:t xml:space="preserve"> </w:t>
            </w:r>
            <w:r w:rsidRPr="00336B17">
              <w:rPr>
                <w:rFonts w:asciiTheme="majorHAnsi" w:hAnsiTheme="majorHAnsi" w:cstheme="majorHAnsi"/>
              </w:rPr>
              <w:t>ben</w:t>
            </w:r>
            <w:r>
              <w:rPr>
                <w:rFonts w:asciiTheme="majorHAnsi" w:hAnsiTheme="majorHAnsi" w:cstheme="majorHAnsi"/>
              </w:rPr>
              <w:t xml:space="preserve">ennen Wechselwirkungen zwischen </w:t>
            </w:r>
            <w:r w:rsidRPr="00336B17">
              <w:rPr>
                <w:rFonts w:asciiTheme="majorHAnsi" w:hAnsiTheme="majorHAnsi" w:cstheme="majorHAnsi"/>
              </w:rPr>
              <w:t>Informatiksystemen und ihrer gesellschaftlichen Einbettung</w:t>
            </w:r>
            <w:r w:rsidRPr="00A10BE1">
              <w:rPr>
                <w:rFonts w:asciiTheme="majorHAnsi" w:hAnsiTheme="majorHAnsi" w:cstheme="majorHAnsi"/>
              </w:rPr>
              <w:t>.</w:t>
            </w:r>
          </w:p>
          <w:p w14:paraId="7B8CCA01" w14:textId="6B39C51C" w:rsidR="00336B17" w:rsidRPr="00336B17" w:rsidRDefault="00336B17" w:rsidP="00336B17">
            <w:pPr>
              <w:pStyle w:val="Listenabsatz"/>
              <w:numPr>
                <w:ilvl w:val="0"/>
                <w:numId w:val="35"/>
              </w:numPr>
              <w:rPr>
                <w:rFonts w:asciiTheme="majorHAnsi" w:hAnsiTheme="majorHAnsi" w:cstheme="majorHAnsi"/>
              </w:rPr>
            </w:pPr>
            <w:r w:rsidRPr="00336B17">
              <w:rPr>
                <w:rFonts w:asciiTheme="majorHAnsi" w:hAnsiTheme="majorHAnsi" w:cstheme="majorHAnsi"/>
              </w:rPr>
              <w:t>…</w:t>
            </w:r>
            <w:r>
              <w:t xml:space="preserve"> </w:t>
            </w:r>
            <w:r w:rsidRPr="00336B17">
              <w:rPr>
                <w:rFonts w:asciiTheme="majorHAnsi" w:hAnsiTheme="majorHAnsi" w:cstheme="majorHAnsi"/>
              </w:rPr>
              <w:t>beschreiben ihren Umgang mit Informatiksystemen aus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36B17">
              <w:rPr>
                <w:rFonts w:asciiTheme="majorHAnsi" w:hAnsiTheme="majorHAnsi" w:cstheme="majorHAnsi"/>
              </w:rPr>
              <w:t>ihrer eigenen Lebenswelt.</w:t>
            </w:r>
          </w:p>
          <w:p w14:paraId="632E741C" w14:textId="70CB6C35" w:rsidR="00336B17" w:rsidRPr="00336B17" w:rsidRDefault="00336B17" w:rsidP="00336B17">
            <w:pPr>
              <w:pStyle w:val="Listenabsatz"/>
              <w:numPr>
                <w:ilvl w:val="0"/>
                <w:numId w:val="35"/>
              </w:numPr>
              <w:rPr>
                <w:rFonts w:asciiTheme="majorHAnsi" w:hAnsiTheme="majorHAnsi" w:cstheme="majorHAnsi"/>
              </w:rPr>
            </w:pPr>
            <w:r w:rsidRPr="00336B17">
              <w:rPr>
                <w:rFonts w:asciiTheme="majorHAnsi" w:hAnsiTheme="majorHAnsi" w:cstheme="majorHAnsi"/>
              </w:rPr>
              <w:lastRenderedPageBreak/>
              <w:t>… stellen die Veränderungen des eigenen Handelns in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36B17">
              <w:rPr>
                <w:rFonts w:asciiTheme="majorHAnsi" w:hAnsiTheme="majorHAnsi" w:cstheme="majorHAnsi"/>
              </w:rPr>
              <w:t>Schule und Freizeit dar.</w:t>
            </w:r>
          </w:p>
          <w:p w14:paraId="082937CF" w14:textId="2416BE98" w:rsidR="00336B17" w:rsidRPr="00CD39A3" w:rsidRDefault="00336B17" w:rsidP="00336B17">
            <w:pPr>
              <w:pStyle w:val="Listenabsatz"/>
              <w:numPr>
                <w:ilvl w:val="0"/>
                <w:numId w:val="35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</w:t>
            </w:r>
            <w:r>
              <w:t xml:space="preserve"> </w:t>
            </w:r>
            <w:r w:rsidRPr="00336B17">
              <w:rPr>
                <w:rFonts w:asciiTheme="majorHAnsi" w:hAnsiTheme="majorHAnsi" w:cstheme="majorHAnsi"/>
              </w:rPr>
              <w:t>kommentieren automatisierte Vorgänge</w:t>
            </w:r>
            <w:r w:rsidRPr="00CD39A3">
              <w:rPr>
                <w:rFonts w:asciiTheme="majorHAnsi" w:hAnsiTheme="majorHAnsi" w:cstheme="majorHAnsi"/>
              </w:rPr>
              <w:t>.</w:t>
            </w:r>
          </w:p>
          <w:p w14:paraId="304EA750" w14:textId="1FCAF7D7" w:rsidR="00336B17" w:rsidRPr="00336B17" w:rsidRDefault="00336B17" w:rsidP="00336B17">
            <w:pPr>
              <w:pStyle w:val="Listenabsatz"/>
              <w:numPr>
                <w:ilvl w:val="0"/>
                <w:numId w:val="35"/>
              </w:numPr>
              <w:rPr>
                <w:rFonts w:asciiTheme="majorHAnsi" w:hAnsiTheme="majorHAnsi" w:cstheme="majorHAnsi"/>
              </w:rPr>
            </w:pPr>
            <w:r w:rsidRPr="00336B17">
              <w:rPr>
                <w:rFonts w:asciiTheme="majorHAnsi" w:hAnsiTheme="majorHAnsi" w:cstheme="majorHAnsi"/>
              </w:rPr>
              <w:t>…</w:t>
            </w:r>
            <w:r>
              <w:t xml:space="preserve"> </w:t>
            </w:r>
            <w:r w:rsidRPr="00336B17">
              <w:rPr>
                <w:rFonts w:asciiTheme="majorHAnsi" w:hAnsiTheme="majorHAnsi" w:cstheme="majorHAnsi"/>
              </w:rPr>
              <w:t>bewerten die Auswirkungen der Automatisierung in der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36B17">
              <w:rPr>
                <w:rFonts w:asciiTheme="majorHAnsi" w:hAnsiTheme="majorHAnsi" w:cstheme="majorHAnsi"/>
              </w:rPr>
              <w:t>Arbeitswelt.</w:t>
            </w:r>
          </w:p>
          <w:p w14:paraId="7954CA0C" w14:textId="5F6E0D5D" w:rsidR="00336B17" w:rsidRPr="00A10BE1" w:rsidRDefault="00336B17" w:rsidP="00336B17">
            <w:pPr>
              <w:pStyle w:val="Listenabsatz"/>
              <w:numPr>
                <w:ilvl w:val="0"/>
                <w:numId w:val="34"/>
              </w:numPr>
              <w:ind w:left="46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</w:t>
            </w:r>
            <w:r>
              <w:t xml:space="preserve"> </w:t>
            </w:r>
            <w:r w:rsidRPr="00336B17">
              <w:rPr>
                <w:rFonts w:asciiTheme="majorHAnsi" w:hAnsiTheme="majorHAnsi" w:cstheme="majorHAnsi"/>
              </w:rPr>
              <w:t>nehmen En</w:t>
            </w:r>
            <w:r>
              <w:rPr>
                <w:rFonts w:asciiTheme="majorHAnsi" w:hAnsiTheme="majorHAnsi" w:cstheme="majorHAnsi"/>
              </w:rPr>
              <w:t xml:space="preserve">tscheidungsfreiheiten im Umgang </w:t>
            </w:r>
            <w:r w:rsidRPr="00336B17">
              <w:rPr>
                <w:rFonts w:asciiTheme="majorHAnsi" w:hAnsiTheme="majorHAnsi" w:cstheme="majorHAnsi"/>
              </w:rPr>
              <w:t>mit Informatiksystemen wahr und handeln in Übereinstimmung mit gesellschaftlichen Normen</w:t>
            </w:r>
            <w:r w:rsidRPr="00A10BE1">
              <w:rPr>
                <w:rFonts w:asciiTheme="majorHAnsi" w:hAnsiTheme="majorHAnsi" w:cstheme="majorHAnsi"/>
              </w:rPr>
              <w:t>.</w:t>
            </w:r>
          </w:p>
          <w:p w14:paraId="44D8389A" w14:textId="53ECD0F7" w:rsidR="00336B17" w:rsidRPr="00336B17" w:rsidRDefault="00336B17" w:rsidP="00336B17">
            <w:pPr>
              <w:pStyle w:val="Listenabsatz"/>
              <w:numPr>
                <w:ilvl w:val="0"/>
                <w:numId w:val="36"/>
              </w:numPr>
              <w:rPr>
                <w:rFonts w:asciiTheme="majorHAnsi" w:hAnsiTheme="majorHAnsi" w:cstheme="majorHAnsi"/>
              </w:rPr>
            </w:pPr>
            <w:r w:rsidRPr="00336B17">
              <w:rPr>
                <w:rFonts w:asciiTheme="majorHAnsi" w:hAnsiTheme="majorHAnsi" w:cstheme="majorHAnsi"/>
              </w:rPr>
              <w:t>… wählen für ausgewählte Aufgaben ein geeignetes Werkzeug aus mehreren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36B17">
              <w:rPr>
                <w:rFonts w:asciiTheme="majorHAnsi" w:hAnsiTheme="majorHAnsi" w:cstheme="majorHAnsi"/>
              </w:rPr>
              <w:t>Alternativen aus.</w:t>
            </w:r>
          </w:p>
          <w:p w14:paraId="36004ABB" w14:textId="51F397F7" w:rsidR="00336B17" w:rsidRPr="00336B17" w:rsidRDefault="00336B17" w:rsidP="00336B17">
            <w:pPr>
              <w:pStyle w:val="Listenabsatz"/>
              <w:numPr>
                <w:ilvl w:val="0"/>
                <w:numId w:val="36"/>
              </w:numPr>
              <w:rPr>
                <w:rFonts w:asciiTheme="majorHAnsi" w:hAnsiTheme="majorHAnsi" w:cstheme="majorHAnsi"/>
              </w:rPr>
            </w:pPr>
            <w:r w:rsidRPr="00336B17">
              <w:rPr>
                <w:rFonts w:asciiTheme="majorHAnsi" w:hAnsiTheme="majorHAnsi" w:cstheme="majorHAnsi"/>
              </w:rPr>
              <w:t>… wählen für ausgewählte Aufgaben ein geeignetes Werkzeug aus mehreren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36B17">
              <w:rPr>
                <w:rFonts w:asciiTheme="majorHAnsi" w:hAnsiTheme="majorHAnsi" w:cstheme="majorHAnsi"/>
              </w:rPr>
              <w:t>Alternativen aus und bedienen es kompetent.</w:t>
            </w:r>
          </w:p>
          <w:p w14:paraId="443FB928" w14:textId="19CEAD40" w:rsidR="00336B17" w:rsidRPr="00336B17" w:rsidRDefault="00336B17" w:rsidP="00336B17">
            <w:pPr>
              <w:pStyle w:val="Listenabsatz"/>
              <w:numPr>
                <w:ilvl w:val="0"/>
                <w:numId w:val="36"/>
              </w:numPr>
              <w:rPr>
                <w:rFonts w:asciiTheme="majorHAnsi" w:hAnsiTheme="majorHAnsi" w:cstheme="majorHAnsi"/>
              </w:rPr>
            </w:pPr>
            <w:r w:rsidRPr="00336B17">
              <w:rPr>
                <w:rFonts w:asciiTheme="majorHAnsi" w:hAnsiTheme="majorHAnsi" w:cstheme="majorHAnsi"/>
              </w:rPr>
              <w:t>…</w:t>
            </w:r>
            <w:r>
              <w:t xml:space="preserve"> </w:t>
            </w:r>
            <w:r w:rsidRPr="00336B17">
              <w:rPr>
                <w:rFonts w:asciiTheme="majorHAnsi" w:hAnsiTheme="majorHAnsi" w:cstheme="majorHAnsi"/>
              </w:rPr>
              <w:t>beachten Umgangsformen bei elektronischer Kommunikation und achten auf die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36B17">
              <w:rPr>
                <w:rFonts w:asciiTheme="majorHAnsi" w:hAnsiTheme="majorHAnsi" w:cstheme="majorHAnsi"/>
              </w:rPr>
              <w:t>Persönlichkeitsrechte anderer.</w:t>
            </w:r>
          </w:p>
          <w:p w14:paraId="5BAF0979" w14:textId="4B80D114" w:rsidR="00336B17" w:rsidRDefault="00336B17" w:rsidP="00336B17">
            <w:pPr>
              <w:pStyle w:val="Listenabsatz"/>
              <w:numPr>
                <w:ilvl w:val="0"/>
                <w:numId w:val="36"/>
              </w:numPr>
              <w:rPr>
                <w:rFonts w:asciiTheme="majorHAnsi" w:hAnsiTheme="majorHAnsi" w:cstheme="majorHAnsi"/>
              </w:rPr>
            </w:pPr>
            <w:r w:rsidRPr="00CD39A3">
              <w:rPr>
                <w:rFonts w:asciiTheme="majorHAnsi" w:hAnsiTheme="majorHAnsi" w:cstheme="majorHAnsi"/>
              </w:rPr>
              <w:t>…</w:t>
            </w:r>
            <w:r>
              <w:t xml:space="preserve"> </w:t>
            </w:r>
            <w:r w:rsidRPr="00336B17">
              <w:rPr>
                <w:rFonts w:asciiTheme="majorHAnsi" w:hAnsiTheme="majorHAnsi" w:cstheme="majorHAnsi"/>
              </w:rPr>
              <w:t>erkennen die Notwendigkeit einer verantwortungsvollen Nutzung von Informatiksystemen</w:t>
            </w:r>
            <w:r w:rsidRPr="00CD39A3">
              <w:rPr>
                <w:rFonts w:asciiTheme="majorHAnsi" w:hAnsiTheme="majorHAnsi" w:cstheme="majorHAnsi"/>
              </w:rPr>
              <w:t>.</w:t>
            </w:r>
          </w:p>
          <w:p w14:paraId="650B4DE8" w14:textId="71FB3497" w:rsidR="00336B17" w:rsidRPr="00336B17" w:rsidRDefault="00336B17" w:rsidP="00336B17">
            <w:pPr>
              <w:pStyle w:val="Listenabsatz"/>
              <w:numPr>
                <w:ilvl w:val="0"/>
                <w:numId w:val="36"/>
              </w:numPr>
              <w:rPr>
                <w:rFonts w:asciiTheme="majorHAnsi" w:hAnsiTheme="majorHAnsi" w:cstheme="majorHAnsi"/>
              </w:rPr>
            </w:pPr>
            <w:r w:rsidRPr="00336B17">
              <w:rPr>
                <w:rFonts w:asciiTheme="majorHAnsi" w:hAnsiTheme="majorHAnsi" w:cstheme="majorHAnsi"/>
              </w:rPr>
              <w:t>…</w:t>
            </w:r>
            <w:r>
              <w:t xml:space="preserve"> </w:t>
            </w:r>
            <w:r w:rsidRPr="00336B17">
              <w:rPr>
                <w:rFonts w:asciiTheme="majorHAnsi" w:hAnsiTheme="majorHAnsi" w:cstheme="majorHAnsi"/>
              </w:rPr>
              <w:t>wählen für ausgewählte Aufgaben ein geeignetes Werkzeug aus mehreren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36B17">
              <w:rPr>
                <w:rFonts w:asciiTheme="majorHAnsi" w:hAnsiTheme="majorHAnsi" w:cstheme="majorHAnsi"/>
              </w:rPr>
              <w:t>Alternativen aus und bedienen es kompetent.</w:t>
            </w:r>
          </w:p>
          <w:p w14:paraId="7DB8AD25" w14:textId="1ACBC27E" w:rsidR="00336B17" w:rsidRPr="00336B17" w:rsidRDefault="00336B17" w:rsidP="00336B17">
            <w:pPr>
              <w:pStyle w:val="Listenabsatz"/>
              <w:numPr>
                <w:ilvl w:val="0"/>
                <w:numId w:val="36"/>
              </w:numPr>
              <w:rPr>
                <w:rFonts w:asciiTheme="majorHAnsi" w:hAnsiTheme="majorHAnsi" w:cstheme="majorHAnsi"/>
              </w:rPr>
            </w:pPr>
            <w:r w:rsidRPr="00336B17">
              <w:rPr>
                <w:rFonts w:asciiTheme="majorHAnsi" w:hAnsiTheme="majorHAnsi" w:cstheme="majorHAnsi"/>
              </w:rPr>
              <w:t>… beachten Umgangsformen bei elektronischer Kommunikation und achten auf die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36B17">
              <w:rPr>
                <w:rFonts w:asciiTheme="majorHAnsi" w:hAnsiTheme="majorHAnsi" w:cstheme="majorHAnsi"/>
              </w:rPr>
              <w:t>Persönlichkeitsrechte anderer.</w:t>
            </w:r>
          </w:p>
          <w:p w14:paraId="5353B311" w14:textId="7C579228" w:rsidR="00336B17" w:rsidRPr="00336B17" w:rsidRDefault="00336B17" w:rsidP="00336B17">
            <w:pPr>
              <w:pStyle w:val="Listenabsatz"/>
              <w:numPr>
                <w:ilvl w:val="0"/>
                <w:numId w:val="36"/>
              </w:numPr>
              <w:rPr>
                <w:rFonts w:asciiTheme="majorHAnsi" w:hAnsiTheme="majorHAnsi" w:cstheme="majorHAnsi"/>
              </w:rPr>
            </w:pPr>
            <w:r w:rsidRPr="00CB6975">
              <w:rPr>
                <w:rFonts w:asciiTheme="majorHAnsi" w:hAnsiTheme="majorHAnsi" w:cstheme="majorHAnsi"/>
              </w:rPr>
              <w:t xml:space="preserve">… </w:t>
            </w:r>
            <w:r w:rsidRPr="00336B17">
              <w:rPr>
                <w:rFonts w:asciiTheme="majorHAnsi" w:hAnsiTheme="majorHAnsi" w:cstheme="majorHAnsi"/>
              </w:rPr>
              <w:t>erkennen die Notwendigkeit einer verantwortungsvollen Nutzung von Informatiksystemen</w:t>
            </w:r>
            <w:r w:rsidRPr="00CB6975">
              <w:rPr>
                <w:rFonts w:asciiTheme="majorHAnsi" w:hAnsiTheme="majorHAnsi" w:cstheme="majorHAnsi"/>
              </w:rPr>
              <w:t>.</w:t>
            </w:r>
          </w:p>
          <w:p w14:paraId="4D0982D2" w14:textId="5F265A0C" w:rsidR="00336B17" w:rsidRDefault="00336B17" w:rsidP="00336B17">
            <w:pPr>
              <w:pStyle w:val="Listenabsatz"/>
              <w:numPr>
                <w:ilvl w:val="0"/>
                <w:numId w:val="34"/>
              </w:numPr>
              <w:ind w:left="463"/>
              <w:rPr>
                <w:rFonts w:asciiTheme="majorHAnsi" w:hAnsiTheme="majorHAnsi" w:cstheme="majorHAnsi"/>
              </w:rPr>
            </w:pPr>
            <w:r w:rsidRPr="00CD39A3">
              <w:rPr>
                <w:rFonts w:asciiTheme="majorHAnsi" w:hAnsiTheme="majorHAnsi" w:cstheme="majorHAnsi"/>
              </w:rPr>
              <w:t>…</w:t>
            </w:r>
            <w:r w:rsidRPr="00CB6975">
              <w:rPr>
                <w:rFonts w:asciiTheme="majorHAnsi" w:hAnsiTheme="majorHAnsi" w:cstheme="majorHAnsi"/>
              </w:rPr>
              <w:t xml:space="preserve"> </w:t>
            </w:r>
            <w:r w:rsidRPr="00336B17">
              <w:rPr>
                <w:rFonts w:asciiTheme="majorHAnsi" w:hAnsiTheme="majorHAnsi" w:cstheme="majorHAnsi"/>
              </w:rPr>
              <w:t>reagieren angemessen auf Risiken b</w:t>
            </w:r>
            <w:r>
              <w:rPr>
                <w:rFonts w:asciiTheme="majorHAnsi" w:hAnsiTheme="majorHAnsi" w:cstheme="majorHAnsi"/>
              </w:rPr>
              <w:t xml:space="preserve">ei der </w:t>
            </w:r>
            <w:r w:rsidRPr="00336B17">
              <w:rPr>
                <w:rFonts w:asciiTheme="majorHAnsi" w:hAnsiTheme="majorHAnsi" w:cstheme="majorHAnsi"/>
              </w:rPr>
              <w:t>Nutzung von Informatiksystemen</w:t>
            </w:r>
            <w:r w:rsidRPr="00CD39A3">
              <w:rPr>
                <w:rFonts w:asciiTheme="majorHAnsi" w:hAnsiTheme="majorHAnsi" w:cstheme="majorHAnsi"/>
              </w:rPr>
              <w:t>.</w:t>
            </w:r>
          </w:p>
          <w:p w14:paraId="00EC7E7F" w14:textId="69DD7F25" w:rsidR="00336B17" w:rsidRPr="00336B17" w:rsidRDefault="00336B17" w:rsidP="00336B17">
            <w:pPr>
              <w:pStyle w:val="Listenabsatz"/>
              <w:numPr>
                <w:ilvl w:val="0"/>
                <w:numId w:val="37"/>
              </w:numPr>
              <w:rPr>
                <w:rFonts w:asciiTheme="majorHAnsi" w:hAnsiTheme="majorHAnsi" w:cstheme="majorHAnsi"/>
              </w:rPr>
            </w:pPr>
            <w:r w:rsidRPr="00336B17">
              <w:rPr>
                <w:rFonts w:asciiTheme="majorHAnsi" w:hAnsiTheme="majorHAnsi" w:cstheme="majorHAnsi"/>
              </w:rPr>
              <w:t>… wissen, dass digitale Daten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36B17">
              <w:rPr>
                <w:rFonts w:asciiTheme="majorHAnsi" w:hAnsiTheme="majorHAnsi" w:cstheme="majorHAnsi"/>
              </w:rPr>
              <w:t>leicht manipulierbar sind.</w:t>
            </w:r>
          </w:p>
          <w:p w14:paraId="0BBD7733" w14:textId="5008AF30" w:rsidR="00336B17" w:rsidRDefault="00336B17" w:rsidP="00336B17">
            <w:pPr>
              <w:pStyle w:val="Listenabsatz"/>
              <w:numPr>
                <w:ilvl w:val="0"/>
                <w:numId w:val="37"/>
              </w:numPr>
              <w:rPr>
                <w:rFonts w:asciiTheme="majorHAnsi" w:hAnsiTheme="majorHAnsi" w:cstheme="majorHAnsi"/>
              </w:rPr>
            </w:pPr>
            <w:r w:rsidRPr="00CB6975">
              <w:rPr>
                <w:rFonts w:asciiTheme="majorHAnsi" w:hAnsiTheme="majorHAnsi" w:cstheme="majorHAnsi"/>
              </w:rPr>
              <w:t xml:space="preserve">… </w:t>
            </w:r>
            <w:r w:rsidRPr="00336B17">
              <w:rPr>
                <w:rFonts w:asciiTheme="majorHAnsi" w:hAnsiTheme="majorHAnsi" w:cstheme="majorHAnsi"/>
              </w:rPr>
              <w:t>lernen die potenziellen Gefahren bei der Nutzung digitaler Medien an Beispielen kennen</w:t>
            </w:r>
            <w:r w:rsidRPr="00CB6975">
              <w:rPr>
                <w:rFonts w:asciiTheme="majorHAnsi" w:hAnsiTheme="majorHAnsi" w:cstheme="majorHAnsi"/>
              </w:rPr>
              <w:t>.</w:t>
            </w:r>
          </w:p>
          <w:p w14:paraId="7E92A7AE" w14:textId="5DB66853" w:rsidR="00336B17" w:rsidRPr="00336B17" w:rsidRDefault="00336B17" w:rsidP="00336B17">
            <w:pPr>
              <w:pStyle w:val="Listenabsatz"/>
              <w:numPr>
                <w:ilvl w:val="0"/>
                <w:numId w:val="37"/>
              </w:numPr>
              <w:rPr>
                <w:rFonts w:asciiTheme="majorHAnsi" w:hAnsiTheme="majorHAnsi" w:cstheme="majorHAnsi"/>
              </w:rPr>
            </w:pPr>
            <w:r w:rsidRPr="00336B17">
              <w:rPr>
                <w:rFonts w:asciiTheme="majorHAnsi" w:hAnsiTheme="majorHAnsi" w:cstheme="majorHAnsi"/>
              </w:rPr>
              <w:lastRenderedPageBreak/>
              <w:t>… beschreiben an ausgewählten Beispielen, wann und wo personenbezogene Daten gewonnen, gespeichert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36B17">
              <w:rPr>
                <w:rFonts w:asciiTheme="majorHAnsi" w:hAnsiTheme="majorHAnsi" w:cstheme="majorHAnsi"/>
              </w:rPr>
              <w:t>und genutzt werden.</w:t>
            </w:r>
          </w:p>
          <w:p w14:paraId="5B37C6D7" w14:textId="2E906BF9" w:rsidR="00336B17" w:rsidRDefault="00336B17" w:rsidP="00336B17">
            <w:pPr>
              <w:pStyle w:val="Listenabsatz"/>
              <w:numPr>
                <w:ilvl w:val="0"/>
                <w:numId w:val="37"/>
              </w:numPr>
              <w:rPr>
                <w:rFonts w:asciiTheme="majorHAnsi" w:hAnsiTheme="majorHAnsi" w:cstheme="majorHAnsi"/>
              </w:rPr>
            </w:pPr>
            <w:r w:rsidRPr="00336B17">
              <w:rPr>
                <w:rFonts w:asciiTheme="majorHAnsi" w:hAnsiTheme="majorHAnsi" w:cstheme="majorHAnsi"/>
              </w:rPr>
              <w:t>… wenden Kriterien an, um Seriosität und Authentizität von Informationen aus dem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36B17">
              <w:rPr>
                <w:rFonts w:asciiTheme="majorHAnsi" w:hAnsiTheme="majorHAnsi" w:cstheme="majorHAnsi"/>
              </w:rPr>
              <w:t>Internet zu beurteilen.</w:t>
            </w:r>
          </w:p>
          <w:p w14:paraId="758AEDF2" w14:textId="3D4F1497" w:rsidR="00336B17" w:rsidRPr="00336B17" w:rsidRDefault="00336B17" w:rsidP="00336B17">
            <w:pPr>
              <w:pStyle w:val="Listenabsatz"/>
              <w:numPr>
                <w:ilvl w:val="0"/>
                <w:numId w:val="37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336B17">
              <w:rPr>
                <w:rFonts w:asciiTheme="majorHAnsi" w:hAnsiTheme="majorHAnsi" w:cstheme="majorHAnsi"/>
              </w:rPr>
              <w:t>bewerten Situationen, in denen persönliche Daten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36B17">
              <w:rPr>
                <w:rFonts w:asciiTheme="majorHAnsi" w:hAnsiTheme="majorHAnsi" w:cstheme="majorHAnsi"/>
              </w:rPr>
              <w:t>weitergegeben werden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2ABB3508" w14:textId="77777777" w:rsidR="00336B17" w:rsidRPr="00BF5DD6" w:rsidRDefault="00336B17" w:rsidP="00336B17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</w:tbl>
    <w:p w14:paraId="63C50D38" w14:textId="77777777" w:rsidR="001F1AC0" w:rsidRDefault="001F1AC0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br w:type="page"/>
      </w:r>
    </w:p>
    <w:p w14:paraId="051F7713" w14:textId="29018DDB" w:rsidR="00B97BDF" w:rsidRPr="00120474" w:rsidRDefault="00826E73" w:rsidP="00120474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Vorkurs Medienbildung</w:t>
      </w:r>
      <w:r w:rsidR="00F2128A">
        <w:rPr>
          <w:rFonts w:asciiTheme="majorHAnsi" w:hAnsiTheme="majorHAnsi" w:cstheme="majorHAnsi"/>
          <w:b/>
          <w:sz w:val="28"/>
          <w:szCs w:val="28"/>
        </w:rPr>
        <w:t xml:space="preserve"> (</w:t>
      </w:r>
      <w:r w:rsidR="00B43398">
        <w:rPr>
          <w:rFonts w:asciiTheme="majorHAnsi" w:hAnsiTheme="majorHAnsi" w:cstheme="majorHAnsi"/>
          <w:b/>
          <w:sz w:val="28"/>
          <w:szCs w:val="28"/>
        </w:rPr>
        <w:t>optional</w:t>
      </w:r>
      <w:r w:rsidR="00F2128A">
        <w:rPr>
          <w:rFonts w:asciiTheme="majorHAnsi" w:hAnsiTheme="majorHAnsi" w:cstheme="majorHAnsi"/>
          <w:b/>
          <w:sz w:val="28"/>
          <w:szCs w:val="28"/>
        </w:rPr>
        <w:t>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6"/>
        <w:gridCol w:w="6379"/>
        <w:gridCol w:w="3542"/>
      </w:tblGrid>
      <w:tr w:rsidR="002962BF" w:rsidRPr="001004E3" w14:paraId="4A72A545" w14:textId="77777777" w:rsidTr="00E6050E">
        <w:tc>
          <w:tcPr>
            <w:tcW w:w="3966" w:type="dxa"/>
            <w:shd w:val="clear" w:color="auto" w:fill="B82E2E"/>
            <w:vAlign w:val="center"/>
          </w:tcPr>
          <w:p w14:paraId="2327CC1A" w14:textId="24252D17" w:rsidR="00B97BDF" w:rsidRPr="004845D1" w:rsidRDefault="00826E73" w:rsidP="00354F81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48CDBDC3" w14:textId="371ADCE0" w:rsidR="00B97BDF" w:rsidRPr="004845D1" w:rsidRDefault="00041175" w:rsidP="00354F81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Inhalte</w:t>
            </w:r>
          </w:p>
        </w:tc>
        <w:tc>
          <w:tcPr>
            <w:tcW w:w="3542" w:type="dxa"/>
            <w:shd w:val="clear" w:color="auto" w:fill="B82E2E"/>
            <w:vAlign w:val="center"/>
          </w:tcPr>
          <w:p w14:paraId="17F5C426" w14:textId="5CFA30F2" w:rsidR="00B97BDF" w:rsidRPr="004845D1" w:rsidRDefault="00E6050E" w:rsidP="00E6050E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Kompetenzen</w:t>
            </w:r>
          </w:p>
        </w:tc>
      </w:tr>
      <w:tr w:rsidR="00E6050E" w:rsidRPr="001004E3" w14:paraId="09E417F8" w14:textId="77777777" w:rsidTr="00E6050E">
        <w:trPr>
          <w:trHeight w:val="283"/>
        </w:trPr>
        <w:tc>
          <w:tcPr>
            <w:tcW w:w="3966" w:type="dxa"/>
          </w:tcPr>
          <w:p w14:paraId="39C58FCC" w14:textId="73C12C10" w:rsidR="00E6050E" w:rsidRPr="00041175" w:rsidRDefault="00E6050E" w:rsidP="00E6050E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1. Fachbegriffe und Regeln am Computer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D778D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S.7</w:t>
            </w:r>
          </w:p>
        </w:tc>
        <w:tc>
          <w:tcPr>
            <w:tcW w:w="6379" w:type="dxa"/>
          </w:tcPr>
          <w:p w14:paraId="20F6E875" w14:textId="42D898A7" w:rsidR="00E6050E" w:rsidRPr="00354F81" w:rsidRDefault="00D5023C" w:rsidP="00E6050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(optional)</w:t>
            </w:r>
          </w:p>
        </w:tc>
        <w:tc>
          <w:tcPr>
            <w:tcW w:w="3542" w:type="dxa"/>
          </w:tcPr>
          <w:p w14:paraId="0E631332" w14:textId="2E4A7AB5" w:rsidR="00E6050E" w:rsidRPr="006D66E9" w:rsidRDefault="00E6050E" w:rsidP="00E6050E">
            <w:p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E6050E" w:rsidRPr="001004E3" w14:paraId="094EB267" w14:textId="77777777" w:rsidTr="00E6050E">
        <w:trPr>
          <w:trHeight w:val="283"/>
        </w:trPr>
        <w:tc>
          <w:tcPr>
            <w:tcW w:w="3966" w:type="dxa"/>
          </w:tcPr>
          <w:p w14:paraId="7DB83991" w14:textId="537792C5" w:rsidR="00E6050E" w:rsidRPr="00826E73" w:rsidRDefault="00E6050E" w:rsidP="00E6050E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2. Maus und Tastatur für Profis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</w:t>
            </w:r>
          </w:p>
        </w:tc>
        <w:tc>
          <w:tcPr>
            <w:tcW w:w="6379" w:type="dxa"/>
          </w:tcPr>
          <w:p w14:paraId="1F855A9A" w14:textId="71A3E5B8" w:rsidR="00E6050E" w:rsidRPr="00354F81" w:rsidRDefault="00D5023C" w:rsidP="00E6050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(optional)</w:t>
            </w:r>
          </w:p>
        </w:tc>
        <w:tc>
          <w:tcPr>
            <w:tcW w:w="3542" w:type="dxa"/>
          </w:tcPr>
          <w:p w14:paraId="2B7D8471" w14:textId="195EDB5F" w:rsidR="00E6050E" w:rsidRPr="006D66E9" w:rsidRDefault="00E6050E" w:rsidP="00E6050E">
            <w:p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E6050E" w:rsidRPr="001004E3" w14:paraId="59B54732" w14:textId="77777777" w:rsidTr="00E6050E">
        <w:trPr>
          <w:trHeight w:val="283"/>
        </w:trPr>
        <w:tc>
          <w:tcPr>
            <w:tcW w:w="3966" w:type="dxa"/>
          </w:tcPr>
          <w:p w14:paraId="48B5AEE2" w14:textId="46B1699D" w:rsidR="00E6050E" w:rsidRPr="00826E73" w:rsidRDefault="00E6050E" w:rsidP="00E6050E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3. Wie arbeite ich am Computer?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</w:t>
            </w:r>
          </w:p>
        </w:tc>
        <w:tc>
          <w:tcPr>
            <w:tcW w:w="6379" w:type="dxa"/>
          </w:tcPr>
          <w:p w14:paraId="7D030038" w14:textId="46CD4EB2" w:rsidR="00E6050E" w:rsidRPr="00354F81" w:rsidRDefault="00D5023C" w:rsidP="00E6050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(optional)</w:t>
            </w:r>
          </w:p>
        </w:tc>
        <w:tc>
          <w:tcPr>
            <w:tcW w:w="3542" w:type="dxa"/>
          </w:tcPr>
          <w:p w14:paraId="2B1EDA9B" w14:textId="3320D2B5" w:rsidR="00E6050E" w:rsidRPr="00D5023C" w:rsidRDefault="00E6050E" w:rsidP="00D5023C">
            <w:p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E6050E" w:rsidRPr="001004E3" w14:paraId="3626792E" w14:textId="77777777" w:rsidTr="00E6050E">
        <w:trPr>
          <w:trHeight w:val="283"/>
        </w:trPr>
        <w:tc>
          <w:tcPr>
            <w:tcW w:w="3966" w:type="dxa"/>
          </w:tcPr>
          <w:p w14:paraId="56A6EEB4" w14:textId="6B732ED4" w:rsidR="00E6050E" w:rsidRPr="00354F81" w:rsidRDefault="00E6050E" w:rsidP="00E6050E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4. A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rbeit mit dem Textverarbeitungs</w:t>
            </w: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programm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</w:t>
            </w:r>
          </w:p>
        </w:tc>
        <w:tc>
          <w:tcPr>
            <w:tcW w:w="6379" w:type="dxa"/>
          </w:tcPr>
          <w:p w14:paraId="5D20663A" w14:textId="37D61CBC" w:rsidR="00E6050E" w:rsidRPr="00354F81" w:rsidRDefault="00D5023C" w:rsidP="00E6050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(optional)</w:t>
            </w:r>
          </w:p>
        </w:tc>
        <w:tc>
          <w:tcPr>
            <w:tcW w:w="3542" w:type="dxa"/>
          </w:tcPr>
          <w:p w14:paraId="1A792FAB" w14:textId="6D19BDE2" w:rsidR="00E6050E" w:rsidRPr="006D66E9" w:rsidRDefault="00BC0E5D" w:rsidP="00BC0E5D">
            <w:pPr>
              <w:pStyle w:val="Listenabsatz"/>
              <w:numPr>
                <w:ilvl w:val="0"/>
                <w:numId w:val="1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I1.1 b)</w:t>
            </w:r>
          </w:p>
        </w:tc>
      </w:tr>
      <w:tr w:rsidR="00E6050E" w:rsidRPr="001004E3" w14:paraId="1117A4E4" w14:textId="77777777" w:rsidTr="00E6050E">
        <w:trPr>
          <w:trHeight w:val="283"/>
        </w:trPr>
        <w:tc>
          <w:tcPr>
            <w:tcW w:w="3966" w:type="dxa"/>
          </w:tcPr>
          <w:p w14:paraId="0943156A" w14:textId="57932C46" w:rsidR="00E6050E" w:rsidRPr="00354F81" w:rsidRDefault="00E6050E" w:rsidP="00E6050E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5. Wie finde ich im Internet die richtigen Infos?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</w:t>
            </w:r>
          </w:p>
        </w:tc>
        <w:tc>
          <w:tcPr>
            <w:tcW w:w="6379" w:type="dxa"/>
          </w:tcPr>
          <w:p w14:paraId="6D994BA9" w14:textId="2EB0C614" w:rsidR="00E6050E" w:rsidRPr="00354F81" w:rsidRDefault="00D5023C" w:rsidP="00E6050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(optional)</w:t>
            </w:r>
          </w:p>
        </w:tc>
        <w:tc>
          <w:tcPr>
            <w:tcW w:w="3542" w:type="dxa"/>
          </w:tcPr>
          <w:p w14:paraId="1BA43D50" w14:textId="77777777" w:rsidR="00E6050E" w:rsidRDefault="00CE746B" w:rsidP="00E6050E">
            <w:pPr>
              <w:pStyle w:val="Listenabsatz"/>
              <w:numPr>
                <w:ilvl w:val="0"/>
                <w:numId w:val="1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I3.1 a)</w:t>
            </w:r>
          </w:p>
          <w:p w14:paraId="7D03AD2D" w14:textId="26D0ECA9" w:rsidR="0080169C" w:rsidRPr="00354F81" w:rsidRDefault="0080169C" w:rsidP="00E6050E">
            <w:pPr>
              <w:pStyle w:val="Listenabsatz"/>
              <w:numPr>
                <w:ilvl w:val="0"/>
                <w:numId w:val="1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I5.3 d)</w:t>
            </w:r>
          </w:p>
        </w:tc>
      </w:tr>
      <w:tr w:rsidR="00E6050E" w:rsidRPr="001004E3" w14:paraId="2C6923FE" w14:textId="77777777" w:rsidTr="00E6050E">
        <w:trPr>
          <w:trHeight w:val="283"/>
        </w:trPr>
        <w:tc>
          <w:tcPr>
            <w:tcW w:w="3966" w:type="dxa"/>
          </w:tcPr>
          <w:p w14:paraId="146C811D" w14:textId="17F4EAC3" w:rsidR="00E6050E" w:rsidRPr="00826E73" w:rsidRDefault="00E6050E" w:rsidP="00E6050E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6. Wie erstelle ich eine gute Präsentation?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</w:t>
            </w:r>
          </w:p>
        </w:tc>
        <w:tc>
          <w:tcPr>
            <w:tcW w:w="6379" w:type="dxa"/>
          </w:tcPr>
          <w:p w14:paraId="21A1FED1" w14:textId="265452AE" w:rsidR="00E6050E" w:rsidRPr="00354F81" w:rsidRDefault="00D5023C" w:rsidP="00E6050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(optional)</w:t>
            </w:r>
          </w:p>
        </w:tc>
        <w:tc>
          <w:tcPr>
            <w:tcW w:w="3542" w:type="dxa"/>
          </w:tcPr>
          <w:p w14:paraId="531D76F3" w14:textId="412BB96F" w:rsidR="00E6050E" w:rsidRPr="00D5023C" w:rsidRDefault="00E6050E" w:rsidP="00D5023C">
            <w:pPr>
              <w:spacing w:after="120"/>
              <w:rPr>
                <w:rFonts w:asciiTheme="majorHAnsi" w:hAnsiTheme="majorHAnsi" w:cstheme="majorHAnsi"/>
              </w:rPr>
            </w:pPr>
          </w:p>
        </w:tc>
      </w:tr>
    </w:tbl>
    <w:p w14:paraId="0E0F45CB" w14:textId="77777777" w:rsidR="009E2664" w:rsidRPr="00D93E44" w:rsidRDefault="009E2664">
      <w:pPr>
        <w:rPr>
          <w:rFonts w:asciiTheme="majorHAnsi" w:hAnsiTheme="majorHAnsi" w:cstheme="majorHAnsi"/>
          <w:vertAlign w:val="subscript"/>
        </w:rPr>
      </w:pPr>
    </w:p>
    <w:p w14:paraId="7AF545A6" w14:textId="77777777" w:rsidR="009E2664" w:rsidRPr="006F2648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2E7DE765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4F43BDAE" w14:textId="4B5B29C7" w:rsidR="00F6397F" w:rsidRPr="00354F81" w:rsidRDefault="00354F81" w:rsidP="00F6397F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354F81">
        <w:rPr>
          <w:rFonts w:asciiTheme="majorHAnsi" w:hAnsiTheme="majorHAnsi" w:cstheme="majorHAnsi"/>
          <w:b/>
          <w:sz w:val="28"/>
          <w:szCs w:val="28"/>
        </w:rPr>
        <w:lastRenderedPageBreak/>
        <w:t>0</w:t>
      </w:r>
      <w:r w:rsidR="00F6397F"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Grundlagen Computerkompetenz (ca. </w:t>
      </w:r>
      <w:r w:rsidR="000C7557">
        <w:rPr>
          <w:rFonts w:asciiTheme="majorHAnsi" w:hAnsiTheme="majorHAnsi" w:cstheme="majorHAnsi"/>
          <w:b/>
          <w:sz w:val="28"/>
          <w:szCs w:val="28"/>
        </w:rPr>
        <w:t>13</w:t>
      </w:r>
      <w:r w:rsidR="00F6397F"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7"/>
        <w:gridCol w:w="6377"/>
        <w:gridCol w:w="3543"/>
      </w:tblGrid>
      <w:tr w:rsidR="00035465" w:rsidRPr="00E66E69" w14:paraId="6DC6F9E3" w14:textId="77777777" w:rsidTr="00114C39">
        <w:tc>
          <w:tcPr>
            <w:tcW w:w="3969" w:type="dxa"/>
            <w:shd w:val="clear" w:color="auto" w:fill="B82E2E"/>
            <w:vAlign w:val="center"/>
          </w:tcPr>
          <w:p w14:paraId="74D0AACD" w14:textId="5CD70F2F" w:rsidR="00035465" w:rsidRPr="00354F81" w:rsidRDefault="00035465" w:rsidP="0003546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04357E93" w14:textId="40D661B0" w:rsidR="00035465" w:rsidRPr="00354F81" w:rsidRDefault="00035465" w:rsidP="0003546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Inhalte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134589DF" w14:textId="59A40CE2" w:rsidR="00035465" w:rsidRPr="00354F81" w:rsidRDefault="00035465" w:rsidP="0003546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Kompetenzen</w:t>
            </w:r>
          </w:p>
        </w:tc>
      </w:tr>
      <w:tr w:rsidR="00F6397F" w:rsidRPr="00E66E69" w14:paraId="31813425" w14:textId="77777777" w:rsidTr="00114C39">
        <w:trPr>
          <w:trHeight w:val="283"/>
        </w:trPr>
        <w:tc>
          <w:tcPr>
            <w:tcW w:w="3969" w:type="dxa"/>
          </w:tcPr>
          <w:p w14:paraId="577D47F8" w14:textId="21E7682E" w:rsidR="00F6397F" w:rsidRPr="00354F81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0</w:t>
            </w:r>
            <w:r w:rsidR="00F6397F" w:rsidRPr="00354F81">
              <w:rPr>
                <w:rFonts w:asciiTheme="majorHAnsi" w:hAnsiTheme="majorHAnsi" w:cstheme="majorHAnsi"/>
                <w:sz w:val="22"/>
                <w:szCs w:val="22"/>
              </w:rPr>
              <w:t xml:space="preserve">.1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Was ist Informatik?</w:t>
            </w:r>
            <w:r w:rsidR="00F6397F" w:rsidRPr="00354F81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 w:rsidR="00EA135D" w:rsidRPr="00354F81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801A06" w:rsidRPr="00354F8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EA135D" w:rsidRPr="00354F81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10</w:t>
            </w:r>
          </w:p>
        </w:tc>
        <w:tc>
          <w:tcPr>
            <w:tcW w:w="6379" w:type="dxa"/>
          </w:tcPr>
          <w:p w14:paraId="4E1668FF" w14:textId="03E4C7F5" w:rsidR="00A6319E" w:rsidRPr="00D5023C" w:rsidRDefault="00A6319E" w:rsidP="00D5023C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</w:p>
        </w:tc>
        <w:tc>
          <w:tcPr>
            <w:tcW w:w="3539" w:type="dxa"/>
          </w:tcPr>
          <w:p w14:paraId="68983048" w14:textId="66AB3226" w:rsidR="00985AAA" w:rsidRPr="00114C39" w:rsidRDefault="00FE408F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P4.1</w:t>
            </w:r>
          </w:p>
        </w:tc>
      </w:tr>
      <w:tr w:rsidR="00114C39" w:rsidRPr="00E66E69" w14:paraId="2A0B824D" w14:textId="77777777" w:rsidTr="00114C39">
        <w:trPr>
          <w:trHeight w:val="283"/>
        </w:trPr>
        <w:tc>
          <w:tcPr>
            <w:tcW w:w="3969" w:type="dxa"/>
          </w:tcPr>
          <w:p w14:paraId="71097CCB" w14:textId="5DE741DC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0.2 Hardwarekomponenten und ihre Funktionen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</w:t>
            </w:r>
          </w:p>
        </w:tc>
        <w:tc>
          <w:tcPr>
            <w:tcW w:w="6379" w:type="dxa"/>
          </w:tcPr>
          <w:p w14:paraId="14056871" w14:textId="6EE45EAA" w:rsidR="00114C39" w:rsidRPr="00354F81" w:rsidRDefault="00114C39" w:rsidP="00D5023C">
            <w:p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539" w:type="dxa"/>
          </w:tcPr>
          <w:p w14:paraId="74BEC0E0" w14:textId="77777777" w:rsidR="0023145E" w:rsidRDefault="00A00C15" w:rsidP="00A00C15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P3.2</w:t>
            </w:r>
          </w:p>
          <w:p w14:paraId="054144E1" w14:textId="77777777" w:rsidR="00CE746B" w:rsidRDefault="00CE746B" w:rsidP="00A00C15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I4.1 a)</w:t>
            </w:r>
          </w:p>
          <w:p w14:paraId="2E8471B9" w14:textId="2D6EEDD5" w:rsidR="0080169C" w:rsidRPr="00044BBC" w:rsidRDefault="0080169C" w:rsidP="00A00C15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I5.1 a)</w:t>
            </w:r>
          </w:p>
        </w:tc>
      </w:tr>
      <w:tr w:rsidR="00114C39" w:rsidRPr="00E66E69" w14:paraId="6F6F88F4" w14:textId="77777777" w:rsidTr="00114C39">
        <w:trPr>
          <w:trHeight w:val="283"/>
        </w:trPr>
        <w:tc>
          <w:tcPr>
            <w:tcW w:w="3969" w:type="dxa"/>
          </w:tcPr>
          <w:p w14:paraId="79BDF282" w14:textId="1C8A7BB9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0.3 Das EVA-Prinzip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</w:t>
            </w:r>
          </w:p>
        </w:tc>
        <w:tc>
          <w:tcPr>
            <w:tcW w:w="6379" w:type="dxa"/>
          </w:tcPr>
          <w:p w14:paraId="070D5194" w14:textId="45DF9D4A" w:rsidR="002E3766" w:rsidRPr="00354F81" w:rsidRDefault="002E3766" w:rsidP="00D5023C">
            <w:p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539" w:type="dxa"/>
          </w:tcPr>
          <w:p w14:paraId="56DD1554" w14:textId="77777777" w:rsidR="0028229B" w:rsidRDefault="00D12F5A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P1.1 a)</w:t>
            </w:r>
          </w:p>
          <w:p w14:paraId="6942AA8F" w14:textId="77777777" w:rsidR="00CE746B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I4.1 a)</w:t>
            </w:r>
          </w:p>
          <w:p w14:paraId="1DCE3A5C" w14:textId="77777777" w:rsidR="00CE746B" w:rsidRDefault="00CE746B" w:rsidP="00CE746B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I4.3 a)</w:t>
            </w:r>
          </w:p>
          <w:p w14:paraId="24FF410E" w14:textId="1D553395" w:rsidR="0080169C" w:rsidRPr="00354F81" w:rsidRDefault="0080169C" w:rsidP="00CE746B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I5.1 a)</w:t>
            </w:r>
          </w:p>
        </w:tc>
      </w:tr>
      <w:tr w:rsidR="00114C39" w:rsidRPr="00E66E69" w14:paraId="2BD44DEB" w14:textId="77777777" w:rsidTr="00114C39">
        <w:trPr>
          <w:trHeight w:val="283"/>
        </w:trPr>
        <w:tc>
          <w:tcPr>
            <w:tcW w:w="3969" w:type="dxa"/>
          </w:tcPr>
          <w:p w14:paraId="2FFE1C62" w14:textId="4D05A98C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 Speichermedien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</w:t>
            </w:r>
          </w:p>
        </w:tc>
        <w:tc>
          <w:tcPr>
            <w:tcW w:w="6379" w:type="dxa"/>
          </w:tcPr>
          <w:p w14:paraId="4293A209" w14:textId="245ADB05" w:rsidR="002E3766" w:rsidRPr="00354F81" w:rsidRDefault="00515897" w:rsidP="002E376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F20F91">
              <w:t>Komplexe Rechnernetze</w:t>
            </w:r>
            <w:r>
              <w:t xml:space="preserve">: </w:t>
            </w:r>
            <w:r w:rsidRPr="00515897">
              <w:t>die Cloud – Nutzen und Gefahren</w:t>
            </w:r>
          </w:p>
        </w:tc>
        <w:tc>
          <w:tcPr>
            <w:tcW w:w="3539" w:type="dxa"/>
          </w:tcPr>
          <w:p w14:paraId="10FB61E0" w14:textId="77777777" w:rsidR="0028229B" w:rsidRDefault="00FE408F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P4.1</w:t>
            </w:r>
          </w:p>
          <w:p w14:paraId="26B5E7B7" w14:textId="77777777" w:rsidR="00FE408F" w:rsidRDefault="00FE408F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P5.1 d)</w:t>
            </w:r>
          </w:p>
          <w:p w14:paraId="2E6CAD53" w14:textId="77777777" w:rsidR="00CE746B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I4.1 a), b)</w:t>
            </w:r>
          </w:p>
          <w:p w14:paraId="13BDB1E1" w14:textId="77777777" w:rsidR="00CE746B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I4.1 e)</w:t>
            </w:r>
          </w:p>
          <w:p w14:paraId="34BC0338" w14:textId="4A18182E" w:rsidR="00CE746B" w:rsidRPr="00354F81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I4.2 a)</w:t>
            </w:r>
          </w:p>
        </w:tc>
      </w:tr>
      <w:tr w:rsidR="00114C39" w:rsidRPr="00E66E69" w14:paraId="2F33555A" w14:textId="77777777" w:rsidTr="00114C39">
        <w:trPr>
          <w:trHeight w:val="283"/>
        </w:trPr>
        <w:tc>
          <w:tcPr>
            <w:tcW w:w="3969" w:type="dxa"/>
          </w:tcPr>
          <w:p w14:paraId="0341906A" w14:textId="453B9529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0.5 Der Dateimanager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S.18</w:t>
            </w:r>
          </w:p>
        </w:tc>
        <w:tc>
          <w:tcPr>
            <w:tcW w:w="6379" w:type="dxa"/>
          </w:tcPr>
          <w:p w14:paraId="054DE430" w14:textId="6CE02FEF" w:rsidR="002E3766" w:rsidRPr="00354F81" w:rsidRDefault="002E3766" w:rsidP="00D5023C">
            <w:p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539" w:type="dxa"/>
          </w:tcPr>
          <w:p w14:paraId="72CD3436" w14:textId="77777777" w:rsidR="0023145E" w:rsidRDefault="00FE408F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P5.1 d)</w:t>
            </w:r>
          </w:p>
          <w:p w14:paraId="2CD8C25D" w14:textId="77777777" w:rsidR="00BC0E5D" w:rsidRDefault="00BC0E5D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I1.1 a)</w:t>
            </w:r>
          </w:p>
          <w:p w14:paraId="59BCA578" w14:textId="77777777" w:rsidR="00BC0E5D" w:rsidRDefault="00BC0E5D" w:rsidP="00BC0E5D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I1.2 a)</w:t>
            </w:r>
          </w:p>
          <w:p w14:paraId="6F04BF80" w14:textId="77777777" w:rsidR="00BC0E5D" w:rsidRDefault="00BC0E5D" w:rsidP="00BC0E5D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I1.3 a), b)</w:t>
            </w:r>
          </w:p>
          <w:p w14:paraId="1837C954" w14:textId="700182AB" w:rsidR="00CE746B" w:rsidRPr="00044BBC" w:rsidRDefault="00CE746B" w:rsidP="00BC0E5D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I4.1 e)</w:t>
            </w:r>
          </w:p>
        </w:tc>
      </w:tr>
      <w:tr w:rsidR="00114C39" w:rsidRPr="00E66E69" w14:paraId="07431F4F" w14:textId="77777777" w:rsidTr="00114C39">
        <w:trPr>
          <w:trHeight w:val="283"/>
        </w:trPr>
        <w:tc>
          <w:tcPr>
            <w:tcW w:w="3969" w:type="dxa"/>
          </w:tcPr>
          <w:p w14:paraId="2389ECD8" w14:textId="647F4612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0.6 Betriebssysteme und Anwendungsprogramme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S.20</w:t>
            </w:r>
          </w:p>
        </w:tc>
        <w:tc>
          <w:tcPr>
            <w:tcW w:w="6379" w:type="dxa"/>
          </w:tcPr>
          <w:p w14:paraId="7D4FEDDC" w14:textId="142F707B" w:rsidR="002E3766" w:rsidRPr="00354F81" w:rsidRDefault="002E3766" w:rsidP="00D5023C">
            <w:p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539" w:type="dxa"/>
          </w:tcPr>
          <w:p w14:paraId="58241326" w14:textId="77777777" w:rsidR="00985AAA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I3.1 b)</w:t>
            </w:r>
          </w:p>
          <w:p w14:paraId="5326838A" w14:textId="77777777" w:rsidR="00CE746B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I4.1 c), f)</w:t>
            </w:r>
          </w:p>
          <w:p w14:paraId="7E65177D" w14:textId="4C4AE8F8" w:rsidR="00CE746B" w:rsidRPr="00354F81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I4.2 c), e), f), g)</w:t>
            </w:r>
          </w:p>
        </w:tc>
      </w:tr>
      <w:tr w:rsidR="00114C39" w:rsidRPr="00E66E69" w14:paraId="2BBC8B3F" w14:textId="77777777" w:rsidTr="00114C39">
        <w:trPr>
          <w:trHeight w:val="283"/>
        </w:trPr>
        <w:tc>
          <w:tcPr>
            <w:tcW w:w="3969" w:type="dxa"/>
          </w:tcPr>
          <w:p w14:paraId="0FF5305B" w14:textId="464BC5DD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0.7 Fehlerbehandlung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S.22</w:t>
            </w:r>
          </w:p>
        </w:tc>
        <w:tc>
          <w:tcPr>
            <w:tcW w:w="6379" w:type="dxa"/>
          </w:tcPr>
          <w:p w14:paraId="4C4CD5BF" w14:textId="7D4C9C17" w:rsidR="00590950" w:rsidRPr="00354F81" w:rsidRDefault="00590950" w:rsidP="00D5023C">
            <w:p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539" w:type="dxa"/>
          </w:tcPr>
          <w:p w14:paraId="0D2D0F1F" w14:textId="77777777" w:rsidR="009B4D14" w:rsidRDefault="00A00C15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P2.1 b)</w:t>
            </w:r>
          </w:p>
          <w:p w14:paraId="13032F83" w14:textId="77777777" w:rsidR="00FE408F" w:rsidRDefault="00FE408F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P4.1</w:t>
            </w:r>
          </w:p>
          <w:p w14:paraId="26753F91" w14:textId="77777777" w:rsidR="00FE408F" w:rsidRDefault="00FE408F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P4.2 c)</w:t>
            </w:r>
          </w:p>
          <w:p w14:paraId="3AB0CD30" w14:textId="72464B86" w:rsidR="00CE746B" w:rsidRPr="00041175" w:rsidRDefault="00CE746B" w:rsidP="00CE746B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I3.1 f)</w:t>
            </w:r>
          </w:p>
        </w:tc>
      </w:tr>
      <w:tr w:rsidR="00114C39" w:rsidRPr="00E66E69" w14:paraId="7B9CD760" w14:textId="77777777" w:rsidTr="00114C39">
        <w:trPr>
          <w:trHeight w:val="283"/>
        </w:trPr>
        <w:tc>
          <w:tcPr>
            <w:tcW w:w="3969" w:type="dxa"/>
          </w:tcPr>
          <w:p w14:paraId="03130C05" w14:textId="2B475FB0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0.8 Benutzerkonten und sichere Passwörter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S.24</w:t>
            </w:r>
          </w:p>
        </w:tc>
        <w:tc>
          <w:tcPr>
            <w:tcW w:w="6379" w:type="dxa"/>
          </w:tcPr>
          <w:p w14:paraId="0CC0CD7F" w14:textId="50B39CBA" w:rsidR="00590950" w:rsidRPr="00354F81" w:rsidRDefault="00590950" w:rsidP="00D5023C">
            <w:p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539" w:type="dxa"/>
          </w:tcPr>
          <w:p w14:paraId="1CE9638C" w14:textId="77777777" w:rsidR="00315DB5" w:rsidRDefault="00A00C15" w:rsidP="00A00C15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P2.2 a), b)</w:t>
            </w:r>
          </w:p>
          <w:p w14:paraId="5B984506" w14:textId="24247DE0" w:rsidR="00FE408F" w:rsidRPr="00354F81" w:rsidRDefault="00FE408F" w:rsidP="00A00C15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P4.1</w:t>
            </w:r>
          </w:p>
        </w:tc>
      </w:tr>
      <w:tr w:rsidR="00114C39" w:rsidRPr="00E66E69" w14:paraId="12DC2C0C" w14:textId="77777777" w:rsidTr="00114C39">
        <w:trPr>
          <w:trHeight w:val="283"/>
        </w:trPr>
        <w:tc>
          <w:tcPr>
            <w:tcW w:w="3969" w:type="dxa"/>
          </w:tcPr>
          <w:p w14:paraId="7D09A251" w14:textId="31A76D87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 Nutzung von Suchmaschinen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S.26</w:t>
            </w:r>
          </w:p>
        </w:tc>
        <w:tc>
          <w:tcPr>
            <w:tcW w:w="6379" w:type="dxa"/>
          </w:tcPr>
          <w:p w14:paraId="75A503EB" w14:textId="7538F35E" w:rsidR="002E3766" w:rsidRPr="00354F81" w:rsidRDefault="002E3766" w:rsidP="00D5023C">
            <w:p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539" w:type="dxa"/>
          </w:tcPr>
          <w:p w14:paraId="6F90E654" w14:textId="77777777" w:rsidR="00315DB5" w:rsidRDefault="00A00C15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P2.2 a), b), d)</w:t>
            </w:r>
          </w:p>
          <w:p w14:paraId="33C7CDD1" w14:textId="77777777" w:rsidR="00A00C15" w:rsidRDefault="00A00C15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P2.3</w:t>
            </w:r>
          </w:p>
          <w:p w14:paraId="40330FAC" w14:textId="77777777" w:rsidR="0080169C" w:rsidRDefault="0080169C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I5.1 a)</w:t>
            </w:r>
          </w:p>
          <w:p w14:paraId="5694505F" w14:textId="4C70BB2A" w:rsidR="0080169C" w:rsidRPr="00044BBC" w:rsidRDefault="0080169C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I5.3 d)</w:t>
            </w:r>
          </w:p>
        </w:tc>
      </w:tr>
      <w:tr w:rsidR="00114C39" w:rsidRPr="00E66E69" w14:paraId="43456F46" w14:textId="77777777" w:rsidTr="00114C39">
        <w:trPr>
          <w:trHeight w:val="283"/>
        </w:trPr>
        <w:tc>
          <w:tcPr>
            <w:tcW w:w="3969" w:type="dxa"/>
          </w:tcPr>
          <w:p w14:paraId="12730C27" w14:textId="33962CE9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0.10 Tabellenkalkulation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S.28</w:t>
            </w:r>
          </w:p>
        </w:tc>
        <w:tc>
          <w:tcPr>
            <w:tcW w:w="6379" w:type="dxa"/>
          </w:tcPr>
          <w:p w14:paraId="62A5EF49" w14:textId="4538FF01" w:rsidR="002E3766" w:rsidRPr="00354F81" w:rsidRDefault="002E3766" w:rsidP="00D5023C">
            <w:p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539" w:type="dxa"/>
          </w:tcPr>
          <w:p w14:paraId="225F0262" w14:textId="77777777" w:rsidR="0028229B" w:rsidRDefault="00BC0E5D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I1.1 b)</w:t>
            </w:r>
          </w:p>
          <w:p w14:paraId="12D9A96D" w14:textId="64811F70" w:rsidR="00CE746B" w:rsidRPr="000C7AFC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I4.2 b)</w:t>
            </w:r>
          </w:p>
        </w:tc>
      </w:tr>
      <w:tr w:rsidR="00114C39" w:rsidRPr="00E66E69" w14:paraId="54FA753C" w14:textId="77777777" w:rsidTr="00114C39">
        <w:trPr>
          <w:trHeight w:val="283"/>
        </w:trPr>
        <w:tc>
          <w:tcPr>
            <w:tcW w:w="3969" w:type="dxa"/>
          </w:tcPr>
          <w:p w14:paraId="1383F9CF" w14:textId="0DEE6D8F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0.11 Analysieren und Darstellen von Daten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S.30</w:t>
            </w:r>
          </w:p>
        </w:tc>
        <w:tc>
          <w:tcPr>
            <w:tcW w:w="6379" w:type="dxa"/>
          </w:tcPr>
          <w:p w14:paraId="491348B9" w14:textId="00EF574B" w:rsidR="00590950" w:rsidRPr="00354F81" w:rsidRDefault="00590950" w:rsidP="00D5023C">
            <w:p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539" w:type="dxa"/>
          </w:tcPr>
          <w:p w14:paraId="55A90379" w14:textId="77777777" w:rsidR="0028229B" w:rsidRDefault="00A00C15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P2.2 a), b)</w:t>
            </w:r>
          </w:p>
          <w:p w14:paraId="1B49013D" w14:textId="77777777" w:rsidR="00A00C15" w:rsidRDefault="00A00C15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P2.3</w:t>
            </w:r>
          </w:p>
          <w:p w14:paraId="4D5AC63E" w14:textId="77777777" w:rsidR="00FE408F" w:rsidRDefault="00FE408F" w:rsidP="00FE408F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P5.1 a)</w:t>
            </w:r>
            <w:r w:rsidR="002F495E">
              <w:rPr>
                <w:rFonts w:asciiTheme="majorHAnsi" w:hAnsiTheme="majorHAnsi" w:cstheme="majorHAnsi"/>
              </w:rPr>
              <w:t>,</w:t>
            </w:r>
            <w:r>
              <w:rPr>
                <w:rFonts w:asciiTheme="majorHAnsi" w:hAnsiTheme="majorHAnsi" w:cstheme="majorHAnsi"/>
              </w:rPr>
              <w:t xml:space="preserve"> b)</w:t>
            </w:r>
            <w:r w:rsidR="002F495E">
              <w:rPr>
                <w:rFonts w:asciiTheme="majorHAnsi" w:hAnsiTheme="majorHAnsi" w:cstheme="majorHAnsi"/>
              </w:rPr>
              <w:t>, e)</w:t>
            </w:r>
          </w:p>
          <w:p w14:paraId="74FE7A51" w14:textId="77777777" w:rsidR="002F495E" w:rsidRDefault="002F495E" w:rsidP="00FE408F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P5.2 a), b)</w:t>
            </w:r>
          </w:p>
          <w:p w14:paraId="03D9C8D6" w14:textId="32169875" w:rsidR="00CE746B" w:rsidRPr="000C7AFC" w:rsidRDefault="00CE746B" w:rsidP="00FE408F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I4.2 b)</w:t>
            </w:r>
          </w:p>
        </w:tc>
      </w:tr>
      <w:tr w:rsidR="00D5023C" w:rsidRPr="00E66E69" w14:paraId="63201887" w14:textId="77777777" w:rsidTr="00D5023C">
        <w:trPr>
          <w:trHeight w:val="283"/>
        </w:trPr>
        <w:tc>
          <w:tcPr>
            <w:tcW w:w="3969" w:type="dxa"/>
          </w:tcPr>
          <w:p w14:paraId="4D8763F5" w14:textId="76F44716" w:rsidR="00D5023C" w:rsidRDefault="00D5023C" w:rsidP="000D398E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0.12 Üben und Vertiefen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S.32</w:t>
            </w:r>
          </w:p>
        </w:tc>
        <w:tc>
          <w:tcPr>
            <w:tcW w:w="6374" w:type="dxa"/>
          </w:tcPr>
          <w:p w14:paraId="7333AE10" w14:textId="0D29A752" w:rsidR="00D5023C" w:rsidRPr="00D5023C" w:rsidRDefault="00D5023C" w:rsidP="00D5023C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t>Die Schülerinnen und Schüler können anhand zusätzlicher Aufgaben zu den Themen des Kapitels üben.</w:t>
            </w:r>
          </w:p>
        </w:tc>
        <w:tc>
          <w:tcPr>
            <w:tcW w:w="3544" w:type="dxa"/>
          </w:tcPr>
          <w:p w14:paraId="37E2F08C" w14:textId="77777777" w:rsidR="00D5023C" w:rsidRDefault="00D5023C" w:rsidP="00D5023C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P2.2 c), e)</w:t>
            </w:r>
          </w:p>
          <w:p w14:paraId="18330E11" w14:textId="77777777" w:rsidR="00D5023C" w:rsidRDefault="00D5023C" w:rsidP="00D5023C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P5.2 a)</w:t>
            </w:r>
          </w:p>
          <w:p w14:paraId="79AF6888" w14:textId="77777777" w:rsidR="00D5023C" w:rsidRDefault="00D5023C" w:rsidP="00D5023C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I1.1 a)</w:t>
            </w:r>
          </w:p>
          <w:p w14:paraId="07A1BEC4" w14:textId="594A18C0" w:rsidR="00D5023C" w:rsidRPr="00354F81" w:rsidRDefault="00D5023C" w:rsidP="00D5023C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I4.3 a)</w:t>
            </w:r>
          </w:p>
        </w:tc>
      </w:tr>
      <w:tr w:rsidR="00D5023C" w:rsidRPr="00E66E69" w14:paraId="37AA92F5" w14:textId="77777777" w:rsidTr="00D5023C">
        <w:trPr>
          <w:trHeight w:val="283"/>
        </w:trPr>
        <w:tc>
          <w:tcPr>
            <w:tcW w:w="3969" w:type="dxa"/>
          </w:tcPr>
          <w:p w14:paraId="6E7F5E19" w14:textId="623F5C8F" w:rsidR="00D5023C" w:rsidRDefault="00D5023C" w:rsidP="000D398E">
            <w:pPr>
              <w:tabs>
                <w:tab w:val="left" w:pos="3290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0.13 Alles im Blick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S.36</w:t>
            </w:r>
          </w:p>
        </w:tc>
        <w:tc>
          <w:tcPr>
            <w:tcW w:w="6374" w:type="dxa"/>
          </w:tcPr>
          <w:p w14:paraId="1D0C6963" w14:textId="77777777" w:rsidR="00D5023C" w:rsidRDefault="00D5023C" w:rsidP="00D5023C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20"/>
            </w:pPr>
            <w:r>
              <w:t>Die Schülerinnen und Schüler können die wichtigsten Inhalte des Kapitels zusammenfassend wiederholen.</w:t>
            </w:r>
          </w:p>
          <w:p w14:paraId="0033B50A" w14:textId="77777777" w:rsidR="00D5023C" w:rsidRPr="000D398E" w:rsidRDefault="00D5023C" w:rsidP="00D5023C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20"/>
            </w:pPr>
            <w:r>
              <w:lastRenderedPageBreak/>
              <w:t>Die Schülerinnen und Schüler können</w:t>
            </w:r>
            <w:r>
              <w:rPr>
                <w:rFonts w:asciiTheme="majorHAnsi" w:hAnsiTheme="majorHAnsi" w:cstheme="majorHAnsi"/>
              </w:rPr>
              <w:t xml:space="preserve">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42DEA411" w14:textId="4BE6C927" w:rsidR="00D5023C" w:rsidRPr="00D5023C" w:rsidRDefault="00D5023C" w:rsidP="00D5023C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t>Die Schülerinnen und Schüler können</w:t>
            </w:r>
            <w:r>
              <w:rPr>
                <w:rFonts w:asciiTheme="majorHAnsi" w:hAnsiTheme="majorHAnsi" w:cstheme="majorHAnsi"/>
              </w:rPr>
              <w:t xml:space="preserve"> anhand eines Selbsttests mit Lösungen im Anhang des Buches überprüfen, ob sie die wichtigsten Inhalte des Kapitels beherrschen.</w:t>
            </w:r>
          </w:p>
        </w:tc>
        <w:tc>
          <w:tcPr>
            <w:tcW w:w="3544" w:type="dxa"/>
          </w:tcPr>
          <w:p w14:paraId="58D9D418" w14:textId="013FCC2B" w:rsidR="00D5023C" w:rsidRPr="002F495E" w:rsidRDefault="00D5023C" w:rsidP="002F495E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P5.1 d), e)</w:t>
            </w:r>
          </w:p>
        </w:tc>
      </w:tr>
    </w:tbl>
    <w:p w14:paraId="44BA2ED5" w14:textId="77777777" w:rsidR="00F6397F" w:rsidRPr="00E66E69" w:rsidRDefault="00F6397F" w:rsidP="00F6397F">
      <w:pPr>
        <w:rPr>
          <w:rFonts w:asciiTheme="majorHAnsi" w:hAnsiTheme="majorHAnsi" w:cstheme="majorHAnsi"/>
          <w:highlight w:val="yellow"/>
          <w:vertAlign w:val="subscript"/>
        </w:rPr>
      </w:pPr>
    </w:p>
    <w:p w14:paraId="35A36E7B" w14:textId="77777777" w:rsidR="00F6397F" w:rsidRPr="00E66E69" w:rsidRDefault="00F6397F" w:rsidP="00F6397F">
      <w:pPr>
        <w:rPr>
          <w:rFonts w:asciiTheme="majorHAnsi" w:hAnsiTheme="majorHAnsi" w:cstheme="majorHAnsi"/>
          <w:highlight w:val="yellow"/>
          <w:vertAlign w:val="subscript"/>
        </w:rPr>
      </w:pPr>
    </w:p>
    <w:p w14:paraId="109D6D02" w14:textId="77777777" w:rsidR="00F6397F" w:rsidRPr="00E66E69" w:rsidRDefault="00F6397F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 w:rsidRPr="00E66E69"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4D7FC192" w14:textId="240C25FB" w:rsidR="008B3736" w:rsidRPr="00354F81" w:rsidRDefault="008B3736" w:rsidP="008B3736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1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>Algorithmisches Problemlösen</w:t>
      </w:r>
      <w:r w:rsidR="00A551ED">
        <w:rPr>
          <w:rFonts w:asciiTheme="majorHAnsi" w:hAnsiTheme="majorHAnsi" w:cstheme="majorHAnsi"/>
          <w:b/>
          <w:sz w:val="28"/>
          <w:szCs w:val="28"/>
        </w:rPr>
        <w:t xml:space="preserve"> (ca. </w:t>
      </w:r>
      <w:r w:rsidR="000C7557">
        <w:rPr>
          <w:rFonts w:asciiTheme="majorHAnsi" w:hAnsiTheme="majorHAnsi" w:cstheme="majorHAnsi"/>
          <w:b/>
          <w:sz w:val="28"/>
          <w:szCs w:val="28"/>
        </w:rPr>
        <w:t>12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6"/>
        <w:gridCol w:w="6377"/>
        <w:gridCol w:w="3544"/>
      </w:tblGrid>
      <w:tr w:rsidR="00035465" w:rsidRPr="00E66E69" w14:paraId="272FE78D" w14:textId="77777777" w:rsidTr="00D5023C">
        <w:tc>
          <w:tcPr>
            <w:tcW w:w="3967" w:type="dxa"/>
            <w:shd w:val="clear" w:color="auto" w:fill="B82E2E"/>
            <w:vAlign w:val="center"/>
          </w:tcPr>
          <w:p w14:paraId="3931D69B" w14:textId="7BF8D968" w:rsidR="00035465" w:rsidRPr="00354F81" w:rsidRDefault="00035465" w:rsidP="0003546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7" w:type="dxa"/>
            <w:shd w:val="clear" w:color="auto" w:fill="B82E2E"/>
            <w:vAlign w:val="center"/>
          </w:tcPr>
          <w:p w14:paraId="4802C69C" w14:textId="29CB45F7" w:rsidR="00035465" w:rsidRPr="00354F81" w:rsidRDefault="00035465" w:rsidP="0003546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Inhalte</w:t>
            </w:r>
          </w:p>
        </w:tc>
        <w:tc>
          <w:tcPr>
            <w:tcW w:w="3543" w:type="dxa"/>
            <w:shd w:val="clear" w:color="auto" w:fill="B82E2E"/>
            <w:vAlign w:val="center"/>
          </w:tcPr>
          <w:p w14:paraId="2D8A2165" w14:textId="3F4D9795" w:rsidR="00035465" w:rsidRPr="00354F81" w:rsidRDefault="00035465" w:rsidP="0003546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Kompetenzen</w:t>
            </w:r>
          </w:p>
        </w:tc>
      </w:tr>
      <w:tr w:rsidR="00315DB5" w:rsidRPr="00E66E69" w14:paraId="6A1DB61D" w14:textId="77777777" w:rsidTr="00D5023C">
        <w:trPr>
          <w:trHeight w:val="283"/>
        </w:trPr>
        <w:tc>
          <w:tcPr>
            <w:tcW w:w="3967" w:type="dxa"/>
          </w:tcPr>
          <w:p w14:paraId="73D2C71D" w14:textId="75A94A8D" w:rsidR="00315DB5" w:rsidRPr="00354F81" w:rsidRDefault="00315DB5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 Algorithmen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S.40</w:t>
            </w:r>
          </w:p>
        </w:tc>
        <w:tc>
          <w:tcPr>
            <w:tcW w:w="6377" w:type="dxa"/>
          </w:tcPr>
          <w:p w14:paraId="782D9AE5" w14:textId="079C87BD" w:rsidR="00A6319E" w:rsidRPr="00D5023C" w:rsidRDefault="00A6319E" w:rsidP="00D5023C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</w:p>
        </w:tc>
        <w:tc>
          <w:tcPr>
            <w:tcW w:w="3543" w:type="dxa"/>
          </w:tcPr>
          <w:p w14:paraId="6FB0C24E" w14:textId="77777777" w:rsidR="0023145E" w:rsidRDefault="00A00C15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P3.1 a)</w:t>
            </w:r>
          </w:p>
          <w:p w14:paraId="34B0B415" w14:textId="77777777" w:rsidR="00A00C15" w:rsidRDefault="00A00C15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P3.2</w:t>
            </w:r>
          </w:p>
          <w:p w14:paraId="0A173D1A" w14:textId="77777777" w:rsidR="00FE408F" w:rsidRDefault="00FE408F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P4.1</w:t>
            </w:r>
          </w:p>
          <w:p w14:paraId="0B124AAA" w14:textId="77777777" w:rsidR="00FE408F" w:rsidRDefault="00FE408F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P4.2 a), b)</w:t>
            </w:r>
          </w:p>
          <w:p w14:paraId="774DEAA5" w14:textId="77777777" w:rsidR="00FE408F" w:rsidRDefault="00FE408F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P5.1 a), b)</w:t>
            </w:r>
          </w:p>
          <w:p w14:paraId="214C1A78" w14:textId="77777777" w:rsidR="00BC0E5D" w:rsidRDefault="00BC0E5D" w:rsidP="00BC0E5D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I2.1 a)</w:t>
            </w:r>
          </w:p>
          <w:p w14:paraId="09A92E1B" w14:textId="77777777" w:rsidR="00CE746B" w:rsidRDefault="00CE746B" w:rsidP="00BC0E5D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I2.2</w:t>
            </w:r>
          </w:p>
          <w:p w14:paraId="089C2AAC" w14:textId="35705829" w:rsidR="00CE746B" w:rsidRPr="00114C39" w:rsidRDefault="00CE746B" w:rsidP="00BC0E5D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I3.1 c), d)</w:t>
            </w:r>
          </w:p>
        </w:tc>
      </w:tr>
      <w:tr w:rsidR="00315DB5" w:rsidRPr="00E66E69" w14:paraId="3D9AD295" w14:textId="77777777" w:rsidTr="00D5023C">
        <w:trPr>
          <w:trHeight w:val="283"/>
        </w:trPr>
        <w:tc>
          <w:tcPr>
            <w:tcW w:w="3967" w:type="dxa"/>
          </w:tcPr>
          <w:p w14:paraId="10E06821" w14:textId="77114699" w:rsidR="00315DB5" w:rsidRDefault="00315DB5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1.2 Darstellung von Algorithmen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S.42</w:t>
            </w:r>
          </w:p>
        </w:tc>
        <w:tc>
          <w:tcPr>
            <w:tcW w:w="6377" w:type="dxa"/>
          </w:tcPr>
          <w:p w14:paraId="18F73D0C" w14:textId="4059C919" w:rsidR="00A6319E" w:rsidRPr="00D5023C" w:rsidRDefault="00A6319E" w:rsidP="00D5023C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</w:p>
        </w:tc>
        <w:tc>
          <w:tcPr>
            <w:tcW w:w="3543" w:type="dxa"/>
          </w:tcPr>
          <w:p w14:paraId="596CAE07" w14:textId="77777777" w:rsidR="0023145E" w:rsidRDefault="00D12F5A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P1.2 a)</w:t>
            </w:r>
          </w:p>
          <w:p w14:paraId="3E3A9163" w14:textId="77777777" w:rsidR="00A00C15" w:rsidRDefault="00A00C15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P3.1 a)</w:t>
            </w:r>
          </w:p>
          <w:p w14:paraId="7EC1315A" w14:textId="77777777" w:rsidR="00A00C15" w:rsidRDefault="00A00C15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P3.2</w:t>
            </w:r>
          </w:p>
          <w:p w14:paraId="74824571" w14:textId="77777777" w:rsidR="00FE408F" w:rsidRDefault="00FE408F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P5.1 a), b)</w:t>
            </w:r>
          </w:p>
          <w:p w14:paraId="7A36FE58" w14:textId="77777777" w:rsidR="002F495E" w:rsidRDefault="002F495E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P5.2 a)</w:t>
            </w:r>
          </w:p>
          <w:p w14:paraId="0AE3D3AA" w14:textId="77777777" w:rsidR="00BC0E5D" w:rsidRDefault="00BC0E5D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I1.1 h)</w:t>
            </w:r>
          </w:p>
          <w:p w14:paraId="0049FBD6" w14:textId="77777777" w:rsidR="00BC0E5D" w:rsidRDefault="00BC0E5D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I2.1 a), b)</w:t>
            </w:r>
            <w:r w:rsidR="00CE746B">
              <w:rPr>
                <w:rFonts w:asciiTheme="majorHAnsi" w:hAnsiTheme="majorHAnsi" w:cstheme="majorHAnsi"/>
              </w:rPr>
              <w:t>, d)</w:t>
            </w:r>
          </w:p>
          <w:p w14:paraId="7F26C588" w14:textId="77777777" w:rsidR="00CE746B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I2.2</w:t>
            </w:r>
          </w:p>
          <w:p w14:paraId="5FEDB738" w14:textId="4F92B6C1" w:rsidR="0080169C" w:rsidRPr="00354F81" w:rsidRDefault="0080169C" w:rsidP="0080169C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I5.2</w:t>
            </w:r>
          </w:p>
        </w:tc>
      </w:tr>
      <w:tr w:rsidR="00315DB5" w:rsidRPr="00E66E69" w14:paraId="18849929" w14:textId="77777777" w:rsidTr="00D5023C">
        <w:trPr>
          <w:trHeight w:val="283"/>
        </w:trPr>
        <w:tc>
          <w:tcPr>
            <w:tcW w:w="3967" w:type="dxa"/>
          </w:tcPr>
          <w:p w14:paraId="778D85E7" w14:textId="483524AE" w:rsidR="00315DB5" w:rsidRDefault="00315DB5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1.3 Einführung in die Programmierung mit Scratch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S.44</w:t>
            </w:r>
          </w:p>
        </w:tc>
        <w:tc>
          <w:tcPr>
            <w:tcW w:w="6377" w:type="dxa"/>
          </w:tcPr>
          <w:p w14:paraId="0B56DEB7" w14:textId="26A8FCC4" w:rsidR="00315DB5" w:rsidRPr="00354F81" w:rsidRDefault="00315DB5" w:rsidP="00D5023C">
            <w:p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543" w:type="dxa"/>
          </w:tcPr>
          <w:p w14:paraId="61E06710" w14:textId="77777777" w:rsidR="00315DB5" w:rsidRDefault="00D12F5A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P1.1 a), b)</w:t>
            </w:r>
          </w:p>
          <w:p w14:paraId="1900F916" w14:textId="77777777" w:rsidR="00BC0E5D" w:rsidRDefault="00BC0E5D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I1.1 d)</w:t>
            </w:r>
          </w:p>
          <w:p w14:paraId="39966A42" w14:textId="77777777" w:rsidR="00BC0E5D" w:rsidRDefault="00BC0E5D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I1.2 b)</w:t>
            </w:r>
          </w:p>
          <w:p w14:paraId="1AB7B0C6" w14:textId="77777777" w:rsidR="00BC0E5D" w:rsidRDefault="00BC0E5D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I2.1 b)</w:t>
            </w:r>
          </w:p>
          <w:p w14:paraId="32C7680B" w14:textId="77777777" w:rsidR="00CE746B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I2.2</w:t>
            </w:r>
          </w:p>
          <w:p w14:paraId="1EAAC642" w14:textId="300C504B" w:rsidR="00CE746B" w:rsidRPr="00354F81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I4.2 b)</w:t>
            </w:r>
          </w:p>
        </w:tc>
      </w:tr>
      <w:tr w:rsidR="009E43C6" w:rsidRPr="00E66E69" w14:paraId="74C7B931" w14:textId="77777777" w:rsidTr="00D5023C">
        <w:trPr>
          <w:trHeight w:val="283"/>
        </w:trPr>
        <w:tc>
          <w:tcPr>
            <w:tcW w:w="3967" w:type="dxa"/>
          </w:tcPr>
          <w:p w14:paraId="31F482CD" w14:textId="48E38237" w:rsidR="009E43C6" w:rsidRDefault="009E43C6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1.4 Anweisung und Sequenz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S.46</w:t>
            </w:r>
          </w:p>
        </w:tc>
        <w:tc>
          <w:tcPr>
            <w:tcW w:w="6377" w:type="dxa"/>
            <w:vMerge w:val="restart"/>
          </w:tcPr>
          <w:p w14:paraId="1786EC15" w14:textId="30C048C1" w:rsidR="009E43C6" w:rsidRDefault="009E43C6" w:rsidP="009E43C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F81590">
              <w:t>Kontrollstrukturen</w:t>
            </w:r>
            <w:r>
              <w:t xml:space="preserve">: Zählschleifen (z. B. </w:t>
            </w:r>
            <w:r w:rsidRPr="00996E27">
              <w:rPr>
                <w:lang w:val="en-GB"/>
              </w:rPr>
              <w:t>„for</w:t>
            </w:r>
            <w:r>
              <w:t>“) und vorprüfende Schleifen (z. B.</w:t>
            </w:r>
            <w:r w:rsidRPr="00996E27">
              <w:rPr>
                <w:lang w:val="en-GB"/>
              </w:rPr>
              <w:t xml:space="preserve"> while</w:t>
            </w:r>
            <w:r>
              <w:t>) auch unter Verwendung von Variablen</w:t>
            </w:r>
          </w:p>
          <w:p w14:paraId="0DF43073" w14:textId="6C8E7E66" w:rsidR="009E43C6" w:rsidRPr="00354F81" w:rsidRDefault="009E43C6" w:rsidP="009E43C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F81590">
              <w:t>Kontrollstrukturen</w:t>
            </w:r>
            <w:r>
              <w:t xml:space="preserve">: </w:t>
            </w:r>
            <w:r w:rsidRPr="00F81590">
              <w:t>bedingte Anweisungen und Verzweigungen</w:t>
            </w:r>
          </w:p>
        </w:tc>
        <w:tc>
          <w:tcPr>
            <w:tcW w:w="3543" w:type="dxa"/>
          </w:tcPr>
          <w:p w14:paraId="09F22AE4" w14:textId="77777777" w:rsidR="009E43C6" w:rsidRDefault="00D12F5A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P1.2 b)</w:t>
            </w:r>
          </w:p>
          <w:p w14:paraId="00835996" w14:textId="77777777" w:rsidR="00FE408F" w:rsidRDefault="00FE408F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P4.2 a), b)</w:t>
            </w:r>
          </w:p>
          <w:p w14:paraId="6BF36DC9" w14:textId="514DB393" w:rsidR="00FE408F" w:rsidRPr="00354F81" w:rsidRDefault="00FE408F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P5.1 a), b)</w:t>
            </w:r>
          </w:p>
        </w:tc>
      </w:tr>
      <w:tr w:rsidR="009E43C6" w:rsidRPr="00E66E69" w14:paraId="05C713C4" w14:textId="77777777" w:rsidTr="00D5023C">
        <w:trPr>
          <w:trHeight w:val="283"/>
        </w:trPr>
        <w:tc>
          <w:tcPr>
            <w:tcW w:w="3967" w:type="dxa"/>
          </w:tcPr>
          <w:p w14:paraId="2D1892B3" w14:textId="4CD5AB1D" w:rsidR="009E43C6" w:rsidRDefault="009E43C6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1.5 Schleifen/Wiederholungen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S.48</w:t>
            </w:r>
          </w:p>
        </w:tc>
        <w:tc>
          <w:tcPr>
            <w:tcW w:w="6377" w:type="dxa"/>
            <w:vMerge/>
          </w:tcPr>
          <w:p w14:paraId="53DE4F38" w14:textId="61A8CB63" w:rsidR="009E43C6" w:rsidRPr="00354F81" w:rsidRDefault="009E43C6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543" w:type="dxa"/>
          </w:tcPr>
          <w:p w14:paraId="0A04D963" w14:textId="77777777" w:rsidR="009E43C6" w:rsidRDefault="00D12F5A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P1.2 a), b)</w:t>
            </w:r>
          </w:p>
          <w:p w14:paraId="33500C7C" w14:textId="77777777" w:rsidR="00FE408F" w:rsidRDefault="00FE408F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P5.1 a), b)</w:t>
            </w:r>
          </w:p>
          <w:p w14:paraId="478E5912" w14:textId="77777777" w:rsidR="002F495E" w:rsidRDefault="002F495E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P5.2 a)</w:t>
            </w:r>
          </w:p>
          <w:p w14:paraId="6C9BEFD7" w14:textId="77777777" w:rsidR="00BC0E5D" w:rsidRDefault="00BC0E5D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I2.1 b)</w:t>
            </w:r>
          </w:p>
          <w:p w14:paraId="1291FDEC" w14:textId="4D3A48B5" w:rsidR="00CE746B" w:rsidRPr="00354F81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I2.2</w:t>
            </w:r>
          </w:p>
        </w:tc>
      </w:tr>
      <w:tr w:rsidR="00F81590" w:rsidRPr="00E66E69" w14:paraId="6DCFC971" w14:textId="77777777" w:rsidTr="00D5023C">
        <w:trPr>
          <w:trHeight w:val="283"/>
        </w:trPr>
        <w:tc>
          <w:tcPr>
            <w:tcW w:w="3967" w:type="dxa"/>
          </w:tcPr>
          <w:p w14:paraId="414DEF30" w14:textId="075CB912" w:rsidR="00F81590" w:rsidRDefault="00F81590" w:rsidP="00A6319E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1.6 Verzweigungen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S.50</w:t>
            </w:r>
          </w:p>
        </w:tc>
        <w:tc>
          <w:tcPr>
            <w:tcW w:w="6377" w:type="dxa"/>
          </w:tcPr>
          <w:p w14:paraId="3B47B065" w14:textId="58D9C8DB" w:rsidR="009E43C6" w:rsidRDefault="009E43C6" w:rsidP="009E43C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F81590">
              <w:t>Operatoren und Bedingungen</w:t>
            </w:r>
            <w:r>
              <w:t xml:space="preserve">: </w:t>
            </w:r>
            <w:r w:rsidRPr="00F81590">
              <w:t>Wahrheitswerte</w:t>
            </w:r>
          </w:p>
          <w:p w14:paraId="603F4C30" w14:textId="44B49AD8" w:rsidR="00F81590" w:rsidRPr="00354F81" w:rsidRDefault="009E43C6" w:rsidP="009E43C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F81590">
              <w:t>Operatoren und Bedingungen</w:t>
            </w:r>
            <w:r>
              <w:t xml:space="preserve">: </w:t>
            </w:r>
            <w:r w:rsidRPr="00F81590">
              <w:t>logische Operatoren (und, oder, nicht)</w:t>
            </w:r>
          </w:p>
        </w:tc>
        <w:tc>
          <w:tcPr>
            <w:tcW w:w="3543" w:type="dxa"/>
          </w:tcPr>
          <w:p w14:paraId="1CB7F83D" w14:textId="77777777" w:rsidR="00F81590" w:rsidRDefault="00D12F5A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P1.2 a), b)</w:t>
            </w:r>
          </w:p>
          <w:p w14:paraId="66950C7F" w14:textId="77777777" w:rsidR="002F495E" w:rsidRDefault="002F495E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P5.2 a)</w:t>
            </w:r>
          </w:p>
          <w:p w14:paraId="52A3AD1E" w14:textId="77777777" w:rsidR="00BC0E5D" w:rsidRDefault="00BC0E5D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I2.1 b)</w:t>
            </w:r>
          </w:p>
          <w:p w14:paraId="28D07D2F" w14:textId="77777777" w:rsidR="00CE746B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I2.2</w:t>
            </w:r>
          </w:p>
          <w:p w14:paraId="775AB49C" w14:textId="29CAEC2C" w:rsidR="00CE746B" w:rsidRPr="00354F81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I3.1 c), d)</w:t>
            </w:r>
          </w:p>
        </w:tc>
      </w:tr>
      <w:tr w:rsidR="00315DB5" w:rsidRPr="00E66E69" w14:paraId="7B7D4B24" w14:textId="77777777" w:rsidTr="00D5023C">
        <w:trPr>
          <w:trHeight w:val="283"/>
        </w:trPr>
        <w:tc>
          <w:tcPr>
            <w:tcW w:w="3967" w:type="dxa"/>
          </w:tcPr>
          <w:p w14:paraId="576FEF28" w14:textId="6E0BBC3A" w:rsidR="00315DB5" w:rsidRPr="009E43C6" w:rsidRDefault="00315DB5" w:rsidP="00336B17">
            <w:pPr>
              <w:pStyle w:val="Listenabsatz"/>
              <w:numPr>
                <w:ilvl w:val="1"/>
                <w:numId w:val="9"/>
              </w:num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</w:rPr>
            </w:pPr>
            <w:r w:rsidRPr="009E43C6">
              <w:rPr>
                <w:rFonts w:cs="Calibri"/>
                <w:color w:val="000000"/>
              </w:rPr>
              <w:t>Variablen</w:t>
            </w:r>
            <w:r w:rsidRPr="009E43C6">
              <w:rPr>
                <w:rFonts w:asciiTheme="majorHAnsi" w:hAnsiTheme="majorHAnsi" w:cstheme="majorHAnsi"/>
              </w:rPr>
              <w:tab/>
              <w:t xml:space="preserve"> </w:t>
            </w:r>
            <w:r w:rsidRPr="009E43C6">
              <w:rPr>
                <w:rFonts w:asciiTheme="majorHAnsi" w:hAnsiTheme="majorHAnsi" w:cstheme="majorHAnsi"/>
                <w:color w:val="4F81BD" w:themeColor="accent1"/>
              </w:rPr>
              <w:t>S.52</w:t>
            </w:r>
          </w:p>
        </w:tc>
        <w:tc>
          <w:tcPr>
            <w:tcW w:w="6377" w:type="dxa"/>
          </w:tcPr>
          <w:p w14:paraId="2EC9ACB1" w14:textId="5D0332D1" w:rsidR="00F81590" w:rsidRDefault="00F81590" w:rsidP="009E43C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Variablen</w:t>
            </w:r>
            <w:r w:rsidR="009E43C6">
              <w:t xml:space="preserve">: </w:t>
            </w:r>
            <w:r>
              <w:t>Das Konzept der Variable</w:t>
            </w:r>
          </w:p>
          <w:p w14:paraId="4BB4E1F3" w14:textId="2F635C2F" w:rsidR="00F81590" w:rsidRDefault="009E43C6" w:rsidP="009E43C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 xml:space="preserve">Variablen: </w:t>
            </w:r>
            <w:r w:rsidR="00F81590">
              <w:t>Wertezuweisung</w:t>
            </w:r>
          </w:p>
          <w:p w14:paraId="5963A4D2" w14:textId="4EB1589E" w:rsidR="00F81590" w:rsidRDefault="009E43C6" w:rsidP="009E43C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 xml:space="preserve">Variablen: </w:t>
            </w:r>
            <w:r w:rsidR="00F81590">
              <w:t>Datentypen (mindestens Ganzzahl und Zeichenkette)</w:t>
            </w:r>
          </w:p>
          <w:p w14:paraId="0F39B99F" w14:textId="0977C056" w:rsidR="00F81590" w:rsidRPr="00354F81" w:rsidRDefault="00F81590" w:rsidP="009E43C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F81590">
              <w:t>Operatoren und Bedingungen</w:t>
            </w:r>
            <w:r w:rsidR="009E43C6">
              <w:t xml:space="preserve">: </w:t>
            </w:r>
            <w:r w:rsidRPr="00F81590">
              <w:t>elementare Vergleichsoperatoren (insb. =, &lt;, &gt;)</w:t>
            </w:r>
          </w:p>
        </w:tc>
        <w:tc>
          <w:tcPr>
            <w:tcW w:w="3543" w:type="dxa"/>
          </w:tcPr>
          <w:p w14:paraId="0363B705" w14:textId="77777777" w:rsidR="00315DB5" w:rsidRDefault="00D12F5A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P1.2 b)</w:t>
            </w:r>
          </w:p>
          <w:p w14:paraId="653E5D23" w14:textId="77777777" w:rsidR="00BC0E5D" w:rsidRDefault="00BC0E5D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I1.2 c)</w:t>
            </w:r>
          </w:p>
          <w:p w14:paraId="06FBB397" w14:textId="77777777" w:rsidR="00BC0E5D" w:rsidRDefault="00BC0E5D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I2.1 b)</w:t>
            </w:r>
          </w:p>
          <w:p w14:paraId="3492B6D8" w14:textId="6FD2EC79" w:rsidR="00CE746B" w:rsidRPr="00354F81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I2.2</w:t>
            </w:r>
          </w:p>
        </w:tc>
      </w:tr>
      <w:tr w:rsidR="00315DB5" w:rsidRPr="00E66E69" w14:paraId="54403F49" w14:textId="77777777" w:rsidTr="00D5023C">
        <w:trPr>
          <w:trHeight w:val="283"/>
        </w:trPr>
        <w:tc>
          <w:tcPr>
            <w:tcW w:w="3967" w:type="dxa"/>
          </w:tcPr>
          <w:p w14:paraId="10B899A5" w14:textId="75BA6802" w:rsidR="00315DB5" w:rsidRDefault="00315DB5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1.8 Mein erstes Projekt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S.54</w:t>
            </w:r>
          </w:p>
        </w:tc>
        <w:tc>
          <w:tcPr>
            <w:tcW w:w="6377" w:type="dxa"/>
          </w:tcPr>
          <w:p w14:paraId="16C2D4CE" w14:textId="6DEE797A" w:rsidR="00B5526F" w:rsidRPr="00354F81" w:rsidRDefault="00B5526F" w:rsidP="00D5023C">
            <w:p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543" w:type="dxa"/>
          </w:tcPr>
          <w:p w14:paraId="38E1DFB5" w14:textId="77777777" w:rsidR="0023145E" w:rsidRDefault="00A00C15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P3.1 c), d)</w:t>
            </w:r>
          </w:p>
          <w:p w14:paraId="2148EAFA" w14:textId="77777777" w:rsidR="00FE408F" w:rsidRDefault="00FE408F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P4.2 e)</w:t>
            </w:r>
          </w:p>
          <w:p w14:paraId="6AE57200" w14:textId="77777777" w:rsidR="00FE408F" w:rsidRDefault="00FE408F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P5.1 d)</w:t>
            </w:r>
          </w:p>
          <w:p w14:paraId="4BDAD7FE" w14:textId="77777777" w:rsidR="002F495E" w:rsidRDefault="002F495E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P5.2 a)</w:t>
            </w:r>
          </w:p>
          <w:p w14:paraId="4B6A9E1B" w14:textId="31059009" w:rsidR="00CE746B" w:rsidRPr="00354F81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I2.2</w:t>
            </w:r>
          </w:p>
        </w:tc>
      </w:tr>
      <w:tr w:rsidR="00D5023C" w:rsidRPr="00E66E69" w14:paraId="59570B56" w14:textId="77777777" w:rsidTr="00D5023C">
        <w:trPr>
          <w:trHeight w:val="283"/>
        </w:trPr>
        <w:tc>
          <w:tcPr>
            <w:tcW w:w="3967" w:type="dxa"/>
          </w:tcPr>
          <w:p w14:paraId="3FC8A651" w14:textId="5435EC7E" w:rsidR="00D5023C" w:rsidRDefault="00D5023C" w:rsidP="001D1980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1.9 Üben und Vertiefen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S.56</w:t>
            </w:r>
          </w:p>
        </w:tc>
        <w:tc>
          <w:tcPr>
            <w:tcW w:w="6377" w:type="dxa"/>
          </w:tcPr>
          <w:p w14:paraId="7A92CEC4" w14:textId="77777777" w:rsidR="00D5023C" w:rsidRPr="00D5023C" w:rsidRDefault="00D5023C" w:rsidP="00D5023C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t>Die Schülerinnen und Schüler können anhand zusätzlicher Aufgaben zu den Themen des Kapitels üben.</w:t>
            </w:r>
          </w:p>
        </w:tc>
        <w:tc>
          <w:tcPr>
            <w:tcW w:w="3543" w:type="dxa"/>
          </w:tcPr>
          <w:p w14:paraId="5E516063" w14:textId="77777777" w:rsidR="00D5023C" w:rsidRDefault="00D5023C" w:rsidP="00D5023C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P3.1 c)</w:t>
            </w:r>
          </w:p>
          <w:p w14:paraId="72EB91D3" w14:textId="77777777" w:rsidR="00D5023C" w:rsidRDefault="00D5023C" w:rsidP="00D5023C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P4.2 a), b)</w:t>
            </w:r>
          </w:p>
          <w:p w14:paraId="52464004" w14:textId="77777777" w:rsidR="00D5023C" w:rsidRDefault="00D5023C" w:rsidP="00D5023C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P5.1 d)</w:t>
            </w:r>
          </w:p>
          <w:p w14:paraId="6C12B6BD" w14:textId="77777777" w:rsidR="00D5023C" w:rsidRDefault="00D5023C" w:rsidP="00D5023C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P5.2 a)</w:t>
            </w:r>
          </w:p>
          <w:p w14:paraId="24F94FF9" w14:textId="77777777" w:rsidR="00D5023C" w:rsidRDefault="00D5023C" w:rsidP="00D5023C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I2.1 b)</w:t>
            </w:r>
          </w:p>
          <w:p w14:paraId="382AB463" w14:textId="0B7DB8BC" w:rsidR="00D5023C" w:rsidRPr="00D5023C" w:rsidRDefault="00D5023C" w:rsidP="00D5023C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I3.1 c)</w:t>
            </w:r>
          </w:p>
        </w:tc>
      </w:tr>
      <w:tr w:rsidR="00D5023C" w:rsidRPr="00E66E69" w14:paraId="50460AFE" w14:textId="77777777" w:rsidTr="00D5023C">
        <w:trPr>
          <w:trHeight w:val="283"/>
        </w:trPr>
        <w:tc>
          <w:tcPr>
            <w:tcW w:w="3967" w:type="dxa"/>
          </w:tcPr>
          <w:p w14:paraId="7B5AC61E" w14:textId="53A31DEA" w:rsidR="00D5023C" w:rsidRDefault="00D5023C" w:rsidP="001D1980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1.10 Alles im Blick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S.60</w:t>
            </w:r>
          </w:p>
        </w:tc>
        <w:tc>
          <w:tcPr>
            <w:tcW w:w="6376" w:type="dxa"/>
          </w:tcPr>
          <w:p w14:paraId="6B50BCE2" w14:textId="77777777" w:rsidR="00D5023C" w:rsidRDefault="00D5023C" w:rsidP="00D5023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Die Schülerinnen und Schüler können die wichtigsten Inhalte des Kapitels zusammenfassend wiederholen.</w:t>
            </w:r>
          </w:p>
          <w:p w14:paraId="240C9766" w14:textId="77777777" w:rsidR="00D5023C" w:rsidRPr="00D5023C" w:rsidRDefault="00D5023C" w:rsidP="00D5023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Die Schülerinnen und Schüler können</w:t>
            </w:r>
            <w:r>
              <w:rPr>
                <w:rFonts w:asciiTheme="majorHAnsi" w:hAnsiTheme="majorHAnsi" w:cstheme="majorHAnsi"/>
              </w:rPr>
              <w:t xml:space="preserve">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3D5D1852" w14:textId="36BC53AA" w:rsidR="00D5023C" w:rsidRPr="00D5023C" w:rsidRDefault="00D5023C" w:rsidP="00D5023C">
            <w:pPr>
              <w:pStyle w:val="Listenabsatz"/>
              <w:numPr>
                <w:ilvl w:val="0"/>
                <w:numId w:val="1"/>
              </w:numPr>
              <w:spacing w:after="120"/>
              <w:rPr>
                <w:rFonts w:asciiTheme="majorHAnsi" w:hAnsiTheme="majorHAnsi" w:cstheme="majorHAnsi"/>
              </w:rPr>
            </w:pPr>
            <w:r>
              <w:t>Die Schülerinnen und Schüler können</w:t>
            </w:r>
            <w:r>
              <w:rPr>
                <w:rFonts w:asciiTheme="majorHAnsi" w:hAnsiTheme="majorHAnsi" w:cstheme="majorHAnsi"/>
              </w:rPr>
              <w:t xml:space="preserve"> anhand eines Selbsttests mit Lösungen im Anhang des Buches überprüfen, ob sie die wichtigsten Inhalte des Kapitels beherrschen.</w:t>
            </w:r>
          </w:p>
        </w:tc>
        <w:tc>
          <w:tcPr>
            <w:tcW w:w="3544" w:type="dxa"/>
          </w:tcPr>
          <w:p w14:paraId="434885E9" w14:textId="7DD2CDBF" w:rsidR="00D5023C" w:rsidRPr="00D5023C" w:rsidRDefault="00D5023C" w:rsidP="00D5023C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P5.1 d), e)</w:t>
            </w:r>
          </w:p>
        </w:tc>
      </w:tr>
    </w:tbl>
    <w:p w14:paraId="44BACC7F" w14:textId="27B07223" w:rsidR="008B3736" w:rsidRDefault="008B3736" w:rsidP="00902806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  <w:highlight w:val="yellow"/>
        </w:rPr>
      </w:pPr>
    </w:p>
    <w:p w14:paraId="4214ACC8" w14:textId="77777777" w:rsidR="008B3736" w:rsidRDefault="008B3736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380A76B1" w14:textId="5243C95C" w:rsidR="005607F2" w:rsidRPr="00354F81" w:rsidRDefault="005607F2" w:rsidP="005607F2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2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Netze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(ca. </w:t>
      </w:r>
      <w:r w:rsidR="000C7557">
        <w:rPr>
          <w:rFonts w:asciiTheme="majorHAnsi" w:hAnsiTheme="majorHAnsi" w:cstheme="majorHAnsi"/>
          <w:b/>
          <w:sz w:val="28"/>
          <w:szCs w:val="28"/>
        </w:rPr>
        <w:t>14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6"/>
        <w:gridCol w:w="6377"/>
        <w:gridCol w:w="3544"/>
      </w:tblGrid>
      <w:tr w:rsidR="00035465" w:rsidRPr="00E66E69" w14:paraId="15F1F78F" w14:textId="77777777" w:rsidTr="00D5023C">
        <w:tc>
          <w:tcPr>
            <w:tcW w:w="3967" w:type="dxa"/>
            <w:shd w:val="clear" w:color="auto" w:fill="B82E2E"/>
            <w:vAlign w:val="center"/>
          </w:tcPr>
          <w:p w14:paraId="04783A2C" w14:textId="70030C84" w:rsidR="00035465" w:rsidRPr="00354F81" w:rsidRDefault="00035465" w:rsidP="0003546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7" w:type="dxa"/>
            <w:shd w:val="clear" w:color="auto" w:fill="B82E2E"/>
            <w:vAlign w:val="center"/>
          </w:tcPr>
          <w:p w14:paraId="135C639B" w14:textId="75CA13DE" w:rsidR="00035465" w:rsidRPr="00354F81" w:rsidRDefault="00035465" w:rsidP="0003546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Inhalte</w:t>
            </w:r>
          </w:p>
        </w:tc>
        <w:tc>
          <w:tcPr>
            <w:tcW w:w="3543" w:type="dxa"/>
            <w:shd w:val="clear" w:color="auto" w:fill="B82E2E"/>
            <w:vAlign w:val="center"/>
          </w:tcPr>
          <w:p w14:paraId="5A65FEEF" w14:textId="300C4FCE" w:rsidR="00035465" w:rsidRPr="00354F81" w:rsidRDefault="00035465" w:rsidP="0003546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Kompetenzen</w:t>
            </w:r>
          </w:p>
        </w:tc>
      </w:tr>
      <w:tr w:rsidR="000D31FB" w:rsidRPr="00E66E69" w14:paraId="1EBE754F" w14:textId="77777777" w:rsidTr="00D5023C">
        <w:trPr>
          <w:trHeight w:val="283"/>
        </w:trPr>
        <w:tc>
          <w:tcPr>
            <w:tcW w:w="3967" w:type="dxa"/>
          </w:tcPr>
          <w:p w14:paraId="7EB2EF87" w14:textId="3C032D94" w:rsidR="000D31FB" w:rsidRPr="00354F81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2.1 Internetnutzung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S.64</w:t>
            </w:r>
          </w:p>
        </w:tc>
        <w:tc>
          <w:tcPr>
            <w:tcW w:w="6377" w:type="dxa"/>
          </w:tcPr>
          <w:p w14:paraId="5A4727E5" w14:textId="77777777" w:rsidR="002E3766" w:rsidRDefault="00F20F91" w:rsidP="00F20F9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Grundbegriffe: </w:t>
            </w:r>
            <w:r>
              <w:t xml:space="preserve"> </w:t>
            </w:r>
            <w:r w:rsidRPr="00F20F91">
              <w:rPr>
                <w:rFonts w:asciiTheme="majorHAnsi" w:hAnsiTheme="majorHAnsi" w:cstheme="majorHAnsi"/>
              </w:rPr>
              <w:t>Kommunikationssysteme (historisch und modern)</w:t>
            </w:r>
          </w:p>
          <w:p w14:paraId="319C124B" w14:textId="4E62C52D" w:rsidR="00DC57CB" w:rsidRPr="00354F81" w:rsidRDefault="00DC57CB" w:rsidP="00F20F9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 xml:space="preserve">Kommunikation: </w:t>
            </w:r>
            <w:r w:rsidRPr="00DC57CB">
              <w:t>Möglichkeiten zur Übertragung von Daten</w:t>
            </w:r>
          </w:p>
        </w:tc>
        <w:tc>
          <w:tcPr>
            <w:tcW w:w="3543" w:type="dxa"/>
          </w:tcPr>
          <w:p w14:paraId="4B7691A6" w14:textId="2D9E577A" w:rsidR="00315DB5" w:rsidRPr="00114C39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I4.1 d), g)</w:t>
            </w:r>
          </w:p>
        </w:tc>
      </w:tr>
      <w:tr w:rsidR="000D31FB" w:rsidRPr="00E66E69" w14:paraId="0B75B8E9" w14:textId="77777777" w:rsidTr="00D5023C">
        <w:trPr>
          <w:trHeight w:val="283"/>
        </w:trPr>
        <w:tc>
          <w:tcPr>
            <w:tcW w:w="3967" w:type="dxa"/>
          </w:tcPr>
          <w:p w14:paraId="0BA70FAD" w14:textId="4A24F7CB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2.2 Was ist eigentlich ein Netzwerk?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S.66</w:t>
            </w:r>
          </w:p>
        </w:tc>
        <w:tc>
          <w:tcPr>
            <w:tcW w:w="6377" w:type="dxa"/>
          </w:tcPr>
          <w:p w14:paraId="4435081B" w14:textId="77777777" w:rsidR="002E3766" w:rsidRDefault="00F20F91" w:rsidP="00F20F9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Grundbegriffe: grundlegende Funktionsweise von LAN und WLAN</w:t>
            </w:r>
          </w:p>
          <w:p w14:paraId="1B060394" w14:textId="5819C6D3" w:rsidR="00F20F91" w:rsidRPr="00354F81" w:rsidRDefault="00F20F91" w:rsidP="00F20F9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F20F91">
              <w:t>Komplexe Rechnernetze</w:t>
            </w:r>
            <w:r>
              <w:t>: l</w:t>
            </w:r>
            <w:r w:rsidRPr="00F20F91">
              <w:t>okales Netz vs. Internet</w:t>
            </w:r>
          </w:p>
        </w:tc>
        <w:tc>
          <w:tcPr>
            <w:tcW w:w="3543" w:type="dxa"/>
          </w:tcPr>
          <w:p w14:paraId="50C4080D" w14:textId="5F7A040C" w:rsidR="00985AAA" w:rsidRPr="00354F81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I4.1 d), g)</w:t>
            </w:r>
          </w:p>
        </w:tc>
      </w:tr>
      <w:tr w:rsidR="000D31FB" w:rsidRPr="00E66E69" w14:paraId="318373AA" w14:textId="77777777" w:rsidTr="00D5023C">
        <w:trPr>
          <w:trHeight w:val="283"/>
        </w:trPr>
        <w:tc>
          <w:tcPr>
            <w:tcW w:w="3967" w:type="dxa"/>
          </w:tcPr>
          <w:p w14:paraId="3E43827C" w14:textId="3DD51646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2.3 Einteilung von Netzwerken – Netztopologien 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S.68</w:t>
            </w:r>
          </w:p>
        </w:tc>
        <w:tc>
          <w:tcPr>
            <w:tcW w:w="6377" w:type="dxa"/>
          </w:tcPr>
          <w:p w14:paraId="3EF19F98" w14:textId="7CA26873" w:rsidR="000D31FB" w:rsidRPr="00354F81" w:rsidRDefault="00F20F91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F20F91">
              <w:t>Komplexe Rechnernetze</w:t>
            </w:r>
            <w:r>
              <w:t>: l</w:t>
            </w:r>
            <w:r w:rsidRPr="00F20F91">
              <w:t>okales Netz vs. Internet</w:t>
            </w:r>
          </w:p>
        </w:tc>
        <w:tc>
          <w:tcPr>
            <w:tcW w:w="3543" w:type="dxa"/>
          </w:tcPr>
          <w:p w14:paraId="56846E2C" w14:textId="5EBAA247" w:rsidR="000D31FB" w:rsidRPr="006D66E9" w:rsidRDefault="000D31FB" w:rsidP="006D66E9">
            <w:p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0D31FB" w:rsidRPr="00E66E69" w14:paraId="51741420" w14:textId="77777777" w:rsidTr="00D5023C">
        <w:trPr>
          <w:trHeight w:val="283"/>
        </w:trPr>
        <w:tc>
          <w:tcPr>
            <w:tcW w:w="3967" w:type="dxa"/>
          </w:tcPr>
          <w:p w14:paraId="1AF906E5" w14:textId="4DA764B2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2.4 Netzwerkbestandteile und -aufbau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S.70</w:t>
            </w:r>
          </w:p>
        </w:tc>
        <w:tc>
          <w:tcPr>
            <w:tcW w:w="6377" w:type="dxa"/>
          </w:tcPr>
          <w:p w14:paraId="5AE5A963" w14:textId="77777777" w:rsidR="00A6319E" w:rsidRDefault="00F20F91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Grundbegriffe: grundlegende Funktionsweise von LAN und WLAN</w:t>
            </w:r>
          </w:p>
          <w:p w14:paraId="583FC1C9" w14:textId="77777777" w:rsidR="00F20F91" w:rsidRDefault="00F20F91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Einfache Rechnernetze: Kommunikation in Rechnernetzen</w:t>
            </w:r>
          </w:p>
          <w:p w14:paraId="2E86E343" w14:textId="32FB3D61" w:rsidR="00515897" w:rsidRPr="00354F81" w:rsidRDefault="00515897" w:rsidP="0051589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F20F91">
              <w:t>Komplexe Rechnernetze</w:t>
            </w:r>
            <w:r>
              <w:t xml:space="preserve">: </w:t>
            </w:r>
            <w:r w:rsidRPr="00515897">
              <w:t>Client-Server-Prinzip (z. B. WWW, E-Mail)</w:t>
            </w:r>
          </w:p>
        </w:tc>
        <w:tc>
          <w:tcPr>
            <w:tcW w:w="3543" w:type="dxa"/>
          </w:tcPr>
          <w:p w14:paraId="07C952A4" w14:textId="35831EFB" w:rsidR="000D31FB" w:rsidRPr="006D66E9" w:rsidRDefault="00FE408F" w:rsidP="00FE408F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P4.1</w:t>
            </w:r>
          </w:p>
        </w:tc>
      </w:tr>
      <w:tr w:rsidR="000D31FB" w:rsidRPr="00E66E69" w14:paraId="1CC791EA" w14:textId="77777777" w:rsidTr="00D5023C">
        <w:trPr>
          <w:trHeight w:val="283"/>
        </w:trPr>
        <w:tc>
          <w:tcPr>
            <w:tcW w:w="3967" w:type="dxa"/>
          </w:tcPr>
          <w:p w14:paraId="6D34F274" w14:textId="32E8282F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2.5 Internetprotokolle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S.72</w:t>
            </w:r>
          </w:p>
        </w:tc>
        <w:tc>
          <w:tcPr>
            <w:tcW w:w="6377" w:type="dxa"/>
          </w:tcPr>
          <w:p w14:paraId="47537E44" w14:textId="77777777" w:rsidR="000D31FB" w:rsidRDefault="00F20F91" w:rsidP="00E6050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Grundbegriffe: Definition und Verwendung von Protokollen</w:t>
            </w:r>
          </w:p>
          <w:p w14:paraId="4A6DBEDC" w14:textId="77777777" w:rsidR="00515897" w:rsidRDefault="00515897" w:rsidP="00E6050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F20F91">
              <w:t>Komplexe Rechnernetze</w:t>
            </w:r>
            <w:r>
              <w:t xml:space="preserve">: </w:t>
            </w:r>
            <w:r w:rsidRPr="00515897">
              <w:t>Client-Server-Prinzip (z. B. WWW, E-Mail)</w:t>
            </w:r>
          </w:p>
          <w:p w14:paraId="58875956" w14:textId="0CF0AFF9" w:rsidR="00DC57CB" w:rsidRPr="00354F81" w:rsidRDefault="00DC57CB" w:rsidP="00DC57C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 xml:space="preserve">Kommunikation: </w:t>
            </w:r>
            <w:r w:rsidRPr="00DC57CB">
              <w:t>Gründe und Verfahren für sichere Kommunikation im Internet</w:t>
            </w:r>
          </w:p>
        </w:tc>
        <w:tc>
          <w:tcPr>
            <w:tcW w:w="3543" w:type="dxa"/>
          </w:tcPr>
          <w:p w14:paraId="5B7B1AFF" w14:textId="30FC705C" w:rsidR="000D31FB" w:rsidRPr="006D66E9" w:rsidRDefault="000D31FB" w:rsidP="006D66E9">
            <w:p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0D31FB" w:rsidRPr="00E66E69" w14:paraId="1AC88D60" w14:textId="77777777" w:rsidTr="00D5023C">
        <w:trPr>
          <w:trHeight w:val="283"/>
        </w:trPr>
        <w:tc>
          <w:tcPr>
            <w:tcW w:w="3967" w:type="dxa"/>
          </w:tcPr>
          <w:p w14:paraId="2F35795A" w14:textId="1E539EFC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2.6 IP-Adressen und DNS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S.74</w:t>
            </w:r>
          </w:p>
        </w:tc>
        <w:tc>
          <w:tcPr>
            <w:tcW w:w="6377" w:type="dxa"/>
          </w:tcPr>
          <w:p w14:paraId="4E065344" w14:textId="77777777" w:rsidR="000D31FB" w:rsidRDefault="00F20F91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Einfache Rechnernetze: Adressierung von Rechnernetzen</w:t>
            </w:r>
          </w:p>
          <w:p w14:paraId="27E3A895" w14:textId="77777777" w:rsidR="00515897" w:rsidRDefault="00515897" w:rsidP="0051589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F20F91">
              <w:t>Komplexe Rechnernetze</w:t>
            </w:r>
            <w:r>
              <w:t xml:space="preserve">: </w:t>
            </w:r>
            <w:r w:rsidRPr="00515897">
              <w:t>das Domain-Name-System</w:t>
            </w:r>
          </w:p>
          <w:p w14:paraId="216685FB" w14:textId="2B1DE9CA" w:rsidR="00515897" w:rsidRPr="00354F81" w:rsidRDefault="00515897" w:rsidP="0051589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F20F91">
              <w:t>Komplexe Rechnernetze</w:t>
            </w:r>
            <w:r>
              <w:t xml:space="preserve">: </w:t>
            </w:r>
            <w:r w:rsidRPr="00515897">
              <w:t>Grenzen des IPv4-Protokolls und ihre Lösung (IPv6)</w:t>
            </w:r>
          </w:p>
        </w:tc>
        <w:tc>
          <w:tcPr>
            <w:tcW w:w="3543" w:type="dxa"/>
          </w:tcPr>
          <w:p w14:paraId="752EADA5" w14:textId="613CB765" w:rsidR="00315DB5" w:rsidRPr="00044BBC" w:rsidRDefault="00A00C15" w:rsidP="00A00C15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P3.1 b)</w:t>
            </w:r>
          </w:p>
        </w:tc>
      </w:tr>
      <w:tr w:rsidR="000D31FB" w:rsidRPr="00E66E69" w14:paraId="53BF27AC" w14:textId="77777777" w:rsidTr="00D5023C">
        <w:trPr>
          <w:trHeight w:val="283"/>
        </w:trPr>
        <w:tc>
          <w:tcPr>
            <w:tcW w:w="3967" w:type="dxa"/>
          </w:tcPr>
          <w:p w14:paraId="1AE46E39" w14:textId="37736FBB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2.7 Routing und Paketvermittlung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S.76</w:t>
            </w:r>
          </w:p>
        </w:tc>
        <w:tc>
          <w:tcPr>
            <w:tcW w:w="6377" w:type="dxa"/>
          </w:tcPr>
          <w:p w14:paraId="5FF9E973" w14:textId="77777777" w:rsidR="000D31FB" w:rsidRDefault="00F20F91" w:rsidP="00F20F9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Grundbegriffe: Definition und Verwendung von Datenbanken</w:t>
            </w:r>
          </w:p>
          <w:p w14:paraId="2BA547AE" w14:textId="77777777" w:rsidR="00F20F91" w:rsidRDefault="00F20F91" w:rsidP="00F20F9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Einfache Rechnernetze: Kommunikation in Rechnernetzen</w:t>
            </w:r>
          </w:p>
          <w:p w14:paraId="23C0E934" w14:textId="5A71A814" w:rsidR="00F20F91" w:rsidRPr="00354F81" w:rsidRDefault="00F20F91" w:rsidP="00F20F9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F20F91">
              <w:t>Vernetzung von Rechnernetzen</w:t>
            </w:r>
            <w:r>
              <w:t xml:space="preserve">: </w:t>
            </w:r>
            <w:r w:rsidRPr="00F20F91">
              <w:t>der Verbindungsrechner (Router) und das Gateway</w:t>
            </w:r>
          </w:p>
        </w:tc>
        <w:tc>
          <w:tcPr>
            <w:tcW w:w="3543" w:type="dxa"/>
          </w:tcPr>
          <w:p w14:paraId="3ABF30C7" w14:textId="786F641E" w:rsidR="00315DB5" w:rsidRPr="00354F81" w:rsidRDefault="00FE408F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P4.2 c)</w:t>
            </w:r>
          </w:p>
        </w:tc>
      </w:tr>
      <w:tr w:rsidR="000D31FB" w:rsidRPr="00E66E69" w14:paraId="0C923814" w14:textId="77777777" w:rsidTr="00D5023C">
        <w:trPr>
          <w:trHeight w:val="283"/>
        </w:trPr>
        <w:tc>
          <w:tcPr>
            <w:tcW w:w="3967" w:type="dxa"/>
          </w:tcPr>
          <w:p w14:paraId="6761C21B" w14:textId="6CED2443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2.8 Einführung in die Netzwerksimulationsumgebung Filius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S.78</w:t>
            </w:r>
          </w:p>
        </w:tc>
        <w:tc>
          <w:tcPr>
            <w:tcW w:w="6377" w:type="dxa"/>
          </w:tcPr>
          <w:p w14:paraId="3CECEC46" w14:textId="77777777" w:rsidR="002E3766" w:rsidRDefault="00F20F91" w:rsidP="00F20F9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Einfache Rechnernetze: Ping als Diagnosewerkzeug</w:t>
            </w:r>
          </w:p>
          <w:p w14:paraId="0AD1977E" w14:textId="1D78E1CE" w:rsidR="00F20F91" w:rsidRPr="00354F81" w:rsidRDefault="00F20F91" w:rsidP="00F20F9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F20F91">
              <w:t>Vernetzung von Rechnernetzen</w:t>
            </w:r>
            <w:r>
              <w:t xml:space="preserve">: </w:t>
            </w:r>
            <w:r w:rsidRPr="00F20F91">
              <w:t>der Verbindungsrechner (Router) und das Gateway</w:t>
            </w:r>
          </w:p>
        </w:tc>
        <w:tc>
          <w:tcPr>
            <w:tcW w:w="3543" w:type="dxa"/>
          </w:tcPr>
          <w:p w14:paraId="25AD8348" w14:textId="47CCDE92" w:rsidR="000D31FB" w:rsidRPr="00D5023C" w:rsidRDefault="000D31FB" w:rsidP="00D5023C">
            <w:p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0D31FB" w:rsidRPr="00E66E69" w14:paraId="7E52427D" w14:textId="77777777" w:rsidTr="00D5023C">
        <w:trPr>
          <w:trHeight w:val="283"/>
        </w:trPr>
        <w:tc>
          <w:tcPr>
            <w:tcW w:w="3967" w:type="dxa"/>
          </w:tcPr>
          <w:p w14:paraId="607DFF5A" w14:textId="27DB9F7D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2.9 Projekt: Einrichtung eines Webservers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S.80</w:t>
            </w:r>
          </w:p>
        </w:tc>
        <w:tc>
          <w:tcPr>
            <w:tcW w:w="6377" w:type="dxa"/>
          </w:tcPr>
          <w:p w14:paraId="016E13F4" w14:textId="77777777" w:rsidR="000D31FB" w:rsidRDefault="00F20F91" w:rsidP="005B4FD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Einfache Rechnernetze: Ping als Diagnosewerkzeug</w:t>
            </w:r>
          </w:p>
          <w:p w14:paraId="5D186F5B" w14:textId="77777777" w:rsidR="00423F56" w:rsidRDefault="00423F56" w:rsidP="00423F5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423F56">
              <w:t>Grundlagen</w:t>
            </w:r>
            <w:r>
              <w:t xml:space="preserve">: </w:t>
            </w:r>
            <w:r w:rsidRPr="00423F56">
              <w:t>Trennung von Inhalt und Formatierung</w:t>
            </w:r>
          </w:p>
          <w:p w14:paraId="6133767F" w14:textId="1808D17F" w:rsidR="00423F56" w:rsidRDefault="00423F56" w:rsidP="00423F5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423F56">
              <w:t>Grundlagen</w:t>
            </w:r>
            <w:r>
              <w:t xml:space="preserve">: </w:t>
            </w:r>
            <w:r w:rsidRPr="00423F56">
              <w:t>Gegenüberstellung von sequenziellen Inhalten und vernetzten Inhalten mit Hyperlinks</w:t>
            </w:r>
          </w:p>
          <w:p w14:paraId="093178FF" w14:textId="03F6A613" w:rsidR="00423F56" w:rsidRDefault="00423F56" w:rsidP="00423F5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423F56">
              <w:t>Grundlagen</w:t>
            </w:r>
            <w:r>
              <w:t xml:space="preserve">: </w:t>
            </w:r>
            <w:r w:rsidRPr="00423F56">
              <w:t>grundlegende HTML-Tags</w:t>
            </w:r>
          </w:p>
          <w:p w14:paraId="6FA8EBCF" w14:textId="27C5D2CC" w:rsidR="00423F56" w:rsidRDefault="00423F56" w:rsidP="00423F5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423F56">
              <w:t>Grundlagen</w:t>
            </w:r>
            <w:r>
              <w:t xml:space="preserve">: </w:t>
            </w:r>
            <w:r w:rsidRPr="00423F56">
              <w:t>strukturierende Elemente einer Webseite</w:t>
            </w:r>
          </w:p>
          <w:p w14:paraId="382418DA" w14:textId="32D4CE34" w:rsidR="00423F56" w:rsidRDefault="00423F56" w:rsidP="00423F5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423F56">
              <w:t>Grundlagen</w:t>
            </w:r>
            <w:r>
              <w:t xml:space="preserve">: </w:t>
            </w:r>
            <w:r w:rsidRPr="00423F56">
              <w:t>Verlinkung von Webseiten</w:t>
            </w:r>
          </w:p>
          <w:p w14:paraId="5CBA005A" w14:textId="60C6B88E" w:rsidR="00423F56" w:rsidRPr="00354F81" w:rsidRDefault="00423F56" w:rsidP="00423F5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423F56">
              <w:t>Grundlagen</w:t>
            </w:r>
            <w:r>
              <w:t xml:space="preserve">: </w:t>
            </w:r>
            <w:r w:rsidRPr="00423F56">
              <w:t>Einbinden von Bildern, Videos</w:t>
            </w:r>
          </w:p>
        </w:tc>
        <w:tc>
          <w:tcPr>
            <w:tcW w:w="3543" w:type="dxa"/>
          </w:tcPr>
          <w:p w14:paraId="4A8C9694" w14:textId="77777777" w:rsidR="000D31FB" w:rsidRDefault="00BC0E5D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I1.1 b)</w:t>
            </w:r>
          </w:p>
          <w:p w14:paraId="66AC62AC" w14:textId="6CCB3822" w:rsidR="00CE746B" w:rsidRPr="00354F81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I3.1 d)</w:t>
            </w:r>
          </w:p>
        </w:tc>
      </w:tr>
      <w:tr w:rsidR="00D5023C" w:rsidRPr="00E66E69" w14:paraId="494176BD" w14:textId="77777777" w:rsidTr="00D5023C">
        <w:trPr>
          <w:trHeight w:val="283"/>
        </w:trPr>
        <w:tc>
          <w:tcPr>
            <w:tcW w:w="3967" w:type="dxa"/>
          </w:tcPr>
          <w:p w14:paraId="34CDA5BB" w14:textId="0D3D274F" w:rsidR="00D5023C" w:rsidRDefault="00D5023C" w:rsidP="001D1980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2.10 Üben und Vertiefen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S.82</w:t>
            </w:r>
          </w:p>
        </w:tc>
        <w:tc>
          <w:tcPr>
            <w:tcW w:w="6377" w:type="dxa"/>
          </w:tcPr>
          <w:p w14:paraId="3D98EE1A" w14:textId="77777777" w:rsidR="00D5023C" w:rsidRPr="00D5023C" w:rsidRDefault="00D5023C" w:rsidP="00D5023C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t>Die Schülerinnen und Schüler können anhand zusätzlicher Aufgaben zu den Themen des Kapitels üben.</w:t>
            </w:r>
          </w:p>
        </w:tc>
        <w:tc>
          <w:tcPr>
            <w:tcW w:w="3543" w:type="dxa"/>
          </w:tcPr>
          <w:p w14:paraId="767184D8" w14:textId="77777777" w:rsidR="00D5023C" w:rsidRDefault="00D5023C" w:rsidP="00D5023C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P2.2 e)</w:t>
            </w:r>
          </w:p>
          <w:p w14:paraId="30D3D28F" w14:textId="7C024122" w:rsidR="00D5023C" w:rsidRPr="00D5023C" w:rsidRDefault="00D5023C" w:rsidP="00D5023C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I4.3 c)</w:t>
            </w:r>
          </w:p>
        </w:tc>
      </w:tr>
      <w:tr w:rsidR="00D5023C" w:rsidRPr="00E66E69" w14:paraId="2DA6B6FA" w14:textId="77777777" w:rsidTr="00D5023C">
        <w:trPr>
          <w:trHeight w:val="283"/>
        </w:trPr>
        <w:tc>
          <w:tcPr>
            <w:tcW w:w="3967" w:type="dxa"/>
          </w:tcPr>
          <w:p w14:paraId="6F7512BD" w14:textId="7890797B" w:rsidR="00D5023C" w:rsidRDefault="00D5023C" w:rsidP="001D1980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2.11 Alles im Blick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S.86</w:t>
            </w:r>
          </w:p>
        </w:tc>
        <w:tc>
          <w:tcPr>
            <w:tcW w:w="6376" w:type="dxa"/>
          </w:tcPr>
          <w:p w14:paraId="00F0E0A7" w14:textId="77777777" w:rsidR="00D5023C" w:rsidRDefault="00D5023C" w:rsidP="001D198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Die Schülerinnen und Schüler können die wichtigsten Inhalte des Kapitels zusammenfassend wiederholen.</w:t>
            </w:r>
          </w:p>
          <w:p w14:paraId="33E706AA" w14:textId="77777777" w:rsidR="00D5023C" w:rsidRPr="000D398E" w:rsidRDefault="00D5023C" w:rsidP="001D198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Die Schülerinnen und Schüler können</w:t>
            </w:r>
            <w:r>
              <w:rPr>
                <w:rFonts w:asciiTheme="majorHAnsi" w:hAnsiTheme="majorHAnsi" w:cstheme="majorHAnsi"/>
              </w:rPr>
              <w:t xml:space="preserve">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05D3DEAA" w14:textId="77777777" w:rsidR="00D5023C" w:rsidRDefault="00D5023C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t>Die Schülerinnen und Schüler können</w:t>
            </w:r>
            <w:r>
              <w:rPr>
                <w:rFonts w:asciiTheme="majorHAnsi" w:hAnsiTheme="majorHAnsi" w:cstheme="majorHAnsi"/>
              </w:rPr>
              <w:t xml:space="preserve"> anhand eines Selbsttests mit Lösungen im Anhang des Buches überprüfen, ob sie die wichtigsten Inhalte des Kapitels beherrschen.</w:t>
            </w:r>
          </w:p>
        </w:tc>
        <w:tc>
          <w:tcPr>
            <w:tcW w:w="3544" w:type="dxa"/>
          </w:tcPr>
          <w:p w14:paraId="1F3ACBBC" w14:textId="6833B471" w:rsidR="00D5023C" w:rsidRPr="00354F81" w:rsidRDefault="00D5023C" w:rsidP="00D5023C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P5.1 d), e)</w:t>
            </w:r>
          </w:p>
        </w:tc>
      </w:tr>
    </w:tbl>
    <w:p w14:paraId="221468EA" w14:textId="77777777" w:rsidR="005607F2" w:rsidRPr="00E66E69" w:rsidRDefault="005607F2" w:rsidP="005607F2">
      <w:pPr>
        <w:rPr>
          <w:rFonts w:asciiTheme="majorHAnsi" w:hAnsiTheme="majorHAnsi" w:cstheme="majorHAnsi"/>
          <w:highlight w:val="yellow"/>
          <w:vertAlign w:val="subscript"/>
        </w:rPr>
      </w:pPr>
    </w:p>
    <w:p w14:paraId="0409A909" w14:textId="77777777" w:rsidR="005607F2" w:rsidRPr="00E66E69" w:rsidRDefault="005607F2" w:rsidP="005607F2">
      <w:pPr>
        <w:rPr>
          <w:rFonts w:asciiTheme="majorHAnsi" w:hAnsiTheme="majorHAnsi" w:cstheme="majorHAnsi"/>
          <w:highlight w:val="yellow"/>
          <w:vertAlign w:val="subscript"/>
        </w:rPr>
      </w:pPr>
    </w:p>
    <w:p w14:paraId="6C736DF1" w14:textId="77777777" w:rsidR="000D31FB" w:rsidRDefault="000D31FB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031DA168" w14:textId="30B95E80" w:rsidR="00173266" w:rsidRPr="00354F81" w:rsidRDefault="00173266" w:rsidP="00173266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3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Daten und Codierung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(ca. </w:t>
      </w:r>
      <w:r w:rsidR="000C7557">
        <w:rPr>
          <w:rFonts w:asciiTheme="majorHAnsi" w:hAnsiTheme="majorHAnsi" w:cstheme="majorHAnsi"/>
          <w:b/>
          <w:sz w:val="28"/>
          <w:szCs w:val="28"/>
        </w:rPr>
        <w:t>11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6"/>
        <w:gridCol w:w="6377"/>
        <w:gridCol w:w="3544"/>
      </w:tblGrid>
      <w:tr w:rsidR="00035465" w:rsidRPr="00E66E69" w14:paraId="0458BB73" w14:textId="77777777" w:rsidTr="00D5023C">
        <w:tc>
          <w:tcPr>
            <w:tcW w:w="3967" w:type="dxa"/>
            <w:shd w:val="clear" w:color="auto" w:fill="B82E2E"/>
            <w:vAlign w:val="center"/>
          </w:tcPr>
          <w:p w14:paraId="22C5B793" w14:textId="5484D699" w:rsidR="00035465" w:rsidRPr="00354F81" w:rsidRDefault="00035465" w:rsidP="0003546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7" w:type="dxa"/>
            <w:shd w:val="clear" w:color="auto" w:fill="B82E2E"/>
            <w:vAlign w:val="center"/>
          </w:tcPr>
          <w:p w14:paraId="16203D00" w14:textId="5F99EA46" w:rsidR="00035465" w:rsidRPr="00354F81" w:rsidRDefault="00035465" w:rsidP="0003546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Inhalte</w:t>
            </w:r>
          </w:p>
        </w:tc>
        <w:tc>
          <w:tcPr>
            <w:tcW w:w="3543" w:type="dxa"/>
            <w:shd w:val="clear" w:color="auto" w:fill="B82E2E"/>
            <w:vAlign w:val="center"/>
          </w:tcPr>
          <w:p w14:paraId="6DD0F520" w14:textId="34D3B2AC" w:rsidR="00035465" w:rsidRPr="00354F81" w:rsidRDefault="00035465" w:rsidP="0003546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Kompetenzen</w:t>
            </w:r>
          </w:p>
        </w:tc>
      </w:tr>
      <w:tr w:rsidR="009E0C13" w:rsidRPr="00E66E69" w14:paraId="4D45F65F" w14:textId="77777777" w:rsidTr="00D5023C">
        <w:trPr>
          <w:trHeight w:val="283"/>
        </w:trPr>
        <w:tc>
          <w:tcPr>
            <w:tcW w:w="3967" w:type="dxa"/>
          </w:tcPr>
          <w:p w14:paraId="5B1BD0C4" w14:textId="70922DC9" w:rsidR="009E0C13" w:rsidRPr="00354F81" w:rsidRDefault="009E0C13" w:rsidP="009E0C13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3.1 Datencodierung im Alltag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S.90</w:t>
            </w:r>
          </w:p>
        </w:tc>
        <w:tc>
          <w:tcPr>
            <w:tcW w:w="6377" w:type="dxa"/>
          </w:tcPr>
          <w:p w14:paraId="0DC89C10" w14:textId="77777777" w:rsidR="00A6319E" w:rsidRDefault="00DC57CB" w:rsidP="00DC57C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DC57CB">
              <w:rPr>
                <w:rFonts w:asciiTheme="majorHAnsi" w:hAnsiTheme="majorHAnsi" w:cstheme="majorHAnsi"/>
              </w:rPr>
              <w:t>Kommunikation</w:t>
            </w:r>
            <w:r>
              <w:rPr>
                <w:rFonts w:asciiTheme="majorHAnsi" w:hAnsiTheme="majorHAnsi" w:cstheme="majorHAnsi"/>
              </w:rPr>
              <w:t>:</w:t>
            </w:r>
            <w:r>
              <w:t xml:space="preserve"> </w:t>
            </w:r>
            <w:r w:rsidRPr="00DC57CB">
              <w:rPr>
                <w:rFonts w:asciiTheme="majorHAnsi" w:hAnsiTheme="majorHAnsi" w:cstheme="majorHAnsi"/>
              </w:rPr>
              <w:t>Definition und Abgrenzung von Daten und Informationen</w:t>
            </w:r>
          </w:p>
          <w:p w14:paraId="5524CC90" w14:textId="18DEEE85" w:rsidR="00DC57CB" w:rsidRPr="00354F81" w:rsidRDefault="00DC57CB" w:rsidP="00DC57C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Codierung:</w:t>
            </w:r>
            <w:r>
              <w:t xml:space="preserve"> </w:t>
            </w:r>
            <w:r w:rsidRPr="00DC57CB">
              <w:rPr>
                <w:rFonts w:asciiTheme="majorHAnsi" w:hAnsiTheme="majorHAnsi" w:cstheme="majorHAnsi"/>
              </w:rPr>
              <w:t>Unterschied Codierung/Verschlüsselung</w:t>
            </w:r>
          </w:p>
        </w:tc>
        <w:tc>
          <w:tcPr>
            <w:tcW w:w="3543" w:type="dxa"/>
          </w:tcPr>
          <w:p w14:paraId="04D29A40" w14:textId="77777777" w:rsidR="00985AAA" w:rsidRDefault="00FE408F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P4.2 a), b)</w:t>
            </w:r>
          </w:p>
          <w:p w14:paraId="7FC89696" w14:textId="552A64CE" w:rsidR="00BC0E5D" w:rsidRPr="00114C39" w:rsidRDefault="00BC0E5D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I1.1 c)</w:t>
            </w:r>
          </w:p>
        </w:tc>
      </w:tr>
      <w:tr w:rsidR="009E0C13" w:rsidRPr="00E66E69" w14:paraId="36AFACD7" w14:textId="77777777" w:rsidTr="00D5023C">
        <w:trPr>
          <w:trHeight w:val="283"/>
        </w:trPr>
        <w:tc>
          <w:tcPr>
            <w:tcW w:w="3967" w:type="dxa"/>
          </w:tcPr>
          <w:p w14:paraId="10097A59" w14:textId="2D58E01B" w:rsidR="009E0C13" w:rsidRDefault="009E0C13" w:rsidP="009E0C13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3.2 Verschiedene Arten der Codierung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S.92</w:t>
            </w:r>
          </w:p>
        </w:tc>
        <w:tc>
          <w:tcPr>
            <w:tcW w:w="6377" w:type="dxa"/>
          </w:tcPr>
          <w:p w14:paraId="281CCBF2" w14:textId="77777777" w:rsidR="009E0C13" w:rsidRDefault="00DC57CB" w:rsidP="00DC57C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 xml:space="preserve">Kommunikation: </w:t>
            </w:r>
            <w:r w:rsidRPr="00DC57CB">
              <w:t>Möglichkeiten zur Übertragung von Daten</w:t>
            </w:r>
          </w:p>
          <w:p w14:paraId="2F49E195" w14:textId="7D6CBB9A" w:rsidR="00DC57CB" w:rsidRPr="00354F81" w:rsidRDefault="00DC57CB" w:rsidP="00DC57C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 xml:space="preserve">Codierung: </w:t>
            </w:r>
            <w:r w:rsidRPr="00DC57CB">
              <w:t>Codierungen (z. B. Morsecode, ASCII, QR-Code, Barcodes, Bilder, Töne)</w:t>
            </w:r>
          </w:p>
        </w:tc>
        <w:tc>
          <w:tcPr>
            <w:tcW w:w="3543" w:type="dxa"/>
          </w:tcPr>
          <w:p w14:paraId="405FCFB2" w14:textId="262FC857" w:rsidR="00BC0E5D" w:rsidRPr="00BC0E5D" w:rsidRDefault="00BC0E5D" w:rsidP="00BC0E5D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I1.1 c), h)</w:t>
            </w:r>
          </w:p>
        </w:tc>
      </w:tr>
      <w:tr w:rsidR="009E0C13" w:rsidRPr="00E66E69" w14:paraId="21DF7AA8" w14:textId="77777777" w:rsidTr="00D5023C">
        <w:trPr>
          <w:trHeight w:val="283"/>
        </w:trPr>
        <w:tc>
          <w:tcPr>
            <w:tcW w:w="3967" w:type="dxa"/>
          </w:tcPr>
          <w:p w14:paraId="0C869165" w14:textId="6DCFBE2C" w:rsidR="009E0C13" w:rsidRDefault="009E0C13" w:rsidP="009E0C13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3.3 Bits und Bytes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S.94</w:t>
            </w:r>
          </w:p>
        </w:tc>
        <w:tc>
          <w:tcPr>
            <w:tcW w:w="6377" w:type="dxa"/>
          </w:tcPr>
          <w:p w14:paraId="218488A4" w14:textId="2B21C7B9" w:rsidR="009E0C13" w:rsidRPr="00354F81" w:rsidRDefault="00DC57CB" w:rsidP="00DC57C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 xml:space="preserve">Codierung: </w:t>
            </w:r>
            <w:r w:rsidRPr="00DC57CB">
              <w:t>Binärsystem inkl. Umwandlung zwischen Dezimal- und Binärsystem</w:t>
            </w:r>
          </w:p>
        </w:tc>
        <w:tc>
          <w:tcPr>
            <w:tcW w:w="3543" w:type="dxa"/>
          </w:tcPr>
          <w:p w14:paraId="747AB0D9" w14:textId="0986B98E" w:rsidR="009E0C13" w:rsidRPr="000C7AFC" w:rsidRDefault="00A00C15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P3.2</w:t>
            </w:r>
          </w:p>
        </w:tc>
      </w:tr>
      <w:tr w:rsidR="009E0C13" w:rsidRPr="00E66E69" w14:paraId="7FA3B7D5" w14:textId="77777777" w:rsidTr="00D5023C">
        <w:trPr>
          <w:trHeight w:val="283"/>
        </w:trPr>
        <w:tc>
          <w:tcPr>
            <w:tcW w:w="3967" w:type="dxa"/>
          </w:tcPr>
          <w:p w14:paraId="15714265" w14:textId="4255DD6B" w:rsidR="009E0C13" w:rsidRDefault="009E0C13" w:rsidP="009E0C13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3.4 Codierung von Text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S.96</w:t>
            </w:r>
          </w:p>
        </w:tc>
        <w:tc>
          <w:tcPr>
            <w:tcW w:w="6377" w:type="dxa"/>
          </w:tcPr>
          <w:p w14:paraId="6B83330E" w14:textId="1E90B23E" w:rsidR="009E0C13" w:rsidRPr="00354F81" w:rsidRDefault="00DC57CB" w:rsidP="009E0C1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 xml:space="preserve">Codierung: </w:t>
            </w:r>
            <w:r w:rsidRPr="00DC57CB">
              <w:t>Codierungen (z. B. Morsecode, ASCII, QR-Code, Barcodes, Bilder, Töne)</w:t>
            </w:r>
          </w:p>
        </w:tc>
        <w:tc>
          <w:tcPr>
            <w:tcW w:w="3543" w:type="dxa"/>
          </w:tcPr>
          <w:p w14:paraId="234A9786" w14:textId="72BD6A02" w:rsidR="009E0C13" w:rsidRPr="00354F81" w:rsidRDefault="00BC0E5D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I1.1 i)</w:t>
            </w:r>
          </w:p>
        </w:tc>
      </w:tr>
      <w:tr w:rsidR="009E0C13" w:rsidRPr="00E66E69" w14:paraId="55B4239E" w14:textId="77777777" w:rsidTr="00D5023C">
        <w:trPr>
          <w:trHeight w:val="283"/>
        </w:trPr>
        <w:tc>
          <w:tcPr>
            <w:tcW w:w="3967" w:type="dxa"/>
          </w:tcPr>
          <w:p w14:paraId="46D06382" w14:textId="79F19B9B" w:rsidR="009E0C13" w:rsidRDefault="009E0C13" w:rsidP="009E0C13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3.5 Codierung von Bildern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S.98</w:t>
            </w:r>
          </w:p>
        </w:tc>
        <w:tc>
          <w:tcPr>
            <w:tcW w:w="6377" w:type="dxa"/>
          </w:tcPr>
          <w:p w14:paraId="0D34B8B3" w14:textId="77777777" w:rsidR="00B5526F" w:rsidRDefault="00DC57CB" w:rsidP="00B5526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 xml:space="preserve">Codierung: </w:t>
            </w:r>
            <w:r w:rsidRPr="00DC57CB">
              <w:t>Codierungen (z. B. Morsecode, ASCII, QR-Code, Barcodes, Bilder, Töne)</w:t>
            </w:r>
          </w:p>
          <w:p w14:paraId="0F025F49" w14:textId="77777777" w:rsidR="00423F56" w:rsidRDefault="00423F56" w:rsidP="00423F5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423F56">
              <w:t>Grundlagen</w:t>
            </w:r>
            <w:r>
              <w:t>: Farben/Farbcodes</w:t>
            </w:r>
          </w:p>
          <w:p w14:paraId="329F4A11" w14:textId="01C70D57" w:rsidR="00AF5342" w:rsidRDefault="00AF5342" w:rsidP="00AF5342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F5342">
              <w:t>Codierung und Bearbeitung von Pixelgrafiken</w:t>
            </w:r>
            <w:r>
              <w:t xml:space="preserve">: </w:t>
            </w:r>
            <w:r w:rsidRPr="00AF5342">
              <w:t>Auflösung von Grafikformaten</w:t>
            </w:r>
          </w:p>
          <w:p w14:paraId="2172F51E" w14:textId="32CB03F3" w:rsidR="00AF5342" w:rsidRDefault="00AF5342" w:rsidP="00AF5342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F5342">
              <w:t>Codierung und Bearbeitung von Pixelgrafiken</w:t>
            </w:r>
            <w:r>
              <w:t xml:space="preserve">: </w:t>
            </w:r>
            <w:r w:rsidRPr="00AF5342">
              <w:t>additive Farbmischung</w:t>
            </w:r>
          </w:p>
          <w:p w14:paraId="141AE317" w14:textId="3F614310" w:rsidR="00AF5342" w:rsidRPr="00354F81" w:rsidRDefault="00AF5342" w:rsidP="00AF5342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F5342">
              <w:t>Codierung und Bearbeitung von Pixelgrafiken</w:t>
            </w:r>
            <w:r>
              <w:t xml:space="preserve">: </w:t>
            </w:r>
            <w:r w:rsidRPr="00AF5342">
              <w:t>Anwendungsbereiche, Vorteile und Nachteile von Pixelgrafiken</w:t>
            </w:r>
          </w:p>
        </w:tc>
        <w:tc>
          <w:tcPr>
            <w:tcW w:w="3543" w:type="dxa"/>
          </w:tcPr>
          <w:p w14:paraId="66869FFA" w14:textId="6156873D" w:rsidR="009E0C13" w:rsidRPr="00354F81" w:rsidRDefault="00BC0E5D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I1.1 e)</w:t>
            </w:r>
          </w:p>
        </w:tc>
      </w:tr>
      <w:tr w:rsidR="009E0C13" w:rsidRPr="00E66E69" w14:paraId="5302C350" w14:textId="77777777" w:rsidTr="00D5023C">
        <w:trPr>
          <w:trHeight w:val="283"/>
        </w:trPr>
        <w:tc>
          <w:tcPr>
            <w:tcW w:w="3967" w:type="dxa"/>
          </w:tcPr>
          <w:p w14:paraId="7AC75084" w14:textId="7F6BED6C" w:rsidR="009E0C13" w:rsidRDefault="009E0C13" w:rsidP="009E0C13">
            <w:pPr>
              <w:tabs>
                <w:tab w:val="left" w:pos="3148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3.6 Vektorgrafiken</w:t>
            </w:r>
            <w:r w:rsidR="00E5045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und Objektorientierung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S.100</w:t>
            </w:r>
          </w:p>
        </w:tc>
        <w:tc>
          <w:tcPr>
            <w:tcW w:w="6377" w:type="dxa"/>
          </w:tcPr>
          <w:p w14:paraId="2AF77EEF" w14:textId="659F4A6E" w:rsidR="00B5526F" w:rsidRDefault="00AF5342" w:rsidP="00AF5342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F5342">
              <w:t>Codierung und Bearbeitung von Vektorgrafiken</w:t>
            </w:r>
            <w:r>
              <w:t xml:space="preserve">: </w:t>
            </w:r>
            <w:r w:rsidRPr="00AF5342">
              <w:t>Objekte und Attribute in Vektorgrafiken</w:t>
            </w:r>
          </w:p>
          <w:p w14:paraId="54BD09DD" w14:textId="0451443C" w:rsidR="00AF5342" w:rsidRDefault="00AF5342" w:rsidP="00AF5342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F5342">
              <w:t>Codierung und Bearbeitung von Vektorgrafiken</w:t>
            </w:r>
            <w:r>
              <w:t xml:space="preserve">: </w:t>
            </w:r>
            <w:r w:rsidRPr="00AF5342">
              <w:t>Codierung von skalierbaren Vektorgrafiken (z. B. svg)</w:t>
            </w:r>
          </w:p>
          <w:p w14:paraId="10D7613E" w14:textId="7088E528" w:rsidR="00AF5342" w:rsidRPr="00354F81" w:rsidRDefault="00AF5342" w:rsidP="00AF5342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F5342">
              <w:lastRenderedPageBreak/>
              <w:t>Codierung und Bearbeitung von Vektorgrafiken</w:t>
            </w:r>
            <w:r>
              <w:t xml:space="preserve">: </w:t>
            </w:r>
            <w:r w:rsidRPr="00AF5342">
              <w:t>Anwendungsbereiche, Vorteile und Nachteile von Pixelgrafiken/Vektorgrafiken</w:t>
            </w:r>
          </w:p>
        </w:tc>
        <w:tc>
          <w:tcPr>
            <w:tcW w:w="3543" w:type="dxa"/>
          </w:tcPr>
          <w:p w14:paraId="2CAEFB8D" w14:textId="77777777" w:rsidR="00044BBC" w:rsidRDefault="00D12F5A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P1.1 b)</w:t>
            </w:r>
          </w:p>
          <w:p w14:paraId="31BA4C02" w14:textId="157D1F15" w:rsidR="00BC0E5D" w:rsidRPr="00354F81" w:rsidRDefault="00BC0E5D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I1.1 f)</w:t>
            </w:r>
          </w:p>
        </w:tc>
      </w:tr>
      <w:tr w:rsidR="009E0C13" w:rsidRPr="00E66E69" w14:paraId="7351A387" w14:textId="77777777" w:rsidTr="00D5023C">
        <w:trPr>
          <w:trHeight w:val="283"/>
        </w:trPr>
        <w:tc>
          <w:tcPr>
            <w:tcW w:w="3967" w:type="dxa"/>
          </w:tcPr>
          <w:p w14:paraId="2C0BC50E" w14:textId="34C7631A" w:rsidR="009E0C13" w:rsidRDefault="009E0C13" w:rsidP="009E0C13">
            <w:pPr>
              <w:tabs>
                <w:tab w:val="left" w:pos="3148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3.7 Datenkompression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S.102</w:t>
            </w:r>
          </w:p>
        </w:tc>
        <w:tc>
          <w:tcPr>
            <w:tcW w:w="6377" w:type="dxa"/>
          </w:tcPr>
          <w:p w14:paraId="52780E34" w14:textId="77777777" w:rsidR="000C419C" w:rsidRDefault="00AF5342" w:rsidP="00AF5342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F5342">
              <w:t>Kompression von Pixelgrafiken</w:t>
            </w:r>
            <w:r>
              <w:t>: Z</w:t>
            </w:r>
            <w:r w:rsidRPr="00AF5342">
              <w:t>usammenhang von Auflösung und Dateigröße</w:t>
            </w:r>
          </w:p>
          <w:p w14:paraId="458682A6" w14:textId="77777777" w:rsidR="00AF5342" w:rsidRDefault="00AF5342" w:rsidP="00AF5342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F5342">
              <w:t>Kompression von Pixelgrafiken</w:t>
            </w:r>
            <w:r>
              <w:t xml:space="preserve">: </w:t>
            </w:r>
            <w:r w:rsidRPr="00AF5342">
              <w:t xml:space="preserve">verlustfreie Komprimierung, etwa am Beispiel Lauflängencodierung </w:t>
            </w:r>
          </w:p>
          <w:p w14:paraId="21592E4F" w14:textId="63EB329D" w:rsidR="00AF5342" w:rsidRPr="00354F81" w:rsidRDefault="00AF5342" w:rsidP="00AF5342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F5342">
              <w:t>Kompression von Pixelgrafiken</w:t>
            </w:r>
            <w:r>
              <w:t xml:space="preserve">: </w:t>
            </w:r>
            <w:r w:rsidRPr="00AF5342">
              <w:t>verlustbehaftete Komprimierung, etwa durch Verringerung der Auflösung in den Farbkanälen</w:t>
            </w:r>
          </w:p>
        </w:tc>
        <w:tc>
          <w:tcPr>
            <w:tcW w:w="3543" w:type="dxa"/>
          </w:tcPr>
          <w:p w14:paraId="42E295AD" w14:textId="77777777" w:rsidR="00985AAA" w:rsidRDefault="00FE408F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P4.2 c)</w:t>
            </w:r>
          </w:p>
          <w:p w14:paraId="755259F3" w14:textId="62894973" w:rsidR="00BC0E5D" w:rsidRPr="00315DB5" w:rsidRDefault="00BC0E5D" w:rsidP="00BC0E5D">
            <w:pPr>
              <w:pStyle w:val="Listenabsatz"/>
              <w:numPr>
                <w:ilvl w:val="0"/>
                <w:numId w:val="2"/>
              </w:numPr>
              <w:spacing w:after="120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I1.1 j)</w:t>
            </w:r>
          </w:p>
        </w:tc>
      </w:tr>
      <w:tr w:rsidR="00D5023C" w:rsidRPr="00E66E69" w14:paraId="1CD110B7" w14:textId="77777777" w:rsidTr="00D5023C">
        <w:trPr>
          <w:trHeight w:val="283"/>
        </w:trPr>
        <w:tc>
          <w:tcPr>
            <w:tcW w:w="3967" w:type="dxa"/>
          </w:tcPr>
          <w:p w14:paraId="1DFB73BF" w14:textId="6B1334EB" w:rsidR="00D5023C" w:rsidRDefault="00D5023C" w:rsidP="001D1980">
            <w:pPr>
              <w:tabs>
                <w:tab w:val="left" w:pos="3148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3.8 Üben und Vertiefen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S.104</w:t>
            </w:r>
          </w:p>
        </w:tc>
        <w:tc>
          <w:tcPr>
            <w:tcW w:w="6377" w:type="dxa"/>
          </w:tcPr>
          <w:p w14:paraId="6B3820BB" w14:textId="77777777" w:rsidR="00D5023C" w:rsidRPr="00FE408F" w:rsidRDefault="00D5023C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t>Die Schülerinnen und Schüler können anhand zusätzlicher Aufgaben zu den Themen des Kapitels üben.</w:t>
            </w:r>
          </w:p>
        </w:tc>
        <w:tc>
          <w:tcPr>
            <w:tcW w:w="3543" w:type="dxa"/>
          </w:tcPr>
          <w:p w14:paraId="2B815CC7" w14:textId="00D57BE4" w:rsidR="00D5023C" w:rsidRPr="00354F81" w:rsidRDefault="00D5023C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P4.2 a), b)</w:t>
            </w:r>
          </w:p>
        </w:tc>
      </w:tr>
      <w:tr w:rsidR="00D5023C" w:rsidRPr="00E66E69" w14:paraId="7CCB66EC" w14:textId="77777777" w:rsidTr="00D5023C">
        <w:trPr>
          <w:trHeight w:val="283"/>
        </w:trPr>
        <w:tc>
          <w:tcPr>
            <w:tcW w:w="3967" w:type="dxa"/>
          </w:tcPr>
          <w:p w14:paraId="1B7B0ED4" w14:textId="03E894E4" w:rsidR="00D5023C" w:rsidRDefault="00D5023C" w:rsidP="001D1980">
            <w:pPr>
              <w:tabs>
                <w:tab w:val="left" w:pos="3148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3.9 Alles im Blick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S.108</w:t>
            </w:r>
          </w:p>
        </w:tc>
        <w:tc>
          <w:tcPr>
            <w:tcW w:w="6376" w:type="dxa"/>
          </w:tcPr>
          <w:p w14:paraId="4CCD8CCA" w14:textId="77777777" w:rsidR="00D5023C" w:rsidRDefault="00D5023C" w:rsidP="001D198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Die Schülerinnen und Schüler können die wichtigsten Inhalte des Kapitels zusammenfassend wiederholen.</w:t>
            </w:r>
          </w:p>
          <w:p w14:paraId="049F0FC2" w14:textId="77777777" w:rsidR="00D5023C" w:rsidRPr="000D398E" w:rsidRDefault="00D5023C" w:rsidP="001D198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Die Schülerinnen und Schüler können</w:t>
            </w:r>
            <w:r>
              <w:rPr>
                <w:rFonts w:asciiTheme="majorHAnsi" w:hAnsiTheme="majorHAnsi" w:cstheme="majorHAnsi"/>
              </w:rPr>
              <w:t xml:space="preserve">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7BBCD2A5" w14:textId="77777777" w:rsidR="00D5023C" w:rsidRDefault="00D5023C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t>Die Schülerinnen und Schüler können</w:t>
            </w:r>
            <w:r>
              <w:rPr>
                <w:rFonts w:asciiTheme="majorHAnsi" w:hAnsiTheme="majorHAnsi" w:cstheme="majorHAnsi"/>
              </w:rPr>
              <w:t xml:space="preserve"> anhand eines Selbsttests mit Lösungen im Anhang des Buches überprüfen, ob sie die wichtigsten Inhalte des Kapitels beherrschen.</w:t>
            </w:r>
          </w:p>
        </w:tc>
        <w:tc>
          <w:tcPr>
            <w:tcW w:w="3544" w:type="dxa"/>
          </w:tcPr>
          <w:p w14:paraId="76A04030" w14:textId="2568A5B2" w:rsidR="00D5023C" w:rsidRPr="00354F81" w:rsidRDefault="00D5023C" w:rsidP="00D5023C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P5.1 d), e)</w:t>
            </w:r>
          </w:p>
        </w:tc>
      </w:tr>
    </w:tbl>
    <w:p w14:paraId="4D42A6B1" w14:textId="77777777" w:rsidR="00173266" w:rsidRPr="00E66E69" w:rsidRDefault="00173266" w:rsidP="00173266">
      <w:pPr>
        <w:rPr>
          <w:rFonts w:asciiTheme="majorHAnsi" w:hAnsiTheme="majorHAnsi" w:cstheme="majorHAnsi"/>
          <w:highlight w:val="yellow"/>
          <w:vertAlign w:val="subscript"/>
        </w:rPr>
      </w:pPr>
    </w:p>
    <w:p w14:paraId="1101C106" w14:textId="77777777" w:rsidR="00173266" w:rsidRPr="00E66E69" w:rsidRDefault="00173266" w:rsidP="00173266">
      <w:pPr>
        <w:rPr>
          <w:rFonts w:asciiTheme="majorHAnsi" w:hAnsiTheme="majorHAnsi" w:cstheme="majorHAnsi"/>
          <w:highlight w:val="yellow"/>
          <w:vertAlign w:val="subscript"/>
        </w:rPr>
      </w:pPr>
    </w:p>
    <w:p w14:paraId="0B56CC2A" w14:textId="77777777" w:rsidR="00173266" w:rsidRDefault="00173266" w:rsidP="00173266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399B8A3C" w14:textId="155214AB" w:rsidR="000C419C" w:rsidRPr="00354F81" w:rsidRDefault="000C419C" w:rsidP="000C419C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4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Datenschutz und Datensicherheit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(ca. </w:t>
      </w:r>
      <w:r w:rsidR="000C7557">
        <w:rPr>
          <w:rFonts w:asciiTheme="majorHAnsi" w:hAnsiTheme="majorHAnsi" w:cstheme="majorHAnsi"/>
          <w:b/>
          <w:sz w:val="28"/>
          <w:szCs w:val="28"/>
        </w:rPr>
        <w:t>8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6"/>
        <w:gridCol w:w="6377"/>
        <w:gridCol w:w="3544"/>
      </w:tblGrid>
      <w:tr w:rsidR="00035465" w:rsidRPr="00E66E69" w14:paraId="79DF6938" w14:textId="77777777" w:rsidTr="00D5023C">
        <w:tc>
          <w:tcPr>
            <w:tcW w:w="3967" w:type="dxa"/>
            <w:shd w:val="clear" w:color="auto" w:fill="B82E2E"/>
            <w:vAlign w:val="center"/>
          </w:tcPr>
          <w:p w14:paraId="1F12EFD3" w14:textId="7B472ED1" w:rsidR="00035465" w:rsidRPr="00354F81" w:rsidRDefault="00035465" w:rsidP="0003546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7" w:type="dxa"/>
            <w:shd w:val="clear" w:color="auto" w:fill="B82E2E"/>
            <w:vAlign w:val="center"/>
          </w:tcPr>
          <w:p w14:paraId="348724D4" w14:textId="365940F2" w:rsidR="00035465" w:rsidRPr="00354F81" w:rsidRDefault="00035465" w:rsidP="0003546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Inhalte</w:t>
            </w:r>
          </w:p>
        </w:tc>
        <w:tc>
          <w:tcPr>
            <w:tcW w:w="3543" w:type="dxa"/>
            <w:shd w:val="clear" w:color="auto" w:fill="B82E2E"/>
            <w:vAlign w:val="center"/>
          </w:tcPr>
          <w:p w14:paraId="3F9CB52E" w14:textId="156C14C1" w:rsidR="00035465" w:rsidRPr="00354F81" w:rsidRDefault="00035465" w:rsidP="0003546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Kompetenzen</w:t>
            </w:r>
          </w:p>
        </w:tc>
      </w:tr>
      <w:tr w:rsidR="00315DB5" w:rsidRPr="00E66E69" w14:paraId="450277DA" w14:textId="77777777" w:rsidTr="00D5023C">
        <w:trPr>
          <w:trHeight w:val="283"/>
        </w:trPr>
        <w:tc>
          <w:tcPr>
            <w:tcW w:w="3967" w:type="dxa"/>
          </w:tcPr>
          <w:p w14:paraId="0AD47C70" w14:textId="758647CC" w:rsidR="00315DB5" w:rsidRPr="001E009C" w:rsidRDefault="00315DB5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4.1 Meine Daten – meine Verantwortung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S.112</w:t>
            </w:r>
          </w:p>
        </w:tc>
        <w:tc>
          <w:tcPr>
            <w:tcW w:w="6377" w:type="dxa"/>
          </w:tcPr>
          <w:p w14:paraId="2B47478A" w14:textId="77777777" w:rsidR="00315DB5" w:rsidRDefault="006D4748" w:rsidP="006D4748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6D4748">
              <w:rPr>
                <w:rFonts w:asciiTheme="majorHAnsi" w:hAnsiTheme="majorHAnsi" w:cstheme="majorHAnsi"/>
              </w:rPr>
              <w:t>Datenschutz und Informationsfreiheit</w:t>
            </w:r>
            <w:r>
              <w:rPr>
                <w:rFonts w:asciiTheme="majorHAnsi" w:hAnsiTheme="majorHAnsi" w:cstheme="majorHAnsi"/>
              </w:rPr>
              <w:t>:</w:t>
            </w:r>
            <w:r>
              <w:t xml:space="preserve"> </w:t>
            </w:r>
            <w:r w:rsidRPr="006D4748">
              <w:rPr>
                <w:rFonts w:asciiTheme="majorHAnsi" w:hAnsiTheme="majorHAnsi" w:cstheme="majorHAnsi"/>
              </w:rPr>
              <w:t>Datenschutz als Freiheitsschutz</w:t>
            </w:r>
          </w:p>
          <w:p w14:paraId="14B6882B" w14:textId="1648DF57" w:rsidR="006D4748" w:rsidRPr="00354F81" w:rsidRDefault="006D4748" w:rsidP="006D4748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6D4748">
              <w:rPr>
                <w:rFonts w:asciiTheme="majorHAnsi" w:hAnsiTheme="majorHAnsi" w:cstheme="majorHAnsi"/>
              </w:rPr>
              <w:t>Datenschutz und Informationsfreiheit</w:t>
            </w:r>
            <w:r>
              <w:rPr>
                <w:rFonts w:asciiTheme="majorHAnsi" w:hAnsiTheme="majorHAnsi" w:cstheme="majorHAnsi"/>
              </w:rPr>
              <w:t>:</w:t>
            </w:r>
            <w:r>
              <w:t xml:space="preserve"> </w:t>
            </w:r>
            <w:r w:rsidRPr="006D4748">
              <w:rPr>
                <w:rFonts w:asciiTheme="majorHAnsi" w:hAnsiTheme="majorHAnsi" w:cstheme="majorHAnsi"/>
              </w:rPr>
              <w:t>verantwortungsvoller Umgang mit eigenen/fremden personenbezogenen Daten und mögliche Strategien zum Schutz eigener Daten</w:t>
            </w:r>
          </w:p>
        </w:tc>
        <w:tc>
          <w:tcPr>
            <w:tcW w:w="3543" w:type="dxa"/>
          </w:tcPr>
          <w:p w14:paraId="4CDC1EDF" w14:textId="77777777" w:rsidR="00315DB5" w:rsidRDefault="0080169C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I5.2</w:t>
            </w:r>
          </w:p>
          <w:p w14:paraId="399284EE" w14:textId="12A04768" w:rsidR="0080169C" w:rsidRPr="00114C39" w:rsidRDefault="0080169C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I5.3 c), e)</w:t>
            </w:r>
          </w:p>
        </w:tc>
      </w:tr>
      <w:tr w:rsidR="00315DB5" w:rsidRPr="00E66E69" w14:paraId="6453D6D6" w14:textId="77777777" w:rsidTr="00D5023C">
        <w:trPr>
          <w:trHeight w:val="283"/>
        </w:trPr>
        <w:tc>
          <w:tcPr>
            <w:tcW w:w="3967" w:type="dxa"/>
          </w:tcPr>
          <w:p w14:paraId="0ABCB46D" w14:textId="76AD2AAE" w:rsidR="00315DB5" w:rsidRPr="001E009C" w:rsidRDefault="00315DB5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4.2 Webtracking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S.114</w:t>
            </w:r>
          </w:p>
        </w:tc>
        <w:tc>
          <w:tcPr>
            <w:tcW w:w="6377" w:type="dxa"/>
          </w:tcPr>
          <w:p w14:paraId="361A7459" w14:textId="5C1EC073" w:rsidR="00315DB5" w:rsidRPr="00354F81" w:rsidRDefault="00515897" w:rsidP="0051589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F20F91">
              <w:t>Komplexe Rechnernetze</w:t>
            </w:r>
            <w:r>
              <w:t xml:space="preserve">: </w:t>
            </w:r>
            <w:r w:rsidRPr="00515897">
              <w:t>die Cloud – Nutzen und Gefahren</w:t>
            </w:r>
          </w:p>
        </w:tc>
        <w:tc>
          <w:tcPr>
            <w:tcW w:w="3543" w:type="dxa"/>
          </w:tcPr>
          <w:p w14:paraId="1321D984" w14:textId="77777777" w:rsidR="00985AAA" w:rsidRDefault="00FE408F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P4.2 c)</w:t>
            </w:r>
          </w:p>
          <w:p w14:paraId="23B3671E" w14:textId="77777777" w:rsidR="0080169C" w:rsidRDefault="0080169C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I5.2</w:t>
            </w:r>
          </w:p>
          <w:p w14:paraId="2FEE4EDA" w14:textId="3A326EEA" w:rsidR="0080169C" w:rsidRPr="00E6050E" w:rsidRDefault="0080169C" w:rsidP="0080169C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I5.3 c)</w:t>
            </w:r>
          </w:p>
        </w:tc>
      </w:tr>
      <w:tr w:rsidR="00315DB5" w:rsidRPr="00E66E69" w14:paraId="105E8355" w14:textId="77777777" w:rsidTr="00D5023C">
        <w:trPr>
          <w:trHeight w:val="283"/>
        </w:trPr>
        <w:tc>
          <w:tcPr>
            <w:tcW w:w="3967" w:type="dxa"/>
          </w:tcPr>
          <w:p w14:paraId="7F65C12E" w14:textId="22FD93BE" w:rsidR="00315DB5" w:rsidRPr="001E009C" w:rsidRDefault="00315DB5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4.3 Datenschutz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S.116</w:t>
            </w:r>
          </w:p>
        </w:tc>
        <w:tc>
          <w:tcPr>
            <w:tcW w:w="6377" w:type="dxa"/>
          </w:tcPr>
          <w:p w14:paraId="6DBB66D1" w14:textId="77777777" w:rsidR="00315DB5" w:rsidRPr="006D4748" w:rsidRDefault="006D4748" w:rsidP="002E376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D4748">
              <w:rPr>
                <w:rFonts w:asciiTheme="majorHAnsi" w:hAnsiTheme="majorHAnsi" w:cstheme="majorHAnsi"/>
              </w:rPr>
              <w:t>Datenschutz und Informationsfreiheit</w:t>
            </w:r>
            <w:r>
              <w:rPr>
                <w:rFonts w:asciiTheme="majorHAnsi" w:hAnsiTheme="majorHAnsi" w:cstheme="majorHAnsi"/>
              </w:rPr>
              <w:t xml:space="preserve">: </w:t>
            </w:r>
            <w:r w:rsidRPr="006D4748">
              <w:rPr>
                <w:rFonts w:asciiTheme="majorHAnsi" w:hAnsiTheme="majorHAnsi" w:cstheme="majorHAnsi"/>
              </w:rPr>
              <w:t>Datenschutz als Freiheitsschutz</w:t>
            </w:r>
          </w:p>
          <w:p w14:paraId="49C676C4" w14:textId="77777777" w:rsidR="006D4748" w:rsidRDefault="006D4748" w:rsidP="006D4748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6D4748">
              <w:rPr>
                <w:rFonts w:asciiTheme="majorHAnsi" w:hAnsiTheme="majorHAnsi" w:cstheme="majorHAnsi"/>
              </w:rPr>
              <w:t>Datenschutz und Informationsfreiheit</w:t>
            </w:r>
            <w:r>
              <w:rPr>
                <w:rFonts w:asciiTheme="majorHAnsi" w:hAnsiTheme="majorHAnsi" w:cstheme="majorHAnsi"/>
              </w:rPr>
              <w:t>:</w:t>
            </w:r>
            <w:r>
              <w:t xml:space="preserve"> </w:t>
            </w:r>
            <w:r w:rsidRPr="006D4748">
              <w:rPr>
                <w:rFonts w:asciiTheme="majorHAnsi" w:hAnsiTheme="majorHAnsi" w:cstheme="majorHAnsi"/>
              </w:rPr>
              <w:t>elementare Prinzipien des Datenschutzes: Prinzip der Datensparsamkeit, Prinzip der Zweckbindung, Prinzip der Transparenz, Prinzip des Verbots mit Erlaubnisvorbehalt: Jede Verarbeitung (z. B.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6D4748">
              <w:rPr>
                <w:rFonts w:asciiTheme="majorHAnsi" w:hAnsiTheme="majorHAnsi" w:cstheme="majorHAnsi"/>
              </w:rPr>
              <w:t>Erheben) von personenbezogenen Daten ist grundsätzlich verboten, es sei denn, dies ist durch ein Gesetz erlaubt bzw. die betroffene Person hat eingewilligt.</w:t>
            </w:r>
          </w:p>
          <w:p w14:paraId="6DBD00C6" w14:textId="77777777" w:rsidR="006D4748" w:rsidRPr="00551547" w:rsidRDefault="006D4748" w:rsidP="006D4748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D4748">
              <w:rPr>
                <w:rFonts w:asciiTheme="majorHAnsi" w:hAnsiTheme="majorHAnsi" w:cstheme="majorHAnsi"/>
              </w:rPr>
              <w:t>Datenschutz und Informationsfreiheit</w:t>
            </w:r>
            <w:r>
              <w:rPr>
                <w:rFonts w:asciiTheme="majorHAnsi" w:hAnsiTheme="majorHAnsi" w:cstheme="majorHAnsi"/>
              </w:rPr>
              <w:t>:</w:t>
            </w:r>
            <w:r w:rsidRPr="006D4748">
              <w:rPr>
                <w:rFonts w:asciiTheme="majorHAnsi" w:hAnsiTheme="majorHAnsi" w:cstheme="majorHAnsi"/>
              </w:rPr>
              <w:t xml:space="preserve"> Rechte und deren praktische Wahrnehmung im Zusammenhang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6D4748">
              <w:rPr>
                <w:rFonts w:asciiTheme="majorHAnsi" w:hAnsiTheme="majorHAnsi" w:cstheme="majorHAnsi"/>
              </w:rPr>
              <w:t>mit personenbezogenen Daten aus Sicht von Bürgerinnen und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6D4748">
              <w:rPr>
                <w:rFonts w:asciiTheme="majorHAnsi" w:hAnsiTheme="majorHAnsi" w:cstheme="majorHAnsi"/>
              </w:rPr>
              <w:t>Bürgern (insb. Auskunftsrechte)</w:t>
            </w:r>
          </w:p>
          <w:p w14:paraId="7DB1020F" w14:textId="7B856BE2" w:rsidR="00551547" w:rsidRPr="006D4748" w:rsidRDefault="00551547" w:rsidP="0055154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551547">
              <w:t>Datenschutz und Informationsfreiheit</w:t>
            </w:r>
            <w:r>
              <w:t xml:space="preserve">: </w:t>
            </w:r>
            <w:r w:rsidRPr="00551547">
              <w:t>Grundaussagen von einschlägigen Datenschutzgesetzen</w:t>
            </w:r>
          </w:p>
        </w:tc>
        <w:tc>
          <w:tcPr>
            <w:tcW w:w="3543" w:type="dxa"/>
          </w:tcPr>
          <w:p w14:paraId="0AA8FF80" w14:textId="2791EF00" w:rsidR="00B5526F" w:rsidRPr="00354F81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I3.1 a)</w:t>
            </w:r>
          </w:p>
        </w:tc>
      </w:tr>
      <w:tr w:rsidR="00315DB5" w:rsidRPr="00E66E69" w14:paraId="70615F9A" w14:textId="77777777" w:rsidTr="00D5023C">
        <w:trPr>
          <w:trHeight w:val="283"/>
        </w:trPr>
        <w:tc>
          <w:tcPr>
            <w:tcW w:w="3967" w:type="dxa"/>
          </w:tcPr>
          <w:p w14:paraId="14E0FF57" w14:textId="4BB4FC97" w:rsidR="00315DB5" w:rsidRPr="001E009C" w:rsidRDefault="00315DB5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4.4 Datensicherheit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S.118</w:t>
            </w:r>
          </w:p>
        </w:tc>
        <w:tc>
          <w:tcPr>
            <w:tcW w:w="6377" w:type="dxa"/>
          </w:tcPr>
          <w:p w14:paraId="11A6E883" w14:textId="0627A60F" w:rsidR="00A6319E" w:rsidRPr="00354F81" w:rsidRDefault="00515897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F20F91">
              <w:t>Komplexe Rechnernetze</w:t>
            </w:r>
            <w:r>
              <w:t xml:space="preserve">: </w:t>
            </w:r>
            <w:r w:rsidRPr="00515897">
              <w:t>die Cloud – Nutzen und Gefahren</w:t>
            </w:r>
          </w:p>
        </w:tc>
        <w:tc>
          <w:tcPr>
            <w:tcW w:w="3543" w:type="dxa"/>
          </w:tcPr>
          <w:p w14:paraId="4B32A143" w14:textId="0BC3E838" w:rsidR="00315DB5" w:rsidRPr="00354F81" w:rsidRDefault="0080169C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I5.3 a)</w:t>
            </w:r>
          </w:p>
        </w:tc>
      </w:tr>
      <w:tr w:rsidR="00315DB5" w:rsidRPr="00E66E69" w14:paraId="390D87C2" w14:textId="77777777" w:rsidTr="00D5023C">
        <w:trPr>
          <w:trHeight w:val="283"/>
        </w:trPr>
        <w:tc>
          <w:tcPr>
            <w:tcW w:w="3967" w:type="dxa"/>
          </w:tcPr>
          <w:p w14:paraId="629D9619" w14:textId="3AB37455" w:rsidR="00315DB5" w:rsidRPr="001E009C" w:rsidRDefault="00315DB5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4.5 Schutz vor Viren, Trojanern und Phishing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S.120</w:t>
            </w:r>
          </w:p>
        </w:tc>
        <w:tc>
          <w:tcPr>
            <w:tcW w:w="6377" w:type="dxa"/>
          </w:tcPr>
          <w:p w14:paraId="17AA5D1D" w14:textId="1A16B216" w:rsidR="00315DB5" w:rsidRPr="00354F81" w:rsidRDefault="00315DB5" w:rsidP="00D5023C">
            <w:p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543" w:type="dxa"/>
          </w:tcPr>
          <w:p w14:paraId="587D9B17" w14:textId="77777777" w:rsidR="00985AAA" w:rsidRDefault="00A00C15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P2.1 b)</w:t>
            </w:r>
          </w:p>
          <w:p w14:paraId="2D217C7E" w14:textId="77777777" w:rsidR="00FE408F" w:rsidRDefault="00FE408F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P4.2 a), b)</w:t>
            </w:r>
          </w:p>
          <w:p w14:paraId="25A5E74B" w14:textId="77777777" w:rsidR="00CE746B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I3.1 a)</w:t>
            </w:r>
          </w:p>
          <w:p w14:paraId="266ACEA2" w14:textId="77777777" w:rsidR="00CE746B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I4.2 h)</w:t>
            </w:r>
          </w:p>
          <w:p w14:paraId="7DC2E664" w14:textId="073EB001" w:rsidR="0080169C" w:rsidRPr="00354F81" w:rsidRDefault="0080169C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I5.3 a) b)</w:t>
            </w:r>
          </w:p>
        </w:tc>
      </w:tr>
      <w:tr w:rsidR="001E009C" w:rsidRPr="00E66E69" w14:paraId="678B181C" w14:textId="77777777" w:rsidTr="00D5023C">
        <w:trPr>
          <w:trHeight w:val="283"/>
        </w:trPr>
        <w:tc>
          <w:tcPr>
            <w:tcW w:w="3967" w:type="dxa"/>
          </w:tcPr>
          <w:p w14:paraId="571DFA03" w14:textId="4F5A63E7" w:rsidR="001E009C" w:rsidRPr="001E009C" w:rsidRDefault="001E009C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4.6 Verschlüsselung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S.122</w:t>
            </w:r>
          </w:p>
        </w:tc>
        <w:tc>
          <w:tcPr>
            <w:tcW w:w="6377" w:type="dxa"/>
          </w:tcPr>
          <w:p w14:paraId="2EA10858" w14:textId="77777777" w:rsidR="001E009C" w:rsidRPr="00DC57CB" w:rsidRDefault="00DC57CB" w:rsidP="00E6050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>Codierung:</w:t>
            </w:r>
            <w:r>
              <w:t xml:space="preserve"> </w:t>
            </w:r>
            <w:r w:rsidRPr="00DC57CB">
              <w:rPr>
                <w:rFonts w:asciiTheme="majorHAnsi" w:hAnsiTheme="majorHAnsi" w:cstheme="majorHAnsi"/>
              </w:rPr>
              <w:t>Unterschied Codierung/Verschlüsselung</w:t>
            </w:r>
          </w:p>
          <w:p w14:paraId="78486C88" w14:textId="0216BEB5" w:rsidR="00DC57CB" w:rsidRPr="00354F81" w:rsidRDefault="00DC57CB" w:rsidP="00DC57C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DC57CB">
              <w:t>Ver- und Entschlüsselung</w:t>
            </w:r>
            <w:r>
              <w:t xml:space="preserve">: </w:t>
            </w:r>
            <w:r w:rsidRPr="00DC57CB">
              <w:t>klassische Verschlüsselungsverfahren: monoalphabetisch, polyalphabetisch</w:t>
            </w:r>
          </w:p>
        </w:tc>
        <w:tc>
          <w:tcPr>
            <w:tcW w:w="3543" w:type="dxa"/>
          </w:tcPr>
          <w:p w14:paraId="0D789F7C" w14:textId="52688A25" w:rsidR="001E009C" w:rsidRPr="00D5023C" w:rsidRDefault="001E009C" w:rsidP="00D5023C">
            <w:p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1E009C" w:rsidRPr="00E66E69" w14:paraId="2A765E5F" w14:textId="77777777" w:rsidTr="00D5023C">
        <w:trPr>
          <w:trHeight w:val="283"/>
        </w:trPr>
        <w:tc>
          <w:tcPr>
            <w:tcW w:w="3967" w:type="dxa"/>
          </w:tcPr>
          <w:p w14:paraId="5E28CFA0" w14:textId="787E416E" w:rsidR="001E009C" w:rsidRPr="001E009C" w:rsidRDefault="001E009C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4.7 Sicherheit von Verschlüsselungen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S.124</w:t>
            </w:r>
          </w:p>
        </w:tc>
        <w:tc>
          <w:tcPr>
            <w:tcW w:w="6377" w:type="dxa"/>
          </w:tcPr>
          <w:p w14:paraId="33BBF06B" w14:textId="245160A2" w:rsidR="001E009C" w:rsidRPr="00354F81" w:rsidRDefault="00DC57CB" w:rsidP="00DC57C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DC57CB">
              <w:t>Ver- und Entschlüsselung</w:t>
            </w:r>
            <w:r>
              <w:t xml:space="preserve">: </w:t>
            </w:r>
            <w:r w:rsidRPr="00DC57CB">
              <w:t>Häufigkeitsanalyse</w:t>
            </w:r>
          </w:p>
        </w:tc>
        <w:tc>
          <w:tcPr>
            <w:tcW w:w="3543" w:type="dxa"/>
          </w:tcPr>
          <w:p w14:paraId="4C030227" w14:textId="0B551A75" w:rsidR="001E009C" w:rsidRPr="006D66E9" w:rsidRDefault="001E009C" w:rsidP="006D66E9">
            <w:p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1E009C" w:rsidRPr="00E66E69" w14:paraId="16F7D9F6" w14:textId="77777777" w:rsidTr="00D5023C">
        <w:trPr>
          <w:trHeight w:val="283"/>
        </w:trPr>
        <w:tc>
          <w:tcPr>
            <w:tcW w:w="3967" w:type="dxa"/>
          </w:tcPr>
          <w:p w14:paraId="1A0F31F0" w14:textId="7113CBF4" w:rsidR="001E009C" w:rsidRPr="001E009C" w:rsidRDefault="001E009C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4.8 Projekt: Asymmetrische Verschlüsselung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S.126</w:t>
            </w:r>
          </w:p>
        </w:tc>
        <w:tc>
          <w:tcPr>
            <w:tcW w:w="6377" w:type="dxa"/>
          </w:tcPr>
          <w:p w14:paraId="7443E2BC" w14:textId="16AEF252" w:rsidR="001E009C" w:rsidRPr="00354F81" w:rsidRDefault="00DC57CB" w:rsidP="00E6050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 xml:space="preserve">Kommunikation: </w:t>
            </w:r>
            <w:r w:rsidRPr="00DC57CB">
              <w:t>Gründe und Verfahren für sichere Kommunikation im Internet</w:t>
            </w:r>
          </w:p>
        </w:tc>
        <w:tc>
          <w:tcPr>
            <w:tcW w:w="3543" w:type="dxa"/>
          </w:tcPr>
          <w:p w14:paraId="065D9522" w14:textId="77777777" w:rsidR="00985AAA" w:rsidRDefault="00FE408F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P4.1</w:t>
            </w:r>
          </w:p>
          <w:p w14:paraId="6B5E2D2C" w14:textId="7D7D1900" w:rsidR="00FE408F" w:rsidRPr="00315DB5" w:rsidRDefault="00FE408F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P4.2 c)</w:t>
            </w:r>
          </w:p>
        </w:tc>
      </w:tr>
      <w:tr w:rsidR="001E009C" w:rsidRPr="00E66E69" w14:paraId="5D520AB3" w14:textId="77777777" w:rsidTr="00D5023C">
        <w:trPr>
          <w:trHeight w:val="283"/>
        </w:trPr>
        <w:tc>
          <w:tcPr>
            <w:tcW w:w="3967" w:type="dxa"/>
          </w:tcPr>
          <w:p w14:paraId="3D717847" w14:textId="69244589" w:rsidR="001E009C" w:rsidRPr="001E009C" w:rsidRDefault="001E009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4.9 </w:t>
            </w:r>
            <w:r w:rsidR="00E5045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Projekt: Signaturen und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Zertifikate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S.128</w:t>
            </w:r>
          </w:p>
        </w:tc>
        <w:tc>
          <w:tcPr>
            <w:tcW w:w="6377" w:type="dxa"/>
          </w:tcPr>
          <w:p w14:paraId="45200154" w14:textId="789BBFA1" w:rsidR="00994016" w:rsidRPr="00354F81" w:rsidRDefault="00DC57CB" w:rsidP="0099401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 xml:space="preserve">Kommunikation: </w:t>
            </w:r>
            <w:r w:rsidRPr="00DC57CB">
              <w:t>Gründe und Verfahren für sichere Kommunikation im Internet</w:t>
            </w:r>
          </w:p>
        </w:tc>
        <w:tc>
          <w:tcPr>
            <w:tcW w:w="3543" w:type="dxa"/>
          </w:tcPr>
          <w:p w14:paraId="703079D3" w14:textId="77777777" w:rsidR="009B4D14" w:rsidRDefault="00FE408F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P4.2 d)</w:t>
            </w:r>
          </w:p>
          <w:p w14:paraId="77DFBC91" w14:textId="54E6978F" w:rsidR="0080169C" w:rsidRPr="00315DB5" w:rsidRDefault="0080169C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I5.3 d)</w:t>
            </w:r>
          </w:p>
        </w:tc>
      </w:tr>
      <w:tr w:rsidR="001E009C" w:rsidRPr="00E66E69" w14:paraId="0E53FB9E" w14:textId="77777777" w:rsidTr="00D5023C">
        <w:trPr>
          <w:trHeight w:val="283"/>
        </w:trPr>
        <w:tc>
          <w:tcPr>
            <w:tcW w:w="3967" w:type="dxa"/>
          </w:tcPr>
          <w:p w14:paraId="2F7150F7" w14:textId="083BE396" w:rsidR="001E009C" w:rsidRPr="001E009C" w:rsidRDefault="001E009C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4.10 Urheberrechte und Lizenzen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S.130</w:t>
            </w:r>
          </w:p>
        </w:tc>
        <w:tc>
          <w:tcPr>
            <w:tcW w:w="6377" w:type="dxa"/>
          </w:tcPr>
          <w:p w14:paraId="293BE8B3" w14:textId="3F5ADA78" w:rsidR="00994016" w:rsidRPr="00354F81" w:rsidRDefault="00423F56" w:rsidP="002E376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Webdesign: Urheberrecht</w:t>
            </w:r>
          </w:p>
        </w:tc>
        <w:tc>
          <w:tcPr>
            <w:tcW w:w="3543" w:type="dxa"/>
          </w:tcPr>
          <w:p w14:paraId="7A5AF41D" w14:textId="4C1ED0F9" w:rsidR="00B5526F" w:rsidRPr="00B5526F" w:rsidRDefault="0080169C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I5.2</w:t>
            </w:r>
          </w:p>
        </w:tc>
      </w:tr>
      <w:tr w:rsidR="00D5023C" w:rsidRPr="00E66E69" w14:paraId="68491176" w14:textId="77777777" w:rsidTr="00D5023C">
        <w:trPr>
          <w:trHeight w:val="283"/>
        </w:trPr>
        <w:tc>
          <w:tcPr>
            <w:tcW w:w="3967" w:type="dxa"/>
          </w:tcPr>
          <w:p w14:paraId="46E89246" w14:textId="4A5B2271" w:rsidR="00D5023C" w:rsidRPr="001E009C" w:rsidRDefault="00D5023C" w:rsidP="001D1980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4.11 Üben und Vertiefen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S.132</w:t>
            </w:r>
          </w:p>
        </w:tc>
        <w:tc>
          <w:tcPr>
            <w:tcW w:w="6377" w:type="dxa"/>
          </w:tcPr>
          <w:p w14:paraId="29A85497" w14:textId="77777777" w:rsidR="00D5023C" w:rsidRPr="00DC57CB" w:rsidRDefault="00D5023C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t>Die Schülerinnen und Schüler können anhand zusätzlicher Aufgaben zu den Themen des Kapitels üben.</w:t>
            </w:r>
          </w:p>
          <w:p w14:paraId="75DBDCD0" w14:textId="77777777" w:rsidR="00D5023C" w:rsidRPr="00FE408F" w:rsidRDefault="00D5023C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 w:rsidRPr="00DC57CB">
              <w:t>Ver- und Entschlüsselung</w:t>
            </w:r>
            <w:r>
              <w:t xml:space="preserve">: </w:t>
            </w:r>
            <w:r w:rsidRPr="00DC57CB">
              <w:t>klassische Verschlüsselungsverfahren: monoalphabetisch, polyalphabetisch</w:t>
            </w:r>
          </w:p>
        </w:tc>
        <w:tc>
          <w:tcPr>
            <w:tcW w:w="3543" w:type="dxa"/>
          </w:tcPr>
          <w:p w14:paraId="69E17146" w14:textId="77777777" w:rsidR="00D5023C" w:rsidRDefault="00D5023C" w:rsidP="00D5023C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P4.2 a), b)</w:t>
            </w:r>
          </w:p>
          <w:p w14:paraId="35932040" w14:textId="08C37548" w:rsidR="00D5023C" w:rsidRPr="00354F81" w:rsidRDefault="00D5023C" w:rsidP="00D5023C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I5.3 e)</w:t>
            </w:r>
          </w:p>
        </w:tc>
      </w:tr>
      <w:tr w:rsidR="00D5023C" w:rsidRPr="00E66E69" w14:paraId="3F7B76D8" w14:textId="77777777" w:rsidTr="00D5023C">
        <w:trPr>
          <w:trHeight w:val="283"/>
        </w:trPr>
        <w:tc>
          <w:tcPr>
            <w:tcW w:w="3967" w:type="dxa"/>
          </w:tcPr>
          <w:p w14:paraId="0E24D0EF" w14:textId="0A8E3459" w:rsidR="00D5023C" w:rsidRDefault="00D5023C" w:rsidP="001D1980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4.12 Alles im Blick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S.36</w:t>
            </w:r>
          </w:p>
        </w:tc>
        <w:tc>
          <w:tcPr>
            <w:tcW w:w="6376" w:type="dxa"/>
          </w:tcPr>
          <w:p w14:paraId="4D5541A8" w14:textId="77777777" w:rsidR="00D5023C" w:rsidRDefault="00D5023C" w:rsidP="001D198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Die Schülerinnen und Schüler können die wichtigsten Inhalte des Kapitels zusammenfassend wiederholen.</w:t>
            </w:r>
          </w:p>
          <w:p w14:paraId="79E6244B" w14:textId="77777777" w:rsidR="00D5023C" w:rsidRPr="00D5023C" w:rsidRDefault="00D5023C" w:rsidP="00D5023C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lastRenderedPageBreak/>
              <w:t>Die Schülerinnen und Schüler können</w:t>
            </w:r>
            <w:r>
              <w:rPr>
                <w:rFonts w:asciiTheme="majorHAnsi" w:hAnsiTheme="majorHAnsi" w:cstheme="majorHAnsi"/>
              </w:rPr>
              <w:t xml:space="preserve">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396EF8C2" w14:textId="0F3A2734" w:rsidR="00D5023C" w:rsidRPr="00D5023C" w:rsidRDefault="00D5023C" w:rsidP="00D5023C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t>Die Schülerinnen und Schüler können</w:t>
            </w:r>
            <w:r>
              <w:rPr>
                <w:rFonts w:asciiTheme="majorHAnsi" w:hAnsiTheme="majorHAnsi" w:cstheme="majorHAnsi"/>
              </w:rPr>
              <w:t xml:space="preserve"> anhand eines Selbsttests mit Lösungen im Anhang des Buches überprüfen, ob sie die wichtigsten Inhalte des Kapitels beherrschen.</w:t>
            </w:r>
          </w:p>
        </w:tc>
        <w:tc>
          <w:tcPr>
            <w:tcW w:w="3544" w:type="dxa"/>
          </w:tcPr>
          <w:p w14:paraId="2B037A66" w14:textId="7B6493B5" w:rsidR="00D5023C" w:rsidRPr="00354F81" w:rsidRDefault="00D5023C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P5.1 d), e)</w:t>
            </w:r>
          </w:p>
        </w:tc>
      </w:tr>
    </w:tbl>
    <w:p w14:paraId="562FD061" w14:textId="77777777" w:rsidR="000C419C" w:rsidRPr="00E66E69" w:rsidRDefault="000C419C" w:rsidP="000C419C">
      <w:pPr>
        <w:rPr>
          <w:rFonts w:asciiTheme="majorHAnsi" w:hAnsiTheme="majorHAnsi" w:cstheme="majorHAnsi"/>
          <w:highlight w:val="yellow"/>
          <w:vertAlign w:val="subscript"/>
        </w:rPr>
      </w:pPr>
    </w:p>
    <w:p w14:paraId="035A0464" w14:textId="77777777" w:rsidR="000C419C" w:rsidRPr="00E66E69" w:rsidRDefault="000C419C" w:rsidP="000C419C">
      <w:pPr>
        <w:rPr>
          <w:rFonts w:asciiTheme="majorHAnsi" w:hAnsiTheme="majorHAnsi" w:cstheme="majorHAnsi"/>
          <w:highlight w:val="yellow"/>
          <w:vertAlign w:val="subscript"/>
        </w:rPr>
      </w:pPr>
    </w:p>
    <w:p w14:paraId="2F671A11" w14:textId="77777777" w:rsidR="000C419C" w:rsidRDefault="000C419C" w:rsidP="000C419C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46E64A03" w14:textId="13CD6EDF" w:rsidR="00DC3E57" w:rsidRPr="00354F81" w:rsidRDefault="00DC3E57" w:rsidP="00DC3E57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5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DC3E57">
        <w:rPr>
          <w:rFonts w:asciiTheme="majorHAnsi" w:hAnsiTheme="majorHAnsi" w:cstheme="majorHAnsi"/>
          <w:b/>
          <w:sz w:val="28"/>
          <w:szCs w:val="28"/>
        </w:rPr>
        <w:t>Projektkapitel –</w:t>
      </w:r>
      <w:r>
        <w:rPr>
          <w:rFonts w:asciiTheme="majorHAnsi" w:hAnsiTheme="majorHAnsi" w:cstheme="majorHAnsi"/>
          <w:b/>
          <w:sz w:val="28"/>
          <w:szCs w:val="28"/>
        </w:rPr>
        <w:t xml:space="preserve"> Calliope und Co. im Einsatz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(ca. </w:t>
      </w:r>
      <w:r w:rsidR="000C7557">
        <w:rPr>
          <w:rFonts w:asciiTheme="majorHAnsi" w:hAnsiTheme="majorHAnsi" w:cstheme="majorHAnsi"/>
          <w:b/>
          <w:sz w:val="28"/>
          <w:szCs w:val="28"/>
        </w:rPr>
        <w:t>12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035465" w:rsidRPr="00E66E69" w14:paraId="7528C3A1" w14:textId="77777777" w:rsidTr="00DC3E57">
        <w:tc>
          <w:tcPr>
            <w:tcW w:w="3969" w:type="dxa"/>
            <w:shd w:val="clear" w:color="auto" w:fill="B82E2E"/>
            <w:vAlign w:val="center"/>
          </w:tcPr>
          <w:p w14:paraId="0BB233E1" w14:textId="620202BD" w:rsidR="00035465" w:rsidRPr="00354F81" w:rsidRDefault="00035465" w:rsidP="0003546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4E7CE999" w14:textId="05C9AA39" w:rsidR="00035465" w:rsidRPr="00354F81" w:rsidRDefault="00035465" w:rsidP="0003546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Inhalte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291A6887" w14:textId="5D8FEB76" w:rsidR="00035465" w:rsidRPr="00354F81" w:rsidRDefault="00035465" w:rsidP="0003546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Kompetenzen</w:t>
            </w:r>
          </w:p>
        </w:tc>
      </w:tr>
      <w:tr w:rsidR="00044BBC" w:rsidRPr="00E66E69" w14:paraId="295A77BF" w14:textId="77777777" w:rsidTr="00DC3E57">
        <w:trPr>
          <w:trHeight w:val="283"/>
        </w:trPr>
        <w:tc>
          <w:tcPr>
            <w:tcW w:w="3969" w:type="dxa"/>
          </w:tcPr>
          <w:p w14:paraId="37E5E75B" w14:textId="357FAC75" w:rsidR="00044BBC" w:rsidRPr="001E009C" w:rsidRDefault="00044BBC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5.1 Einführung Calliope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S.140</w:t>
            </w:r>
          </w:p>
        </w:tc>
        <w:tc>
          <w:tcPr>
            <w:tcW w:w="6379" w:type="dxa"/>
          </w:tcPr>
          <w:p w14:paraId="1B7BEEC3" w14:textId="208814FD" w:rsidR="00B5526F" w:rsidRDefault="00C32C7F" w:rsidP="00C32C7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C32C7F">
              <w:rPr>
                <w:rFonts w:asciiTheme="majorHAnsi" w:hAnsiTheme="majorHAnsi" w:cstheme="majorHAnsi"/>
              </w:rPr>
              <w:t>Einführung in die Hardwareprogrammierung:</w:t>
            </w:r>
            <w:r>
              <w:t xml:space="preserve"> </w:t>
            </w:r>
            <w:r w:rsidRPr="00C32C7F">
              <w:rPr>
                <w:rFonts w:asciiTheme="majorHAnsi" w:hAnsiTheme="majorHAnsi" w:cstheme="majorHAnsi"/>
              </w:rPr>
              <w:t>grundlegende Begriffe von Hardware und deren Komponenten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32C7F">
              <w:rPr>
                <w:rFonts w:asciiTheme="majorHAnsi" w:hAnsiTheme="majorHAnsi" w:cstheme="majorHAnsi"/>
              </w:rPr>
              <w:t>(Mikroprozessoren, Aufbau eines Mikroprozessorboards, analoges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32C7F">
              <w:rPr>
                <w:rFonts w:asciiTheme="majorHAnsi" w:hAnsiTheme="majorHAnsi" w:cstheme="majorHAnsi"/>
              </w:rPr>
              <w:t>und digitales</w:t>
            </w:r>
            <w:r>
              <w:rPr>
                <w:rFonts w:asciiTheme="majorHAnsi" w:hAnsiTheme="majorHAnsi" w:cstheme="majorHAnsi"/>
              </w:rPr>
              <w:t xml:space="preserve"> IO, Sensoren)</w:t>
            </w:r>
          </w:p>
          <w:p w14:paraId="6B881AC1" w14:textId="77777777" w:rsidR="00C32C7F" w:rsidRDefault="00C32C7F" w:rsidP="00C32C7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C32C7F">
              <w:rPr>
                <w:rFonts w:asciiTheme="majorHAnsi" w:hAnsiTheme="majorHAnsi" w:cstheme="majorHAnsi"/>
              </w:rPr>
              <w:t>Einführung in die Hardwareprogrammierung</w:t>
            </w:r>
            <w:r>
              <w:rPr>
                <w:rFonts w:asciiTheme="majorHAnsi" w:hAnsiTheme="majorHAnsi" w:cstheme="majorHAnsi"/>
              </w:rPr>
              <w:t>:</w:t>
            </w:r>
            <w:r>
              <w:t xml:space="preserve"> </w:t>
            </w:r>
            <w:r w:rsidRPr="00C32C7F">
              <w:rPr>
                <w:rFonts w:asciiTheme="majorHAnsi" w:hAnsiTheme="majorHAnsi" w:cstheme="majorHAnsi"/>
              </w:rPr>
              <w:t>das Zusammenspiel von Hardware und Software</w:t>
            </w:r>
          </w:p>
          <w:p w14:paraId="38574341" w14:textId="77777777" w:rsidR="00C32C7F" w:rsidRDefault="00C32C7F" w:rsidP="00C32C7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C32C7F">
              <w:rPr>
                <w:rFonts w:asciiTheme="majorHAnsi" w:hAnsiTheme="majorHAnsi" w:cstheme="majorHAnsi"/>
              </w:rPr>
              <w:t>Einführung in die verwendete Programmierumgebung</w:t>
            </w:r>
            <w:r>
              <w:rPr>
                <w:rFonts w:asciiTheme="majorHAnsi" w:hAnsiTheme="majorHAnsi" w:cstheme="majorHAnsi"/>
              </w:rPr>
              <w:t>:</w:t>
            </w:r>
            <w:r>
              <w:t xml:space="preserve"> </w:t>
            </w:r>
            <w:r w:rsidRPr="00C32C7F">
              <w:rPr>
                <w:rFonts w:asciiTheme="majorHAnsi" w:hAnsiTheme="majorHAnsi" w:cstheme="majorHAnsi"/>
              </w:rPr>
              <w:t>Grundlagen der verwendeten Programmierumgebung (z. B. Aufbau des Editors, Zugriff auf IO-Ports, Aufbau und Schaltung einer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32C7F">
              <w:rPr>
                <w:rFonts w:asciiTheme="majorHAnsi" w:hAnsiTheme="majorHAnsi" w:cstheme="majorHAnsi"/>
              </w:rPr>
              <w:t>LED)</w:t>
            </w:r>
          </w:p>
          <w:p w14:paraId="75297C71" w14:textId="77777777" w:rsidR="00C32C7F" w:rsidRDefault="00C32C7F" w:rsidP="00C32C7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C32C7F">
              <w:rPr>
                <w:rFonts w:asciiTheme="majorHAnsi" w:hAnsiTheme="majorHAnsi" w:cstheme="majorHAnsi"/>
              </w:rPr>
              <w:t>Einführung in die verwendete Programmierumgebung</w:t>
            </w:r>
            <w:r>
              <w:rPr>
                <w:rFonts w:asciiTheme="majorHAnsi" w:hAnsiTheme="majorHAnsi" w:cstheme="majorHAnsi"/>
              </w:rPr>
              <w:t>:</w:t>
            </w:r>
            <w:r>
              <w:t xml:space="preserve"> </w:t>
            </w:r>
            <w:r w:rsidRPr="00C32C7F">
              <w:rPr>
                <w:rFonts w:asciiTheme="majorHAnsi" w:hAnsiTheme="majorHAnsi" w:cstheme="majorHAnsi"/>
              </w:rPr>
              <w:t>Pinsteuerung (Lesen und Schreiben)</w:t>
            </w:r>
          </w:p>
          <w:p w14:paraId="506632C9" w14:textId="77777777" w:rsidR="0093473E" w:rsidRDefault="0093473E" w:rsidP="0093473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Robotik im Alltag:</w:t>
            </w:r>
            <w:r>
              <w:t xml:space="preserve"> </w:t>
            </w:r>
            <w:r w:rsidRPr="0093473E">
              <w:rPr>
                <w:rFonts w:asciiTheme="majorHAnsi" w:hAnsiTheme="majorHAnsi" w:cstheme="majorHAnsi"/>
              </w:rPr>
              <w:t>grundlegende Funktionsweise von Robotern</w:t>
            </w:r>
          </w:p>
          <w:p w14:paraId="568DA6F4" w14:textId="77777777" w:rsidR="0093473E" w:rsidRDefault="0093473E" w:rsidP="0093473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Robotik im Alltag:</w:t>
            </w:r>
            <w:r>
              <w:t xml:space="preserve"> </w:t>
            </w:r>
            <w:r w:rsidRPr="0093473E">
              <w:rPr>
                <w:rFonts w:asciiTheme="majorHAnsi" w:hAnsiTheme="majorHAnsi" w:cstheme="majorHAnsi"/>
              </w:rPr>
              <w:t>Sensoren und Aktoren</w:t>
            </w:r>
          </w:p>
          <w:p w14:paraId="09E96F3F" w14:textId="70AED743" w:rsidR="0093473E" w:rsidRPr="00C32C7F" w:rsidRDefault="0093473E" w:rsidP="0093473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Robotik in der Anwendung:</w:t>
            </w:r>
            <w:r>
              <w:t xml:space="preserve"> </w:t>
            </w:r>
            <w:r w:rsidRPr="0093473E">
              <w:rPr>
                <w:rFonts w:asciiTheme="majorHAnsi" w:hAnsiTheme="majorHAnsi" w:cstheme="majorHAnsi"/>
              </w:rPr>
              <w:t>Funktionsweise von Sensoren und Aktoren</w:t>
            </w:r>
          </w:p>
        </w:tc>
        <w:tc>
          <w:tcPr>
            <w:tcW w:w="3539" w:type="dxa"/>
          </w:tcPr>
          <w:p w14:paraId="5B5D678D" w14:textId="46E37CE2" w:rsidR="00044BBC" w:rsidRPr="006D66E9" w:rsidRDefault="00044BBC" w:rsidP="006D66E9">
            <w:p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044BBC" w:rsidRPr="00E66E69" w14:paraId="3625DFBD" w14:textId="77777777" w:rsidTr="00DC3E57">
        <w:trPr>
          <w:trHeight w:val="283"/>
        </w:trPr>
        <w:tc>
          <w:tcPr>
            <w:tcW w:w="3969" w:type="dxa"/>
          </w:tcPr>
          <w:p w14:paraId="0EB0A6F7" w14:textId="2D071FFC" w:rsidR="00044BBC" w:rsidRPr="001E009C" w:rsidRDefault="00044BBC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 Open Roberta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S.142</w:t>
            </w:r>
          </w:p>
        </w:tc>
        <w:tc>
          <w:tcPr>
            <w:tcW w:w="6379" w:type="dxa"/>
          </w:tcPr>
          <w:p w14:paraId="1F08D2FB" w14:textId="77777777" w:rsidR="00B5526F" w:rsidRPr="00C32C7F" w:rsidRDefault="00C32C7F" w:rsidP="00B5526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C32C7F">
              <w:rPr>
                <w:rFonts w:asciiTheme="majorHAnsi" w:hAnsiTheme="majorHAnsi" w:cstheme="majorHAnsi"/>
              </w:rPr>
              <w:t>Einführung in die verwendete Programmierumgebung</w:t>
            </w:r>
            <w:r>
              <w:rPr>
                <w:rFonts w:asciiTheme="majorHAnsi" w:hAnsiTheme="majorHAnsi" w:cstheme="majorHAnsi"/>
              </w:rPr>
              <w:t>:</w:t>
            </w:r>
            <w:r>
              <w:t xml:space="preserve"> </w:t>
            </w:r>
            <w:r w:rsidRPr="00C32C7F">
              <w:rPr>
                <w:rFonts w:asciiTheme="majorHAnsi" w:hAnsiTheme="majorHAnsi" w:cstheme="majorHAnsi"/>
              </w:rPr>
              <w:t>Sensorwerte ermitteln und verarbeiten (z. B. Lichtsensoren, Ultraschallsensoren, Infrarotsensoren)</w:t>
            </w:r>
          </w:p>
          <w:p w14:paraId="2E37A9C4" w14:textId="13DE535D" w:rsidR="00C32C7F" w:rsidRPr="00354F81" w:rsidRDefault="00C32C7F" w:rsidP="00C32C7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C32C7F">
              <w:t>Einfache Hardwareprojekte</w:t>
            </w:r>
            <w:r>
              <w:t xml:space="preserve">: </w:t>
            </w:r>
            <w:r w:rsidRPr="00C32C7F">
              <w:t>einfache Projekte mit z. B. einer LED oder einem Sensor zusammenstellen und eine dazu passende Steuerung programmieren</w:t>
            </w:r>
            <w:r w:rsidRPr="00C32C7F">
              <w:cr/>
              <w:t xml:space="preserve">(grundlegende </w:t>
            </w:r>
            <w:r w:rsidRPr="00C32C7F">
              <w:lastRenderedPageBreak/>
              <w:t>Programmierkonzepte dazu entweder blockbasiert</w:t>
            </w:r>
            <w:r w:rsidRPr="00C32C7F">
              <w:cr/>
              <w:t>oder textuell)</w:t>
            </w:r>
          </w:p>
        </w:tc>
        <w:tc>
          <w:tcPr>
            <w:tcW w:w="3539" w:type="dxa"/>
          </w:tcPr>
          <w:p w14:paraId="5A4A4D9E" w14:textId="77777777" w:rsidR="00044BBC" w:rsidRDefault="00D12F5A" w:rsidP="00D12F5A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P1.3 a)</w:t>
            </w:r>
          </w:p>
          <w:p w14:paraId="28789CD8" w14:textId="1B20790A" w:rsidR="00BC0E5D" w:rsidRPr="006D66E9" w:rsidRDefault="00BC0E5D" w:rsidP="00D12F5A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I1.1 g)</w:t>
            </w:r>
          </w:p>
        </w:tc>
      </w:tr>
      <w:tr w:rsidR="00044BBC" w:rsidRPr="00E66E69" w14:paraId="4E7144B8" w14:textId="77777777" w:rsidTr="00DC3E57">
        <w:trPr>
          <w:trHeight w:val="283"/>
        </w:trPr>
        <w:tc>
          <w:tcPr>
            <w:tcW w:w="3969" w:type="dxa"/>
          </w:tcPr>
          <w:p w14:paraId="66052442" w14:textId="2137E309" w:rsidR="00044BBC" w:rsidRPr="001E009C" w:rsidRDefault="00044BBC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5.2* MakeCode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S.144</w:t>
            </w:r>
          </w:p>
        </w:tc>
        <w:tc>
          <w:tcPr>
            <w:tcW w:w="6379" w:type="dxa"/>
          </w:tcPr>
          <w:p w14:paraId="655770CA" w14:textId="77777777" w:rsidR="00C32C7F" w:rsidRDefault="00C32C7F" w:rsidP="00B5526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C32C7F">
              <w:rPr>
                <w:rFonts w:asciiTheme="majorHAnsi" w:hAnsiTheme="majorHAnsi" w:cstheme="majorHAnsi"/>
              </w:rPr>
              <w:t>Einführung in die verwendete Programmierumgebung</w:t>
            </w:r>
            <w:r>
              <w:rPr>
                <w:rFonts w:asciiTheme="majorHAnsi" w:hAnsiTheme="majorHAnsi" w:cstheme="majorHAnsi"/>
              </w:rPr>
              <w:t>:</w:t>
            </w:r>
            <w:r>
              <w:t xml:space="preserve"> </w:t>
            </w:r>
            <w:r w:rsidRPr="00C32C7F">
              <w:rPr>
                <w:rFonts w:asciiTheme="majorHAnsi" w:hAnsiTheme="majorHAnsi" w:cstheme="majorHAnsi"/>
              </w:rPr>
              <w:t>Sensorwerte ermitteln und verarbeiten (z. B. Lichtsensoren, Ultraschallsensoren, Infrarotsensoren)</w:t>
            </w:r>
          </w:p>
          <w:p w14:paraId="17364CC7" w14:textId="17C7C183" w:rsidR="00B5526F" w:rsidRPr="00354F81" w:rsidRDefault="00C32C7F" w:rsidP="00B5526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C32C7F">
              <w:t>Einfache Hardwareprojekte</w:t>
            </w:r>
            <w:r>
              <w:t xml:space="preserve">: </w:t>
            </w:r>
            <w:r w:rsidRPr="00C32C7F">
              <w:t>einfache Projekte mit z. B. einer LED oder einem Sensor zusammenstellen und eine dazu passende Steuerung programmieren</w:t>
            </w:r>
            <w:r w:rsidRPr="00C32C7F">
              <w:cr/>
              <w:t>(grundlegende Programmierkonzepte dazu entweder blockbasiert</w:t>
            </w:r>
            <w:r w:rsidRPr="00C32C7F">
              <w:cr/>
              <w:t>oder textuell)</w:t>
            </w:r>
          </w:p>
        </w:tc>
        <w:tc>
          <w:tcPr>
            <w:tcW w:w="3539" w:type="dxa"/>
          </w:tcPr>
          <w:p w14:paraId="6B99C2B5" w14:textId="77777777" w:rsidR="00044BBC" w:rsidRDefault="00D12F5A" w:rsidP="00D12F5A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P1.3 a)</w:t>
            </w:r>
          </w:p>
          <w:p w14:paraId="192C2AC3" w14:textId="028340FA" w:rsidR="00BC0E5D" w:rsidRPr="006D66E9" w:rsidRDefault="00BC0E5D" w:rsidP="00D12F5A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I1.1 g)</w:t>
            </w:r>
          </w:p>
        </w:tc>
      </w:tr>
      <w:tr w:rsidR="00044BBC" w:rsidRPr="00E66E69" w14:paraId="03244E12" w14:textId="77777777" w:rsidTr="00DC3E57">
        <w:trPr>
          <w:trHeight w:val="283"/>
        </w:trPr>
        <w:tc>
          <w:tcPr>
            <w:tcW w:w="3969" w:type="dxa"/>
          </w:tcPr>
          <w:p w14:paraId="6A66246D" w14:textId="1E48BC87" w:rsidR="00044BBC" w:rsidRPr="001E009C" w:rsidRDefault="00044BBC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5.3 Projekte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S.146</w:t>
            </w:r>
          </w:p>
        </w:tc>
        <w:tc>
          <w:tcPr>
            <w:tcW w:w="6379" w:type="dxa"/>
          </w:tcPr>
          <w:p w14:paraId="52C8A538" w14:textId="1BF56ED4" w:rsidR="00B5526F" w:rsidRDefault="00C32C7F" w:rsidP="00C32C7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C32C7F">
              <w:t>Komplexere Hardwareprojekte</w:t>
            </w:r>
            <w:r>
              <w:t>: komplexere Projekte, z. B. mit einem oder mehreren Sensoren und/oder Motoren aufbauen und programmieren</w:t>
            </w:r>
          </w:p>
          <w:p w14:paraId="24AA3217" w14:textId="77777777" w:rsidR="00C32C7F" w:rsidRDefault="00C32C7F" w:rsidP="0093473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C32C7F">
              <w:t>Komplexere Hardwareprojekte</w:t>
            </w:r>
            <w:r>
              <w:t>: weiterführende Konzepte der verwendeten Programmiersprache</w:t>
            </w:r>
            <w:r w:rsidR="0093473E">
              <w:t xml:space="preserve"> </w:t>
            </w:r>
            <w:r>
              <w:t>(Schleifen, Verzweigungen, Operatoren, Bedingungen)</w:t>
            </w:r>
          </w:p>
          <w:p w14:paraId="0783E884" w14:textId="77777777" w:rsidR="0093473E" w:rsidRPr="0093473E" w:rsidRDefault="0093473E" w:rsidP="0093473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>Robotik in der Anwendung:</w:t>
            </w:r>
            <w:r>
              <w:t xml:space="preserve"> </w:t>
            </w:r>
            <w:r w:rsidRPr="0093473E">
              <w:rPr>
                <w:rFonts w:asciiTheme="majorHAnsi" w:hAnsiTheme="majorHAnsi" w:cstheme="majorHAnsi"/>
              </w:rPr>
              <w:t>Implementierung, Testung und Optimierung eines Programms zur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3473E">
              <w:rPr>
                <w:rFonts w:asciiTheme="majorHAnsi" w:hAnsiTheme="majorHAnsi" w:cstheme="majorHAnsi"/>
              </w:rPr>
              <w:t>Aufgabenlösung durch Roboter</w:t>
            </w:r>
          </w:p>
          <w:p w14:paraId="161A3662" w14:textId="3A935D2C" w:rsidR="0093473E" w:rsidRPr="00354F81" w:rsidRDefault="0093473E" w:rsidP="0093473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>Robotik in der Anwendung:</w:t>
            </w:r>
            <w:r w:rsidRPr="0093473E">
              <w:rPr>
                <w:rFonts w:asciiTheme="majorHAnsi" w:hAnsiTheme="majorHAnsi" w:cstheme="majorHAnsi"/>
              </w:rPr>
              <w:t xml:space="preserve"> Vorgehensweise bei Programmtests</w:t>
            </w:r>
          </w:p>
        </w:tc>
        <w:tc>
          <w:tcPr>
            <w:tcW w:w="3539" w:type="dxa"/>
          </w:tcPr>
          <w:p w14:paraId="7929C610" w14:textId="77777777" w:rsidR="00985AAA" w:rsidRDefault="00A00C15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P2.1 d)</w:t>
            </w:r>
          </w:p>
          <w:p w14:paraId="7D4CB7AA" w14:textId="77777777" w:rsidR="00A00C15" w:rsidRDefault="00A00C15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P3.1 c), d)</w:t>
            </w:r>
          </w:p>
          <w:p w14:paraId="06A50102" w14:textId="3CEA0590" w:rsidR="00BC0E5D" w:rsidRPr="00354F81" w:rsidRDefault="00BC0E5D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I1.2 c)</w:t>
            </w:r>
          </w:p>
        </w:tc>
      </w:tr>
    </w:tbl>
    <w:p w14:paraId="188C32C6" w14:textId="2997532F" w:rsidR="00DC3E57" w:rsidRDefault="00DC3E57" w:rsidP="00902806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  <w:highlight w:val="yellow"/>
        </w:rPr>
      </w:pPr>
    </w:p>
    <w:p w14:paraId="2D5EFCB4" w14:textId="77777777" w:rsidR="00DC3E57" w:rsidRDefault="00DC3E57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306E9751" w14:textId="6D64FBB4" w:rsidR="00DC3E57" w:rsidRPr="00354F81" w:rsidRDefault="00DC3E57" w:rsidP="00DC3E57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6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Automatisierte Prozesse und KI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(ca. </w:t>
      </w:r>
      <w:r w:rsidR="002D3399">
        <w:rPr>
          <w:rFonts w:asciiTheme="majorHAnsi" w:hAnsiTheme="majorHAnsi" w:cstheme="majorHAnsi"/>
          <w:b/>
          <w:sz w:val="28"/>
          <w:szCs w:val="28"/>
        </w:rPr>
        <w:t>8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6"/>
        <w:gridCol w:w="6377"/>
        <w:gridCol w:w="3544"/>
      </w:tblGrid>
      <w:tr w:rsidR="00035465" w:rsidRPr="00E66E69" w14:paraId="7299B15F" w14:textId="77777777" w:rsidTr="00D5023C">
        <w:tc>
          <w:tcPr>
            <w:tcW w:w="3967" w:type="dxa"/>
            <w:shd w:val="clear" w:color="auto" w:fill="B82E2E"/>
            <w:vAlign w:val="center"/>
          </w:tcPr>
          <w:p w14:paraId="1DAFC529" w14:textId="5709784D" w:rsidR="00035465" w:rsidRPr="00354F81" w:rsidRDefault="00035465" w:rsidP="0003546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7" w:type="dxa"/>
            <w:shd w:val="clear" w:color="auto" w:fill="B82E2E"/>
            <w:vAlign w:val="center"/>
          </w:tcPr>
          <w:p w14:paraId="7B2B7B5A" w14:textId="6D84CEF3" w:rsidR="00035465" w:rsidRPr="00354F81" w:rsidRDefault="00035465" w:rsidP="0003546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Inhalte</w:t>
            </w:r>
          </w:p>
        </w:tc>
        <w:tc>
          <w:tcPr>
            <w:tcW w:w="3543" w:type="dxa"/>
            <w:shd w:val="clear" w:color="auto" w:fill="B82E2E"/>
            <w:vAlign w:val="center"/>
          </w:tcPr>
          <w:p w14:paraId="4E281425" w14:textId="08D21269" w:rsidR="00035465" w:rsidRPr="00354F81" w:rsidRDefault="00035465" w:rsidP="0003546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Kompetenzen</w:t>
            </w:r>
          </w:p>
        </w:tc>
      </w:tr>
      <w:tr w:rsidR="0075436E" w:rsidRPr="00E66E69" w14:paraId="384B2A43" w14:textId="77777777" w:rsidTr="00D5023C">
        <w:trPr>
          <w:trHeight w:val="283"/>
        </w:trPr>
        <w:tc>
          <w:tcPr>
            <w:tcW w:w="3967" w:type="dxa"/>
          </w:tcPr>
          <w:p w14:paraId="0D3672DD" w14:textId="218B4A44" w:rsidR="0075436E" w:rsidRPr="001E009C" w:rsidRDefault="0075436E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6.1 Grenzen des EVA-Prinzips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S.158</w:t>
            </w:r>
          </w:p>
        </w:tc>
        <w:tc>
          <w:tcPr>
            <w:tcW w:w="6377" w:type="dxa"/>
          </w:tcPr>
          <w:p w14:paraId="5D690221" w14:textId="77777777" w:rsidR="0075436E" w:rsidRDefault="0093473E" w:rsidP="0093473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Robotik im Alltag:</w:t>
            </w:r>
            <w:r>
              <w:t xml:space="preserve"> </w:t>
            </w:r>
            <w:r w:rsidRPr="0093473E">
              <w:rPr>
                <w:rFonts w:asciiTheme="majorHAnsi" w:hAnsiTheme="majorHAnsi" w:cstheme="majorHAnsi"/>
              </w:rPr>
              <w:t>grundlegende Funktionsweise von Robotern</w:t>
            </w:r>
          </w:p>
          <w:p w14:paraId="7CE14ABE" w14:textId="5155EB1C" w:rsidR="0093473E" w:rsidRPr="0093473E" w:rsidRDefault="0093473E" w:rsidP="0093473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Robotik im Alltag:</w:t>
            </w:r>
            <w:r>
              <w:t xml:space="preserve"> </w:t>
            </w:r>
            <w:r w:rsidRPr="0093473E">
              <w:rPr>
                <w:rFonts w:asciiTheme="majorHAnsi" w:hAnsiTheme="majorHAnsi" w:cstheme="majorHAnsi"/>
              </w:rPr>
              <w:t>Sensoren und Aktoren</w:t>
            </w:r>
          </w:p>
        </w:tc>
        <w:tc>
          <w:tcPr>
            <w:tcW w:w="3543" w:type="dxa"/>
          </w:tcPr>
          <w:p w14:paraId="49E415FC" w14:textId="77777777" w:rsidR="0075436E" w:rsidRDefault="00CE746B" w:rsidP="00CE746B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I4.3 a)</w:t>
            </w:r>
          </w:p>
          <w:p w14:paraId="69FD5FA5" w14:textId="6ECAD2CD" w:rsidR="0080169C" w:rsidRPr="006D66E9" w:rsidRDefault="0080169C" w:rsidP="00CE746B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I5.1 c)</w:t>
            </w:r>
          </w:p>
        </w:tc>
      </w:tr>
      <w:tr w:rsidR="0075436E" w:rsidRPr="00E66E69" w14:paraId="6B66DFD5" w14:textId="77777777" w:rsidTr="00D5023C">
        <w:trPr>
          <w:trHeight w:val="283"/>
        </w:trPr>
        <w:tc>
          <w:tcPr>
            <w:tcW w:w="3967" w:type="dxa"/>
          </w:tcPr>
          <w:p w14:paraId="36A126B4" w14:textId="5643C2D2" w:rsidR="0075436E" w:rsidRPr="001E009C" w:rsidRDefault="0075436E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6.2 Automaten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S.160</w:t>
            </w:r>
          </w:p>
        </w:tc>
        <w:tc>
          <w:tcPr>
            <w:tcW w:w="6377" w:type="dxa"/>
          </w:tcPr>
          <w:p w14:paraId="19CA623A" w14:textId="2D33CBD2" w:rsidR="00AF5342" w:rsidRPr="00354F81" w:rsidRDefault="00AF5342" w:rsidP="00AF5342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F5342">
              <w:t>Modellierung mittels Automaten</w:t>
            </w:r>
            <w:r>
              <w:t xml:space="preserve">: </w:t>
            </w:r>
            <w:r w:rsidRPr="00AF5342">
              <w:t>Automaten im Alltag und deren Modellierung mittels endlicher Automaten</w:t>
            </w:r>
          </w:p>
        </w:tc>
        <w:tc>
          <w:tcPr>
            <w:tcW w:w="3543" w:type="dxa"/>
          </w:tcPr>
          <w:p w14:paraId="1882B10B" w14:textId="77777777" w:rsidR="00315DB5" w:rsidRDefault="00A00C15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P2.2 a), b)</w:t>
            </w:r>
          </w:p>
          <w:p w14:paraId="04271BEC" w14:textId="06AED015" w:rsidR="0080169C" w:rsidRPr="000C7AFC" w:rsidRDefault="0080169C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I5.1 c)</w:t>
            </w:r>
          </w:p>
        </w:tc>
      </w:tr>
      <w:tr w:rsidR="00315DB5" w:rsidRPr="00E66E69" w14:paraId="0C4230AC" w14:textId="77777777" w:rsidTr="00D5023C">
        <w:trPr>
          <w:trHeight w:val="283"/>
        </w:trPr>
        <w:tc>
          <w:tcPr>
            <w:tcW w:w="3967" w:type="dxa"/>
          </w:tcPr>
          <w:p w14:paraId="64A5E9EF" w14:textId="6B0D6F14" w:rsidR="00315DB5" w:rsidRPr="001E009C" w:rsidRDefault="00315DB5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6.3 Automatisierung und Arbeitswelt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S.162</w:t>
            </w:r>
          </w:p>
        </w:tc>
        <w:tc>
          <w:tcPr>
            <w:tcW w:w="6377" w:type="dxa"/>
          </w:tcPr>
          <w:p w14:paraId="5D57E505" w14:textId="77777777" w:rsidR="00A6319E" w:rsidRDefault="006D4748" w:rsidP="006D4748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D4748">
              <w:t>Arbeiten mit einer vorhandenen Datenbank</w:t>
            </w:r>
            <w:r>
              <w:t xml:space="preserve">: </w:t>
            </w:r>
            <w:r w:rsidRPr="006D4748">
              <w:t>Reflexion der gesellschaftlichen Implikationen von Datenbankanwendungen und deren Folgen für Individuen</w:t>
            </w:r>
          </w:p>
          <w:p w14:paraId="7EE6FF89" w14:textId="77777777" w:rsidR="0093473E" w:rsidRDefault="0093473E" w:rsidP="0093473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 xml:space="preserve">Robotik im Alltag: </w:t>
            </w:r>
            <w:r w:rsidRPr="0093473E">
              <w:t>Möglichkeiten und Grenzen von Robotern</w:t>
            </w:r>
          </w:p>
          <w:p w14:paraId="12611B84" w14:textId="41F1E71F" w:rsidR="00AF5342" w:rsidRPr="00354F81" w:rsidRDefault="00AF5342" w:rsidP="0093473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F5342">
              <w:t>Modellierung mittels Automaten</w:t>
            </w:r>
            <w:r>
              <w:t xml:space="preserve">: </w:t>
            </w:r>
            <w:r w:rsidRPr="00AF5342">
              <w:t>Zustände und Zustandsübergänge (mit oder ohne Ausgabe)</w:t>
            </w:r>
          </w:p>
        </w:tc>
        <w:tc>
          <w:tcPr>
            <w:tcW w:w="3543" w:type="dxa"/>
          </w:tcPr>
          <w:p w14:paraId="0597BF8C" w14:textId="77777777" w:rsidR="0028229B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I4.3 a)</w:t>
            </w:r>
          </w:p>
          <w:p w14:paraId="326949D5" w14:textId="7322F0F2" w:rsidR="0080169C" w:rsidRPr="00354F81" w:rsidRDefault="0080169C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I5.1 a), b), c), d)</w:t>
            </w:r>
          </w:p>
        </w:tc>
      </w:tr>
      <w:tr w:rsidR="00315DB5" w:rsidRPr="00E66E69" w14:paraId="3AB56FF4" w14:textId="77777777" w:rsidTr="00D5023C">
        <w:trPr>
          <w:trHeight w:val="283"/>
        </w:trPr>
        <w:tc>
          <w:tcPr>
            <w:tcW w:w="3967" w:type="dxa"/>
          </w:tcPr>
          <w:p w14:paraId="6251E41D" w14:textId="7613B8F4" w:rsidR="00315DB5" w:rsidRPr="001E009C" w:rsidRDefault="00315DB5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6.4 Algorithmische Entscheidungsfindung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S.164</w:t>
            </w:r>
          </w:p>
        </w:tc>
        <w:tc>
          <w:tcPr>
            <w:tcW w:w="6377" w:type="dxa"/>
          </w:tcPr>
          <w:p w14:paraId="44E9D5B1" w14:textId="77777777" w:rsidR="00315DB5" w:rsidRDefault="0029008D" w:rsidP="0029008D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29008D">
              <w:t>Künstliche Intelligenz und Gesellschaft</w:t>
            </w:r>
            <w:r>
              <w:t>: Gefahren der KI (falsche Trainingsdaten, BIAS, soziale Netzwerke, Empfehlungssysteme – soziale Netzwerke)</w:t>
            </w:r>
          </w:p>
          <w:p w14:paraId="65543CEF" w14:textId="6AD44930" w:rsidR="0029008D" w:rsidRPr="00354F81" w:rsidRDefault="0029008D" w:rsidP="0029008D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29008D">
              <w:t>Künstliche Intelligenz und Gesellschaft</w:t>
            </w:r>
            <w:r>
              <w:t xml:space="preserve">: </w:t>
            </w:r>
            <w:r w:rsidRPr="0029008D">
              <w:t>ethische Fragen (etwa Trolley-Problem, geistiges Eigentum an Resultaten, Feedback-Schleifen, Verhaltensprognosen, Überwachungskapitalismus)</w:t>
            </w:r>
          </w:p>
        </w:tc>
        <w:tc>
          <w:tcPr>
            <w:tcW w:w="3543" w:type="dxa"/>
          </w:tcPr>
          <w:p w14:paraId="7E925793" w14:textId="77777777" w:rsidR="00315DB5" w:rsidRDefault="00FE408F" w:rsidP="00FE408F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P4.1</w:t>
            </w:r>
          </w:p>
          <w:p w14:paraId="6BB2856C" w14:textId="1BD4526F" w:rsidR="0080169C" w:rsidRPr="006D66E9" w:rsidRDefault="0080169C" w:rsidP="00FE408F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I5.1 c)</w:t>
            </w:r>
          </w:p>
        </w:tc>
      </w:tr>
      <w:tr w:rsidR="00315DB5" w:rsidRPr="00E66E69" w14:paraId="5CA8B41C" w14:textId="77777777" w:rsidTr="00D5023C">
        <w:trPr>
          <w:trHeight w:val="283"/>
        </w:trPr>
        <w:tc>
          <w:tcPr>
            <w:tcW w:w="3967" w:type="dxa"/>
          </w:tcPr>
          <w:p w14:paraId="5D94B6E2" w14:textId="780C062C" w:rsidR="00315DB5" w:rsidRPr="001E009C" w:rsidRDefault="00315DB5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6.5 Künstliche Intelligenz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S.166</w:t>
            </w:r>
          </w:p>
        </w:tc>
        <w:tc>
          <w:tcPr>
            <w:tcW w:w="6377" w:type="dxa"/>
          </w:tcPr>
          <w:p w14:paraId="2530D6FF" w14:textId="77777777" w:rsidR="00315DB5" w:rsidRDefault="006D4748" w:rsidP="0075436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D4748">
              <w:t>Arbeiten mit einer vorhandenen Datenbank</w:t>
            </w:r>
            <w:r>
              <w:t xml:space="preserve">: </w:t>
            </w:r>
            <w:r w:rsidRPr="006D4748">
              <w:t>Reflexion der gesellschaftlichen Implikationen von Datenbankanwendungen und deren Folgen für Individuen</w:t>
            </w:r>
          </w:p>
          <w:p w14:paraId="43D09BED" w14:textId="77777777" w:rsidR="006D4748" w:rsidRDefault="006D4748" w:rsidP="006D4748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D4748">
              <w:t>Arbeiten mit einer vorhandenen Datenbank</w:t>
            </w:r>
            <w:r>
              <w:t xml:space="preserve">: </w:t>
            </w:r>
            <w:r w:rsidRPr="006D4748">
              <w:t>aktuelle Entwicklungen</w:t>
            </w:r>
          </w:p>
          <w:p w14:paraId="5FB7CEB8" w14:textId="77777777" w:rsidR="0029008D" w:rsidRDefault="0029008D" w:rsidP="0029008D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29008D">
              <w:t>Theoretische Grundlagen</w:t>
            </w:r>
            <w:r>
              <w:t xml:space="preserve">: </w:t>
            </w:r>
            <w:r w:rsidRPr="0029008D">
              <w:t>Modelle</w:t>
            </w:r>
          </w:p>
          <w:p w14:paraId="1E19F068" w14:textId="77777777" w:rsidR="0029008D" w:rsidRDefault="0029008D" w:rsidP="0029008D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29008D">
              <w:lastRenderedPageBreak/>
              <w:t>Konzepte der Künstlichen Intelligenz</w:t>
            </w:r>
            <w:r>
              <w:t xml:space="preserve">: </w:t>
            </w:r>
            <w:r w:rsidRPr="0029008D">
              <w:t>Definition von KI</w:t>
            </w:r>
          </w:p>
          <w:p w14:paraId="2D105A98" w14:textId="62F73DEB" w:rsidR="0029008D" w:rsidRDefault="0029008D" w:rsidP="0029008D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29008D">
              <w:t>Konzepte der Künstlichen Intelligenz</w:t>
            </w:r>
            <w:r>
              <w:t xml:space="preserve">:  </w:t>
            </w:r>
            <w:r w:rsidRPr="0029008D">
              <w:t>Funktionsweise von KI (Was steckt dahinter?)</w:t>
            </w:r>
          </w:p>
          <w:p w14:paraId="2C427529" w14:textId="0C86C4D0" w:rsidR="0029008D" w:rsidRPr="00354F81" w:rsidRDefault="0029008D" w:rsidP="0029008D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29008D">
              <w:t>Konzepte der Künstlichen Intelligenz</w:t>
            </w:r>
            <w:r>
              <w:t xml:space="preserve">: </w:t>
            </w:r>
            <w:r w:rsidRPr="0029008D">
              <w:t>Unterschiede zu „herkömmlicher Programmierung“</w:t>
            </w:r>
          </w:p>
        </w:tc>
        <w:tc>
          <w:tcPr>
            <w:tcW w:w="3543" w:type="dxa"/>
          </w:tcPr>
          <w:p w14:paraId="0C9574A6" w14:textId="2F757354" w:rsidR="00315DB5" w:rsidRPr="00354F81" w:rsidRDefault="00A00C15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P2.1 a), d)</w:t>
            </w:r>
          </w:p>
        </w:tc>
      </w:tr>
      <w:tr w:rsidR="00D5023C" w:rsidRPr="00E66E69" w14:paraId="003A97E7" w14:textId="77777777" w:rsidTr="00D5023C">
        <w:trPr>
          <w:trHeight w:val="283"/>
        </w:trPr>
        <w:tc>
          <w:tcPr>
            <w:tcW w:w="3967" w:type="dxa"/>
          </w:tcPr>
          <w:p w14:paraId="4F126BAA" w14:textId="501D1D67" w:rsidR="00D5023C" w:rsidRPr="001E009C" w:rsidRDefault="00D5023C" w:rsidP="001D1980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6.6 Üben und Vertiefen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S.168</w:t>
            </w:r>
          </w:p>
        </w:tc>
        <w:tc>
          <w:tcPr>
            <w:tcW w:w="6377" w:type="dxa"/>
          </w:tcPr>
          <w:p w14:paraId="5EED8496" w14:textId="3E951616" w:rsidR="00D5023C" w:rsidRPr="00A00C15" w:rsidRDefault="00D5023C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t>Die Schülerinnen und Schüler können anhand zusätzlicher Aufgaben zu den Themen des Kapitels üben.</w:t>
            </w:r>
          </w:p>
          <w:p w14:paraId="57141614" w14:textId="30E7E1F0" w:rsidR="00D5023C" w:rsidRPr="00A00C15" w:rsidRDefault="00D5023C" w:rsidP="00A00C15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 w:rsidRPr="00A00C15">
              <w:rPr>
                <w:rFonts w:asciiTheme="majorHAnsi" w:hAnsiTheme="majorHAnsi" w:cstheme="majorHAnsi"/>
              </w:rPr>
              <w:t>Konzepte der Künstlichen Intelligenz:</w:t>
            </w:r>
            <w:r>
              <w:t xml:space="preserve"> </w:t>
            </w:r>
            <w:r w:rsidRPr="00A00C15">
              <w:rPr>
                <w:rFonts w:asciiTheme="majorHAnsi" w:hAnsiTheme="majorHAnsi" w:cstheme="majorHAnsi"/>
              </w:rPr>
              <w:t>Modelle trainieren</w:t>
            </w:r>
          </w:p>
          <w:p w14:paraId="56A11B75" w14:textId="77777777" w:rsidR="00D5023C" w:rsidRPr="00A00C15" w:rsidRDefault="00D5023C" w:rsidP="00A00C15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 w:rsidRPr="00A00C15">
              <w:rPr>
                <w:rFonts w:asciiTheme="majorHAnsi" w:hAnsiTheme="majorHAnsi" w:cstheme="majorHAnsi"/>
              </w:rPr>
              <w:t>Konzepte der Künstlichen Intelligenz:</w:t>
            </w:r>
            <w:r>
              <w:t xml:space="preserve"> </w:t>
            </w:r>
            <w:r w:rsidRPr="00A00C15">
              <w:rPr>
                <w:rFonts w:asciiTheme="majorHAnsi" w:hAnsiTheme="majorHAnsi" w:cstheme="majorHAnsi"/>
              </w:rPr>
              <w:t>Trainierte Modelle (z. B. zur Bilderkennung) in einfachem System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00C15">
              <w:rPr>
                <w:rFonts w:asciiTheme="majorHAnsi" w:hAnsiTheme="majorHAnsi" w:cstheme="majorHAnsi"/>
              </w:rPr>
              <w:t>anwenden</w:t>
            </w:r>
          </w:p>
        </w:tc>
        <w:tc>
          <w:tcPr>
            <w:tcW w:w="3543" w:type="dxa"/>
          </w:tcPr>
          <w:p w14:paraId="6B5FFA1E" w14:textId="77777777" w:rsidR="00D5023C" w:rsidRDefault="00D5023C" w:rsidP="00D5023C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P2.1 b)</w:t>
            </w:r>
          </w:p>
          <w:p w14:paraId="2D49B893" w14:textId="5C0B499B" w:rsidR="00D5023C" w:rsidRPr="00D5023C" w:rsidRDefault="00D5023C" w:rsidP="00D5023C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I4.3 a)</w:t>
            </w:r>
          </w:p>
        </w:tc>
      </w:tr>
      <w:tr w:rsidR="00D5023C" w:rsidRPr="00E66E69" w14:paraId="041F0449" w14:textId="77777777" w:rsidTr="00D5023C">
        <w:trPr>
          <w:trHeight w:val="283"/>
        </w:trPr>
        <w:tc>
          <w:tcPr>
            <w:tcW w:w="3967" w:type="dxa"/>
          </w:tcPr>
          <w:p w14:paraId="62E22ABE" w14:textId="300B4304" w:rsidR="00D5023C" w:rsidRPr="001E009C" w:rsidRDefault="00D5023C" w:rsidP="001D1980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6.7 Alles im Blick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S.170</w:t>
            </w:r>
          </w:p>
        </w:tc>
        <w:tc>
          <w:tcPr>
            <w:tcW w:w="6376" w:type="dxa"/>
          </w:tcPr>
          <w:p w14:paraId="27A48CFB" w14:textId="77777777" w:rsidR="00D5023C" w:rsidRDefault="00D5023C" w:rsidP="001D198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Die Schülerinnen und Schüler können die wichtigsten Inhalte des Kapitels zusammenfassend wiederholen.</w:t>
            </w:r>
          </w:p>
          <w:p w14:paraId="6EC13F64" w14:textId="77777777" w:rsidR="00D5023C" w:rsidRPr="000D398E" w:rsidRDefault="00D5023C" w:rsidP="001D198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Die Schülerinnen und Schüler können</w:t>
            </w:r>
            <w:r>
              <w:rPr>
                <w:rFonts w:asciiTheme="majorHAnsi" w:hAnsiTheme="majorHAnsi" w:cstheme="majorHAnsi"/>
              </w:rPr>
              <w:t xml:space="preserve">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2443E5B5" w14:textId="77777777" w:rsidR="00D5023C" w:rsidRDefault="00D5023C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t>Die Schülerinnen und Schüler können</w:t>
            </w:r>
            <w:r>
              <w:rPr>
                <w:rFonts w:asciiTheme="majorHAnsi" w:hAnsiTheme="majorHAnsi" w:cstheme="majorHAnsi"/>
              </w:rPr>
              <w:t xml:space="preserve"> anhand eines Selbsttests mit Lösungen im Anhang des Buches überprüfen, ob sie die wichtigsten Inhalte des Kapitels beherrschen.</w:t>
            </w:r>
          </w:p>
        </w:tc>
        <w:tc>
          <w:tcPr>
            <w:tcW w:w="3544" w:type="dxa"/>
          </w:tcPr>
          <w:p w14:paraId="127DEDF8" w14:textId="5CE73648" w:rsidR="00D5023C" w:rsidRPr="00354F81" w:rsidRDefault="00D5023C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P5.1 d), e)</w:t>
            </w:r>
          </w:p>
        </w:tc>
      </w:tr>
    </w:tbl>
    <w:p w14:paraId="6E538287" w14:textId="77777777" w:rsidR="00DC3E57" w:rsidRDefault="00DC3E57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4677676A" w14:textId="537C5964" w:rsidR="0075436E" w:rsidRPr="00354F81" w:rsidRDefault="0075436E" w:rsidP="0075436E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7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Textbasiert Programmierung mit Python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(ca. </w:t>
      </w:r>
      <w:r w:rsidR="002D3399">
        <w:rPr>
          <w:rFonts w:asciiTheme="majorHAnsi" w:hAnsiTheme="majorHAnsi" w:cstheme="majorHAnsi"/>
          <w:b/>
          <w:sz w:val="28"/>
          <w:szCs w:val="28"/>
        </w:rPr>
        <w:t>13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6"/>
        <w:gridCol w:w="6377"/>
        <w:gridCol w:w="3544"/>
      </w:tblGrid>
      <w:tr w:rsidR="00035465" w:rsidRPr="00E66E69" w14:paraId="3BE16886" w14:textId="77777777" w:rsidTr="00D5023C">
        <w:tc>
          <w:tcPr>
            <w:tcW w:w="3967" w:type="dxa"/>
            <w:shd w:val="clear" w:color="auto" w:fill="B82E2E"/>
            <w:vAlign w:val="center"/>
          </w:tcPr>
          <w:p w14:paraId="6DC73355" w14:textId="43685BE5" w:rsidR="00035465" w:rsidRPr="00354F81" w:rsidRDefault="00035465" w:rsidP="0003546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7" w:type="dxa"/>
            <w:shd w:val="clear" w:color="auto" w:fill="B82E2E"/>
            <w:vAlign w:val="center"/>
          </w:tcPr>
          <w:p w14:paraId="0E093E51" w14:textId="57D98047" w:rsidR="00035465" w:rsidRPr="00354F81" w:rsidRDefault="00035465" w:rsidP="0003546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Inhalte</w:t>
            </w:r>
          </w:p>
        </w:tc>
        <w:tc>
          <w:tcPr>
            <w:tcW w:w="3543" w:type="dxa"/>
            <w:shd w:val="clear" w:color="auto" w:fill="B82E2E"/>
            <w:vAlign w:val="center"/>
          </w:tcPr>
          <w:p w14:paraId="13A85569" w14:textId="7CC31E8C" w:rsidR="00035465" w:rsidRPr="00354F81" w:rsidRDefault="00035465" w:rsidP="0003546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Kompetenzen</w:t>
            </w:r>
          </w:p>
        </w:tc>
      </w:tr>
      <w:tr w:rsidR="0075436E" w:rsidRPr="00E66E69" w14:paraId="38837838" w14:textId="77777777" w:rsidTr="00D5023C">
        <w:trPr>
          <w:trHeight w:val="283"/>
        </w:trPr>
        <w:tc>
          <w:tcPr>
            <w:tcW w:w="3967" w:type="dxa"/>
          </w:tcPr>
          <w:p w14:paraId="5173AC2E" w14:textId="59548F7D" w:rsidR="0075436E" w:rsidRPr="001E009C" w:rsidRDefault="0075436E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7.1 Von Scratch zu Python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S.174</w:t>
            </w:r>
          </w:p>
        </w:tc>
        <w:tc>
          <w:tcPr>
            <w:tcW w:w="6377" w:type="dxa"/>
          </w:tcPr>
          <w:p w14:paraId="429D21AB" w14:textId="77777777" w:rsidR="0075436E" w:rsidRDefault="00515897" w:rsidP="0051589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515897">
              <w:rPr>
                <w:rFonts w:asciiTheme="majorHAnsi" w:hAnsiTheme="majorHAnsi" w:cstheme="majorHAnsi"/>
              </w:rPr>
              <w:t>Algorithmen und deren Modellierung</w:t>
            </w:r>
            <w:r>
              <w:rPr>
                <w:rFonts w:asciiTheme="majorHAnsi" w:hAnsiTheme="majorHAnsi" w:cstheme="majorHAnsi"/>
              </w:rPr>
              <w:t xml:space="preserve">: </w:t>
            </w:r>
            <w:r w:rsidRPr="00515897">
              <w:rPr>
                <w:rFonts w:asciiTheme="majorHAnsi" w:hAnsiTheme="majorHAnsi" w:cstheme="majorHAnsi"/>
              </w:rPr>
              <w:t>Analyse und umgangssprachliche Beschreibung von Algorithmen</w:t>
            </w:r>
          </w:p>
          <w:p w14:paraId="3A290851" w14:textId="77777777" w:rsidR="00515897" w:rsidRPr="00515897" w:rsidRDefault="00515897" w:rsidP="0051589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515897">
              <w:t>Grundlagen der Programmierung in einer formalen Sprache</w:t>
            </w:r>
            <w:r>
              <w:t xml:space="preserve">: </w:t>
            </w:r>
            <w:r w:rsidRPr="00515897">
              <w:t>Algorithmen in einer formalen Sprache implementieren</w:t>
            </w:r>
          </w:p>
          <w:p w14:paraId="43695F42" w14:textId="77777777" w:rsidR="00515897" w:rsidRPr="00515897" w:rsidRDefault="00515897" w:rsidP="0051589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515897">
              <w:t>Grundlagen der Programmierung in einer formalen Sprache</w:t>
            </w:r>
            <w:r>
              <w:t xml:space="preserve">: </w:t>
            </w:r>
            <w:r w:rsidRPr="00515897">
              <w:t>Algorithmische Grundstrukturen (Sequenzen, Schleifen, Verzweigungen, Bedingungen)</w:t>
            </w:r>
          </w:p>
          <w:p w14:paraId="5DA12FD5" w14:textId="4E928C3D" w:rsidR="00515897" w:rsidRPr="00041175" w:rsidRDefault="00515897" w:rsidP="0051589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515897">
              <w:t>Grundlagen der Programmierung in einer formalen Sprache</w:t>
            </w:r>
            <w:r>
              <w:t xml:space="preserve">:  </w:t>
            </w:r>
            <w:r w:rsidRPr="00515897">
              <w:t>Boolesche Ausdrücke und logische Operatoren</w:t>
            </w:r>
          </w:p>
        </w:tc>
        <w:tc>
          <w:tcPr>
            <w:tcW w:w="3543" w:type="dxa"/>
          </w:tcPr>
          <w:p w14:paraId="25DCD905" w14:textId="77777777" w:rsidR="0023145E" w:rsidRDefault="00FE408F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P5.1 a), b)</w:t>
            </w:r>
          </w:p>
          <w:p w14:paraId="72581E70" w14:textId="77777777" w:rsidR="00BC0E5D" w:rsidRDefault="00BC0E5D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I1.2 c)</w:t>
            </w:r>
          </w:p>
          <w:p w14:paraId="386B06BE" w14:textId="77777777" w:rsidR="00BC0E5D" w:rsidRDefault="00BC0E5D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I1.3 a)</w:t>
            </w:r>
          </w:p>
          <w:p w14:paraId="1DB81C2F" w14:textId="77777777" w:rsidR="00CE746B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I2.1 c)</w:t>
            </w:r>
          </w:p>
          <w:p w14:paraId="25CFC5EB" w14:textId="77777777" w:rsidR="00CE746B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I2.2</w:t>
            </w:r>
          </w:p>
          <w:p w14:paraId="0BB4F764" w14:textId="1D0A389F" w:rsidR="00CE746B" w:rsidRPr="00114C39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I4.3 c)</w:t>
            </w:r>
          </w:p>
        </w:tc>
      </w:tr>
      <w:tr w:rsidR="0075436E" w:rsidRPr="00E66E69" w14:paraId="56CDF9ED" w14:textId="77777777" w:rsidTr="00D5023C">
        <w:trPr>
          <w:trHeight w:val="283"/>
        </w:trPr>
        <w:tc>
          <w:tcPr>
            <w:tcW w:w="3967" w:type="dxa"/>
          </w:tcPr>
          <w:p w14:paraId="26A7BB5C" w14:textId="2D2DAFC3" w:rsidR="0075436E" w:rsidRPr="001E009C" w:rsidRDefault="0075436E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7.2 Variablen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S.176</w:t>
            </w:r>
          </w:p>
        </w:tc>
        <w:tc>
          <w:tcPr>
            <w:tcW w:w="6377" w:type="dxa"/>
          </w:tcPr>
          <w:p w14:paraId="3B8A2B47" w14:textId="3F96D5F8" w:rsidR="00515897" w:rsidRDefault="00515897" w:rsidP="0051589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515897">
              <w:t>Grundlagen der Programmierung in einer formalen Sprache</w:t>
            </w:r>
            <w:r>
              <w:t xml:space="preserve">: </w:t>
            </w:r>
            <w:r w:rsidRPr="00515897">
              <w:t>Variablen, Wertzuweisung und Parameter</w:t>
            </w:r>
          </w:p>
          <w:p w14:paraId="0BCB890C" w14:textId="10070520" w:rsidR="00515897" w:rsidRPr="00354F81" w:rsidRDefault="00515897" w:rsidP="0051589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515897">
              <w:t>Grundlagen der Programmierung in einer formalen Sprache</w:t>
            </w:r>
            <w:r>
              <w:t>: Datentypen (mind.</w:t>
            </w:r>
            <w:r w:rsidRPr="00996E27">
              <w:rPr>
                <w:lang w:val="en-GB"/>
              </w:rPr>
              <w:t xml:space="preserve"> int</w:t>
            </w:r>
            <w:r>
              <w:t>, String) und elementare Fallstricke bei deren Verwendung</w:t>
            </w:r>
          </w:p>
        </w:tc>
        <w:tc>
          <w:tcPr>
            <w:tcW w:w="3543" w:type="dxa"/>
          </w:tcPr>
          <w:p w14:paraId="0BBCE72C" w14:textId="77777777" w:rsidR="00985AAA" w:rsidRDefault="00BC0E5D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I1.1 g)</w:t>
            </w:r>
          </w:p>
          <w:p w14:paraId="507766B0" w14:textId="77777777" w:rsidR="00CE746B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I2.1 c)</w:t>
            </w:r>
          </w:p>
          <w:p w14:paraId="6426A0EB" w14:textId="77777777" w:rsidR="00CE746B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I2.2</w:t>
            </w:r>
          </w:p>
          <w:p w14:paraId="1A5555EC" w14:textId="5B5D900D" w:rsidR="00CE746B" w:rsidRPr="00354F81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I4.3 c)</w:t>
            </w:r>
          </w:p>
        </w:tc>
      </w:tr>
      <w:tr w:rsidR="0075436E" w:rsidRPr="00E66E69" w14:paraId="5E289F3E" w14:textId="77777777" w:rsidTr="00D5023C">
        <w:trPr>
          <w:trHeight w:val="283"/>
        </w:trPr>
        <w:tc>
          <w:tcPr>
            <w:tcW w:w="3967" w:type="dxa"/>
          </w:tcPr>
          <w:p w14:paraId="36F9E5F8" w14:textId="75B8F794" w:rsidR="0075436E" w:rsidRPr="001E009C" w:rsidRDefault="0075436E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7.3 Listen und Listenoperationen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S.178</w:t>
            </w:r>
          </w:p>
        </w:tc>
        <w:tc>
          <w:tcPr>
            <w:tcW w:w="6377" w:type="dxa"/>
          </w:tcPr>
          <w:p w14:paraId="3997F566" w14:textId="77777777" w:rsidR="0075436E" w:rsidRDefault="00515897" w:rsidP="0051589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515897">
              <w:t>Grundlagen der Programmierung in einer formalen Sprache</w:t>
            </w:r>
            <w:r>
              <w:t xml:space="preserve">:   </w:t>
            </w:r>
            <w:r w:rsidRPr="00515897">
              <w:t>komplexere Datenstrukturen (z. B. Listen,</w:t>
            </w:r>
            <w:r w:rsidRPr="00996E27">
              <w:rPr>
                <w:lang w:val="en-GB"/>
              </w:rPr>
              <w:t xml:space="preserve"> Dictionaries</w:t>
            </w:r>
            <w:r w:rsidRPr="00515897">
              <w:t>, Arrays)</w:t>
            </w:r>
          </w:p>
          <w:p w14:paraId="77616DCA" w14:textId="48E18613" w:rsidR="006D4748" w:rsidRPr="00354F81" w:rsidRDefault="006D4748" w:rsidP="006D4748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D4748">
              <w:t>Grundlagen der Programmierung in einer formalen Sprache</w:t>
            </w:r>
            <w:r>
              <w:t xml:space="preserve">: </w:t>
            </w:r>
            <w:r w:rsidRPr="006D4748">
              <w:t>testen, Ergebnisse interpretieren und bewerten</w:t>
            </w:r>
          </w:p>
        </w:tc>
        <w:tc>
          <w:tcPr>
            <w:tcW w:w="3543" w:type="dxa"/>
          </w:tcPr>
          <w:p w14:paraId="53996342" w14:textId="77777777" w:rsidR="00044BBC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I2.1 c)</w:t>
            </w:r>
          </w:p>
          <w:p w14:paraId="6FBDC482" w14:textId="5AF79FA6" w:rsidR="00CE746B" w:rsidRPr="00044BBC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I2.2</w:t>
            </w:r>
          </w:p>
        </w:tc>
      </w:tr>
      <w:tr w:rsidR="0075436E" w:rsidRPr="00E66E69" w14:paraId="04F7896C" w14:textId="77777777" w:rsidTr="00D5023C">
        <w:trPr>
          <w:trHeight w:val="283"/>
        </w:trPr>
        <w:tc>
          <w:tcPr>
            <w:tcW w:w="3967" w:type="dxa"/>
          </w:tcPr>
          <w:p w14:paraId="5771FCA4" w14:textId="1FC036B9" w:rsidR="0075436E" w:rsidRPr="001E009C" w:rsidRDefault="0075436E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7.4 Unterprogramme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S.180</w:t>
            </w:r>
          </w:p>
        </w:tc>
        <w:tc>
          <w:tcPr>
            <w:tcW w:w="6377" w:type="dxa"/>
          </w:tcPr>
          <w:p w14:paraId="66249DFD" w14:textId="1C6DF55F" w:rsidR="00515897" w:rsidRDefault="00515897" w:rsidP="0051589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515897">
              <w:t>Grundlagen der Programmierung in einer formalen Sprache</w:t>
            </w:r>
            <w:r>
              <w:t xml:space="preserve">: </w:t>
            </w:r>
            <w:r w:rsidRPr="00515897">
              <w:t>Funktionen/Prozeduren</w:t>
            </w:r>
          </w:p>
          <w:p w14:paraId="1E9B9211" w14:textId="77777777" w:rsidR="00A6319E" w:rsidRDefault="00515897" w:rsidP="0051589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515897">
              <w:t>Grundlagen der Programmierung in einer formalen Sprache</w:t>
            </w:r>
            <w:r>
              <w:t xml:space="preserve">: </w:t>
            </w:r>
            <w:r w:rsidRPr="00515897">
              <w:t>einfache Funktionen aus Bibliotheken</w:t>
            </w:r>
          </w:p>
          <w:p w14:paraId="5B9356D7" w14:textId="39F0FA22" w:rsidR="006D4748" w:rsidRPr="00354F81" w:rsidRDefault="006D4748" w:rsidP="0051589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D4748">
              <w:lastRenderedPageBreak/>
              <w:t>Grundlagen der Programmierung in einer formalen Sprache</w:t>
            </w:r>
            <w:r>
              <w:t xml:space="preserve">: </w:t>
            </w:r>
            <w:r w:rsidRPr="006D4748">
              <w:t>testen, Ergebnisse interpretieren und bewerten</w:t>
            </w:r>
          </w:p>
        </w:tc>
        <w:tc>
          <w:tcPr>
            <w:tcW w:w="3543" w:type="dxa"/>
          </w:tcPr>
          <w:p w14:paraId="2DC481B8" w14:textId="77777777" w:rsidR="0028229B" w:rsidRDefault="00A00C15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P2.1 d)</w:t>
            </w:r>
          </w:p>
          <w:p w14:paraId="3A7D7D67" w14:textId="77777777" w:rsidR="00FE408F" w:rsidRDefault="00FE408F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P5.1 d)</w:t>
            </w:r>
          </w:p>
          <w:p w14:paraId="03E41412" w14:textId="77777777" w:rsidR="00CE746B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I2.1 c)</w:t>
            </w:r>
          </w:p>
          <w:p w14:paraId="3E776201" w14:textId="44BE52FA" w:rsidR="00CE746B" w:rsidRPr="00354F81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I2.2</w:t>
            </w:r>
          </w:p>
        </w:tc>
      </w:tr>
      <w:tr w:rsidR="0075436E" w:rsidRPr="00E66E69" w14:paraId="75B15C19" w14:textId="77777777" w:rsidTr="00D5023C">
        <w:trPr>
          <w:trHeight w:val="283"/>
        </w:trPr>
        <w:tc>
          <w:tcPr>
            <w:tcW w:w="3967" w:type="dxa"/>
          </w:tcPr>
          <w:p w14:paraId="275FAB89" w14:textId="7E2CB4BC" w:rsidR="0075436E" w:rsidRPr="001E009C" w:rsidRDefault="0075436E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7.5 Standardalgorithmen: Suchen und Sortieren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S.182</w:t>
            </w:r>
          </w:p>
        </w:tc>
        <w:tc>
          <w:tcPr>
            <w:tcW w:w="6377" w:type="dxa"/>
          </w:tcPr>
          <w:p w14:paraId="0591B133" w14:textId="66B2683A" w:rsidR="0075436E" w:rsidRPr="00354F81" w:rsidRDefault="006D4748" w:rsidP="0075436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D4748">
              <w:t>Grundlagen der Programmierung in einer formalen Sprache</w:t>
            </w:r>
            <w:r>
              <w:t xml:space="preserve">: </w:t>
            </w:r>
            <w:r w:rsidRPr="006D4748">
              <w:t>testen, Ergebnisse interpretieren und bewerten</w:t>
            </w:r>
          </w:p>
        </w:tc>
        <w:tc>
          <w:tcPr>
            <w:tcW w:w="3543" w:type="dxa"/>
          </w:tcPr>
          <w:p w14:paraId="526E34F9" w14:textId="77777777" w:rsidR="0023145E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I2.1 c)</w:t>
            </w:r>
          </w:p>
          <w:p w14:paraId="4147AC7F" w14:textId="1111B125" w:rsidR="00CE746B" w:rsidRPr="00354F81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I2.2</w:t>
            </w:r>
          </w:p>
        </w:tc>
      </w:tr>
      <w:tr w:rsidR="0075436E" w:rsidRPr="00E66E69" w14:paraId="07C2FF78" w14:textId="77777777" w:rsidTr="00D5023C">
        <w:trPr>
          <w:trHeight w:val="283"/>
        </w:trPr>
        <w:tc>
          <w:tcPr>
            <w:tcW w:w="3967" w:type="dxa"/>
          </w:tcPr>
          <w:p w14:paraId="302734BA" w14:textId="4A24A4D3" w:rsidR="0075436E" w:rsidRPr="001E009C" w:rsidRDefault="0075436E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7.6 Projekt: Angriffe auf Passwörter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2D3399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S.184</w:t>
            </w:r>
          </w:p>
        </w:tc>
        <w:tc>
          <w:tcPr>
            <w:tcW w:w="6377" w:type="dxa"/>
          </w:tcPr>
          <w:p w14:paraId="6B1E90F8" w14:textId="679973CF" w:rsidR="00A6319E" w:rsidRPr="00354F81" w:rsidRDefault="006D4748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D4748">
              <w:t>Grundlagen der Programmierung in einer formalen Sprache</w:t>
            </w:r>
            <w:r>
              <w:t xml:space="preserve">: </w:t>
            </w:r>
            <w:r w:rsidRPr="006D4748">
              <w:t>testen, Ergebnisse interpretieren und bewerten</w:t>
            </w:r>
          </w:p>
        </w:tc>
        <w:tc>
          <w:tcPr>
            <w:tcW w:w="3543" w:type="dxa"/>
          </w:tcPr>
          <w:p w14:paraId="2828CB54" w14:textId="77777777" w:rsidR="0075436E" w:rsidRDefault="00FE408F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P4.2 d)</w:t>
            </w:r>
          </w:p>
          <w:p w14:paraId="79A82A7F" w14:textId="77777777" w:rsidR="00CE746B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I2.1 c)</w:t>
            </w:r>
          </w:p>
          <w:p w14:paraId="0EAC6C4A" w14:textId="6E6BDFEE" w:rsidR="00CE746B" w:rsidRPr="00354F81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I2.2</w:t>
            </w:r>
          </w:p>
        </w:tc>
      </w:tr>
      <w:tr w:rsidR="00D5023C" w:rsidRPr="00E66E69" w14:paraId="25CE1DDD" w14:textId="77777777" w:rsidTr="00D5023C">
        <w:trPr>
          <w:trHeight w:val="283"/>
        </w:trPr>
        <w:tc>
          <w:tcPr>
            <w:tcW w:w="3967" w:type="dxa"/>
          </w:tcPr>
          <w:p w14:paraId="5ECF54FD" w14:textId="6D392C49" w:rsidR="00D5023C" w:rsidRPr="001E009C" w:rsidRDefault="00D5023C" w:rsidP="001D1980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7.7 Üben und Vertiefen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S.186</w:t>
            </w:r>
          </w:p>
        </w:tc>
        <w:tc>
          <w:tcPr>
            <w:tcW w:w="6377" w:type="dxa"/>
          </w:tcPr>
          <w:p w14:paraId="3CC68168" w14:textId="77777777" w:rsidR="00D5023C" w:rsidRPr="00515897" w:rsidRDefault="00D5023C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t>Die Schülerinnen und Schüler können anhand zusätzlicher Aufgaben zu den Themen des Kapitels üben.</w:t>
            </w:r>
          </w:p>
          <w:p w14:paraId="643670E5" w14:textId="77777777" w:rsidR="00D5023C" w:rsidRDefault="00D5023C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 w:rsidRPr="00515897">
              <w:rPr>
                <w:rFonts w:asciiTheme="majorHAnsi" w:hAnsiTheme="majorHAnsi" w:cstheme="majorHAnsi"/>
              </w:rPr>
              <w:t>Algorithmen und deren Modellierung</w:t>
            </w:r>
            <w:r>
              <w:rPr>
                <w:rFonts w:asciiTheme="majorHAnsi" w:hAnsiTheme="majorHAnsi" w:cstheme="majorHAnsi"/>
              </w:rPr>
              <w:t xml:space="preserve">: </w:t>
            </w:r>
            <w:r w:rsidRPr="00515897">
              <w:rPr>
                <w:rFonts w:asciiTheme="majorHAnsi" w:hAnsiTheme="majorHAnsi" w:cstheme="majorHAnsi"/>
              </w:rPr>
              <w:t>Formalisierung von Abläufen (beispielsweise mithilfe von Struktogrammen oder Programmablaufplänen)</w:t>
            </w:r>
          </w:p>
        </w:tc>
        <w:tc>
          <w:tcPr>
            <w:tcW w:w="3543" w:type="dxa"/>
          </w:tcPr>
          <w:p w14:paraId="385B68BE" w14:textId="16208678" w:rsidR="00D5023C" w:rsidRPr="00D5023C" w:rsidRDefault="00D5023C" w:rsidP="00D5023C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P5.2 a)</w:t>
            </w:r>
          </w:p>
        </w:tc>
      </w:tr>
      <w:tr w:rsidR="00D5023C" w:rsidRPr="00E66E69" w14:paraId="4A2F78C1" w14:textId="77777777" w:rsidTr="00D5023C">
        <w:trPr>
          <w:trHeight w:val="283"/>
        </w:trPr>
        <w:tc>
          <w:tcPr>
            <w:tcW w:w="3967" w:type="dxa"/>
          </w:tcPr>
          <w:p w14:paraId="0F6F1949" w14:textId="032D8C41" w:rsidR="00D5023C" w:rsidRDefault="00D5023C" w:rsidP="001D1980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7.8 Alles im Blick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S.190</w:t>
            </w:r>
          </w:p>
        </w:tc>
        <w:tc>
          <w:tcPr>
            <w:tcW w:w="6376" w:type="dxa"/>
          </w:tcPr>
          <w:p w14:paraId="20383E9A" w14:textId="77777777" w:rsidR="00D5023C" w:rsidRDefault="00D5023C" w:rsidP="001D198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Die Schülerinnen und Schüler können die wichtigsten Inhalte des Kapitels zusammenfassend wiederholen.</w:t>
            </w:r>
          </w:p>
          <w:p w14:paraId="28C6524B" w14:textId="77777777" w:rsidR="00D5023C" w:rsidRPr="000D398E" w:rsidRDefault="00D5023C" w:rsidP="001D198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Die Schülerinnen und Schüler können</w:t>
            </w:r>
            <w:r>
              <w:rPr>
                <w:rFonts w:asciiTheme="majorHAnsi" w:hAnsiTheme="majorHAnsi" w:cstheme="majorHAnsi"/>
              </w:rPr>
              <w:t xml:space="preserve">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5D62AF5B" w14:textId="77777777" w:rsidR="00D5023C" w:rsidRDefault="00D5023C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t>Die Schülerinnen und Schüler können</w:t>
            </w:r>
            <w:r>
              <w:rPr>
                <w:rFonts w:asciiTheme="majorHAnsi" w:hAnsiTheme="majorHAnsi" w:cstheme="majorHAnsi"/>
              </w:rPr>
              <w:t xml:space="preserve"> anhand eines Selbsttests mit Lösungen im Anhang des Buches überprüfen, ob sie die wichtigsten Inhalte des Kapitels beherrschen.</w:t>
            </w:r>
          </w:p>
        </w:tc>
        <w:tc>
          <w:tcPr>
            <w:tcW w:w="3544" w:type="dxa"/>
          </w:tcPr>
          <w:p w14:paraId="42797FFA" w14:textId="46908BC9" w:rsidR="00D5023C" w:rsidRPr="00D5023C" w:rsidRDefault="00D5023C" w:rsidP="00D5023C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P5.1 d), e)</w:t>
            </w:r>
          </w:p>
        </w:tc>
      </w:tr>
    </w:tbl>
    <w:p w14:paraId="6F5C5CC8" w14:textId="77777777" w:rsidR="0075436E" w:rsidRDefault="0075436E" w:rsidP="0075436E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77541B5B" w14:textId="5CF89BD5" w:rsidR="00E5045C" w:rsidRPr="00354F81" w:rsidRDefault="00E5045C" w:rsidP="00E5045C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8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Datenverarbeitung und Datenbanken </w:t>
      </w:r>
      <w:r w:rsidRPr="00354F81">
        <w:rPr>
          <w:rFonts w:asciiTheme="majorHAnsi" w:hAnsiTheme="majorHAnsi" w:cstheme="majorHAnsi"/>
          <w:b/>
          <w:sz w:val="28"/>
          <w:szCs w:val="28"/>
        </w:rPr>
        <w:t>(</w:t>
      </w:r>
      <w:r w:rsidR="001D1980" w:rsidRPr="00354F81">
        <w:rPr>
          <w:rFonts w:asciiTheme="majorHAnsi" w:hAnsiTheme="majorHAnsi" w:cstheme="majorHAnsi"/>
          <w:b/>
          <w:sz w:val="28"/>
          <w:szCs w:val="28"/>
        </w:rPr>
        <w:t xml:space="preserve">ca. </w:t>
      </w:r>
      <w:r w:rsidR="002D3399">
        <w:rPr>
          <w:rFonts w:asciiTheme="majorHAnsi" w:hAnsiTheme="majorHAnsi" w:cstheme="majorHAnsi"/>
          <w:b/>
          <w:sz w:val="28"/>
          <w:szCs w:val="28"/>
        </w:rPr>
        <w:t>13</w:t>
      </w:r>
      <w:r w:rsidR="001D1980" w:rsidRPr="00354F81">
        <w:rPr>
          <w:rFonts w:asciiTheme="majorHAnsi" w:hAnsiTheme="majorHAnsi" w:cstheme="majorHAnsi"/>
          <w:b/>
          <w:sz w:val="28"/>
          <w:szCs w:val="28"/>
        </w:rPr>
        <w:t xml:space="preserve"> Stunden</w:t>
      </w:r>
      <w:r w:rsidRPr="00354F81">
        <w:rPr>
          <w:rFonts w:asciiTheme="majorHAnsi" w:hAnsiTheme="majorHAnsi" w:cstheme="majorHAnsi"/>
          <w:b/>
          <w:sz w:val="28"/>
          <w:szCs w:val="28"/>
        </w:rPr>
        <w:t>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6"/>
        <w:gridCol w:w="6377"/>
        <w:gridCol w:w="3544"/>
      </w:tblGrid>
      <w:tr w:rsidR="00035465" w:rsidRPr="00E66E69" w14:paraId="7B8866A6" w14:textId="77777777" w:rsidTr="00D5023C">
        <w:tc>
          <w:tcPr>
            <w:tcW w:w="3967" w:type="dxa"/>
            <w:shd w:val="clear" w:color="auto" w:fill="B82E2E"/>
            <w:vAlign w:val="center"/>
          </w:tcPr>
          <w:p w14:paraId="70AA6957" w14:textId="3AAC4B93" w:rsidR="00035465" w:rsidRPr="00354F81" w:rsidRDefault="00035465" w:rsidP="0003546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7" w:type="dxa"/>
            <w:shd w:val="clear" w:color="auto" w:fill="B82E2E"/>
            <w:vAlign w:val="center"/>
          </w:tcPr>
          <w:p w14:paraId="54983567" w14:textId="5E29B80E" w:rsidR="00035465" w:rsidRPr="00354F81" w:rsidRDefault="00035465" w:rsidP="0003546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Inhalte</w:t>
            </w:r>
          </w:p>
        </w:tc>
        <w:tc>
          <w:tcPr>
            <w:tcW w:w="3543" w:type="dxa"/>
            <w:shd w:val="clear" w:color="auto" w:fill="B82E2E"/>
            <w:vAlign w:val="center"/>
          </w:tcPr>
          <w:p w14:paraId="6E458190" w14:textId="2E54130B" w:rsidR="00035465" w:rsidRPr="00354F81" w:rsidRDefault="00035465" w:rsidP="0003546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Kompetenzen</w:t>
            </w:r>
          </w:p>
        </w:tc>
      </w:tr>
      <w:tr w:rsidR="00AB73EC" w:rsidRPr="00E66E69" w14:paraId="286415B7" w14:textId="77777777" w:rsidTr="00D5023C">
        <w:trPr>
          <w:trHeight w:val="283"/>
        </w:trPr>
        <w:tc>
          <w:tcPr>
            <w:tcW w:w="3967" w:type="dxa"/>
          </w:tcPr>
          <w:p w14:paraId="3AD6D987" w14:textId="7AF85130" w:rsidR="00AB73EC" w:rsidRPr="001E009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8.1 Datenbanken verstehen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S.194</w:t>
            </w:r>
          </w:p>
        </w:tc>
        <w:tc>
          <w:tcPr>
            <w:tcW w:w="6377" w:type="dxa"/>
          </w:tcPr>
          <w:p w14:paraId="6AD15EAB" w14:textId="77777777" w:rsidR="00A6319E" w:rsidRDefault="00551547" w:rsidP="0055154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551547">
              <w:rPr>
                <w:rFonts w:asciiTheme="majorHAnsi" w:hAnsiTheme="majorHAnsi" w:cstheme="majorHAnsi"/>
              </w:rPr>
              <w:t>Datenbanken modellieren und implementieren</w:t>
            </w:r>
            <w:r>
              <w:rPr>
                <w:rFonts w:asciiTheme="majorHAnsi" w:hAnsiTheme="majorHAnsi" w:cstheme="majorHAnsi"/>
              </w:rPr>
              <w:t>:</w:t>
            </w:r>
            <w:r>
              <w:t xml:space="preserve"> </w:t>
            </w:r>
            <w:r w:rsidRPr="00551547">
              <w:rPr>
                <w:rFonts w:asciiTheme="majorHAnsi" w:hAnsiTheme="majorHAnsi" w:cstheme="majorHAnsi"/>
              </w:rPr>
              <w:t>Modellieren mit einfachem Klassendiagramm oder dem Entity</w:t>
            </w:r>
            <w:r w:rsidRPr="00996E27">
              <w:rPr>
                <w:rFonts w:asciiTheme="majorHAnsi" w:hAnsiTheme="majorHAnsi" w:cstheme="majorHAnsi"/>
                <w:lang w:val="en-GB"/>
              </w:rPr>
              <w:t>-Relationship</w:t>
            </w:r>
            <w:r w:rsidRPr="00551547">
              <w:rPr>
                <w:rFonts w:asciiTheme="majorHAnsi" w:hAnsiTheme="majorHAnsi" w:cstheme="majorHAnsi"/>
              </w:rPr>
              <w:t>-Model (ERM)</w:t>
            </w:r>
          </w:p>
          <w:p w14:paraId="16A8D96F" w14:textId="23A35965" w:rsidR="00551547" w:rsidRPr="00551547" w:rsidRDefault="00551547" w:rsidP="0055154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551547">
              <w:rPr>
                <w:rFonts w:asciiTheme="majorHAnsi" w:hAnsiTheme="majorHAnsi" w:cstheme="majorHAnsi"/>
              </w:rPr>
              <w:t>Datenbanken modellieren und implementieren</w:t>
            </w:r>
            <w:r>
              <w:rPr>
                <w:rFonts w:asciiTheme="majorHAnsi" w:hAnsiTheme="majorHAnsi" w:cstheme="majorHAnsi"/>
              </w:rPr>
              <w:t>:</w:t>
            </w:r>
            <w:r>
              <w:t xml:space="preserve"> </w:t>
            </w:r>
            <w:r>
              <w:rPr>
                <w:rFonts w:asciiTheme="majorHAnsi" w:hAnsiTheme="majorHAnsi" w:cstheme="majorHAnsi"/>
              </w:rPr>
              <w:t>A</w:t>
            </w:r>
            <w:r w:rsidRPr="00551547">
              <w:rPr>
                <w:rFonts w:asciiTheme="majorHAnsi" w:hAnsiTheme="majorHAnsi" w:cstheme="majorHAnsi"/>
              </w:rPr>
              <w:t>ttribute Datentypen zuordnen</w:t>
            </w:r>
          </w:p>
        </w:tc>
        <w:tc>
          <w:tcPr>
            <w:tcW w:w="3543" w:type="dxa"/>
          </w:tcPr>
          <w:p w14:paraId="058E6A7F" w14:textId="77777777" w:rsidR="00D12F5A" w:rsidRDefault="00D12F5A" w:rsidP="00D12F5A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P1.1 a), b), c)</w:t>
            </w:r>
          </w:p>
          <w:p w14:paraId="1D26FB2F" w14:textId="77777777" w:rsidR="00A00C15" w:rsidRDefault="00A00C15" w:rsidP="00D12F5A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P3.2</w:t>
            </w:r>
          </w:p>
          <w:p w14:paraId="66AA2541" w14:textId="68A04B7C" w:rsidR="00FE408F" w:rsidRPr="00D12F5A" w:rsidRDefault="00FE408F" w:rsidP="00D12F5A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P5.1 a), b)</w:t>
            </w:r>
          </w:p>
        </w:tc>
      </w:tr>
      <w:tr w:rsidR="00AB73EC" w:rsidRPr="00E66E69" w14:paraId="171AC9B7" w14:textId="77777777" w:rsidTr="00D5023C">
        <w:trPr>
          <w:trHeight w:val="283"/>
        </w:trPr>
        <w:tc>
          <w:tcPr>
            <w:tcW w:w="3967" w:type="dxa"/>
          </w:tcPr>
          <w:p w14:paraId="22A1E4ED" w14:textId="6138830F" w:rsidR="00AB73EC" w:rsidRPr="001E009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8.2 Datenbanken darstellen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S.196</w:t>
            </w:r>
          </w:p>
        </w:tc>
        <w:tc>
          <w:tcPr>
            <w:tcW w:w="6377" w:type="dxa"/>
          </w:tcPr>
          <w:p w14:paraId="6BA7939A" w14:textId="77777777" w:rsidR="00AB73EC" w:rsidRPr="00551547" w:rsidRDefault="00551547" w:rsidP="00E6050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551547">
              <w:rPr>
                <w:rFonts w:asciiTheme="majorHAnsi" w:hAnsiTheme="majorHAnsi" w:cstheme="majorHAnsi"/>
              </w:rPr>
              <w:t>Datenbanken modellieren und implementieren</w:t>
            </w:r>
            <w:r>
              <w:rPr>
                <w:rFonts w:asciiTheme="majorHAnsi" w:hAnsiTheme="majorHAnsi" w:cstheme="majorHAnsi"/>
              </w:rPr>
              <w:t>:</w:t>
            </w:r>
            <w:r>
              <w:t xml:space="preserve"> </w:t>
            </w:r>
            <w:r w:rsidRPr="00551547">
              <w:rPr>
                <w:rFonts w:asciiTheme="majorHAnsi" w:hAnsiTheme="majorHAnsi" w:cstheme="majorHAnsi"/>
              </w:rPr>
              <w:t>Modellieren mit einfachem Klassendiagramm oder dem Entity</w:t>
            </w:r>
            <w:r w:rsidRPr="00996E27">
              <w:rPr>
                <w:rFonts w:asciiTheme="majorHAnsi" w:hAnsiTheme="majorHAnsi" w:cstheme="majorHAnsi"/>
                <w:lang w:val="en-GB"/>
              </w:rPr>
              <w:t>-Relationship</w:t>
            </w:r>
            <w:r w:rsidRPr="00551547">
              <w:rPr>
                <w:rFonts w:asciiTheme="majorHAnsi" w:hAnsiTheme="majorHAnsi" w:cstheme="majorHAnsi"/>
              </w:rPr>
              <w:t>-Model (ERM)</w:t>
            </w:r>
          </w:p>
          <w:p w14:paraId="794FD6E7" w14:textId="77777777" w:rsidR="00551547" w:rsidRPr="00551547" w:rsidRDefault="00551547" w:rsidP="0055154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551547">
              <w:rPr>
                <w:rFonts w:asciiTheme="majorHAnsi" w:hAnsiTheme="majorHAnsi" w:cstheme="majorHAnsi"/>
              </w:rPr>
              <w:t>Datenbanken modellieren und implementieren</w:t>
            </w:r>
            <w:r>
              <w:rPr>
                <w:rFonts w:asciiTheme="majorHAnsi" w:hAnsiTheme="majorHAnsi" w:cstheme="majorHAnsi"/>
              </w:rPr>
              <w:t>:</w:t>
            </w:r>
            <w:r>
              <w:t xml:space="preserve"> </w:t>
            </w:r>
            <w:r w:rsidRPr="00551547">
              <w:rPr>
                <w:rFonts w:asciiTheme="majorHAnsi" w:hAnsiTheme="majorHAnsi" w:cstheme="majorHAnsi"/>
              </w:rPr>
              <w:t>Identifizieren von Entitäten, Beziehungstypen</w:t>
            </w:r>
          </w:p>
          <w:p w14:paraId="21A3E866" w14:textId="4C2EDA67" w:rsidR="00551547" w:rsidRPr="00551547" w:rsidRDefault="00551547" w:rsidP="0055154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551547">
              <w:rPr>
                <w:rFonts w:asciiTheme="majorHAnsi" w:hAnsiTheme="majorHAnsi" w:cstheme="majorHAnsi"/>
              </w:rPr>
              <w:t>Datenbanken modellieren und implementieren</w:t>
            </w:r>
            <w:r>
              <w:rPr>
                <w:rFonts w:asciiTheme="majorHAnsi" w:hAnsiTheme="majorHAnsi" w:cstheme="majorHAnsi"/>
              </w:rPr>
              <w:t>:</w:t>
            </w:r>
            <w:r>
              <w:t xml:space="preserve"> </w:t>
            </w:r>
            <w:r w:rsidRPr="00551547">
              <w:rPr>
                <w:rFonts w:asciiTheme="majorHAnsi" w:hAnsiTheme="majorHAnsi" w:cstheme="majorHAnsi"/>
              </w:rPr>
              <w:t>Primärschlüssel, Fremdschlüssel</w:t>
            </w:r>
          </w:p>
          <w:p w14:paraId="2E07B577" w14:textId="4C9FD745" w:rsidR="00551547" w:rsidRPr="00551547" w:rsidRDefault="00551547" w:rsidP="0055154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551547">
              <w:rPr>
                <w:rFonts w:asciiTheme="majorHAnsi" w:hAnsiTheme="majorHAnsi" w:cstheme="majorHAnsi"/>
              </w:rPr>
              <w:t>Datenbanken modellieren und implementieren</w:t>
            </w:r>
            <w:r>
              <w:rPr>
                <w:rFonts w:asciiTheme="majorHAnsi" w:hAnsiTheme="majorHAnsi" w:cstheme="majorHAnsi"/>
              </w:rPr>
              <w:t>:</w:t>
            </w:r>
            <w:r>
              <w:t xml:space="preserve"> </w:t>
            </w:r>
            <w:r>
              <w:rPr>
                <w:rFonts w:asciiTheme="majorHAnsi" w:hAnsiTheme="majorHAnsi" w:cstheme="majorHAnsi"/>
              </w:rPr>
              <w:t>A</w:t>
            </w:r>
            <w:r w:rsidRPr="00551547">
              <w:rPr>
                <w:rFonts w:asciiTheme="majorHAnsi" w:hAnsiTheme="majorHAnsi" w:cstheme="majorHAnsi"/>
              </w:rPr>
              <w:t>ttribute Datentypen zuordnen</w:t>
            </w:r>
          </w:p>
          <w:p w14:paraId="37D80A9A" w14:textId="27A0649A" w:rsidR="00551547" w:rsidRPr="00354F81" w:rsidRDefault="00551547" w:rsidP="0055154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551547">
              <w:rPr>
                <w:rFonts w:asciiTheme="majorHAnsi" w:hAnsiTheme="majorHAnsi" w:cstheme="majorHAnsi"/>
              </w:rPr>
              <w:t>Datenbanken modellieren und implementieren</w:t>
            </w:r>
            <w:r>
              <w:rPr>
                <w:rFonts w:asciiTheme="majorHAnsi" w:hAnsiTheme="majorHAnsi" w:cstheme="majorHAnsi"/>
              </w:rPr>
              <w:t>:</w:t>
            </w:r>
            <w:r>
              <w:t xml:space="preserve"> </w:t>
            </w:r>
            <w:r w:rsidRPr="00551547">
              <w:rPr>
                <w:rFonts w:asciiTheme="majorHAnsi" w:hAnsiTheme="majorHAnsi" w:cstheme="majorHAnsi"/>
              </w:rPr>
              <w:t>Übersetzen des ERM in eine Datenbankstruktur</w:t>
            </w:r>
          </w:p>
        </w:tc>
        <w:tc>
          <w:tcPr>
            <w:tcW w:w="3543" w:type="dxa"/>
          </w:tcPr>
          <w:p w14:paraId="798EF622" w14:textId="77777777" w:rsidR="00AB73EC" w:rsidRDefault="00D12F5A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P1.1 c)</w:t>
            </w:r>
          </w:p>
          <w:p w14:paraId="74705D39" w14:textId="77777777" w:rsidR="00D12F5A" w:rsidRDefault="00D12F5A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P1.2 c)</w:t>
            </w:r>
          </w:p>
          <w:p w14:paraId="49B36F35" w14:textId="77777777" w:rsidR="00FE408F" w:rsidRDefault="00FE408F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P5.1 a), b), c)</w:t>
            </w:r>
          </w:p>
          <w:p w14:paraId="761B79C1" w14:textId="6556B27A" w:rsidR="002F495E" w:rsidRPr="00354F81" w:rsidRDefault="002F495E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P5.2 a), b)</w:t>
            </w:r>
          </w:p>
        </w:tc>
      </w:tr>
      <w:tr w:rsidR="00AB73EC" w:rsidRPr="00E66E69" w14:paraId="73AA08E8" w14:textId="77777777" w:rsidTr="00D5023C">
        <w:trPr>
          <w:trHeight w:val="283"/>
        </w:trPr>
        <w:tc>
          <w:tcPr>
            <w:tcW w:w="3967" w:type="dxa"/>
          </w:tcPr>
          <w:p w14:paraId="79B93AD5" w14:textId="4842C966" w:rsidR="00AB73EC" w:rsidRPr="001E009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8.3 SQLverine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S.198</w:t>
            </w:r>
          </w:p>
        </w:tc>
        <w:tc>
          <w:tcPr>
            <w:tcW w:w="6377" w:type="dxa"/>
          </w:tcPr>
          <w:p w14:paraId="3D0196E1" w14:textId="77777777" w:rsidR="00AB73EC" w:rsidRDefault="00AF5342" w:rsidP="00AF5342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F5342">
              <w:t>Arbeiten mit einer vorhandenen Datenbank</w:t>
            </w:r>
            <w:r>
              <w:t>: SQL-Abfragen zum Abfragen und zur Manipulation von Daten (insb. SELECT … FROM … WHERE)</w:t>
            </w:r>
          </w:p>
          <w:p w14:paraId="10AA9756" w14:textId="6C4AACEC" w:rsidR="00551547" w:rsidRPr="00354F81" w:rsidRDefault="00551547" w:rsidP="0055154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551547">
              <w:rPr>
                <w:rFonts w:asciiTheme="majorHAnsi" w:hAnsiTheme="majorHAnsi" w:cstheme="majorHAnsi"/>
              </w:rPr>
              <w:t>Datenbanken modellieren und implementieren</w:t>
            </w:r>
            <w:r>
              <w:rPr>
                <w:rFonts w:asciiTheme="majorHAnsi" w:hAnsiTheme="majorHAnsi" w:cstheme="majorHAnsi"/>
              </w:rPr>
              <w:t>:</w:t>
            </w:r>
            <w:r>
              <w:t xml:space="preserve"> </w:t>
            </w:r>
            <w:r>
              <w:rPr>
                <w:rFonts w:asciiTheme="majorHAnsi" w:hAnsiTheme="majorHAnsi" w:cstheme="majorHAnsi"/>
              </w:rPr>
              <w:t>A</w:t>
            </w:r>
            <w:r w:rsidRPr="00551547">
              <w:rPr>
                <w:rFonts w:asciiTheme="majorHAnsi" w:hAnsiTheme="majorHAnsi" w:cstheme="majorHAnsi"/>
              </w:rPr>
              <w:t>ttribute Datentypen zuordnen</w:t>
            </w:r>
          </w:p>
        </w:tc>
        <w:tc>
          <w:tcPr>
            <w:tcW w:w="3543" w:type="dxa"/>
          </w:tcPr>
          <w:p w14:paraId="03AF59B1" w14:textId="77777777" w:rsidR="00AB73EC" w:rsidRDefault="00BC0E5D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I1.1 g)</w:t>
            </w:r>
          </w:p>
          <w:p w14:paraId="17AAB921" w14:textId="77777777" w:rsidR="00BC0E5D" w:rsidRDefault="00BC0E5D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I1.3 a)</w:t>
            </w:r>
          </w:p>
          <w:p w14:paraId="7B7C893E" w14:textId="4EE3A490" w:rsidR="00CE746B" w:rsidRPr="00354F81" w:rsidRDefault="00CE746B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I4.3 c)</w:t>
            </w:r>
          </w:p>
        </w:tc>
      </w:tr>
      <w:tr w:rsidR="00AB73EC" w:rsidRPr="00E66E69" w14:paraId="51D8D6DC" w14:textId="77777777" w:rsidTr="00D5023C">
        <w:trPr>
          <w:trHeight w:val="283"/>
        </w:trPr>
        <w:tc>
          <w:tcPr>
            <w:tcW w:w="3967" w:type="dxa"/>
          </w:tcPr>
          <w:p w14:paraId="5D249002" w14:textId="12FE436D" w:rsidR="00AB73EC" w:rsidRPr="001E009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8.4 Datenbanken nutzen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S.200</w:t>
            </w:r>
          </w:p>
        </w:tc>
        <w:tc>
          <w:tcPr>
            <w:tcW w:w="6377" w:type="dxa"/>
          </w:tcPr>
          <w:p w14:paraId="5EB593F0" w14:textId="14D854F4" w:rsidR="00AF5342" w:rsidRPr="00354F81" w:rsidRDefault="006D4748" w:rsidP="00AF5342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D4748">
              <w:t>Arbeiten mit einer vorhandenen Datenbank</w:t>
            </w:r>
            <w:r>
              <w:t xml:space="preserve">: </w:t>
            </w:r>
            <w:r w:rsidRPr="006D4748">
              <w:t>einfache Abfragen auf einer (vorgegebenen) Datenbank</w:t>
            </w:r>
          </w:p>
        </w:tc>
        <w:tc>
          <w:tcPr>
            <w:tcW w:w="3543" w:type="dxa"/>
          </w:tcPr>
          <w:p w14:paraId="76F937A6" w14:textId="5F6EAE16" w:rsidR="00AB73EC" w:rsidRPr="00354F81" w:rsidRDefault="00BC0E5D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I1.2 d)</w:t>
            </w:r>
          </w:p>
        </w:tc>
      </w:tr>
      <w:tr w:rsidR="00AB73EC" w:rsidRPr="00E66E69" w14:paraId="7C48F927" w14:textId="77777777" w:rsidTr="00D5023C">
        <w:trPr>
          <w:trHeight w:val="283"/>
        </w:trPr>
        <w:tc>
          <w:tcPr>
            <w:tcW w:w="3967" w:type="dxa"/>
          </w:tcPr>
          <w:p w14:paraId="06B7A3FF" w14:textId="59AC4BD0" w:rsidR="00AB73EC" w:rsidRPr="001E009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8.5 Daten verbinden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S.202</w:t>
            </w:r>
          </w:p>
        </w:tc>
        <w:tc>
          <w:tcPr>
            <w:tcW w:w="6377" w:type="dxa"/>
          </w:tcPr>
          <w:p w14:paraId="4E1B1A98" w14:textId="0A14DA20" w:rsidR="00AB73EC" w:rsidRPr="00354F81" w:rsidRDefault="00AF5342" w:rsidP="00AF5342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F5342">
              <w:t>Arbeiten mit einer vorhandenen Datenbank</w:t>
            </w:r>
            <w:r>
              <w:t xml:space="preserve">: </w:t>
            </w:r>
            <w:r w:rsidRPr="00AF5342">
              <w:t xml:space="preserve">Abfragen über mehrere Tabellen </w:t>
            </w:r>
            <w:r w:rsidRPr="00996E27">
              <w:rPr>
                <w:lang w:val="en-GB"/>
              </w:rPr>
              <w:t>(Join</w:t>
            </w:r>
            <w:r w:rsidRPr="00AF5342">
              <w:t>)</w:t>
            </w:r>
          </w:p>
        </w:tc>
        <w:tc>
          <w:tcPr>
            <w:tcW w:w="3543" w:type="dxa"/>
          </w:tcPr>
          <w:p w14:paraId="00D81276" w14:textId="7C7CE284" w:rsidR="00AB73EC" w:rsidRPr="00354F81" w:rsidRDefault="00BC0E5D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I1.2 d)</w:t>
            </w:r>
          </w:p>
        </w:tc>
      </w:tr>
      <w:tr w:rsidR="00AB73EC" w:rsidRPr="00E66E69" w14:paraId="1806A3D8" w14:textId="77777777" w:rsidTr="00D5023C">
        <w:trPr>
          <w:trHeight w:val="283"/>
        </w:trPr>
        <w:tc>
          <w:tcPr>
            <w:tcW w:w="3967" w:type="dxa"/>
          </w:tcPr>
          <w:p w14:paraId="168B4788" w14:textId="70C51C14" w:rsidR="00AB73EC" w:rsidRPr="001E009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8.6 Datenbanken bearbeiten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S.204</w:t>
            </w:r>
          </w:p>
        </w:tc>
        <w:tc>
          <w:tcPr>
            <w:tcW w:w="6377" w:type="dxa"/>
          </w:tcPr>
          <w:p w14:paraId="56B64C06" w14:textId="77777777" w:rsidR="00AB73EC" w:rsidRDefault="006D4748" w:rsidP="006D4748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6D4748">
              <w:t>Arbeiten mit einer vorhandenen Datenbank</w:t>
            </w:r>
            <w:r>
              <w:t xml:space="preserve">: </w:t>
            </w:r>
            <w:r w:rsidRPr="006D4748">
              <w:t>einfache Manipulationen von Daten auf einer (vorgegebenen) Datenbank</w:t>
            </w:r>
          </w:p>
          <w:p w14:paraId="45FD0718" w14:textId="77777777" w:rsidR="00AF5342" w:rsidRDefault="00AF5342" w:rsidP="006D4748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F5342">
              <w:t>Arbeiten mit einer vorhandenen Datenbank</w:t>
            </w:r>
            <w:r>
              <w:t>: SQL-Abfragen zum Abfragen und zur Manipulation von Daten (insb. SELECT … FROM … WHERE)</w:t>
            </w:r>
          </w:p>
          <w:p w14:paraId="56B0D383" w14:textId="77777777" w:rsidR="00AF5342" w:rsidRDefault="00AF5342" w:rsidP="00AF5342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F5342">
              <w:t>Arbeiten mit einer vorhandenen Datenbank</w:t>
            </w:r>
            <w:r>
              <w:t xml:space="preserve">: </w:t>
            </w:r>
            <w:r w:rsidRPr="00AF5342">
              <w:t>logische Operatoren (AND, OR)</w:t>
            </w:r>
          </w:p>
          <w:p w14:paraId="2F334FAD" w14:textId="77777777" w:rsidR="00AF5342" w:rsidRDefault="00AF5342" w:rsidP="00AF5342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F5342">
              <w:t>Arbeiten mit einer vorhandenen Datenbank</w:t>
            </w:r>
            <w:r>
              <w:t xml:space="preserve">: </w:t>
            </w:r>
            <w:r w:rsidRPr="00AF5342">
              <w:t>weitere Operatoren bzw. SQL-Befehle</w:t>
            </w:r>
          </w:p>
          <w:p w14:paraId="7843DCE2" w14:textId="5B3695B0" w:rsidR="00551547" w:rsidRPr="00354F81" w:rsidRDefault="00551547" w:rsidP="0055154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551547">
              <w:rPr>
                <w:rFonts w:asciiTheme="majorHAnsi" w:hAnsiTheme="majorHAnsi" w:cstheme="majorHAnsi"/>
              </w:rPr>
              <w:t>Datenbanken modellieren und implementieren</w:t>
            </w:r>
            <w:r>
              <w:rPr>
                <w:rFonts w:asciiTheme="majorHAnsi" w:hAnsiTheme="majorHAnsi" w:cstheme="majorHAnsi"/>
              </w:rPr>
              <w:t>:</w:t>
            </w:r>
            <w:r>
              <w:t xml:space="preserve"> </w:t>
            </w:r>
            <w:r w:rsidRPr="00551547">
              <w:rPr>
                <w:rFonts w:asciiTheme="majorHAnsi" w:hAnsiTheme="majorHAnsi" w:cstheme="majorHAnsi"/>
              </w:rPr>
              <w:t>Erfassen und Manipulieren von Datensätzen</w:t>
            </w:r>
          </w:p>
        </w:tc>
        <w:tc>
          <w:tcPr>
            <w:tcW w:w="3543" w:type="dxa"/>
          </w:tcPr>
          <w:p w14:paraId="5E7DB7F2" w14:textId="5F23FC49" w:rsidR="00AB73EC" w:rsidRPr="006D66E9" w:rsidRDefault="00D12F5A" w:rsidP="00D12F5A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P1.3 b)</w:t>
            </w:r>
          </w:p>
        </w:tc>
      </w:tr>
      <w:tr w:rsidR="00AB73EC" w:rsidRPr="00E66E69" w14:paraId="4AC92DE0" w14:textId="77777777" w:rsidTr="00D5023C">
        <w:trPr>
          <w:trHeight w:val="283"/>
        </w:trPr>
        <w:tc>
          <w:tcPr>
            <w:tcW w:w="3967" w:type="dxa"/>
          </w:tcPr>
          <w:p w14:paraId="51C862A5" w14:textId="435F7799" w:rsidR="00AB73EC" w:rsidRPr="001E009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8.7 Datenbanken erstellen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S.206</w:t>
            </w:r>
          </w:p>
        </w:tc>
        <w:tc>
          <w:tcPr>
            <w:tcW w:w="6377" w:type="dxa"/>
          </w:tcPr>
          <w:p w14:paraId="0F7D313B" w14:textId="3B76C853" w:rsidR="00AB73EC" w:rsidRPr="00354F81" w:rsidRDefault="00551547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551547">
              <w:rPr>
                <w:rFonts w:asciiTheme="majorHAnsi" w:hAnsiTheme="majorHAnsi" w:cstheme="majorHAnsi"/>
              </w:rPr>
              <w:t>Datenbanken modellieren und implementieren</w:t>
            </w:r>
            <w:r>
              <w:rPr>
                <w:rFonts w:asciiTheme="majorHAnsi" w:hAnsiTheme="majorHAnsi" w:cstheme="majorHAnsi"/>
              </w:rPr>
              <w:t>:</w:t>
            </w:r>
            <w:r>
              <w:t xml:space="preserve"> </w:t>
            </w:r>
            <w:r w:rsidRPr="00551547">
              <w:rPr>
                <w:rFonts w:asciiTheme="majorHAnsi" w:hAnsiTheme="majorHAnsi" w:cstheme="majorHAnsi"/>
              </w:rPr>
              <w:t>Erfassen und Manipulieren von Datensätzen</w:t>
            </w:r>
          </w:p>
        </w:tc>
        <w:tc>
          <w:tcPr>
            <w:tcW w:w="3543" w:type="dxa"/>
          </w:tcPr>
          <w:p w14:paraId="10778074" w14:textId="77777777" w:rsidR="00AB73EC" w:rsidRDefault="00D12F5A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P1.2 c)</w:t>
            </w:r>
          </w:p>
          <w:p w14:paraId="50D65D61" w14:textId="22139EC3" w:rsidR="00BC0E5D" w:rsidRPr="00354F81" w:rsidRDefault="00BC0E5D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I1.1 g)</w:t>
            </w:r>
          </w:p>
        </w:tc>
      </w:tr>
      <w:tr w:rsidR="00D5023C" w:rsidRPr="00E66E69" w14:paraId="2AE187E2" w14:textId="77777777" w:rsidTr="00D5023C">
        <w:trPr>
          <w:trHeight w:val="283"/>
        </w:trPr>
        <w:tc>
          <w:tcPr>
            <w:tcW w:w="3967" w:type="dxa"/>
          </w:tcPr>
          <w:p w14:paraId="22F1C9D6" w14:textId="3F2463DC" w:rsidR="00D5023C" w:rsidRDefault="00D5023C" w:rsidP="001D1980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8.8 Üben und Vertiefen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S.210</w:t>
            </w:r>
          </w:p>
        </w:tc>
        <w:tc>
          <w:tcPr>
            <w:tcW w:w="6377" w:type="dxa"/>
          </w:tcPr>
          <w:p w14:paraId="21D85FB8" w14:textId="77777777" w:rsidR="00D5023C" w:rsidRPr="00551547" w:rsidRDefault="00D5023C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t>Die Schülerinnen und Schüler können anhand zusätzlicher Aufgaben zu den Themen des Kapitels üben.</w:t>
            </w:r>
          </w:p>
          <w:p w14:paraId="3C71A5B0" w14:textId="77777777" w:rsidR="00D5023C" w:rsidRDefault="00D5023C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 w:rsidRPr="00551547">
              <w:rPr>
                <w:rFonts w:asciiTheme="majorHAnsi" w:hAnsiTheme="majorHAnsi" w:cstheme="majorHAnsi"/>
              </w:rPr>
              <w:t>Datenbanken modellieren und implementieren</w:t>
            </w:r>
            <w:r>
              <w:rPr>
                <w:rFonts w:asciiTheme="majorHAnsi" w:hAnsiTheme="majorHAnsi" w:cstheme="majorHAnsi"/>
              </w:rPr>
              <w:t>:</w:t>
            </w:r>
            <w:r>
              <w:t xml:space="preserve"> </w:t>
            </w:r>
            <w:r w:rsidRPr="00551547">
              <w:rPr>
                <w:rFonts w:asciiTheme="majorHAnsi" w:hAnsiTheme="majorHAnsi" w:cstheme="majorHAnsi"/>
              </w:rPr>
              <w:t>Übersetzen des ERM in eine Datenbankstruktur</w:t>
            </w:r>
          </w:p>
          <w:p w14:paraId="50435FC7" w14:textId="77777777" w:rsidR="00D5023C" w:rsidRDefault="00D5023C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 w:rsidRPr="00551547">
              <w:rPr>
                <w:rFonts w:asciiTheme="majorHAnsi" w:hAnsiTheme="majorHAnsi" w:cstheme="majorHAnsi"/>
              </w:rPr>
              <w:t>Datenbanken modellieren und implementieren</w:t>
            </w:r>
            <w:r>
              <w:rPr>
                <w:rFonts w:asciiTheme="majorHAnsi" w:hAnsiTheme="majorHAnsi" w:cstheme="majorHAnsi"/>
              </w:rPr>
              <w:t>:</w:t>
            </w:r>
            <w:r>
              <w:t xml:space="preserve"> </w:t>
            </w:r>
            <w:r w:rsidRPr="00551547">
              <w:rPr>
                <w:rFonts w:asciiTheme="majorHAnsi" w:hAnsiTheme="majorHAnsi" w:cstheme="majorHAnsi"/>
              </w:rPr>
              <w:t>Erfassen und Manipulieren von Datensätzen</w:t>
            </w:r>
          </w:p>
        </w:tc>
        <w:tc>
          <w:tcPr>
            <w:tcW w:w="3543" w:type="dxa"/>
          </w:tcPr>
          <w:p w14:paraId="051634E8" w14:textId="77777777" w:rsidR="00D5023C" w:rsidRDefault="00D5023C" w:rsidP="00D5023C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P4.1</w:t>
            </w:r>
          </w:p>
          <w:p w14:paraId="3FF86533" w14:textId="77777777" w:rsidR="00D5023C" w:rsidRDefault="00D5023C" w:rsidP="00D5023C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P5.1 d)</w:t>
            </w:r>
          </w:p>
          <w:p w14:paraId="0A2E3CDC" w14:textId="374F22DB" w:rsidR="00D5023C" w:rsidRPr="00354F81" w:rsidRDefault="00D5023C" w:rsidP="00D5023C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P5.2 a)</w:t>
            </w:r>
          </w:p>
        </w:tc>
      </w:tr>
      <w:tr w:rsidR="00D5023C" w:rsidRPr="00E66E69" w14:paraId="68F46480" w14:textId="77777777" w:rsidTr="00D5023C">
        <w:trPr>
          <w:trHeight w:val="283"/>
        </w:trPr>
        <w:tc>
          <w:tcPr>
            <w:tcW w:w="3967" w:type="dxa"/>
          </w:tcPr>
          <w:p w14:paraId="56FB46E3" w14:textId="146EBFF2" w:rsidR="00D5023C" w:rsidRDefault="00D5023C" w:rsidP="001D1980">
            <w:pPr>
              <w:tabs>
                <w:tab w:val="left" w:pos="3141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8.9 Alles im Blick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S.214</w:t>
            </w:r>
          </w:p>
        </w:tc>
        <w:tc>
          <w:tcPr>
            <w:tcW w:w="6376" w:type="dxa"/>
          </w:tcPr>
          <w:p w14:paraId="7C8CAFAC" w14:textId="77777777" w:rsidR="00D5023C" w:rsidRDefault="00D5023C" w:rsidP="001D198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Die Schülerinnen und Schüler können die wichtigsten Inhalte des Kapitels zusammenfassend wiederholen.</w:t>
            </w:r>
          </w:p>
          <w:p w14:paraId="3C3C5C76" w14:textId="77777777" w:rsidR="00D5023C" w:rsidRPr="000D398E" w:rsidRDefault="00D5023C" w:rsidP="001D198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Die Schülerinnen und Schüler können</w:t>
            </w:r>
            <w:r>
              <w:rPr>
                <w:rFonts w:asciiTheme="majorHAnsi" w:hAnsiTheme="majorHAnsi" w:cstheme="majorHAnsi"/>
              </w:rPr>
              <w:t xml:space="preserve">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3F604FA8" w14:textId="77777777" w:rsidR="00D5023C" w:rsidRDefault="00D5023C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lastRenderedPageBreak/>
              <w:t>Die Schülerinnen und Schüler können</w:t>
            </w:r>
            <w:r>
              <w:rPr>
                <w:rFonts w:asciiTheme="majorHAnsi" w:hAnsiTheme="majorHAnsi" w:cstheme="majorHAnsi"/>
              </w:rPr>
              <w:t xml:space="preserve"> anhand eines Selbsttests mit Lösungen im Anhang des Buches überprüfen, ob sie die wichtigsten Inhalte des Kapitels beherrschen.</w:t>
            </w:r>
          </w:p>
        </w:tc>
        <w:tc>
          <w:tcPr>
            <w:tcW w:w="3544" w:type="dxa"/>
          </w:tcPr>
          <w:p w14:paraId="7A780212" w14:textId="7170AACD" w:rsidR="00D5023C" w:rsidRPr="00354F81" w:rsidRDefault="00D5023C" w:rsidP="00336B17">
            <w:pPr>
              <w:pStyle w:val="Listenabsatz"/>
              <w:numPr>
                <w:ilvl w:val="0"/>
                <w:numId w:val="2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P5.1 d), e)</w:t>
            </w:r>
          </w:p>
        </w:tc>
      </w:tr>
    </w:tbl>
    <w:p w14:paraId="55119FEA" w14:textId="01413841" w:rsidR="00AC75FB" w:rsidRPr="00E5045C" w:rsidRDefault="006D23D1" w:rsidP="00E5045C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 w:rsidRPr="00E66E69"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1E5B6704" w14:textId="720AD278" w:rsidR="00622B74" w:rsidRPr="00354F81" w:rsidRDefault="00622B74" w:rsidP="00622B74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 xml:space="preserve">Ergänzungsmaterialien im </w:t>
      </w:r>
      <w:r w:rsidR="00F53EAB">
        <w:rPr>
          <w:rFonts w:asciiTheme="majorHAnsi" w:hAnsiTheme="majorHAnsi" w:cstheme="majorHAnsi"/>
          <w:b/>
          <w:sz w:val="28"/>
          <w:szCs w:val="28"/>
        </w:rPr>
        <w:t>digitalen Lehrermaterial click &amp; teach</w:t>
      </w:r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354F81">
        <w:rPr>
          <w:rFonts w:asciiTheme="majorHAnsi" w:hAnsiTheme="majorHAnsi" w:cstheme="majorHAnsi"/>
          <w:b/>
          <w:sz w:val="28"/>
          <w:szCs w:val="28"/>
        </w:rPr>
        <w:t>(</w:t>
      </w:r>
      <w:r>
        <w:rPr>
          <w:rFonts w:asciiTheme="majorHAnsi" w:hAnsiTheme="majorHAnsi" w:cstheme="majorHAnsi"/>
          <w:b/>
          <w:sz w:val="28"/>
          <w:szCs w:val="28"/>
        </w:rPr>
        <w:t>optional</w:t>
      </w:r>
      <w:r w:rsidRPr="00354F81">
        <w:rPr>
          <w:rFonts w:asciiTheme="majorHAnsi" w:hAnsiTheme="majorHAnsi" w:cstheme="majorHAnsi"/>
          <w:b/>
          <w:sz w:val="28"/>
          <w:szCs w:val="28"/>
        </w:rPr>
        <w:t>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9918"/>
      </w:tblGrid>
      <w:tr w:rsidR="00F53EAB" w:rsidRPr="00E66E69" w14:paraId="682C4D04" w14:textId="77777777" w:rsidTr="00F53EAB">
        <w:tc>
          <w:tcPr>
            <w:tcW w:w="3969" w:type="dxa"/>
            <w:shd w:val="clear" w:color="auto" w:fill="B82E2E"/>
            <w:vAlign w:val="center"/>
          </w:tcPr>
          <w:p w14:paraId="338BC75D" w14:textId="34C6E3E0" w:rsidR="00F53EAB" w:rsidRPr="00354F81" w:rsidRDefault="002E3766" w:rsidP="00622B74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Thema</w:t>
            </w:r>
            <w:r w:rsidR="00F53EAB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und Seite</w:t>
            </w:r>
          </w:p>
        </w:tc>
        <w:tc>
          <w:tcPr>
            <w:tcW w:w="9918" w:type="dxa"/>
            <w:shd w:val="clear" w:color="auto" w:fill="B82E2E"/>
            <w:vAlign w:val="center"/>
          </w:tcPr>
          <w:p w14:paraId="146C1C7F" w14:textId="5AB9B06B" w:rsidR="00F53EAB" w:rsidRPr="00354F81" w:rsidRDefault="00C263BE" w:rsidP="0003546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Inhalte, </w:t>
            </w:r>
            <w:r w:rsidR="00035465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Kompetenzen</w:t>
            </w:r>
          </w:p>
        </w:tc>
      </w:tr>
      <w:tr w:rsidR="00996E27" w:rsidRPr="00E66E69" w14:paraId="62A47D86" w14:textId="77777777" w:rsidTr="00F53EAB">
        <w:trPr>
          <w:trHeight w:val="283"/>
        </w:trPr>
        <w:tc>
          <w:tcPr>
            <w:tcW w:w="3969" w:type="dxa"/>
          </w:tcPr>
          <w:p w14:paraId="2BA75646" w14:textId="25811B5F" w:rsidR="00996E27" w:rsidRPr="00A6319E" w:rsidRDefault="00996E27" w:rsidP="00996E2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E27">
              <w:rPr>
                <w:rFonts w:ascii="Calibri" w:hAnsi="Calibri" w:cs="Calibri"/>
                <w:color w:val="000000"/>
                <w:sz w:val="22"/>
                <w:szCs w:val="22"/>
              </w:rPr>
              <w:t>3D-Modellierung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</w:t>
            </w:r>
          </w:p>
        </w:tc>
        <w:tc>
          <w:tcPr>
            <w:tcW w:w="9918" w:type="dxa"/>
          </w:tcPr>
          <w:p w14:paraId="4DA589CE" w14:textId="4E5F8748" w:rsidR="00996E27" w:rsidRDefault="00996E27" w:rsidP="00996E2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3D-Modellierung</w:t>
            </w:r>
            <w:r w:rsidR="00C17E8D">
              <w:t xml:space="preserve"> und Digitale Fertigung</w:t>
            </w:r>
          </w:p>
        </w:tc>
      </w:tr>
      <w:tr w:rsidR="00996E27" w:rsidRPr="00E66E69" w14:paraId="236870C1" w14:textId="77777777" w:rsidTr="00F53EAB">
        <w:trPr>
          <w:trHeight w:val="283"/>
        </w:trPr>
        <w:tc>
          <w:tcPr>
            <w:tcW w:w="3969" w:type="dxa"/>
          </w:tcPr>
          <w:p w14:paraId="1A1AD5A0" w14:textId="7FD74CD8" w:rsidR="00996E27" w:rsidRPr="00A6319E" w:rsidRDefault="00996E27" w:rsidP="00996E2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Filius-Projekt: Subnetz und DHCP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S.77</w:t>
            </w:r>
          </w:p>
        </w:tc>
        <w:tc>
          <w:tcPr>
            <w:tcW w:w="9918" w:type="dxa"/>
          </w:tcPr>
          <w:p w14:paraId="01AC02C4" w14:textId="77777777" w:rsidR="00996E27" w:rsidRDefault="00996E27" w:rsidP="00996E2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F20F91">
              <w:t>Vernetzung von Rechnernetzen</w:t>
            </w:r>
            <w:r>
              <w:t>: das Subnetz</w:t>
            </w:r>
          </w:p>
          <w:p w14:paraId="128214E6" w14:textId="3EF2DC44" w:rsidR="00996E27" w:rsidRDefault="00996E27" w:rsidP="00996E2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F20F91">
              <w:t>Vernetzung von Rechnernetzen</w:t>
            </w:r>
            <w:r>
              <w:t>: DHCP-Server</w:t>
            </w:r>
          </w:p>
        </w:tc>
      </w:tr>
      <w:tr w:rsidR="00996E27" w:rsidRPr="00E66E69" w14:paraId="292AE21A" w14:textId="77777777" w:rsidTr="00F53EAB">
        <w:trPr>
          <w:trHeight w:val="283"/>
        </w:trPr>
        <w:tc>
          <w:tcPr>
            <w:tcW w:w="3969" w:type="dxa"/>
          </w:tcPr>
          <w:p w14:paraId="7427B485" w14:textId="16027C0D" w:rsidR="00996E27" w:rsidRPr="00A6319E" w:rsidRDefault="00996E27" w:rsidP="00996E2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Webdesign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S.81</w:t>
            </w:r>
          </w:p>
        </w:tc>
        <w:tc>
          <w:tcPr>
            <w:tcW w:w="9918" w:type="dxa"/>
          </w:tcPr>
          <w:p w14:paraId="785DCEF8" w14:textId="77777777" w:rsidR="00996E27" w:rsidRDefault="00996E27" w:rsidP="00996E2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 xml:space="preserve">Grundlagen: </w:t>
            </w:r>
            <w:r w:rsidRPr="00423F56">
              <w:t>Grundlagen CSS</w:t>
            </w:r>
          </w:p>
          <w:p w14:paraId="41D9EE8A" w14:textId="77777777" w:rsidR="00996E27" w:rsidRDefault="00996E27" w:rsidP="00996E2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 xml:space="preserve">Grundlagen: </w:t>
            </w:r>
            <w:r w:rsidRPr="00423F56">
              <w:t>relative und absolute Pfade</w:t>
            </w:r>
          </w:p>
          <w:p w14:paraId="60A0F414" w14:textId="77777777" w:rsidR="00996E27" w:rsidRDefault="00996E27" w:rsidP="00996E2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 xml:space="preserve">Grundlagen: </w:t>
            </w:r>
            <w:r w:rsidRPr="00423F56">
              <w:t>Farben/Farbcodes</w:t>
            </w:r>
          </w:p>
          <w:p w14:paraId="19C09C34" w14:textId="77777777" w:rsidR="00996E27" w:rsidRDefault="00996E27" w:rsidP="00996E2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Webdesign: Menüs (Aufbau, Struktur, Platzierung)</w:t>
            </w:r>
          </w:p>
          <w:p w14:paraId="0D3530D0" w14:textId="77777777" w:rsidR="00996E27" w:rsidRDefault="00996E27" w:rsidP="00996E2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 xml:space="preserve">Webdesign: </w:t>
            </w:r>
            <w:r w:rsidRPr="00423F56">
              <w:t>Webseiten-Projekte ansehen und vergleichen</w:t>
            </w:r>
          </w:p>
          <w:p w14:paraId="32455717" w14:textId="4C9E5EB3" w:rsidR="00996E27" w:rsidRDefault="00996E27" w:rsidP="00996E2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 xml:space="preserve">Webdesign: </w:t>
            </w:r>
            <w:r w:rsidRPr="00423F56">
              <w:t>Usability/Barrierefreiheit von Webseiten (z. B. ansprechende, nutzerfreundliche Gestaltung, Sehhilfen, Farbkontraste)</w:t>
            </w:r>
          </w:p>
        </w:tc>
      </w:tr>
      <w:tr w:rsidR="00996E27" w:rsidRPr="00E66E69" w14:paraId="6EA39F54" w14:textId="77777777" w:rsidTr="00F53EAB">
        <w:trPr>
          <w:trHeight w:val="283"/>
        </w:trPr>
        <w:tc>
          <w:tcPr>
            <w:tcW w:w="3969" w:type="dxa"/>
          </w:tcPr>
          <w:p w14:paraId="65119739" w14:textId="1EB55068" w:rsidR="00996E27" w:rsidRPr="001E009C" w:rsidRDefault="00996E27" w:rsidP="00996E2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319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Sender-Empfänger-Modell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S.90</w:t>
            </w:r>
          </w:p>
        </w:tc>
        <w:tc>
          <w:tcPr>
            <w:tcW w:w="9918" w:type="dxa"/>
          </w:tcPr>
          <w:p w14:paraId="6EE35486" w14:textId="44D12EBE" w:rsidR="00996E27" w:rsidRPr="00354F81" w:rsidRDefault="00996E27" w:rsidP="00996E2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 xml:space="preserve">Grundbegriffe: </w:t>
            </w:r>
            <w:r w:rsidRPr="00A6319E">
              <w:rPr>
                <w:rFonts w:cs="Calibri"/>
                <w:color w:val="000000"/>
              </w:rPr>
              <w:t>Sender-Empfänger-Modell</w:t>
            </w:r>
          </w:p>
        </w:tc>
      </w:tr>
      <w:tr w:rsidR="00996E27" w:rsidRPr="00352E46" w14:paraId="7CCEAC2D" w14:textId="77777777" w:rsidTr="00F53EAB">
        <w:trPr>
          <w:trHeight w:val="283"/>
        </w:trPr>
        <w:tc>
          <w:tcPr>
            <w:tcW w:w="3969" w:type="dxa"/>
          </w:tcPr>
          <w:p w14:paraId="12F2E4AC" w14:textId="07C4B5A3" w:rsidR="00996E27" w:rsidRDefault="00996E27" w:rsidP="00996E2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Einfache Pixelgrafikformate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S.99</w:t>
            </w:r>
          </w:p>
        </w:tc>
        <w:tc>
          <w:tcPr>
            <w:tcW w:w="9918" w:type="dxa"/>
          </w:tcPr>
          <w:p w14:paraId="0B3B4B91" w14:textId="2078EF2E" w:rsidR="00996E27" w:rsidRDefault="00996E27" w:rsidP="00996E2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F5342">
              <w:t>Codierung und Bearbeitung von Pixelgrafiken</w:t>
            </w:r>
            <w:r>
              <w:t>: Codierung einfacher Pixelgrafikformate wie Portable Bitmap (.pbm) und Portable Pixmap (.ppm)</w:t>
            </w:r>
          </w:p>
        </w:tc>
      </w:tr>
      <w:tr w:rsidR="00996E27" w:rsidRPr="00352E46" w14:paraId="3FE2AAAF" w14:textId="77777777" w:rsidTr="00F53EAB">
        <w:trPr>
          <w:trHeight w:val="283"/>
        </w:trPr>
        <w:tc>
          <w:tcPr>
            <w:tcW w:w="3969" w:type="dxa"/>
          </w:tcPr>
          <w:p w14:paraId="162451DA" w14:textId="5DF2062B" w:rsidR="00996E27" w:rsidRPr="001E009C" w:rsidRDefault="00996E27" w:rsidP="00996E2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Vertieftes Arbeiten mit Vektorgrafikprogrammen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S.101</w:t>
            </w:r>
          </w:p>
        </w:tc>
        <w:tc>
          <w:tcPr>
            <w:tcW w:w="9918" w:type="dxa"/>
          </w:tcPr>
          <w:p w14:paraId="28E38D78" w14:textId="77777777" w:rsidR="00996E27" w:rsidRDefault="00996E27" w:rsidP="00996E2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F5342">
              <w:t>Codierung und Bearbeitung von Pixelgrafiken</w:t>
            </w:r>
            <w:r>
              <w:t xml:space="preserve">: </w:t>
            </w:r>
            <w:r w:rsidRPr="00AF5342">
              <w:t>Umwandlung von Vektorgrafiken in Pixelgrafiken (Rasterisierung)</w:t>
            </w:r>
          </w:p>
          <w:p w14:paraId="3CB6F302" w14:textId="77777777" w:rsidR="00996E27" w:rsidRDefault="00996E27" w:rsidP="00996E2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F5342">
              <w:t>Codierung und Bearbeitung von Pixelgrafiken</w:t>
            </w:r>
            <w:r>
              <w:t xml:space="preserve">: </w:t>
            </w:r>
            <w:r w:rsidRPr="00AF5342">
              <w:t>Antialiasing/Kantenglättung zur Vermeidung des Treppeneffekts</w:t>
            </w:r>
          </w:p>
          <w:p w14:paraId="51957954" w14:textId="77777777" w:rsidR="00996E27" w:rsidRDefault="00996E27" w:rsidP="00996E2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F5342">
              <w:t>Codierung und Bearbeitung von Pixelgrafiken</w:t>
            </w:r>
            <w:r>
              <w:t xml:space="preserve">: </w:t>
            </w:r>
            <w:r w:rsidRPr="00AF5342">
              <w:t>Werkzeuge der Bildbearbeitung (z. B. Ebenen, Masken, Auswahlen, Pfade, Transformationen)</w:t>
            </w:r>
          </w:p>
          <w:p w14:paraId="6E5C710A" w14:textId="77777777" w:rsidR="00996E27" w:rsidRDefault="00996E27" w:rsidP="00996E2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F5342">
              <w:t>Codierung und Bearbeitung von Pixelgrafiken</w:t>
            </w:r>
            <w:r>
              <w:t>: Informationsverlusts bei der Durchführung von Transformationen wie Drehungen</w:t>
            </w:r>
          </w:p>
          <w:p w14:paraId="0A64E740" w14:textId="6B69918E" w:rsidR="00996E27" w:rsidRPr="00354F81" w:rsidRDefault="00996E27" w:rsidP="00996E2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F5342">
              <w:lastRenderedPageBreak/>
              <w:t>Codierung und Bearbeitung von Vektorgrafiken</w:t>
            </w:r>
            <w:r>
              <w:t>:  Grenzen der Umwandlung von Pixelgrafiken in Vektorgrafiken – und umgekehrt</w:t>
            </w:r>
          </w:p>
        </w:tc>
      </w:tr>
      <w:tr w:rsidR="00996E27" w:rsidRPr="00E66E69" w14:paraId="1F41E8FE" w14:textId="77777777" w:rsidTr="00F53EAB">
        <w:trPr>
          <w:trHeight w:val="283"/>
        </w:trPr>
        <w:tc>
          <w:tcPr>
            <w:tcW w:w="3969" w:type="dxa"/>
          </w:tcPr>
          <w:p w14:paraId="2A701A67" w14:textId="2166E73F" w:rsidR="00996E27" w:rsidRPr="00687EB2" w:rsidRDefault="00996E27" w:rsidP="00996E2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Steganografie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S.123</w:t>
            </w:r>
          </w:p>
        </w:tc>
        <w:tc>
          <w:tcPr>
            <w:tcW w:w="9918" w:type="dxa"/>
          </w:tcPr>
          <w:p w14:paraId="29B1A634" w14:textId="654D1B7E" w:rsidR="00996E27" w:rsidRDefault="00996E27" w:rsidP="00996E2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DC57CB">
              <w:t>Ver- und Entschlüsselung</w:t>
            </w:r>
            <w:r>
              <w:t xml:space="preserve">: </w:t>
            </w:r>
            <w:r w:rsidRPr="00DC57CB">
              <w:t>Steganografie</w:t>
            </w:r>
          </w:p>
        </w:tc>
      </w:tr>
      <w:tr w:rsidR="00996E27" w:rsidRPr="00E66E69" w14:paraId="7D9C7816" w14:textId="77777777" w:rsidTr="00F53EAB">
        <w:trPr>
          <w:trHeight w:val="283"/>
        </w:trPr>
        <w:tc>
          <w:tcPr>
            <w:tcW w:w="3969" w:type="dxa"/>
          </w:tcPr>
          <w:p w14:paraId="68A41F08" w14:textId="5A4C7504" w:rsidR="00996E27" w:rsidRPr="00687EB2" w:rsidRDefault="00996E27" w:rsidP="00996E2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Eigene Dateien verschlüsseln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S.125</w:t>
            </w:r>
          </w:p>
        </w:tc>
        <w:tc>
          <w:tcPr>
            <w:tcW w:w="9918" w:type="dxa"/>
          </w:tcPr>
          <w:p w14:paraId="7B476938" w14:textId="6391C9A2" w:rsidR="00996E27" w:rsidRPr="00DC57CB" w:rsidRDefault="00996E27" w:rsidP="00996E2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DC57CB">
              <w:t>Ver- und Entschlüsselung</w:t>
            </w:r>
            <w:r>
              <w:t xml:space="preserve">: </w:t>
            </w:r>
            <w:r w:rsidRPr="00DC57CB">
              <w:t>Anwendung: Verschlüsselung von Dateien auf dem eigenen Computer und von E-Mails</w:t>
            </w:r>
          </w:p>
        </w:tc>
      </w:tr>
      <w:tr w:rsidR="00996E27" w:rsidRPr="00E66E69" w14:paraId="17E90DCE" w14:textId="77777777" w:rsidTr="00F53EAB">
        <w:trPr>
          <w:trHeight w:val="283"/>
        </w:trPr>
        <w:tc>
          <w:tcPr>
            <w:tcW w:w="3969" w:type="dxa"/>
          </w:tcPr>
          <w:p w14:paraId="350010D0" w14:textId="4B0C204D" w:rsidR="00996E27" w:rsidRPr="00687EB2" w:rsidRDefault="00996E27" w:rsidP="00996E2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Angriff auf Vigenère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S.135</w:t>
            </w:r>
          </w:p>
        </w:tc>
        <w:tc>
          <w:tcPr>
            <w:tcW w:w="9918" w:type="dxa"/>
          </w:tcPr>
          <w:p w14:paraId="5E91BC13" w14:textId="11F142B8" w:rsidR="00996E27" w:rsidRPr="00DC57CB" w:rsidRDefault="00996E27" w:rsidP="00996E2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DC57CB">
              <w:t>Ver- und Entschlüsselung</w:t>
            </w:r>
            <w:r>
              <w:t xml:space="preserve">: </w:t>
            </w:r>
            <w:r w:rsidRPr="00DC57CB">
              <w:t>Kasiski-Test</w:t>
            </w:r>
          </w:p>
        </w:tc>
      </w:tr>
      <w:tr w:rsidR="00996E27" w:rsidRPr="00E66E69" w14:paraId="070FD843" w14:textId="77777777" w:rsidTr="00F53EAB">
        <w:trPr>
          <w:trHeight w:val="283"/>
        </w:trPr>
        <w:tc>
          <w:tcPr>
            <w:tcW w:w="3969" w:type="dxa"/>
          </w:tcPr>
          <w:p w14:paraId="7A40B5D9" w14:textId="78EDFB2F" w:rsidR="00996E27" w:rsidRPr="00687EB2" w:rsidRDefault="00996E27" w:rsidP="00996E2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Callibot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S.155</w:t>
            </w:r>
          </w:p>
        </w:tc>
        <w:tc>
          <w:tcPr>
            <w:tcW w:w="9918" w:type="dxa"/>
          </w:tcPr>
          <w:p w14:paraId="5CCA2405" w14:textId="77777777" w:rsidR="00996E27" w:rsidRPr="0093473E" w:rsidRDefault="00996E27" w:rsidP="00996E2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 xml:space="preserve">Robotik im Alltag: </w:t>
            </w:r>
            <w:r w:rsidRPr="0093473E">
              <w:t>Bau/Aufbau und Programmierung eines eigenen Roboters</w:t>
            </w:r>
          </w:p>
          <w:p w14:paraId="51D4CE06" w14:textId="77777777" w:rsidR="00996E27" w:rsidRPr="0093473E" w:rsidRDefault="00996E27" w:rsidP="00996E2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>Robotik in der Anwendung:</w:t>
            </w:r>
            <w:r>
              <w:t xml:space="preserve"> </w:t>
            </w:r>
            <w:r w:rsidRPr="0093473E">
              <w:rPr>
                <w:rFonts w:asciiTheme="majorHAnsi" w:hAnsiTheme="majorHAnsi" w:cstheme="majorHAnsi"/>
              </w:rPr>
              <w:t>Implementierung, Testung und Optimierung eines Programms zur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3473E">
              <w:rPr>
                <w:rFonts w:asciiTheme="majorHAnsi" w:hAnsiTheme="majorHAnsi" w:cstheme="majorHAnsi"/>
              </w:rPr>
              <w:t>Aufgabenlösung durch Roboter</w:t>
            </w:r>
          </w:p>
          <w:p w14:paraId="1F8D33FB" w14:textId="6BF09FD5" w:rsidR="00996E27" w:rsidRPr="00DC57CB" w:rsidRDefault="00996E27" w:rsidP="00996E2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>Robotik in der Anwendung:</w:t>
            </w:r>
            <w:r w:rsidRPr="0093473E">
              <w:rPr>
                <w:rFonts w:asciiTheme="majorHAnsi" w:hAnsiTheme="majorHAnsi" w:cstheme="majorHAnsi"/>
              </w:rPr>
              <w:t xml:space="preserve"> Vorgehensweise bei Programmtests</w:t>
            </w:r>
          </w:p>
        </w:tc>
      </w:tr>
      <w:tr w:rsidR="00996E27" w:rsidRPr="00E66E69" w14:paraId="1A9CC558" w14:textId="77777777" w:rsidTr="00F53EAB">
        <w:trPr>
          <w:trHeight w:val="283"/>
        </w:trPr>
        <w:tc>
          <w:tcPr>
            <w:tcW w:w="3969" w:type="dxa"/>
          </w:tcPr>
          <w:p w14:paraId="07B6FA75" w14:textId="647A8AFE" w:rsidR="00996E27" w:rsidRPr="00687EB2" w:rsidRDefault="00996E27" w:rsidP="00996E2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Automaten in Scratch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S.161</w:t>
            </w:r>
          </w:p>
        </w:tc>
        <w:tc>
          <w:tcPr>
            <w:tcW w:w="9918" w:type="dxa"/>
          </w:tcPr>
          <w:p w14:paraId="11B2FCE6" w14:textId="4C332643" w:rsidR="00996E27" w:rsidRPr="00DC57CB" w:rsidRDefault="00996E27" w:rsidP="00996E2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F5342">
              <w:t>Programmieren mittels Automaten</w:t>
            </w:r>
            <w:r>
              <w:t xml:space="preserve">: </w:t>
            </w:r>
            <w:r w:rsidRPr="00AF5342">
              <w:t>Programmieren einfacher und komplexer Anwendungen mit endlichen Automaten, beispielsweise mittels einer entsprechenden Programmierumgebung</w:t>
            </w:r>
          </w:p>
        </w:tc>
      </w:tr>
      <w:tr w:rsidR="00996E27" w:rsidRPr="00E66E69" w14:paraId="2ED5025D" w14:textId="77777777" w:rsidTr="00F53EAB">
        <w:trPr>
          <w:trHeight w:val="283"/>
        </w:trPr>
        <w:tc>
          <w:tcPr>
            <w:tcW w:w="3969" w:type="dxa"/>
          </w:tcPr>
          <w:p w14:paraId="4C8EAB67" w14:textId="609DF630" w:rsidR="00996E27" w:rsidRPr="00687EB2" w:rsidRDefault="00996E27" w:rsidP="00996E2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Vertiefung KI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S.167</w:t>
            </w:r>
          </w:p>
        </w:tc>
        <w:tc>
          <w:tcPr>
            <w:tcW w:w="9918" w:type="dxa"/>
          </w:tcPr>
          <w:p w14:paraId="26FA823B" w14:textId="77777777" w:rsidR="00996E27" w:rsidRDefault="00996E27" w:rsidP="00996E2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 xml:space="preserve">Theoretische Grundlagen von KI: </w:t>
            </w:r>
          </w:p>
          <w:p w14:paraId="7362CF65" w14:textId="77777777" w:rsidR="00996E27" w:rsidRDefault="00996E27" w:rsidP="00996E27">
            <w:pPr>
              <w:pStyle w:val="Listenabsatz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29008D">
              <w:t>Neuronen und neuronale Netze (z. B. Layer, Gewichtung)</w:t>
            </w:r>
          </w:p>
          <w:p w14:paraId="30BB5E36" w14:textId="77777777" w:rsidR="00996E27" w:rsidRDefault="00996E27" w:rsidP="00996E27">
            <w:pPr>
              <w:pStyle w:val="Listenabsatz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überwachtes und unüberwachtes Lernen, verstärkendes Lernen</w:t>
            </w:r>
          </w:p>
          <w:p w14:paraId="1F1A15A9" w14:textId="77777777" w:rsidR="00996E27" w:rsidRDefault="00996E27" w:rsidP="00996E2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29008D">
              <w:t>Künstliche Intelligenz und Gesellschaft</w:t>
            </w:r>
          </w:p>
          <w:p w14:paraId="18527812" w14:textId="1EBAF93F" w:rsidR="00996E27" w:rsidRDefault="00996E27" w:rsidP="00076E07">
            <w:pPr>
              <w:pStyle w:val="Listenabsatz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29008D">
              <w:t>Bedeutung von KI für Demokratien</w:t>
            </w:r>
            <w:bookmarkStart w:id="0" w:name="_GoBack"/>
            <w:bookmarkEnd w:id="0"/>
          </w:p>
        </w:tc>
      </w:tr>
      <w:tr w:rsidR="00996E27" w:rsidRPr="00E66E69" w14:paraId="6B49084E" w14:textId="77777777" w:rsidTr="00F53EAB">
        <w:trPr>
          <w:trHeight w:val="283"/>
        </w:trPr>
        <w:tc>
          <w:tcPr>
            <w:tcW w:w="3969" w:type="dxa"/>
          </w:tcPr>
          <w:p w14:paraId="4474851A" w14:textId="17C06423" w:rsidR="00996E27" w:rsidRDefault="00EA0E26" w:rsidP="00996E2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Vertiefung Datenbanken</w:t>
            </w:r>
            <w:r w:rsidR="00996E27"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 w:rsidR="00996E27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996E27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S.201</w:t>
            </w:r>
          </w:p>
        </w:tc>
        <w:tc>
          <w:tcPr>
            <w:tcW w:w="9918" w:type="dxa"/>
          </w:tcPr>
          <w:p w14:paraId="45230379" w14:textId="2F5F1502" w:rsidR="00996E27" w:rsidRPr="00AF5342" w:rsidRDefault="00996E27" w:rsidP="00076E0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F5342">
              <w:t>Arbeiten mit einer vorhandenen Datenbank</w:t>
            </w:r>
            <w:r>
              <w:t xml:space="preserve">:  </w:t>
            </w:r>
            <w:r w:rsidRPr="00AF5342">
              <w:t>Funktionen (z. B. min, max)</w:t>
            </w:r>
          </w:p>
        </w:tc>
      </w:tr>
    </w:tbl>
    <w:p w14:paraId="626B5CA6" w14:textId="77777777" w:rsidR="00622B74" w:rsidRDefault="00622B74" w:rsidP="005B7BB0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3B048D43" w14:textId="77777777" w:rsidR="00F53EAB" w:rsidRDefault="00F53EAB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4B330490" w14:textId="1F708755" w:rsidR="005B7BB0" w:rsidRPr="00E5045C" w:rsidRDefault="005B7BB0" w:rsidP="005B7BB0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E5045C">
        <w:rPr>
          <w:rFonts w:asciiTheme="majorHAnsi" w:hAnsiTheme="majorHAnsi" w:cstheme="majorHAnsi"/>
          <w:b/>
          <w:sz w:val="28"/>
          <w:szCs w:val="28"/>
        </w:rPr>
        <w:lastRenderedPageBreak/>
        <w:t>Sprachsensibler Fachunterricht</w:t>
      </w:r>
      <w:r w:rsidRPr="00E5045C"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4"/>
        <w:gridCol w:w="9923"/>
      </w:tblGrid>
      <w:tr w:rsidR="005B7BB0" w:rsidRPr="00E5045C" w14:paraId="7B849ECA" w14:textId="77777777" w:rsidTr="00F53EAB">
        <w:tc>
          <w:tcPr>
            <w:tcW w:w="3964" w:type="dxa"/>
            <w:shd w:val="clear" w:color="auto" w:fill="B82E2E"/>
            <w:vAlign w:val="center"/>
          </w:tcPr>
          <w:p w14:paraId="5236DCB0" w14:textId="155CD04E" w:rsidR="005B7BB0" w:rsidRPr="00E5045C" w:rsidRDefault="005B7BB0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Formen von sprachsensiblem Fachunterricht</w:t>
            </w:r>
          </w:p>
        </w:tc>
        <w:tc>
          <w:tcPr>
            <w:tcW w:w="9923" w:type="dxa"/>
            <w:shd w:val="clear" w:color="auto" w:fill="B82E2E"/>
            <w:vAlign w:val="center"/>
          </w:tcPr>
          <w:p w14:paraId="1DBD2016" w14:textId="47B72C31" w:rsidR="005B7BB0" w:rsidRPr="00E5045C" w:rsidRDefault="005B7BB0" w:rsidP="00E5045C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Beispiele zur Umsetzung in </w:t>
            </w:r>
            <w:r w:rsidR="004747EF" w:rsidRPr="00E5045C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</w:t>
            </w:r>
            <w:r w:rsidR="00E5045C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– Allgemeine </w:t>
            </w:r>
            <w:r w:rsidR="00D529A9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Ausgabe</w:t>
            </w:r>
          </w:p>
        </w:tc>
      </w:tr>
      <w:tr w:rsidR="005B7BB0" w:rsidRPr="00E5045C" w14:paraId="29963118" w14:textId="77777777" w:rsidTr="00F53EAB">
        <w:trPr>
          <w:trHeight w:val="347"/>
        </w:trPr>
        <w:tc>
          <w:tcPr>
            <w:tcW w:w="3964" w:type="dxa"/>
          </w:tcPr>
          <w:p w14:paraId="4E9626FD" w14:textId="06738CBA" w:rsidR="005B7BB0" w:rsidRPr="00E5045C" w:rsidRDefault="005B7BB0" w:rsidP="00F6397F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b/>
                <w:sz w:val="22"/>
                <w:szCs w:val="22"/>
              </w:rPr>
              <w:t>Erklärung von Fachbegriffen</w:t>
            </w:r>
          </w:p>
        </w:tc>
        <w:tc>
          <w:tcPr>
            <w:tcW w:w="9923" w:type="dxa"/>
          </w:tcPr>
          <w:p w14:paraId="6F83AD24" w14:textId="1B35D085" w:rsidR="005B7BB0" w:rsidRPr="00E5045C" w:rsidRDefault="005B7BB0" w:rsidP="00E5045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sz w:val="22"/>
                <w:szCs w:val="22"/>
              </w:rPr>
              <w:t xml:space="preserve">Die wichtigsten Fachbegriffe des Buches mit passender Erklärung finden sich im Glossar ab </w:t>
            </w:r>
            <w:r w:rsidR="004F375D" w:rsidRPr="00E5045C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Seite </w:t>
            </w:r>
            <w:r w:rsidR="00E5045C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220</w:t>
            </w:r>
            <w:r w:rsidRPr="00E5045C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4F375D" w:rsidRPr="00E5045C" w14:paraId="13282E89" w14:textId="77777777" w:rsidTr="00F53EAB">
        <w:trPr>
          <w:trHeight w:val="347"/>
        </w:trPr>
        <w:tc>
          <w:tcPr>
            <w:tcW w:w="3964" w:type="dxa"/>
          </w:tcPr>
          <w:p w14:paraId="2E1D1476" w14:textId="5280217F" w:rsidR="004F375D" w:rsidRPr="00E5045C" w:rsidRDefault="004F375D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b/>
                <w:sz w:val="22"/>
                <w:szCs w:val="22"/>
              </w:rPr>
              <w:t>Wortspeicher am Abschnittsende</w:t>
            </w:r>
          </w:p>
        </w:tc>
        <w:tc>
          <w:tcPr>
            <w:tcW w:w="9923" w:type="dxa"/>
          </w:tcPr>
          <w:p w14:paraId="01C7064B" w14:textId="72592E59" w:rsidR="004F375D" w:rsidRPr="00E5045C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sz w:val="22"/>
                <w:szCs w:val="22"/>
              </w:rPr>
              <w:t>Die wichtigsten Fachbegriffe eines Abschnittes finden sich auf den Seiten Alles im Blick</w:t>
            </w:r>
            <w:r w:rsidR="00E5045C">
              <w:rPr>
                <w:rFonts w:asciiTheme="majorHAnsi" w:hAnsiTheme="majorHAnsi" w:cstheme="majorHAnsi"/>
                <w:sz w:val="22"/>
                <w:szCs w:val="22"/>
              </w:rPr>
              <w:t xml:space="preserve"> in einer vernetzten An</w:t>
            </w:r>
            <w:r w:rsidR="000D398E">
              <w:rPr>
                <w:rFonts w:asciiTheme="majorHAnsi" w:hAnsiTheme="majorHAnsi" w:cstheme="majorHAnsi"/>
                <w:sz w:val="22"/>
                <w:szCs w:val="22"/>
              </w:rPr>
              <w:t>ordnung, anhand derer Beziehungen zwischen den Begriffen vertieft werden können</w:t>
            </w:r>
            <w:r w:rsidRPr="00E5045C"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  <w:p w14:paraId="6BB52743" w14:textId="4A4E4B7C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S.36</w:t>
            </w:r>
          </w:p>
          <w:p w14:paraId="46FA6597" w14:textId="6BEB8920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S.60</w:t>
            </w:r>
          </w:p>
          <w:p w14:paraId="57199E49" w14:textId="31FA74C1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S.86</w:t>
            </w:r>
          </w:p>
          <w:p w14:paraId="7885E4B7" w14:textId="5FBF6A91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S.108</w:t>
            </w:r>
          </w:p>
          <w:p w14:paraId="12214BB0" w14:textId="7DC06174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S.136</w:t>
            </w:r>
          </w:p>
          <w:p w14:paraId="5618F0C4" w14:textId="09D540DE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S.170</w:t>
            </w:r>
          </w:p>
          <w:p w14:paraId="59B3CC11" w14:textId="3A027DBF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S.190</w:t>
            </w:r>
          </w:p>
          <w:p w14:paraId="2CA6B987" w14:textId="0F24124A" w:rsidR="004F375D" w:rsidRPr="00E5045C" w:rsidRDefault="00E5045C" w:rsidP="00E5045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S.214</w:t>
            </w:r>
          </w:p>
        </w:tc>
      </w:tr>
      <w:tr w:rsidR="001540EC" w:rsidRPr="00E5045C" w14:paraId="23140B93" w14:textId="77777777" w:rsidTr="00F53EAB">
        <w:trPr>
          <w:trHeight w:val="347"/>
        </w:trPr>
        <w:tc>
          <w:tcPr>
            <w:tcW w:w="3964" w:type="dxa"/>
          </w:tcPr>
          <w:p w14:paraId="7D29A63F" w14:textId="147FF83C" w:rsidR="001540EC" w:rsidRPr="00E5045C" w:rsidRDefault="001540EC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b/>
                <w:sz w:val="22"/>
                <w:szCs w:val="22"/>
              </w:rPr>
              <w:t>Hinweise in der Randspalte</w:t>
            </w:r>
          </w:p>
        </w:tc>
        <w:tc>
          <w:tcPr>
            <w:tcW w:w="9923" w:type="dxa"/>
          </w:tcPr>
          <w:p w14:paraId="41DBA9F6" w14:textId="5CCFF751" w:rsidR="001540EC" w:rsidRPr="00E5045C" w:rsidRDefault="001540E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sz w:val="22"/>
                <w:szCs w:val="22"/>
              </w:rPr>
              <w:t>An einigen Stellen des Buches finden sich u.a. auch Sprachhilfen in der Randspalte.</w:t>
            </w:r>
          </w:p>
        </w:tc>
      </w:tr>
    </w:tbl>
    <w:p w14:paraId="3B8BEFD3" w14:textId="77777777" w:rsidR="005B7BB0" w:rsidRPr="00E5045C" w:rsidRDefault="005B7BB0" w:rsidP="00AC75FB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5A4C73CF" w14:textId="7E1824D5" w:rsidR="009E2664" w:rsidRPr="00863539" w:rsidRDefault="006D0771" w:rsidP="005629D7">
      <w:pPr>
        <w:rPr>
          <w:rFonts w:asciiTheme="majorHAnsi" w:hAnsiTheme="majorHAnsi" w:cstheme="majorHAnsi"/>
          <w:b/>
          <w:sz w:val="28"/>
          <w:szCs w:val="28"/>
        </w:rPr>
      </w:pPr>
      <w:r w:rsidRPr="00E66E69">
        <w:rPr>
          <w:rFonts w:asciiTheme="majorHAnsi" w:hAnsiTheme="majorHAnsi" w:cstheme="majorHAnsi"/>
          <w:noProof/>
          <w:highlight w:val="yellow"/>
          <w:vertAlign w:val="subscrip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5704F9" wp14:editId="7F49FAC8">
                <wp:simplePos x="0" y="0"/>
                <wp:positionH relativeFrom="column">
                  <wp:posOffset>8356600</wp:posOffset>
                </wp:positionH>
                <wp:positionV relativeFrom="paragraph">
                  <wp:posOffset>6138545</wp:posOffset>
                </wp:positionV>
                <wp:extent cx="1720215" cy="337185"/>
                <wp:effectExtent l="3175" t="4445" r="635" b="1270"/>
                <wp:wrapNone/>
                <wp:docPr id="1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589E" w14:textId="77777777" w:rsidR="00CE746B" w:rsidRPr="008A1F2A" w:rsidRDefault="00CE746B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704F9" id="Text Box 133" o:spid="_x0000_s1029" type="#_x0000_t202" style="position:absolute;margin-left:658pt;margin-top:483.35pt;width:135.45pt;height:26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" filled="f" stroked="f">
                <v:textbox>
                  <w:txbxContent>
                    <w:p w14:paraId="4EA4589E" w14:textId="77777777" w:rsidR="00CE746B" w:rsidRPr="008A1F2A" w:rsidRDefault="00CE746B" w:rsidP="00BD7F08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 w:rsidRPr="00E66E69">
        <w:rPr>
          <w:rFonts w:asciiTheme="majorHAnsi" w:hAnsiTheme="majorHAnsi" w:cstheme="majorHAnsi"/>
          <w:noProof/>
          <w:highlight w:val="yellow"/>
          <w:vertAlign w:val="sub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816F9B" wp14:editId="0BA341D6">
                <wp:simplePos x="0" y="0"/>
                <wp:positionH relativeFrom="column">
                  <wp:posOffset>8086090</wp:posOffset>
                </wp:positionH>
                <wp:positionV relativeFrom="paragraph">
                  <wp:posOffset>6095365</wp:posOffset>
                </wp:positionV>
                <wp:extent cx="1881505" cy="377825"/>
                <wp:effectExtent l="8890" t="8890" r="5080" b="13335"/>
                <wp:wrapNone/>
                <wp:docPr id="1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A4CA63A" id="Rectangle 132" o:spid="_x0000_s1026" style="position:absolute;margin-left:636.7pt;margin-top:479.95pt;width:148.15pt;height:2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" fillcolor="#bfbfbf [2412]" strokecolor="#bfbfbf [2412]"/>
            </w:pict>
          </mc:Fallback>
        </mc:AlternateContent>
      </w:r>
      <w:r w:rsidRPr="00E66E69">
        <w:rPr>
          <w:rFonts w:asciiTheme="majorHAnsi" w:hAnsiTheme="majorHAnsi" w:cstheme="majorHAnsi"/>
          <w:noProof/>
          <w:highlight w:val="yellow"/>
          <w:vertAlign w:val="subscri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216EE2" wp14:editId="4AA79A29">
                <wp:simplePos x="0" y="0"/>
                <wp:positionH relativeFrom="column">
                  <wp:posOffset>-709295</wp:posOffset>
                </wp:positionH>
                <wp:positionV relativeFrom="paragraph">
                  <wp:posOffset>6095365</wp:posOffset>
                </wp:positionV>
                <wp:extent cx="8653145" cy="377825"/>
                <wp:effectExtent l="5080" t="8890" r="9525" b="13335"/>
                <wp:wrapNone/>
                <wp:docPr id="1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314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9BC1475" id="Rectangle 114" o:spid="_x0000_s1026" style="position:absolute;margin-left:-55.85pt;margin-top:479.95pt;width:681.35pt;height:2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" fillcolor="#d8d8d8 [2732]" strokecolor="#d8d8d8 [2732]"/>
            </w:pict>
          </mc:Fallback>
        </mc:AlternateContent>
      </w:r>
      <w:r w:rsidRPr="00E66E69">
        <w:rPr>
          <w:rFonts w:asciiTheme="majorHAnsi" w:hAnsiTheme="majorHAnsi" w:cstheme="majorHAnsi"/>
          <w:noProof/>
          <w:highlight w:val="yellow"/>
          <w:vertAlign w:val="subscri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D1EA5E" wp14:editId="0218D8F7">
                <wp:simplePos x="0" y="0"/>
                <wp:positionH relativeFrom="column">
                  <wp:posOffset>-46355</wp:posOffset>
                </wp:positionH>
                <wp:positionV relativeFrom="paragraph">
                  <wp:posOffset>6138545</wp:posOffset>
                </wp:positionV>
                <wp:extent cx="3788410" cy="294005"/>
                <wp:effectExtent l="1270" t="4445" r="1270" b="0"/>
                <wp:wrapNone/>
                <wp:docPr id="1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BA84" w14:textId="77777777" w:rsidR="00CE746B" w:rsidRPr="003C469C" w:rsidRDefault="00CE746B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469C">
                              <w:rPr>
                                <w:rFonts w:ascii="Calibri" w:hAnsi="Calibri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1EA5E" id="Text Box 115" o:spid="_x0000_s1030" type="#_x0000_t202" style="position:absolute;margin-left:-3.65pt;margin-top:483.35pt;width:298.3pt;height:23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" filled="f" stroked="f">
                <v:textbox>
                  <w:txbxContent>
                    <w:p w14:paraId="1F40BA84" w14:textId="77777777" w:rsidR="00CE746B" w:rsidRPr="003C469C" w:rsidRDefault="00CE746B" w:rsidP="00BD7F08">
                      <w:pPr>
                        <w:rPr>
                          <w:rFonts w:ascii="Calibri" w:hAnsi="Calibri"/>
                        </w:rPr>
                      </w:pPr>
                      <w:r w:rsidRPr="003C469C">
                        <w:rPr>
                          <w:rFonts w:ascii="Calibri" w:hAnsi="Calibri"/>
                        </w:rPr>
                        <w:t>Lehrbuchbeschreibung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E2664" w:rsidRPr="00863539" w:rsidSect="006404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1985" w:right="73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74516" w14:textId="77777777" w:rsidR="00CE746B" w:rsidRDefault="00CE746B" w:rsidP="000C64AA">
      <w:r>
        <w:separator/>
      </w:r>
    </w:p>
  </w:endnote>
  <w:endnote w:type="continuationSeparator" w:id="0">
    <w:p w14:paraId="2E0F89B9" w14:textId="77777777" w:rsidR="00CE746B" w:rsidRDefault="00CE746B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CE746B" w:rsidRDefault="00CE746B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CE746B" w:rsidRDefault="00CE746B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46581D3F" w:rsidR="00CE746B" w:rsidRDefault="00CE746B" w:rsidP="002C0B7F">
    <w:pPr>
      <w:pStyle w:val="Fuzeile"/>
      <w:ind w:right="360"/>
    </w:pPr>
    <w:r w:rsidRPr="004747EF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D66E4BC" wp14:editId="2F61DAE3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315075" cy="311150"/>
              <wp:effectExtent l="0" t="0" r="0" b="0"/>
              <wp:wrapNone/>
              <wp:docPr id="2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5075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AC8432" w14:textId="77777777" w:rsidR="00CE746B" w:rsidRPr="00F2128A" w:rsidRDefault="00CE746B" w:rsidP="002567DD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Stoffverteilungsplan für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Informatik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Sekundarstufe I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Allgemeine Ausgabe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(ISBN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978-3-661-</w:t>
                          </w:r>
                          <w:r w:rsidRPr="00295761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38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102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2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6E4BC"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031" type="#_x0000_t202" style="position:absolute;margin-left:0;margin-top:-.05pt;width:497.25pt;height:2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" filled="f" stroked="f">
              <v:textbox>
                <w:txbxContent>
                  <w:p w14:paraId="05AC8432" w14:textId="77777777" w:rsidR="00CE746B" w:rsidRPr="00F2128A" w:rsidRDefault="00CE746B" w:rsidP="002567DD">
                    <w:pP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</w:pP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Stoffverteilungsplan für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Informatik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– Sekundarstufe I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–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Allgemeine Ausgabe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(ISBN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978-3-661-</w:t>
                    </w:r>
                    <w:r w:rsidRPr="00295761"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38</w:t>
                    </w:r>
                    <w:r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102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2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3B2CF87F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A1CC18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CE746B" w:rsidRPr="00394C7F" w:rsidRDefault="00CE746B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Text Box 144" o:spid="_x0000_s1032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14:paraId="1C369C73" w14:textId="77777777" w:rsidR="00CE746B" w:rsidRPr="00394C7F" w:rsidRDefault="00CE746B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0ABFA013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9C9D50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4CB6B0" w14:textId="35EAD5F1" w:rsidR="00CE746B" w:rsidRDefault="00CE746B" w:rsidP="004747EF">
    <w:pPr>
      <w:pStyle w:val="Fuzeile"/>
    </w:pPr>
    <w:r w:rsidRPr="004747EF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0210681" wp14:editId="567072AF">
              <wp:simplePos x="0" y="0"/>
              <wp:positionH relativeFrom="column">
                <wp:posOffset>8053070</wp:posOffset>
              </wp:positionH>
              <wp:positionV relativeFrom="paragraph">
                <wp:posOffset>29845</wp:posOffset>
              </wp:positionV>
              <wp:extent cx="2066290" cy="377825"/>
              <wp:effectExtent l="0" t="0" r="10160" b="22225"/>
              <wp:wrapNone/>
              <wp:docPr id="6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5D6718" id="Rectangle 143" o:spid="_x0000_s1026" style="position:absolute;margin-left:634.1pt;margin-top:2.35pt;width:162.7pt;height:2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" fillcolor="#d8d8d8 [2732]" strokecolor="#d8d8d8 [2732]"/>
          </w:pict>
        </mc:Fallback>
      </mc:AlternateContent>
    </w:r>
    <w:r w:rsidRPr="004747EF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AB32B83" wp14:editId="6E05252F">
              <wp:simplePos x="0" y="0"/>
              <wp:positionH relativeFrom="column">
                <wp:posOffset>8378190</wp:posOffset>
              </wp:positionH>
              <wp:positionV relativeFrom="paragraph">
                <wp:posOffset>78740</wp:posOffset>
              </wp:positionV>
              <wp:extent cx="2113280" cy="608330"/>
              <wp:effectExtent l="0" t="0" r="0" b="1270"/>
              <wp:wrapNone/>
              <wp:docPr id="7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4C0E48" w14:textId="77777777" w:rsidR="00CE746B" w:rsidRPr="00394C7F" w:rsidRDefault="00CE746B" w:rsidP="004747EF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B32B83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659.7pt;margin-top:6.2pt;width:166.4pt;height:47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QSySgIAAE4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" filled="f" stroked="f">
              <v:textbox>
                <w:txbxContent>
                  <w:p w14:paraId="424C0E48" w14:textId="77777777" w:rsidR="00CE746B" w:rsidRPr="00394C7F" w:rsidRDefault="00CE746B" w:rsidP="004747EF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 w:rsidRPr="004747EF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B5E16B6" wp14:editId="72742D92">
              <wp:simplePos x="0" y="0"/>
              <wp:positionH relativeFrom="column">
                <wp:posOffset>-728345</wp:posOffset>
              </wp:positionH>
              <wp:positionV relativeFrom="paragraph">
                <wp:posOffset>29845</wp:posOffset>
              </wp:positionV>
              <wp:extent cx="8653145" cy="377825"/>
              <wp:effectExtent l="0" t="0" r="14605" b="22225"/>
              <wp:wrapNone/>
              <wp:docPr id="8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6398EC" id="Rectangle 145" o:spid="_x0000_s1026" style="position:absolute;margin-left:-57.35pt;margin-top:2.35pt;width:681.35pt;height:2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VHfMwIAAKo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" fillcolor="#d8d8d8 [2732]" strokecolor="#d8d8d8 [2732]"/>
          </w:pict>
        </mc:Fallback>
      </mc:AlternateContent>
    </w:r>
    <w:r w:rsidRPr="004747EF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80C4DBD" wp14:editId="22C97626">
              <wp:simplePos x="0" y="0"/>
              <wp:positionH relativeFrom="column">
                <wp:posOffset>-62865</wp:posOffset>
              </wp:positionH>
              <wp:positionV relativeFrom="paragraph">
                <wp:posOffset>73498</wp:posOffset>
              </wp:positionV>
              <wp:extent cx="6315075" cy="311150"/>
              <wp:effectExtent l="0" t="0" r="0" b="0"/>
              <wp:wrapNone/>
              <wp:docPr id="9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5075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CCC827" w14:textId="56AB1DBF" w:rsidR="00CE746B" w:rsidRPr="00F2128A" w:rsidRDefault="00CE746B" w:rsidP="004747EF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Stoffverteilungsplan für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Informatik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Sekundarstufe I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Allgemeine Ausgabe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(ISBN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978-3-661-</w:t>
                          </w:r>
                          <w:r w:rsidRPr="00295761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38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102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2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0C4DBD" id="_x0000_s1034" type="#_x0000_t202" style="position:absolute;margin-left:-4.95pt;margin-top:5.8pt;width:497.25pt;height:2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" filled="f" stroked="f">
              <v:textbox>
                <w:txbxContent>
                  <w:p w14:paraId="7ACCC827" w14:textId="56AB1DBF" w:rsidR="00CE746B" w:rsidRPr="00F2128A" w:rsidRDefault="00CE746B" w:rsidP="004747EF">
                    <w:pP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</w:pP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Stoffverteilungsplan für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Informatik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– Sekundarstufe I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–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Allgemeine Ausgabe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(ISBN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978-3-661-</w:t>
                    </w:r>
                    <w:r w:rsidRPr="00295761"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38</w:t>
                    </w:r>
                    <w:r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102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2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E10D09" w14:textId="77777777" w:rsidR="00CE746B" w:rsidRDefault="00CE746B" w:rsidP="000C64AA">
      <w:r>
        <w:separator/>
      </w:r>
    </w:p>
  </w:footnote>
  <w:footnote w:type="continuationSeparator" w:id="0">
    <w:p w14:paraId="56098C00" w14:textId="77777777" w:rsidR="00CE746B" w:rsidRDefault="00CE746B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CE746B" w:rsidRDefault="00CE746B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CE746B" w:rsidRDefault="00CE746B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279231DA" w:rsidR="00CE746B" w:rsidRDefault="00CE746B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076E07">
      <w:rPr>
        <w:rStyle w:val="Seitenzahl"/>
        <w:noProof/>
      </w:rPr>
      <w:t>34</w:t>
    </w:r>
    <w:r>
      <w:rPr>
        <w:rStyle w:val="Seitenzahl"/>
      </w:rPr>
      <w:fldChar w:fldCharType="end"/>
    </w:r>
  </w:p>
  <w:p w14:paraId="03ED67FE" w14:textId="3328B5A8" w:rsidR="00CE746B" w:rsidRDefault="00CE746B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0D2E332E">
          <wp:simplePos x="0" y="0"/>
          <wp:positionH relativeFrom="page">
            <wp:posOffset>-11875</wp:posOffset>
          </wp:positionH>
          <wp:positionV relativeFrom="page">
            <wp:posOffset>178130</wp:posOffset>
          </wp:positionV>
          <wp:extent cx="10693400" cy="927100"/>
          <wp:effectExtent l="0" t="0" r="0" b="6350"/>
          <wp:wrapThrough wrapText="bothSides">
            <wp:wrapPolygon edited="0">
              <wp:start x="0" y="0"/>
              <wp:lineTo x="0" y="4438"/>
              <wp:lineTo x="18009" y="7101"/>
              <wp:lineTo x="18009" y="21304"/>
              <wp:lineTo x="19971" y="21304"/>
              <wp:lineTo x="19971" y="7101"/>
              <wp:lineTo x="21549" y="4438"/>
              <wp:lineTo x="21549" y="0"/>
              <wp:lineTo x="0" y="0"/>
            </wp:wrapPolygon>
          </wp:wrapThrough>
          <wp:docPr id="26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CE746B" w:rsidRPr="00B23521" w:rsidRDefault="00CE746B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6825"/>
    <w:multiLevelType w:val="hybridMultilevel"/>
    <w:tmpl w:val="EFE84A12"/>
    <w:lvl w:ilvl="0" w:tplc="04070017">
      <w:start w:val="1"/>
      <w:numFmt w:val="lowerLetter"/>
      <w:lvlText w:val="%1)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3296C01"/>
    <w:multiLevelType w:val="hybridMultilevel"/>
    <w:tmpl w:val="79A41B72"/>
    <w:lvl w:ilvl="0" w:tplc="04070017">
      <w:start w:val="1"/>
      <w:numFmt w:val="lowerLetter"/>
      <w:lvlText w:val="%1)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6A2299E"/>
    <w:multiLevelType w:val="hybridMultilevel"/>
    <w:tmpl w:val="45C62C4E"/>
    <w:lvl w:ilvl="0" w:tplc="0407000F">
      <w:start w:val="1"/>
      <w:numFmt w:val="decimal"/>
      <w:lvlText w:val="%1."/>
      <w:lvlJc w:val="left"/>
      <w:pPr>
        <w:ind w:left="1221" w:hanging="360"/>
      </w:pPr>
    </w:lvl>
    <w:lvl w:ilvl="1" w:tplc="04070019" w:tentative="1">
      <w:start w:val="1"/>
      <w:numFmt w:val="lowerLetter"/>
      <w:lvlText w:val="%2."/>
      <w:lvlJc w:val="left"/>
      <w:pPr>
        <w:ind w:left="1941" w:hanging="360"/>
      </w:pPr>
    </w:lvl>
    <w:lvl w:ilvl="2" w:tplc="0407001B" w:tentative="1">
      <w:start w:val="1"/>
      <w:numFmt w:val="lowerRoman"/>
      <w:lvlText w:val="%3."/>
      <w:lvlJc w:val="right"/>
      <w:pPr>
        <w:ind w:left="2661" w:hanging="180"/>
      </w:pPr>
    </w:lvl>
    <w:lvl w:ilvl="3" w:tplc="0407000F" w:tentative="1">
      <w:start w:val="1"/>
      <w:numFmt w:val="decimal"/>
      <w:lvlText w:val="%4."/>
      <w:lvlJc w:val="left"/>
      <w:pPr>
        <w:ind w:left="3381" w:hanging="360"/>
      </w:pPr>
    </w:lvl>
    <w:lvl w:ilvl="4" w:tplc="04070019" w:tentative="1">
      <w:start w:val="1"/>
      <w:numFmt w:val="lowerLetter"/>
      <w:lvlText w:val="%5."/>
      <w:lvlJc w:val="left"/>
      <w:pPr>
        <w:ind w:left="4101" w:hanging="360"/>
      </w:pPr>
    </w:lvl>
    <w:lvl w:ilvl="5" w:tplc="0407001B" w:tentative="1">
      <w:start w:val="1"/>
      <w:numFmt w:val="lowerRoman"/>
      <w:lvlText w:val="%6."/>
      <w:lvlJc w:val="right"/>
      <w:pPr>
        <w:ind w:left="4821" w:hanging="180"/>
      </w:pPr>
    </w:lvl>
    <w:lvl w:ilvl="6" w:tplc="0407000F" w:tentative="1">
      <w:start w:val="1"/>
      <w:numFmt w:val="decimal"/>
      <w:lvlText w:val="%7."/>
      <w:lvlJc w:val="left"/>
      <w:pPr>
        <w:ind w:left="5541" w:hanging="360"/>
      </w:pPr>
    </w:lvl>
    <w:lvl w:ilvl="7" w:tplc="04070019" w:tentative="1">
      <w:start w:val="1"/>
      <w:numFmt w:val="lowerLetter"/>
      <w:lvlText w:val="%8."/>
      <w:lvlJc w:val="left"/>
      <w:pPr>
        <w:ind w:left="6261" w:hanging="360"/>
      </w:pPr>
    </w:lvl>
    <w:lvl w:ilvl="8" w:tplc="0407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3" w15:restartNumberingAfterBreak="0">
    <w:nsid w:val="085D77A1"/>
    <w:multiLevelType w:val="hybridMultilevel"/>
    <w:tmpl w:val="EFE84A12"/>
    <w:lvl w:ilvl="0" w:tplc="04070017">
      <w:start w:val="1"/>
      <w:numFmt w:val="lowerLetter"/>
      <w:lvlText w:val="%1)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0B8942B3"/>
    <w:multiLevelType w:val="hybridMultilevel"/>
    <w:tmpl w:val="EFE84A12"/>
    <w:lvl w:ilvl="0" w:tplc="04070017">
      <w:start w:val="1"/>
      <w:numFmt w:val="lowerLetter"/>
      <w:lvlText w:val="%1)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100A1133"/>
    <w:multiLevelType w:val="hybridMultilevel"/>
    <w:tmpl w:val="EFE84A12"/>
    <w:lvl w:ilvl="0" w:tplc="04070017">
      <w:start w:val="1"/>
      <w:numFmt w:val="lowerLetter"/>
      <w:lvlText w:val="%1)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101B1F43"/>
    <w:multiLevelType w:val="hybridMultilevel"/>
    <w:tmpl w:val="EFE84A12"/>
    <w:lvl w:ilvl="0" w:tplc="04070017">
      <w:start w:val="1"/>
      <w:numFmt w:val="lowerLetter"/>
      <w:lvlText w:val="%1)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1082118A"/>
    <w:multiLevelType w:val="hybridMultilevel"/>
    <w:tmpl w:val="EFE84A12"/>
    <w:lvl w:ilvl="0" w:tplc="04070017">
      <w:start w:val="1"/>
      <w:numFmt w:val="lowerLetter"/>
      <w:lvlText w:val="%1)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19232FD"/>
    <w:multiLevelType w:val="hybridMultilevel"/>
    <w:tmpl w:val="EFE84A12"/>
    <w:lvl w:ilvl="0" w:tplc="04070017">
      <w:start w:val="1"/>
      <w:numFmt w:val="lowerLetter"/>
      <w:lvlText w:val="%1)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137C33B2"/>
    <w:multiLevelType w:val="hybridMultilevel"/>
    <w:tmpl w:val="EFE84A12"/>
    <w:lvl w:ilvl="0" w:tplc="04070017">
      <w:start w:val="1"/>
      <w:numFmt w:val="lowerLetter"/>
      <w:lvlText w:val="%1)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1BC87088"/>
    <w:multiLevelType w:val="hybridMultilevel"/>
    <w:tmpl w:val="45C62C4E"/>
    <w:lvl w:ilvl="0" w:tplc="0407000F">
      <w:start w:val="1"/>
      <w:numFmt w:val="decimal"/>
      <w:lvlText w:val="%1."/>
      <w:lvlJc w:val="left"/>
      <w:pPr>
        <w:ind w:left="1221" w:hanging="360"/>
      </w:pPr>
    </w:lvl>
    <w:lvl w:ilvl="1" w:tplc="04070019" w:tentative="1">
      <w:start w:val="1"/>
      <w:numFmt w:val="lowerLetter"/>
      <w:lvlText w:val="%2."/>
      <w:lvlJc w:val="left"/>
      <w:pPr>
        <w:ind w:left="1941" w:hanging="360"/>
      </w:pPr>
    </w:lvl>
    <w:lvl w:ilvl="2" w:tplc="0407001B" w:tentative="1">
      <w:start w:val="1"/>
      <w:numFmt w:val="lowerRoman"/>
      <w:lvlText w:val="%3."/>
      <w:lvlJc w:val="right"/>
      <w:pPr>
        <w:ind w:left="2661" w:hanging="180"/>
      </w:pPr>
    </w:lvl>
    <w:lvl w:ilvl="3" w:tplc="0407000F" w:tentative="1">
      <w:start w:val="1"/>
      <w:numFmt w:val="decimal"/>
      <w:lvlText w:val="%4."/>
      <w:lvlJc w:val="left"/>
      <w:pPr>
        <w:ind w:left="3381" w:hanging="360"/>
      </w:pPr>
    </w:lvl>
    <w:lvl w:ilvl="4" w:tplc="04070019" w:tentative="1">
      <w:start w:val="1"/>
      <w:numFmt w:val="lowerLetter"/>
      <w:lvlText w:val="%5."/>
      <w:lvlJc w:val="left"/>
      <w:pPr>
        <w:ind w:left="4101" w:hanging="360"/>
      </w:pPr>
    </w:lvl>
    <w:lvl w:ilvl="5" w:tplc="0407001B" w:tentative="1">
      <w:start w:val="1"/>
      <w:numFmt w:val="lowerRoman"/>
      <w:lvlText w:val="%6."/>
      <w:lvlJc w:val="right"/>
      <w:pPr>
        <w:ind w:left="4821" w:hanging="180"/>
      </w:pPr>
    </w:lvl>
    <w:lvl w:ilvl="6" w:tplc="0407000F" w:tentative="1">
      <w:start w:val="1"/>
      <w:numFmt w:val="decimal"/>
      <w:lvlText w:val="%7."/>
      <w:lvlJc w:val="left"/>
      <w:pPr>
        <w:ind w:left="5541" w:hanging="360"/>
      </w:pPr>
    </w:lvl>
    <w:lvl w:ilvl="7" w:tplc="04070019" w:tentative="1">
      <w:start w:val="1"/>
      <w:numFmt w:val="lowerLetter"/>
      <w:lvlText w:val="%8."/>
      <w:lvlJc w:val="left"/>
      <w:pPr>
        <w:ind w:left="6261" w:hanging="360"/>
      </w:pPr>
    </w:lvl>
    <w:lvl w:ilvl="8" w:tplc="0407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11" w15:restartNumberingAfterBreak="0">
    <w:nsid w:val="22FE34CD"/>
    <w:multiLevelType w:val="hybridMultilevel"/>
    <w:tmpl w:val="EFE84A12"/>
    <w:lvl w:ilvl="0" w:tplc="04070017">
      <w:start w:val="1"/>
      <w:numFmt w:val="lowerLetter"/>
      <w:lvlText w:val="%1)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262E7B5C"/>
    <w:multiLevelType w:val="hybridMultilevel"/>
    <w:tmpl w:val="EFE84A12"/>
    <w:lvl w:ilvl="0" w:tplc="04070017">
      <w:start w:val="1"/>
      <w:numFmt w:val="lowerLetter"/>
      <w:lvlText w:val="%1)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2BEB09EE"/>
    <w:multiLevelType w:val="hybridMultilevel"/>
    <w:tmpl w:val="45C62C4E"/>
    <w:lvl w:ilvl="0" w:tplc="0407000F">
      <w:start w:val="1"/>
      <w:numFmt w:val="decimal"/>
      <w:lvlText w:val="%1."/>
      <w:lvlJc w:val="left"/>
      <w:pPr>
        <w:ind w:left="1221" w:hanging="360"/>
      </w:pPr>
    </w:lvl>
    <w:lvl w:ilvl="1" w:tplc="04070019" w:tentative="1">
      <w:start w:val="1"/>
      <w:numFmt w:val="lowerLetter"/>
      <w:lvlText w:val="%2."/>
      <w:lvlJc w:val="left"/>
      <w:pPr>
        <w:ind w:left="1941" w:hanging="360"/>
      </w:pPr>
    </w:lvl>
    <w:lvl w:ilvl="2" w:tplc="0407001B" w:tentative="1">
      <w:start w:val="1"/>
      <w:numFmt w:val="lowerRoman"/>
      <w:lvlText w:val="%3."/>
      <w:lvlJc w:val="right"/>
      <w:pPr>
        <w:ind w:left="2661" w:hanging="180"/>
      </w:pPr>
    </w:lvl>
    <w:lvl w:ilvl="3" w:tplc="0407000F" w:tentative="1">
      <w:start w:val="1"/>
      <w:numFmt w:val="decimal"/>
      <w:lvlText w:val="%4."/>
      <w:lvlJc w:val="left"/>
      <w:pPr>
        <w:ind w:left="3381" w:hanging="360"/>
      </w:pPr>
    </w:lvl>
    <w:lvl w:ilvl="4" w:tplc="04070019" w:tentative="1">
      <w:start w:val="1"/>
      <w:numFmt w:val="lowerLetter"/>
      <w:lvlText w:val="%5."/>
      <w:lvlJc w:val="left"/>
      <w:pPr>
        <w:ind w:left="4101" w:hanging="360"/>
      </w:pPr>
    </w:lvl>
    <w:lvl w:ilvl="5" w:tplc="0407001B" w:tentative="1">
      <w:start w:val="1"/>
      <w:numFmt w:val="lowerRoman"/>
      <w:lvlText w:val="%6."/>
      <w:lvlJc w:val="right"/>
      <w:pPr>
        <w:ind w:left="4821" w:hanging="180"/>
      </w:pPr>
    </w:lvl>
    <w:lvl w:ilvl="6" w:tplc="0407000F" w:tentative="1">
      <w:start w:val="1"/>
      <w:numFmt w:val="decimal"/>
      <w:lvlText w:val="%7."/>
      <w:lvlJc w:val="left"/>
      <w:pPr>
        <w:ind w:left="5541" w:hanging="360"/>
      </w:pPr>
    </w:lvl>
    <w:lvl w:ilvl="7" w:tplc="04070019" w:tentative="1">
      <w:start w:val="1"/>
      <w:numFmt w:val="lowerLetter"/>
      <w:lvlText w:val="%8."/>
      <w:lvlJc w:val="left"/>
      <w:pPr>
        <w:ind w:left="6261" w:hanging="360"/>
      </w:pPr>
    </w:lvl>
    <w:lvl w:ilvl="8" w:tplc="0407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14" w15:restartNumberingAfterBreak="0">
    <w:nsid w:val="300E4DBE"/>
    <w:multiLevelType w:val="hybridMultilevel"/>
    <w:tmpl w:val="EFE84A12"/>
    <w:lvl w:ilvl="0" w:tplc="04070017">
      <w:start w:val="1"/>
      <w:numFmt w:val="lowerLetter"/>
      <w:lvlText w:val="%1)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38357BEB"/>
    <w:multiLevelType w:val="hybridMultilevel"/>
    <w:tmpl w:val="EFE84A12"/>
    <w:lvl w:ilvl="0" w:tplc="04070017">
      <w:start w:val="1"/>
      <w:numFmt w:val="lowerLetter"/>
      <w:lvlText w:val="%1)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3CD568F0"/>
    <w:multiLevelType w:val="hybridMultilevel"/>
    <w:tmpl w:val="EFE84A12"/>
    <w:lvl w:ilvl="0" w:tplc="04070017">
      <w:start w:val="1"/>
      <w:numFmt w:val="lowerLetter"/>
      <w:lvlText w:val="%1)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3FE6273A"/>
    <w:multiLevelType w:val="hybridMultilevel"/>
    <w:tmpl w:val="45C62C4E"/>
    <w:lvl w:ilvl="0" w:tplc="0407000F">
      <w:start w:val="1"/>
      <w:numFmt w:val="decimal"/>
      <w:lvlText w:val="%1."/>
      <w:lvlJc w:val="left"/>
      <w:pPr>
        <w:ind w:left="1221" w:hanging="360"/>
      </w:pPr>
    </w:lvl>
    <w:lvl w:ilvl="1" w:tplc="04070019" w:tentative="1">
      <w:start w:val="1"/>
      <w:numFmt w:val="lowerLetter"/>
      <w:lvlText w:val="%2."/>
      <w:lvlJc w:val="left"/>
      <w:pPr>
        <w:ind w:left="1941" w:hanging="360"/>
      </w:pPr>
    </w:lvl>
    <w:lvl w:ilvl="2" w:tplc="0407001B" w:tentative="1">
      <w:start w:val="1"/>
      <w:numFmt w:val="lowerRoman"/>
      <w:lvlText w:val="%3."/>
      <w:lvlJc w:val="right"/>
      <w:pPr>
        <w:ind w:left="2661" w:hanging="180"/>
      </w:pPr>
    </w:lvl>
    <w:lvl w:ilvl="3" w:tplc="0407000F" w:tentative="1">
      <w:start w:val="1"/>
      <w:numFmt w:val="decimal"/>
      <w:lvlText w:val="%4."/>
      <w:lvlJc w:val="left"/>
      <w:pPr>
        <w:ind w:left="3381" w:hanging="360"/>
      </w:pPr>
    </w:lvl>
    <w:lvl w:ilvl="4" w:tplc="04070019" w:tentative="1">
      <w:start w:val="1"/>
      <w:numFmt w:val="lowerLetter"/>
      <w:lvlText w:val="%5."/>
      <w:lvlJc w:val="left"/>
      <w:pPr>
        <w:ind w:left="4101" w:hanging="360"/>
      </w:pPr>
    </w:lvl>
    <w:lvl w:ilvl="5" w:tplc="0407001B" w:tentative="1">
      <w:start w:val="1"/>
      <w:numFmt w:val="lowerRoman"/>
      <w:lvlText w:val="%6."/>
      <w:lvlJc w:val="right"/>
      <w:pPr>
        <w:ind w:left="4821" w:hanging="180"/>
      </w:pPr>
    </w:lvl>
    <w:lvl w:ilvl="6" w:tplc="0407000F" w:tentative="1">
      <w:start w:val="1"/>
      <w:numFmt w:val="decimal"/>
      <w:lvlText w:val="%7."/>
      <w:lvlJc w:val="left"/>
      <w:pPr>
        <w:ind w:left="5541" w:hanging="360"/>
      </w:pPr>
    </w:lvl>
    <w:lvl w:ilvl="7" w:tplc="04070019" w:tentative="1">
      <w:start w:val="1"/>
      <w:numFmt w:val="lowerLetter"/>
      <w:lvlText w:val="%8."/>
      <w:lvlJc w:val="left"/>
      <w:pPr>
        <w:ind w:left="6261" w:hanging="360"/>
      </w:pPr>
    </w:lvl>
    <w:lvl w:ilvl="8" w:tplc="0407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18" w15:restartNumberingAfterBreak="0">
    <w:nsid w:val="42353016"/>
    <w:multiLevelType w:val="hybridMultilevel"/>
    <w:tmpl w:val="45C62C4E"/>
    <w:lvl w:ilvl="0" w:tplc="0407000F">
      <w:start w:val="1"/>
      <w:numFmt w:val="decimal"/>
      <w:lvlText w:val="%1."/>
      <w:lvlJc w:val="left"/>
      <w:pPr>
        <w:ind w:left="1221" w:hanging="360"/>
      </w:pPr>
    </w:lvl>
    <w:lvl w:ilvl="1" w:tplc="04070019" w:tentative="1">
      <w:start w:val="1"/>
      <w:numFmt w:val="lowerLetter"/>
      <w:lvlText w:val="%2."/>
      <w:lvlJc w:val="left"/>
      <w:pPr>
        <w:ind w:left="1941" w:hanging="360"/>
      </w:pPr>
    </w:lvl>
    <w:lvl w:ilvl="2" w:tplc="0407001B" w:tentative="1">
      <w:start w:val="1"/>
      <w:numFmt w:val="lowerRoman"/>
      <w:lvlText w:val="%3."/>
      <w:lvlJc w:val="right"/>
      <w:pPr>
        <w:ind w:left="2661" w:hanging="180"/>
      </w:pPr>
    </w:lvl>
    <w:lvl w:ilvl="3" w:tplc="0407000F" w:tentative="1">
      <w:start w:val="1"/>
      <w:numFmt w:val="decimal"/>
      <w:lvlText w:val="%4."/>
      <w:lvlJc w:val="left"/>
      <w:pPr>
        <w:ind w:left="3381" w:hanging="360"/>
      </w:pPr>
    </w:lvl>
    <w:lvl w:ilvl="4" w:tplc="04070019" w:tentative="1">
      <w:start w:val="1"/>
      <w:numFmt w:val="lowerLetter"/>
      <w:lvlText w:val="%5."/>
      <w:lvlJc w:val="left"/>
      <w:pPr>
        <w:ind w:left="4101" w:hanging="360"/>
      </w:pPr>
    </w:lvl>
    <w:lvl w:ilvl="5" w:tplc="0407001B" w:tentative="1">
      <w:start w:val="1"/>
      <w:numFmt w:val="lowerRoman"/>
      <w:lvlText w:val="%6."/>
      <w:lvlJc w:val="right"/>
      <w:pPr>
        <w:ind w:left="4821" w:hanging="180"/>
      </w:pPr>
    </w:lvl>
    <w:lvl w:ilvl="6" w:tplc="0407000F" w:tentative="1">
      <w:start w:val="1"/>
      <w:numFmt w:val="decimal"/>
      <w:lvlText w:val="%7."/>
      <w:lvlJc w:val="left"/>
      <w:pPr>
        <w:ind w:left="5541" w:hanging="360"/>
      </w:pPr>
    </w:lvl>
    <w:lvl w:ilvl="7" w:tplc="04070019" w:tentative="1">
      <w:start w:val="1"/>
      <w:numFmt w:val="lowerLetter"/>
      <w:lvlText w:val="%8."/>
      <w:lvlJc w:val="left"/>
      <w:pPr>
        <w:ind w:left="6261" w:hanging="360"/>
      </w:pPr>
    </w:lvl>
    <w:lvl w:ilvl="8" w:tplc="0407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19" w15:restartNumberingAfterBreak="0">
    <w:nsid w:val="45F04BC5"/>
    <w:multiLevelType w:val="hybridMultilevel"/>
    <w:tmpl w:val="EFE84A12"/>
    <w:lvl w:ilvl="0" w:tplc="04070017">
      <w:start w:val="1"/>
      <w:numFmt w:val="lowerLetter"/>
      <w:lvlText w:val="%1)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46C71467"/>
    <w:multiLevelType w:val="hybridMultilevel"/>
    <w:tmpl w:val="EFE84A12"/>
    <w:lvl w:ilvl="0" w:tplc="04070017">
      <w:start w:val="1"/>
      <w:numFmt w:val="lowerLetter"/>
      <w:lvlText w:val="%1)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48AF2FB0"/>
    <w:multiLevelType w:val="hybridMultilevel"/>
    <w:tmpl w:val="EFE84A12"/>
    <w:lvl w:ilvl="0" w:tplc="04070017">
      <w:start w:val="1"/>
      <w:numFmt w:val="lowerLetter"/>
      <w:lvlText w:val="%1)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49201157"/>
    <w:multiLevelType w:val="hybridMultilevel"/>
    <w:tmpl w:val="EFE84A12"/>
    <w:lvl w:ilvl="0" w:tplc="04070017">
      <w:start w:val="1"/>
      <w:numFmt w:val="lowerLetter"/>
      <w:lvlText w:val="%1)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4D127BE1"/>
    <w:multiLevelType w:val="hybridMultilevel"/>
    <w:tmpl w:val="45C62C4E"/>
    <w:lvl w:ilvl="0" w:tplc="0407000F">
      <w:start w:val="1"/>
      <w:numFmt w:val="decimal"/>
      <w:lvlText w:val="%1."/>
      <w:lvlJc w:val="left"/>
      <w:pPr>
        <w:ind w:left="1221" w:hanging="360"/>
      </w:pPr>
    </w:lvl>
    <w:lvl w:ilvl="1" w:tplc="04070019" w:tentative="1">
      <w:start w:val="1"/>
      <w:numFmt w:val="lowerLetter"/>
      <w:lvlText w:val="%2."/>
      <w:lvlJc w:val="left"/>
      <w:pPr>
        <w:ind w:left="1941" w:hanging="360"/>
      </w:pPr>
    </w:lvl>
    <w:lvl w:ilvl="2" w:tplc="0407001B" w:tentative="1">
      <w:start w:val="1"/>
      <w:numFmt w:val="lowerRoman"/>
      <w:lvlText w:val="%3."/>
      <w:lvlJc w:val="right"/>
      <w:pPr>
        <w:ind w:left="2661" w:hanging="180"/>
      </w:pPr>
    </w:lvl>
    <w:lvl w:ilvl="3" w:tplc="0407000F" w:tentative="1">
      <w:start w:val="1"/>
      <w:numFmt w:val="decimal"/>
      <w:lvlText w:val="%4."/>
      <w:lvlJc w:val="left"/>
      <w:pPr>
        <w:ind w:left="3381" w:hanging="360"/>
      </w:pPr>
    </w:lvl>
    <w:lvl w:ilvl="4" w:tplc="04070019" w:tentative="1">
      <w:start w:val="1"/>
      <w:numFmt w:val="lowerLetter"/>
      <w:lvlText w:val="%5."/>
      <w:lvlJc w:val="left"/>
      <w:pPr>
        <w:ind w:left="4101" w:hanging="360"/>
      </w:pPr>
    </w:lvl>
    <w:lvl w:ilvl="5" w:tplc="0407001B" w:tentative="1">
      <w:start w:val="1"/>
      <w:numFmt w:val="lowerRoman"/>
      <w:lvlText w:val="%6."/>
      <w:lvlJc w:val="right"/>
      <w:pPr>
        <w:ind w:left="4821" w:hanging="180"/>
      </w:pPr>
    </w:lvl>
    <w:lvl w:ilvl="6" w:tplc="0407000F" w:tentative="1">
      <w:start w:val="1"/>
      <w:numFmt w:val="decimal"/>
      <w:lvlText w:val="%7."/>
      <w:lvlJc w:val="left"/>
      <w:pPr>
        <w:ind w:left="5541" w:hanging="360"/>
      </w:pPr>
    </w:lvl>
    <w:lvl w:ilvl="7" w:tplc="04070019" w:tentative="1">
      <w:start w:val="1"/>
      <w:numFmt w:val="lowerLetter"/>
      <w:lvlText w:val="%8."/>
      <w:lvlJc w:val="left"/>
      <w:pPr>
        <w:ind w:left="6261" w:hanging="360"/>
      </w:pPr>
    </w:lvl>
    <w:lvl w:ilvl="8" w:tplc="0407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24" w15:restartNumberingAfterBreak="0">
    <w:nsid w:val="4D2601AB"/>
    <w:multiLevelType w:val="hybridMultilevel"/>
    <w:tmpl w:val="45C62C4E"/>
    <w:lvl w:ilvl="0" w:tplc="0407000F">
      <w:start w:val="1"/>
      <w:numFmt w:val="decimal"/>
      <w:lvlText w:val="%1."/>
      <w:lvlJc w:val="left"/>
      <w:pPr>
        <w:ind w:left="1221" w:hanging="360"/>
      </w:pPr>
    </w:lvl>
    <w:lvl w:ilvl="1" w:tplc="04070019" w:tentative="1">
      <w:start w:val="1"/>
      <w:numFmt w:val="lowerLetter"/>
      <w:lvlText w:val="%2."/>
      <w:lvlJc w:val="left"/>
      <w:pPr>
        <w:ind w:left="1941" w:hanging="360"/>
      </w:pPr>
    </w:lvl>
    <w:lvl w:ilvl="2" w:tplc="0407001B" w:tentative="1">
      <w:start w:val="1"/>
      <w:numFmt w:val="lowerRoman"/>
      <w:lvlText w:val="%3."/>
      <w:lvlJc w:val="right"/>
      <w:pPr>
        <w:ind w:left="2661" w:hanging="180"/>
      </w:pPr>
    </w:lvl>
    <w:lvl w:ilvl="3" w:tplc="0407000F" w:tentative="1">
      <w:start w:val="1"/>
      <w:numFmt w:val="decimal"/>
      <w:lvlText w:val="%4."/>
      <w:lvlJc w:val="left"/>
      <w:pPr>
        <w:ind w:left="3381" w:hanging="360"/>
      </w:pPr>
    </w:lvl>
    <w:lvl w:ilvl="4" w:tplc="04070019" w:tentative="1">
      <w:start w:val="1"/>
      <w:numFmt w:val="lowerLetter"/>
      <w:lvlText w:val="%5."/>
      <w:lvlJc w:val="left"/>
      <w:pPr>
        <w:ind w:left="4101" w:hanging="360"/>
      </w:pPr>
    </w:lvl>
    <w:lvl w:ilvl="5" w:tplc="0407001B" w:tentative="1">
      <w:start w:val="1"/>
      <w:numFmt w:val="lowerRoman"/>
      <w:lvlText w:val="%6."/>
      <w:lvlJc w:val="right"/>
      <w:pPr>
        <w:ind w:left="4821" w:hanging="180"/>
      </w:pPr>
    </w:lvl>
    <w:lvl w:ilvl="6" w:tplc="0407000F" w:tentative="1">
      <w:start w:val="1"/>
      <w:numFmt w:val="decimal"/>
      <w:lvlText w:val="%7."/>
      <w:lvlJc w:val="left"/>
      <w:pPr>
        <w:ind w:left="5541" w:hanging="360"/>
      </w:pPr>
    </w:lvl>
    <w:lvl w:ilvl="7" w:tplc="04070019" w:tentative="1">
      <w:start w:val="1"/>
      <w:numFmt w:val="lowerLetter"/>
      <w:lvlText w:val="%8."/>
      <w:lvlJc w:val="left"/>
      <w:pPr>
        <w:ind w:left="6261" w:hanging="360"/>
      </w:pPr>
    </w:lvl>
    <w:lvl w:ilvl="8" w:tplc="0407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25" w15:restartNumberingAfterBreak="0">
    <w:nsid w:val="4EC932F2"/>
    <w:multiLevelType w:val="hybridMultilevel"/>
    <w:tmpl w:val="45C62C4E"/>
    <w:lvl w:ilvl="0" w:tplc="0407000F">
      <w:start w:val="1"/>
      <w:numFmt w:val="decimal"/>
      <w:lvlText w:val="%1."/>
      <w:lvlJc w:val="left"/>
      <w:pPr>
        <w:ind w:left="1221" w:hanging="360"/>
      </w:pPr>
    </w:lvl>
    <w:lvl w:ilvl="1" w:tplc="04070019" w:tentative="1">
      <w:start w:val="1"/>
      <w:numFmt w:val="lowerLetter"/>
      <w:lvlText w:val="%2."/>
      <w:lvlJc w:val="left"/>
      <w:pPr>
        <w:ind w:left="1941" w:hanging="360"/>
      </w:pPr>
    </w:lvl>
    <w:lvl w:ilvl="2" w:tplc="0407001B" w:tentative="1">
      <w:start w:val="1"/>
      <w:numFmt w:val="lowerRoman"/>
      <w:lvlText w:val="%3."/>
      <w:lvlJc w:val="right"/>
      <w:pPr>
        <w:ind w:left="2661" w:hanging="180"/>
      </w:pPr>
    </w:lvl>
    <w:lvl w:ilvl="3" w:tplc="0407000F" w:tentative="1">
      <w:start w:val="1"/>
      <w:numFmt w:val="decimal"/>
      <w:lvlText w:val="%4."/>
      <w:lvlJc w:val="left"/>
      <w:pPr>
        <w:ind w:left="3381" w:hanging="360"/>
      </w:pPr>
    </w:lvl>
    <w:lvl w:ilvl="4" w:tplc="04070019" w:tentative="1">
      <w:start w:val="1"/>
      <w:numFmt w:val="lowerLetter"/>
      <w:lvlText w:val="%5."/>
      <w:lvlJc w:val="left"/>
      <w:pPr>
        <w:ind w:left="4101" w:hanging="360"/>
      </w:pPr>
    </w:lvl>
    <w:lvl w:ilvl="5" w:tplc="0407001B" w:tentative="1">
      <w:start w:val="1"/>
      <w:numFmt w:val="lowerRoman"/>
      <w:lvlText w:val="%6."/>
      <w:lvlJc w:val="right"/>
      <w:pPr>
        <w:ind w:left="4821" w:hanging="180"/>
      </w:pPr>
    </w:lvl>
    <w:lvl w:ilvl="6" w:tplc="0407000F" w:tentative="1">
      <w:start w:val="1"/>
      <w:numFmt w:val="decimal"/>
      <w:lvlText w:val="%7."/>
      <w:lvlJc w:val="left"/>
      <w:pPr>
        <w:ind w:left="5541" w:hanging="360"/>
      </w:pPr>
    </w:lvl>
    <w:lvl w:ilvl="7" w:tplc="04070019" w:tentative="1">
      <w:start w:val="1"/>
      <w:numFmt w:val="lowerLetter"/>
      <w:lvlText w:val="%8."/>
      <w:lvlJc w:val="left"/>
      <w:pPr>
        <w:ind w:left="6261" w:hanging="360"/>
      </w:pPr>
    </w:lvl>
    <w:lvl w:ilvl="8" w:tplc="0407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26" w15:restartNumberingAfterBreak="0">
    <w:nsid w:val="53407F12"/>
    <w:multiLevelType w:val="multilevel"/>
    <w:tmpl w:val="3F5CFD06"/>
    <w:lvl w:ilvl="0">
      <w:start w:val="1"/>
      <w:numFmt w:val="decimal"/>
      <w:lvlText w:val="%1"/>
      <w:lvlJc w:val="left"/>
      <w:pPr>
        <w:ind w:left="360" w:hanging="360"/>
      </w:pPr>
      <w:rPr>
        <w:rFonts w:ascii="Calibri" w:hAnsi="Calibri" w:cs="Calibri" w:hint="default"/>
        <w:color w:val="000000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ascii="Calibri" w:hAnsi="Calibri" w:cs="Calibri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cs="Calibri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hAnsi="Calibri" w:cs="Calibri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hAnsi="Calibri" w:cs="Calibri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" w:hAnsi="Calibri" w:cs="Calibri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hAnsi="Calibri" w:cs="Calibri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" w:hAnsi="Calibri" w:cs="Calibri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Calibri" w:hAnsi="Calibri" w:cs="Calibri" w:hint="default"/>
        <w:color w:val="000000"/>
      </w:rPr>
    </w:lvl>
  </w:abstractNum>
  <w:abstractNum w:abstractNumId="27" w15:restartNumberingAfterBreak="0">
    <w:nsid w:val="5FF04AF5"/>
    <w:multiLevelType w:val="hybridMultilevel"/>
    <w:tmpl w:val="45C62C4E"/>
    <w:lvl w:ilvl="0" w:tplc="0407000F">
      <w:start w:val="1"/>
      <w:numFmt w:val="decimal"/>
      <w:lvlText w:val="%1."/>
      <w:lvlJc w:val="left"/>
      <w:pPr>
        <w:ind w:left="1221" w:hanging="360"/>
      </w:pPr>
    </w:lvl>
    <w:lvl w:ilvl="1" w:tplc="04070019" w:tentative="1">
      <w:start w:val="1"/>
      <w:numFmt w:val="lowerLetter"/>
      <w:lvlText w:val="%2."/>
      <w:lvlJc w:val="left"/>
      <w:pPr>
        <w:ind w:left="1941" w:hanging="360"/>
      </w:pPr>
    </w:lvl>
    <w:lvl w:ilvl="2" w:tplc="0407001B" w:tentative="1">
      <w:start w:val="1"/>
      <w:numFmt w:val="lowerRoman"/>
      <w:lvlText w:val="%3."/>
      <w:lvlJc w:val="right"/>
      <w:pPr>
        <w:ind w:left="2661" w:hanging="180"/>
      </w:pPr>
    </w:lvl>
    <w:lvl w:ilvl="3" w:tplc="0407000F" w:tentative="1">
      <w:start w:val="1"/>
      <w:numFmt w:val="decimal"/>
      <w:lvlText w:val="%4."/>
      <w:lvlJc w:val="left"/>
      <w:pPr>
        <w:ind w:left="3381" w:hanging="360"/>
      </w:pPr>
    </w:lvl>
    <w:lvl w:ilvl="4" w:tplc="04070019" w:tentative="1">
      <w:start w:val="1"/>
      <w:numFmt w:val="lowerLetter"/>
      <w:lvlText w:val="%5."/>
      <w:lvlJc w:val="left"/>
      <w:pPr>
        <w:ind w:left="4101" w:hanging="360"/>
      </w:pPr>
    </w:lvl>
    <w:lvl w:ilvl="5" w:tplc="0407001B" w:tentative="1">
      <w:start w:val="1"/>
      <w:numFmt w:val="lowerRoman"/>
      <w:lvlText w:val="%6."/>
      <w:lvlJc w:val="right"/>
      <w:pPr>
        <w:ind w:left="4821" w:hanging="180"/>
      </w:pPr>
    </w:lvl>
    <w:lvl w:ilvl="6" w:tplc="0407000F" w:tentative="1">
      <w:start w:val="1"/>
      <w:numFmt w:val="decimal"/>
      <w:lvlText w:val="%7."/>
      <w:lvlJc w:val="left"/>
      <w:pPr>
        <w:ind w:left="5541" w:hanging="360"/>
      </w:pPr>
    </w:lvl>
    <w:lvl w:ilvl="7" w:tplc="04070019" w:tentative="1">
      <w:start w:val="1"/>
      <w:numFmt w:val="lowerLetter"/>
      <w:lvlText w:val="%8."/>
      <w:lvlJc w:val="left"/>
      <w:pPr>
        <w:ind w:left="6261" w:hanging="360"/>
      </w:pPr>
    </w:lvl>
    <w:lvl w:ilvl="8" w:tplc="0407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28" w15:restartNumberingAfterBreak="0">
    <w:nsid w:val="64F55729"/>
    <w:multiLevelType w:val="hybridMultilevel"/>
    <w:tmpl w:val="79A41B72"/>
    <w:lvl w:ilvl="0" w:tplc="04070017">
      <w:start w:val="1"/>
      <w:numFmt w:val="lowerLetter"/>
      <w:lvlText w:val="%1)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6723064D"/>
    <w:multiLevelType w:val="hybridMultilevel"/>
    <w:tmpl w:val="45C62C4E"/>
    <w:lvl w:ilvl="0" w:tplc="0407000F">
      <w:start w:val="1"/>
      <w:numFmt w:val="decimal"/>
      <w:lvlText w:val="%1."/>
      <w:lvlJc w:val="left"/>
      <w:pPr>
        <w:ind w:left="1221" w:hanging="360"/>
      </w:pPr>
    </w:lvl>
    <w:lvl w:ilvl="1" w:tplc="04070019" w:tentative="1">
      <w:start w:val="1"/>
      <w:numFmt w:val="lowerLetter"/>
      <w:lvlText w:val="%2."/>
      <w:lvlJc w:val="left"/>
      <w:pPr>
        <w:ind w:left="1941" w:hanging="360"/>
      </w:pPr>
    </w:lvl>
    <w:lvl w:ilvl="2" w:tplc="0407001B" w:tentative="1">
      <w:start w:val="1"/>
      <w:numFmt w:val="lowerRoman"/>
      <w:lvlText w:val="%3."/>
      <w:lvlJc w:val="right"/>
      <w:pPr>
        <w:ind w:left="2661" w:hanging="180"/>
      </w:pPr>
    </w:lvl>
    <w:lvl w:ilvl="3" w:tplc="0407000F" w:tentative="1">
      <w:start w:val="1"/>
      <w:numFmt w:val="decimal"/>
      <w:lvlText w:val="%4."/>
      <w:lvlJc w:val="left"/>
      <w:pPr>
        <w:ind w:left="3381" w:hanging="360"/>
      </w:pPr>
    </w:lvl>
    <w:lvl w:ilvl="4" w:tplc="04070019" w:tentative="1">
      <w:start w:val="1"/>
      <w:numFmt w:val="lowerLetter"/>
      <w:lvlText w:val="%5."/>
      <w:lvlJc w:val="left"/>
      <w:pPr>
        <w:ind w:left="4101" w:hanging="360"/>
      </w:pPr>
    </w:lvl>
    <w:lvl w:ilvl="5" w:tplc="0407001B" w:tentative="1">
      <w:start w:val="1"/>
      <w:numFmt w:val="lowerRoman"/>
      <w:lvlText w:val="%6."/>
      <w:lvlJc w:val="right"/>
      <w:pPr>
        <w:ind w:left="4821" w:hanging="180"/>
      </w:pPr>
    </w:lvl>
    <w:lvl w:ilvl="6" w:tplc="0407000F" w:tentative="1">
      <w:start w:val="1"/>
      <w:numFmt w:val="decimal"/>
      <w:lvlText w:val="%7."/>
      <w:lvlJc w:val="left"/>
      <w:pPr>
        <w:ind w:left="5541" w:hanging="360"/>
      </w:pPr>
    </w:lvl>
    <w:lvl w:ilvl="7" w:tplc="04070019" w:tentative="1">
      <w:start w:val="1"/>
      <w:numFmt w:val="lowerLetter"/>
      <w:lvlText w:val="%8."/>
      <w:lvlJc w:val="left"/>
      <w:pPr>
        <w:ind w:left="6261" w:hanging="360"/>
      </w:pPr>
    </w:lvl>
    <w:lvl w:ilvl="8" w:tplc="0407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30" w15:restartNumberingAfterBreak="0">
    <w:nsid w:val="67D644B9"/>
    <w:multiLevelType w:val="hybridMultilevel"/>
    <w:tmpl w:val="838611E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AD0243"/>
    <w:multiLevelType w:val="hybridMultilevel"/>
    <w:tmpl w:val="EFE84A12"/>
    <w:lvl w:ilvl="0" w:tplc="04070017">
      <w:start w:val="1"/>
      <w:numFmt w:val="lowerLetter"/>
      <w:lvlText w:val="%1)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6DDE33E6"/>
    <w:multiLevelType w:val="hybridMultilevel"/>
    <w:tmpl w:val="EDC0612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8A3D35"/>
    <w:multiLevelType w:val="hybridMultilevel"/>
    <w:tmpl w:val="EFE84A12"/>
    <w:lvl w:ilvl="0" w:tplc="04070017">
      <w:start w:val="1"/>
      <w:numFmt w:val="lowerLetter"/>
      <w:lvlText w:val="%1)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708D1A9E"/>
    <w:multiLevelType w:val="hybridMultilevel"/>
    <w:tmpl w:val="EFE84A12"/>
    <w:lvl w:ilvl="0" w:tplc="04070017">
      <w:start w:val="1"/>
      <w:numFmt w:val="lowerLetter"/>
      <w:lvlText w:val="%1)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78006541"/>
    <w:multiLevelType w:val="hybridMultilevel"/>
    <w:tmpl w:val="EFE84A12"/>
    <w:lvl w:ilvl="0" w:tplc="04070017">
      <w:start w:val="1"/>
      <w:numFmt w:val="lowerLetter"/>
      <w:lvlText w:val="%1)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 w15:restartNumberingAfterBreak="0">
    <w:nsid w:val="7A642ED0"/>
    <w:multiLevelType w:val="hybridMultilevel"/>
    <w:tmpl w:val="EFE84A12"/>
    <w:lvl w:ilvl="0" w:tplc="04070017">
      <w:start w:val="1"/>
      <w:numFmt w:val="lowerLetter"/>
      <w:lvlText w:val="%1)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32"/>
  </w:num>
  <w:num w:numId="2">
    <w:abstractNumId w:val="30"/>
  </w:num>
  <w:num w:numId="3">
    <w:abstractNumId w:val="13"/>
  </w:num>
  <w:num w:numId="4">
    <w:abstractNumId w:val="23"/>
  </w:num>
  <w:num w:numId="5">
    <w:abstractNumId w:val="25"/>
  </w:num>
  <w:num w:numId="6">
    <w:abstractNumId w:val="10"/>
  </w:num>
  <w:num w:numId="7">
    <w:abstractNumId w:val="18"/>
  </w:num>
  <w:num w:numId="8">
    <w:abstractNumId w:val="27"/>
  </w:num>
  <w:num w:numId="9">
    <w:abstractNumId w:val="26"/>
  </w:num>
  <w:num w:numId="10">
    <w:abstractNumId w:val="12"/>
  </w:num>
  <w:num w:numId="11">
    <w:abstractNumId w:val="28"/>
  </w:num>
  <w:num w:numId="12">
    <w:abstractNumId w:val="1"/>
  </w:num>
  <w:num w:numId="13">
    <w:abstractNumId w:val="3"/>
  </w:num>
  <w:num w:numId="14">
    <w:abstractNumId w:val="16"/>
  </w:num>
  <w:num w:numId="15">
    <w:abstractNumId w:val="36"/>
  </w:num>
  <w:num w:numId="16">
    <w:abstractNumId w:val="33"/>
  </w:num>
  <w:num w:numId="17">
    <w:abstractNumId w:val="19"/>
  </w:num>
  <w:num w:numId="18">
    <w:abstractNumId w:val="21"/>
  </w:num>
  <w:num w:numId="19">
    <w:abstractNumId w:val="8"/>
  </w:num>
  <w:num w:numId="20">
    <w:abstractNumId w:val="20"/>
  </w:num>
  <w:num w:numId="21">
    <w:abstractNumId w:val="15"/>
  </w:num>
  <w:num w:numId="22">
    <w:abstractNumId w:val="6"/>
  </w:num>
  <w:num w:numId="23">
    <w:abstractNumId w:val="0"/>
  </w:num>
  <w:num w:numId="24">
    <w:abstractNumId w:val="7"/>
  </w:num>
  <w:num w:numId="25">
    <w:abstractNumId w:val="24"/>
  </w:num>
  <w:num w:numId="26">
    <w:abstractNumId w:val="35"/>
  </w:num>
  <w:num w:numId="27">
    <w:abstractNumId w:val="11"/>
  </w:num>
  <w:num w:numId="28">
    <w:abstractNumId w:val="29"/>
  </w:num>
  <w:num w:numId="29">
    <w:abstractNumId w:val="34"/>
  </w:num>
  <w:num w:numId="30">
    <w:abstractNumId w:val="2"/>
  </w:num>
  <w:num w:numId="31">
    <w:abstractNumId w:val="5"/>
  </w:num>
  <w:num w:numId="32">
    <w:abstractNumId w:val="9"/>
  </w:num>
  <w:num w:numId="33">
    <w:abstractNumId w:val="31"/>
  </w:num>
  <w:num w:numId="34">
    <w:abstractNumId w:val="17"/>
  </w:num>
  <w:num w:numId="35">
    <w:abstractNumId w:val="14"/>
  </w:num>
  <w:num w:numId="36">
    <w:abstractNumId w:val="4"/>
  </w:num>
  <w:num w:numId="37">
    <w:abstractNumId w:val="22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45057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1A50"/>
    <w:rsid w:val="0002455A"/>
    <w:rsid w:val="0003004B"/>
    <w:rsid w:val="00035465"/>
    <w:rsid w:val="00041175"/>
    <w:rsid w:val="00044BBC"/>
    <w:rsid w:val="000677C0"/>
    <w:rsid w:val="00076E07"/>
    <w:rsid w:val="000A1C63"/>
    <w:rsid w:val="000A59E5"/>
    <w:rsid w:val="000C419C"/>
    <w:rsid w:val="000C64AA"/>
    <w:rsid w:val="000C7557"/>
    <w:rsid w:val="000C7AFC"/>
    <w:rsid w:val="000D31FB"/>
    <w:rsid w:val="000D398E"/>
    <w:rsid w:val="000E494E"/>
    <w:rsid w:val="001004E3"/>
    <w:rsid w:val="00114C39"/>
    <w:rsid w:val="00120474"/>
    <w:rsid w:val="00130FA0"/>
    <w:rsid w:val="0014204C"/>
    <w:rsid w:val="00146ED2"/>
    <w:rsid w:val="001540EC"/>
    <w:rsid w:val="00164E91"/>
    <w:rsid w:val="00166C3A"/>
    <w:rsid w:val="00173266"/>
    <w:rsid w:val="00175986"/>
    <w:rsid w:val="00195C2C"/>
    <w:rsid w:val="001A3736"/>
    <w:rsid w:val="001A548D"/>
    <w:rsid w:val="001A6F9E"/>
    <w:rsid w:val="001B4A2C"/>
    <w:rsid w:val="001C6DC5"/>
    <w:rsid w:val="001D03CB"/>
    <w:rsid w:val="001D1980"/>
    <w:rsid w:val="001D2747"/>
    <w:rsid w:val="001E009C"/>
    <w:rsid w:val="001E44CD"/>
    <w:rsid w:val="001F1AC0"/>
    <w:rsid w:val="0023145E"/>
    <w:rsid w:val="002567DD"/>
    <w:rsid w:val="002677E1"/>
    <w:rsid w:val="0027796B"/>
    <w:rsid w:val="00277F4F"/>
    <w:rsid w:val="0028229B"/>
    <w:rsid w:val="0029008D"/>
    <w:rsid w:val="002915E5"/>
    <w:rsid w:val="00292DE3"/>
    <w:rsid w:val="00295761"/>
    <w:rsid w:val="002962BF"/>
    <w:rsid w:val="002A2082"/>
    <w:rsid w:val="002C0B7F"/>
    <w:rsid w:val="002D3399"/>
    <w:rsid w:val="002E3766"/>
    <w:rsid w:val="002F495E"/>
    <w:rsid w:val="002F5940"/>
    <w:rsid w:val="0030657D"/>
    <w:rsid w:val="00312F7E"/>
    <w:rsid w:val="00315DB5"/>
    <w:rsid w:val="003240EF"/>
    <w:rsid w:val="00336B17"/>
    <w:rsid w:val="00352E46"/>
    <w:rsid w:val="00354F81"/>
    <w:rsid w:val="003804BF"/>
    <w:rsid w:val="00394C7F"/>
    <w:rsid w:val="003C469C"/>
    <w:rsid w:val="003C6A14"/>
    <w:rsid w:val="003F63D5"/>
    <w:rsid w:val="00402958"/>
    <w:rsid w:val="00416D4F"/>
    <w:rsid w:val="00423F56"/>
    <w:rsid w:val="00431AD8"/>
    <w:rsid w:val="00432A42"/>
    <w:rsid w:val="00435F6C"/>
    <w:rsid w:val="00471A89"/>
    <w:rsid w:val="0047421F"/>
    <w:rsid w:val="004747EF"/>
    <w:rsid w:val="004845D1"/>
    <w:rsid w:val="004A4EE0"/>
    <w:rsid w:val="004B52DD"/>
    <w:rsid w:val="004C0238"/>
    <w:rsid w:val="004F375D"/>
    <w:rsid w:val="00501766"/>
    <w:rsid w:val="00515897"/>
    <w:rsid w:val="00551547"/>
    <w:rsid w:val="005607F2"/>
    <w:rsid w:val="005629D7"/>
    <w:rsid w:val="00590950"/>
    <w:rsid w:val="005B1F04"/>
    <w:rsid w:val="005B4FDB"/>
    <w:rsid w:val="005B5D1C"/>
    <w:rsid w:val="005B7BB0"/>
    <w:rsid w:val="005C0A41"/>
    <w:rsid w:val="005D35EB"/>
    <w:rsid w:val="005E46EB"/>
    <w:rsid w:val="005F7507"/>
    <w:rsid w:val="00601415"/>
    <w:rsid w:val="0062220A"/>
    <w:rsid w:val="00622B74"/>
    <w:rsid w:val="00630541"/>
    <w:rsid w:val="00640443"/>
    <w:rsid w:val="00644372"/>
    <w:rsid w:val="006511EA"/>
    <w:rsid w:val="00666756"/>
    <w:rsid w:val="00677440"/>
    <w:rsid w:val="00683833"/>
    <w:rsid w:val="00687EB2"/>
    <w:rsid w:val="006D0771"/>
    <w:rsid w:val="006D23D1"/>
    <w:rsid w:val="006D4748"/>
    <w:rsid w:val="006D66E9"/>
    <w:rsid w:val="006F2648"/>
    <w:rsid w:val="0071184F"/>
    <w:rsid w:val="0071693E"/>
    <w:rsid w:val="00732CE4"/>
    <w:rsid w:val="0075436E"/>
    <w:rsid w:val="007608E0"/>
    <w:rsid w:val="007847C6"/>
    <w:rsid w:val="007A3C59"/>
    <w:rsid w:val="007B19FC"/>
    <w:rsid w:val="007C46F2"/>
    <w:rsid w:val="007C6CE0"/>
    <w:rsid w:val="007F45FD"/>
    <w:rsid w:val="0080169C"/>
    <w:rsid w:val="00801A06"/>
    <w:rsid w:val="00815857"/>
    <w:rsid w:val="008163CE"/>
    <w:rsid w:val="00826E73"/>
    <w:rsid w:val="00863539"/>
    <w:rsid w:val="00892DC9"/>
    <w:rsid w:val="00892F68"/>
    <w:rsid w:val="008A1F2A"/>
    <w:rsid w:val="008A2D2A"/>
    <w:rsid w:val="008A6B6A"/>
    <w:rsid w:val="008B3736"/>
    <w:rsid w:val="008D7F6D"/>
    <w:rsid w:val="008F2511"/>
    <w:rsid w:val="00902806"/>
    <w:rsid w:val="00912657"/>
    <w:rsid w:val="0093473E"/>
    <w:rsid w:val="009665C4"/>
    <w:rsid w:val="00970A63"/>
    <w:rsid w:val="009711A7"/>
    <w:rsid w:val="00985AAA"/>
    <w:rsid w:val="00991CF3"/>
    <w:rsid w:val="00994016"/>
    <w:rsid w:val="009957DE"/>
    <w:rsid w:val="00996E27"/>
    <w:rsid w:val="009A54B6"/>
    <w:rsid w:val="009B4D14"/>
    <w:rsid w:val="009D2E1A"/>
    <w:rsid w:val="009E0C13"/>
    <w:rsid w:val="009E2664"/>
    <w:rsid w:val="009E43C6"/>
    <w:rsid w:val="009E4681"/>
    <w:rsid w:val="009E48CC"/>
    <w:rsid w:val="00A00C15"/>
    <w:rsid w:val="00A10BE1"/>
    <w:rsid w:val="00A31295"/>
    <w:rsid w:val="00A31581"/>
    <w:rsid w:val="00A53D70"/>
    <w:rsid w:val="00A551ED"/>
    <w:rsid w:val="00A60339"/>
    <w:rsid w:val="00A6319E"/>
    <w:rsid w:val="00A73830"/>
    <w:rsid w:val="00A76BCC"/>
    <w:rsid w:val="00A8454C"/>
    <w:rsid w:val="00A92F2F"/>
    <w:rsid w:val="00A9604E"/>
    <w:rsid w:val="00AA6105"/>
    <w:rsid w:val="00AB5D26"/>
    <w:rsid w:val="00AB73EC"/>
    <w:rsid w:val="00AC75FB"/>
    <w:rsid w:val="00AD099F"/>
    <w:rsid w:val="00AD67A4"/>
    <w:rsid w:val="00AF5342"/>
    <w:rsid w:val="00B16939"/>
    <w:rsid w:val="00B21246"/>
    <w:rsid w:val="00B23521"/>
    <w:rsid w:val="00B306EE"/>
    <w:rsid w:val="00B43398"/>
    <w:rsid w:val="00B5526F"/>
    <w:rsid w:val="00B65AB9"/>
    <w:rsid w:val="00B7795B"/>
    <w:rsid w:val="00B97BDF"/>
    <w:rsid w:val="00BA7799"/>
    <w:rsid w:val="00BC0E5D"/>
    <w:rsid w:val="00BD7F08"/>
    <w:rsid w:val="00BF276C"/>
    <w:rsid w:val="00BF5DD6"/>
    <w:rsid w:val="00C17E8D"/>
    <w:rsid w:val="00C263BE"/>
    <w:rsid w:val="00C310C5"/>
    <w:rsid w:val="00C32C7F"/>
    <w:rsid w:val="00C43EE7"/>
    <w:rsid w:val="00C53D83"/>
    <w:rsid w:val="00C56BA8"/>
    <w:rsid w:val="00CA1B6E"/>
    <w:rsid w:val="00CB606F"/>
    <w:rsid w:val="00CB6975"/>
    <w:rsid w:val="00CC2172"/>
    <w:rsid w:val="00CC3543"/>
    <w:rsid w:val="00CC797E"/>
    <w:rsid w:val="00CD0D24"/>
    <w:rsid w:val="00CD33CB"/>
    <w:rsid w:val="00CD39A3"/>
    <w:rsid w:val="00CE56F6"/>
    <w:rsid w:val="00CE746B"/>
    <w:rsid w:val="00D12F5A"/>
    <w:rsid w:val="00D232DB"/>
    <w:rsid w:val="00D308EC"/>
    <w:rsid w:val="00D5023C"/>
    <w:rsid w:val="00D529A9"/>
    <w:rsid w:val="00D63E1A"/>
    <w:rsid w:val="00D6783B"/>
    <w:rsid w:val="00D751C1"/>
    <w:rsid w:val="00D76584"/>
    <w:rsid w:val="00D778D4"/>
    <w:rsid w:val="00D93E44"/>
    <w:rsid w:val="00DB74EF"/>
    <w:rsid w:val="00DC3E57"/>
    <w:rsid w:val="00DC57CB"/>
    <w:rsid w:val="00DF2370"/>
    <w:rsid w:val="00E0334C"/>
    <w:rsid w:val="00E5045C"/>
    <w:rsid w:val="00E6050E"/>
    <w:rsid w:val="00E66E69"/>
    <w:rsid w:val="00E676CC"/>
    <w:rsid w:val="00E8738F"/>
    <w:rsid w:val="00EA0E26"/>
    <w:rsid w:val="00EA135D"/>
    <w:rsid w:val="00EB2B1B"/>
    <w:rsid w:val="00ED367A"/>
    <w:rsid w:val="00EE21A3"/>
    <w:rsid w:val="00F03E50"/>
    <w:rsid w:val="00F042AD"/>
    <w:rsid w:val="00F129AD"/>
    <w:rsid w:val="00F1463E"/>
    <w:rsid w:val="00F20009"/>
    <w:rsid w:val="00F20F91"/>
    <w:rsid w:val="00F2128A"/>
    <w:rsid w:val="00F51C94"/>
    <w:rsid w:val="00F53EAB"/>
    <w:rsid w:val="00F5590A"/>
    <w:rsid w:val="00F612D7"/>
    <w:rsid w:val="00F62BF4"/>
    <w:rsid w:val="00F6397F"/>
    <w:rsid w:val="00F81590"/>
    <w:rsid w:val="00FA1D7E"/>
    <w:rsid w:val="00FA301B"/>
    <w:rsid w:val="00FB41A7"/>
    <w:rsid w:val="00FB70B4"/>
    <w:rsid w:val="00FC39C4"/>
    <w:rsid w:val="00FC3CF1"/>
    <w:rsid w:val="00FE1EE2"/>
    <w:rsid w:val="00FE408F"/>
    <w:rsid w:val="00FF1B31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B6975"/>
  </w:style>
  <w:style w:type="paragraph" w:styleId="berschrift1">
    <w:name w:val="heading 1"/>
    <w:basedOn w:val="Standard"/>
    <w:next w:val="Standard"/>
    <w:link w:val="berschrift1Zchn"/>
    <w:uiPriority w:val="9"/>
    <w:qFormat/>
    <w:rsid w:val="000A59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A59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99"/>
    <w:qFormat/>
    <w:rsid w:val="00B97B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0A59E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A59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A59E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59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A59E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A59E5"/>
    <w:rPr>
      <w:color w:val="5A5A5A" w:themeColor="text1" w:themeTint="A5"/>
      <w:spacing w:val="15"/>
      <w:sz w:val="22"/>
      <w:szCs w:val="22"/>
    </w:rPr>
  </w:style>
  <w:style w:type="character" w:styleId="IntensiverVerweis">
    <w:name w:val="Intense Reference"/>
    <w:basedOn w:val="Absatz-Standardschriftart"/>
    <w:uiPriority w:val="32"/>
    <w:qFormat/>
    <w:rsid w:val="000A59E5"/>
    <w:rPr>
      <w:b/>
      <w:bCs/>
      <w:smallCaps/>
      <w:color w:val="4F81BD" w:themeColor="accent1"/>
      <w:spacing w:val="5"/>
    </w:rPr>
  </w:style>
  <w:style w:type="paragraph" w:customStyle="1" w:styleId="Default">
    <w:name w:val="Default"/>
    <w:rsid w:val="004845D1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9DFC61-2606-4306-89B4-150411663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5067</Words>
  <Characters>31928</Characters>
  <Application>Microsoft Office Word</Application>
  <DocSecurity>0</DocSecurity>
  <Lines>266</Lines>
  <Paragraphs>73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36922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Michel - C.C.Buchner Verlag</cp:lastModifiedBy>
  <cp:revision>23</cp:revision>
  <cp:lastPrinted>2024-06-10T12:44:00Z</cp:lastPrinted>
  <dcterms:created xsi:type="dcterms:W3CDTF">2024-06-10T12:58:00Z</dcterms:created>
  <dcterms:modified xsi:type="dcterms:W3CDTF">2024-06-21T06:38:00Z</dcterms:modified>
</cp:coreProperties>
</file>