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D12" w:rsidRPr="003E6FDF" w:rsidRDefault="0013610E" w:rsidP="00F44325">
      <w:pPr>
        <w:pStyle w:val="berschrift1"/>
        <w:rPr>
          <w:lang w:val="en-US"/>
        </w:rPr>
      </w:pPr>
      <w:bookmarkStart w:id="0" w:name="_GoBack"/>
      <w:bookmarkEnd w:id="0"/>
      <w:r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ge">
                  <wp:posOffset>439420</wp:posOffset>
                </wp:positionV>
                <wp:extent cx="2992755" cy="177800"/>
                <wp:effectExtent l="0" t="2540" r="0" b="63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7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916" w:rsidRDefault="003E6FDF" w:rsidP="00156916">
                            <w:pPr>
                              <w:jc w:val="right"/>
                            </w:pPr>
                            <w:r>
                              <w:rPr>
                                <w:rFonts w:cs="Arial"/>
                              </w:rPr>
                              <w:t>Zu Schülerband, S. 42f.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84.45pt;margin-top:34.6pt;width:235.65pt;height:14pt;z-index:25165772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3dWsg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pqa8QpGtTt/pFJzuO3Azw60coMsuU93dyfK7RkKuGyJ29EYp2TeUVMAutDf9Z1dH&#10;HG1Btv0nWUEYsjfSAQ21am3poBgI0KFLj6fOABVUwmaUJNFiNsOohLNwsVgGrnU+SafbndLmA5Ut&#10;skaGFXTeoZPDnTaWDUknFxtMyIJx7rrPxYsNcBx3IDZctWeWhWvmUxIkm+VmGXtxNN94cZDn3k2x&#10;jr15ES5m+WW+XufhLxs3jNOGVRUVNswkrDD+s8YdJT5K4iQtLTmrLJylpNVuu+YKHQgIu3Cfqzmc&#10;nN38lzRcESCXVymFURzcRolXzJcLLy7imZcsgqUXhMltMg/iJM6LlyndMUH/PSXUZziZRbNRTGfS&#10;r3IL3Pc2N5K2zMDo4KzNMMgBPutEUivBjaicbQjjo/2sFJb+uRTQ7qnRTrBWo6NazbAdAMWqeCur&#10;R5CukqAs0CfMOzAaqX5i1MPsyLD+sSeKYsQ/CpC/HTSToSZjOxlElHA1wwaj0VybcSDtO8V2DSCP&#10;D0zIG3giNXPqPbM4PiyYBy6J4+yyA+f5v/M6T9jVbwAAAP//AwBQSwMEFAAGAAgAAAAhADhMSUXd&#10;AAAABgEAAA8AAABkcnMvZG93bnJldi54bWxMj0FPg0AUhO8m/ofNa+LNLkVDhfJoGqMnEyPFg8cF&#10;XmFT9i2y2xb/veupHiczmfkm385mEGeanLaMsFpGIIgb22ruED6r1/snEM4rbtVgmRB+yMG2uL3J&#10;VdbaC5d03vtOhBJ2mULovR8zKV3Tk1FuaUfi4B3sZJQPcupkO6lLKDeDjKMokUZpDgu9Gum5p+a4&#10;PxmE3ReXL/r7vf4oD6WuqjTit+SIeLeYdxsQnmZ/DcMffkCHIjDV9sStEwNCOOIRkjQGEdzH9eoB&#10;RI2QrmOQRS7/4xe/AAAA//8DAFBLAQItABQABgAIAAAAIQC2gziS/gAAAOEBAAATAAAAAAAAAAAA&#10;AAAAAAAAAABbQ29udGVudF9UeXBlc10ueG1sUEsBAi0AFAAGAAgAAAAhADj9If/WAAAAlAEAAAsA&#10;AAAAAAAAAAAAAAAALwEAAF9yZWxzLy5yZWxzUEsBAi0AFAAGAAgAAAAhACN7d1ayAgAAqQUAAA4A&#10;AAAAAAAAAAAAAAAALgIAAGRycy9lMm9Eb2MueG1sUEsBAi0AFAAGAAgAAAAhADhMSUXdAAAABgEA&#10;AA8AAAAAAAAAAAAAAAAADAUAAGRycy9kb3ducmV2LnhtbFBLBQYAAAAABAAEAPMAAAAWBgAAAAA=&#10;" filled="f" stroked="f">
                <v:textbox inset="0,0,0,0">
                  <w:txbxContent>
                    <w:p w:rsidR="00156916" w:rsidRDefault="003E6FDF" w:rsidP="00156916">
                      <w:pPr>
                        <w:jc w:val="right"/>
                      </w:pPr>
                      <w:r>
                        <w:rPr>
                          <w:rFonts w:cs="Arial"/>
                        </w:rPr>
                        <w:t>Zu Schülerband, S. 42f.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E6FDF">
        <w:rPr>
          <w:lang w:val="en-US"/>
        </w:rPr>
        <w:t>Phasen eines Konfliktlösungsgesprächs</w:t>
      </w:r>
      <w:r w:rsidR="007C3D12" w:rsidRPr="003E6FDF">
        <w:rPr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6894"/>
      </w:tblGrid>
      <w:tr w:rsidR="003E6FDF" w:rsidRPr="00470A37" w:rsidTr="00442DEC">
        <w:tc>
          <w:tcPr>
            <w:tcW w:w="2392" w:type="dxa"/>
            <w:shd w:val="clear" w:color="auto" w:fill="auto"/>
          </w:tcPr>
          <w:p w:rsidR="003E6FDF" w:rsidRPr="004B2FD5" w:rsidRDefault="003E6FDF" w:rsidP="0092189A">
            <w:pPr>
              <w:spacing w:after="120"/>
              <w:ind w:right="-11"/>
              <w:jc w:val="both"/>
              <w:rPr>
                <w:rFonts w:cs="Arial"/>
                <w:b/>
                <w:sz w:val="18"/>
              </w:rPr>
            </w:pPr>
            <w:r w:rsidRPr="004B2FD5">
              <w:rPr>
                <w:rFonts w:cs="Arial"/>
                <w:b/>
                <w:sz w:val="18"/>
              </w:rPr>
              <w:t>Phase</w:t>
            </w:r>
          </w:p>
        </w:tc>
        <w:tc>
          <w:tcPr>
            <w:tcW w:w="6894" w:type="dxa"/>
            <w:shd w:val="clear" w:color="auto" w:fill="auto"/>
          </w:tcPr>
          <w:p w:rsidR="003E6FDF" w:rsidRPr="004B2FD5" w:rsidRDefault="003E6FDF" w:rsidP="0092189A">
            <w:pPr>
              <w:spacing w:after="120"/>
              <w:ind w:right="-11"/>
              <w:jc w:val="both"/>
              <w:rPr>
                <w:rFonts w:cs="Arial"/>
                <w:b/>
                <w:sz w:val="18"/>
              </w:rPr>
            </w:pPr>
            <w:r w:rsidRPr="004B2FD5">
              <w:rPr>
                <w:rFonts w:cs="Arial"/>
                <w:b/>
                <w:sz w:val="18"/>
              </w:rPr>
              <w:t>Handlungen und Äußerungen der Konfliktparteien</w:t>
            </w:r>
          </w:p>
        </w:tc>
      </w:tr>
      <w:tr w:rsidR="003E6FDF" w:rsidRPr="00B87CC2" w:rsidTr="00442DEC">
        <w:tc>
          <w:tcPr>
            <w:tcW w:w="2392" w:type="dxa"/>
            <w:shd w:val="clear" w:color="auto" w:fill="auto"/>
          </w:tcPr>
          <w:p w:rsidR="003E6FDF" w:rsidRPr="004B2FD5" w:rsidRDefault="003E6FDF" w:rsidP="0092189A">
            <w:pPr>
              <w:spacing w:after="120"/>
              <w:ind w:right="-11"/>
              <w:jc w:val="both"/>
              <w:rPr>
                <w:rFonts w:cs="Arial"/>
                <w:sz w:val="18"/>
              </w:rPr>
            </w:pPr>
            <w:r w:rsidRPr="004B2FD5">
              <w:rPr>
                <w:rFonts w:cs="Arial"/>
                <w:color w:val="00B050"/>
                <w:sz w:val="18"/>
              </w:rPr>
              <w:t>Gesprächsbereitschaft wird signalisiert</w:t>
            </w:r>
          </w:p>
        </w:tc>
        <w:tc>
          <w:tcPr>
            <w:tcW w:w="6894" w:type="dxa"/>
            <w:shd w:val="clear" w:color="auto" w:fill="auto"/>
          </w:tcPr>
          <w:p w:rsidR="003E6FDF" w:rsidRPr="004B2FD5" w:rsidRDefault="003E6FDF" w:rsidP="003E6FDF">
            <w:pPr>
              <w:spacing w:after="120" w:line="240" w:lineRule="auto"/>
              <w:ind w:right="-11"/>
              <w:jc w:val="both"/>
              <w:rPr>
                <w:rFonts w:cs="Arial"/>
                <w:sz w:val="18"/>
              </w:rPr>
            </w:pPr>
          </w:p>
          <w:p w:rsidR="003E6FDF" w:rsidRPr="004B2FD5" w:rsidRDefault="003E6FDF" w:rsidP="003E6FDF">
            <w:pPr>
              <w:spacing w:after="120" w:line="240" w:lineRule="auto"/>
              <w:ind w:right="-11"/>
              <w:jc w:val="both"/>
              <w:rPr>
                <w:rFonts w:cs="Arial"/>
                <w:sz w:val="18"/>
              </w:rPr>
            </w:pPr>
          </w:p>
          <w:p w:rsidR="003E6FDF" w:rsidRPr="004B2FD5" w:rsidRDefault="003E6FDF" w:rsidP="0092189A">
            <w:pPr>
              <w:spacing w:after="120"/>
              <w:ind w:right="-11"/>
              <w:jc w:val="both"/>
              <w:rPr>
                <w:rFonts w:cs="Arial"/>
                <w:sz w:val="18"/>
              </w:rPr>
            </w:pPr>
          </w:p>
        </w:tc>
      </w:tr>
      <w:tr w:rsidR="003E6FDF" w:rsidRPr="009506C3" w:rsidTr="00442DEC">
        <w:tc>
          <w:tcPr>
            <w:tcW w:w="2392" w:type="dxa"/>
            <w:shd w:val="clear" w:color="auto" w:fill="auto"/>
          </w:tcPr>
          <w:p w:rsidR="003E6FDF" w:rsidRPr="004B2FD5" w:rsidRDefault="003E6FDF" w:rsidP="0092189A">
            <w:pPr>
              <w:spacing w:after="120"/>
              <w:ind w:right="-11"/>
              <w:jc w:val="both"/>
              <w:rPr>
                <w:rFonts w:cs="Arial"/>
                <w:sz w:val="18"/>
              </w:rPr>
            </w:pPr>
            <w:r w:rsidRPr="004B2FD5">
              <w:rPr>
                <w:rFonts w:cs="Arial"/>
                <w:color w:val="FF0000"/>
                <w:sz w:val="18"/>
              </w:rPr>
              <w:t xml:space="preserve">Die Sicht der einen </w:t>
            </w:r>
            <w:r w:rsidR="00442DEC">
              <w:rPr>
                <w:rFonts w:cs="Arial"/>
                <w:color w:val="FF0000"/>
                <w:sz w:val="18"/>
              </w:rPr>
              <w:t xml:space="preserve">Partei wird dargestellt </w:t>
            </w:r>
          </w:p>
        </w:tc>
        <w:tc>
          <w:tcPr>
            <w:tcW w:w="6894" w:type="dxa"/>
            <w:shd w:val="clear" w:color="auto" w:fill="auto"/>
          </w:tcPr>
          <w:p w:rsidR="003E6FDF" w:rsidRPr="004B2FD5" w:rsidRDefault="003E6FDF" w:rsidP="003E6FDF">
            <w:pPr>
              <w:pStyle w:val="Listenabsatz"/>
              <w:spacing w:line="240" w:lineRule="auto"/>
              <w:ind w:right="-11"/>
              <w:jc w:val="both"/>
              <w:rPr>
                <w:rFonts w:cs="Arial"/>
                <w:sz w:val="18"/>
              </w:rPr>
            </w:pPr>
          </w:p>
          <w:p w:rsidR="003E6FDF" w:rsidRPr="004B2FD5" w:rsidRDefault="003E6FDF" w:rsidP="003E6FDF">
            <w:pPr>
              <w:pStyle w:val="Listenabsatz"/>
              <w:spacing w:line="240" w:lineRule="auto"/>
              <w:ind w:right="-11"/>
              <w:jc w:val="both"/>
              <w:rPr>
                <w:rFonts w:cs="Arial"/>
                <w:sz w:val="18"/>
              </w:rPr>
            </w:pPr>
          </w:p>
          <w:p w:rsidR="003E6FDF" w:rsidRPr="004B2FD5" w:rsidRDefault="003E6FDF" w:rsidP="003E6FDF">
            <w:pPr>
              <w:pStyle w:val="Listenabsatz"/>
              <w:spacing w:line="240" w:lineRule="auto"/>
              <w:ind w:right="-11"/>
              <w:jc w:val="both"/>
              <w:rPr>
                <w:rFonts w:cs="Arial"/>
                <w:sz w:val="18"/>
              </w:rPr>
            </w:pPr>
          </w:p>
          <w:p w:rsidR="003E6FDF" w:rsidRPr="004B2FD5" w:rsidRDefault="003E6FDF" w:rsidP="003E6FDF">
            <w:pPr>
              <w:pStyle w:val="Listenabsatz"/>
              <w:spacing w:line="240" w:lineRule="auto"/>
              <w:ind w:right="-11"/>
              <w:jc w:val="both"/>
              <w:rPr>
                <w:rFonts w:cs="Arial"/>
                <w:sz w:val="18"/>
              </w:rPr>
            </w:pPr>
          </w:p>
          <w:p w:rsidR="003E6FDF" w:rsidRPr="004B2FD5" w:rsidRDefault="003E6FDF" w:rsidP="003E6FDF">
            <w:pPr>
              <w:pStyle w:val="Listenabsatz"/>
              <w:spacing w:line="240" w:lineRule="auto"/>
              <w:ind w:right="-11"/>
              <w:jc w:val="both"/>
              <w:rPr>
                <w:rFonts w:cs="Arial"/>
                <w:sz w:val="18"/>
              </w:rPr>
            </w:pPr>
          </w:p>
          <w:p w:rsidR="003E6FDF" w:rsidRPr="004B2FD5" w:rsidRDefault="003E6FDF" w:rsidP="003E6FDF">
            <w:pPr>
              <w:pStyle w:val="Listenabsatz"/>
              <w:spacing w:line="240" w:lineRule="auto"/>
              <w:ind w:right="-11"/>
              <w:jc w:val="both"/>
              <w:rPr>
                <w:rFonts w:cs="Arial"/>
                <w:sz w:val="18"/>
              </w:rPr>
            </w:pPr>
          </w:p>
          <w:p w:rsidR="003E6FDF" w:rsidRPr="004B2FD5" w:rsidRDefault="003E6FDF" w:rsidP="003E6FDF">
            <w:pPr>
              <w:pStyle w:val="Listenabsatz"/>
              <w:spacing w:line="240" w:lineRule="auto"/>
              <w:ind w:right="-11"/>
              <w:jc w:val="both"/>
              <w:rPr>
                <w:rFonts w:cs="Arial"/>
                <w:sz w:val="18"/>
              </w:rPr>
            </w:pPr>
          </w:p>
          <w:p w:rsidR="003E6FDF" w:rsidRPr="004B2FD5" w:rsidRDefault="003E6FDF" w:rsidP="003E6FDF">
            <w:pPr>
              <w:pStyle w:val="Listenabsatz"/>
              <w:spacing w:line="240" w:lineRule="auto"/>
              <w:ind w:right="-11"/>
              <w:jc w:val="both"/>
              <w:rPr>
                <w:rFonts w:cs="Arial"/>
                <w:sz w:val="18"/>
              </w:rPr>
            </w:pPr>
          </w:p>
          <w:p w:rsidR="003E6FDF" w:rsidRPr="004B2FD5" w:rsidRDefault="003E6FDF" w:rsidP="003E6FDF">
            <w:pPr>
              <w:pStyle w:val="Listenabsatz"/>
              <w:spacing w:line="240" w:lineRule="auto"/>
              <w:ind w:right="-11"/>
              <w:jc w:val="both"/>
              <w:rPr>
                <w:rFonts w:cs="Arial"/>
                <w:sz w:val="18"/>
              </w:rPr>
            </w:pPr>
          </w:p>
          <w:p w:rsidR="003E6FDF" w:rsidRPr="004B2FD5" w:rsidRDefault="003E6FDF" w:rsidP="003E6FDF">
            <w:pPr>
              <w:pStyle w:val="Listenabsatz"/>
              <w:spacing w:line="240" w:lineRule="auto"/>
              <w:ind w:right="-11"/>
              <w:jc w:val="both"/>
              <w:rPr>
                <w:rFonts w:cs="Arial"/>
                <w:sz w:val="18"/>
              </w:rPr>
            </w:pPr>
          </w:p>
          <w:p w:rsidR="003E6FDF" w:rsidRPr="004B2FD5" w:rsidRDefault="003E6FDF" w:rsidP="003E6FDF">
            <w:pPr>
              <w:pStyle w:val="Listenabsatz"/>
              <w:spacing w:line="240" w:lineRule="auto"/>
              <w:ind w:right="-11"/>
              <w:jc w:val="both"/>
              <w:rPr>
                <w:rFonts w:cs="Arial"/>
                <w:sz w:val="18"/>
              </w:rPr>
            </w:pPr>
          </w:p>
          <w:p w:rsidR="003E6FDF" w:rsidRPr="003E6FDF" w:rsidRDefault="003E6FDF" w:rsidP="003E6FDF">
            <w:pPr>
              <w:pStyle w:val="Listenabsatz"/>
              <w:spacing w:line="240" w:lineRule="auto"/>
              <w:ind w:right="-11"/>
              <w:jc w:val="both"/>
              <w:rPr>
                <w:rFonts w:cs="Arial"/>
                <w:sz w:val="18"/>
              </w:rPr>
            </w:pPr>
          </w:p>
        </w:tc>
      </w:tr>
      <w:tr w:rsidR="003E6FDF" w:rsidRPr="000D5A4D" w:rsidTr="00442DEC">
        <w:tc>
          <w:tcPr>
            <w:tcW w:w="2392" w:type="dxa"/>
            <w:shd w:val="clear" w:color="auto" w:fill="auto"/>
          </w:tcPr>
          <w:p w:rsidR="003E6FDF" w:rsidRPr="004B2FD5" w:rsidRDefault="003E6FDF" w:rsidP="0092189A">
            <w:pPr>
              <w:spacing w:after="120"/>
              <w:ind w:right="-11"/>
              <w:jc w:val="both"/>
              <w:rPr>
                <w:rFonts w:cs="Arial"/>
                <w:sz w:val="18"/>
              </w:rPr>
            </w:pPr>
            <w:r w:rsidRPr="004B2FD5">
              <w:rPr>
                <w:rFonts w:cs="Arial"/>
                <w:color w:val="FF0000"/>
                <w:sz w:val="18"/>
              </w:rPr>
              <w:t>Die Sicht der ander</w:t>
            </w:r>
            <w:r w:rsidR="00442DEC">
              <w:rPr>
                <w:rFonts w:cs="Arial"/>
                <w:color w:val="FF0000"/>
                <w:sz w:val="18"/>
              </w:rPr>
              <w:t xml:space="preserve">en Partei wird dargestellt </w:t>
            </w:r>
          </w:p>
        </w:tc>
        <w:tc>
          <w:tcPr>
            <w:tcW w:w="6894" w:type="dxa"/>
            <w:shd w:val="clear" w:color="auto" w:fill="auto"/>
          </w:tcPr>
          <w:p w:rsidR="003E6FDF" w:rsidRPr="004B2FD5" w:rsidRDefault="003E6FDF" w:rsidP="003E6FDF">
            <w:pPr>
              <w:pStyle w:val="Listenabsatz"/>
              <w:spacing w:line="240" w:lineRule="auto"/>
              <w:ind w:right="-11"/>
              <w:jc w:val="both"/>
              <w:rPr>
                <w:rFonts w:cs="Arial"/>
                <w:sz w:val="18"/>
              </w:rPr>
            </w:pPr>
          </w:p>
          <w:p w:rsidR="003E6FDF" w:rsidRPr="004B2FD5" w:rsidRDefault="003E6FDF" w:rsidP="003E6FDF">
            <w:pPr>
              <w:pStyle w:val="Listenabsatz"/>
              <w:spacing w:line="240" w:lineRule="auto"/>
              <w:ind w:right="-11"/>
              <w:jc w:val="both"/>
              <w:rPr>
                <w:rFonts w:cs="Arial"/>
                <w:sz w:val="18"/>
              </w:rPr>
            </w:pPr>
          </w:p>
          <w:p w:rsidR="003E6FDF" w:rsidRPr="004B2FD5" w:rsidRDefault="003E6FDF" w:rsidP="003E6FDF">
            <w:pPr>
              <w:pStyle w:val="Listenabsatz"/>
              <w:spacing w:line="240" w:lineRule="auto"/>
              <w:ind w:right="-11"/>
              <w:jc w:val="both"/>
              <w:rPr>
                <w:rFonts w:cs="Arial"/>
                <w:sz w:val="18"/>
              </w:rPr>
            </w:pPr>
          </w:p>
          <w:p w:rsidR="003E6FDF" w:rsidRPr="004B2FD5" w:rsidRDefault="003E6FDF" w:rsidP="003E6FDF">
            <w:pPr>
              <w:pStyle w:val="Listenabsatz"/>
              <w:spacing w:line="240" w:lineRule="auto"/>
              <w:ind w:right="-11"/>
              <w:jc w:val="both"/>
              <w:rPr>
                <w:rFonts w:cs="Arial"/>
                <w:sz w:val="18"/>
              </w:rPr>
            </w:pPr>
          </w:p>
          <w:p w:rsidR="003E6FDF" w:rsidRPr="004B2FD5" w:rsidRDefault="003E6FDF" w:rsidP="003E6FDF">
            <w:pPr>
              <w:pStyle w:val="Listenabsatz"/>
              <w:spacing w:line="240" w:lineRule="auto"/>
              <w:ind w:right="-11"/>
              <w:jc w:val="both"/>
              <w:rPr>
                <w:rFonts w:cs="Arial"/>
                <w:sz w:val="18"/>
              </w:rPr>
            </w:pPr>
          </w:p>
          <w:p w:rsidR="003E6FDF" w:rsidRPr="004B2FD5" w:rsidRDefault="003E6FDF" w:rsidP="003E6FDF">
            <w:pPr>
              <w:pStyle w:val="Listenabsatz"/>
              <w:spacing w:line="240" w:lineRule="auto"/>
              <w:ind w:right="-11"/>
              <w:jc w:val="both"/>
              <w:rPr>
                <w:rFonts w:cs="Arial"/>
                <w:sz w:val="18"/>
              </w:rPr>
            </w:pPr>
          </w:p>
          <w:p w:rsidR="003E6FDF" w:rsidRPr="004B2FD5" w:rsidRDefault="003E6FDF" w:rsidP="003E6FDF">
            <w:pPr>
              <w:pStyle w:val="Listenabsatz"/>
              <w:spacing w:line="240" w:lineRule="auto"/>
              <w:ind w:right="-11"/>
              <w:jc w:val="both"/>
              <w:rPr>
                <w:rFonts w:cs="Arial"/>
                <w:sz w:val="18"/>
              </w:rPr>
            </w:pPr>
          </w:p>
          <w:p w:rsidR="003E6FDF" w:rsidRPr="004B2FD5" w:rsidRDefault="003E6FDF" w:rsidP="003E6FDF">
            <w:pPr>
              <w:pStyle w:val="Listenabsatz"/>
              <w:spacing w:line="240" w:lineRule="auto"/>
              <w:ind w:right="-11"/>
              <w:jc w:val="both"/>
              <w:rPr>
                <w:rFonts w:cs="Arial"/>
                <w:sz w:val="18"/>
              </w:rPr>
            </w:pPr>
          </w:p>
          <w:p w:rsidR="003E6FDF" w:rsidRPr="004B2FD5" w:rsidRDefault="003E6FDF" w:rsidP="003E6FDF">
            <w:pPr>
              <w:pStyle w:val="Listenabsatz"/>
              <w:spacing w:line="240" w:lineRule="auto"/>
              <w:ind w:right="-11"/>
              <w:jc w:val="both"/>
              <w:rPr>
                <w:rFonts w:cs="Arial"/>
                <w:sz w:val="18"/>
              </w:rPr>
            </w:pPr>
          </w:p>
          <w:p w:rsidR="003E6FDF" w:rsidRPr="004B2FD5" w:rsidRDefault="003E6FDF" w:rsidP="003E6FDF">
            <w:pPr>
              <w:pStyle w:val="Listenabsatz"/>
              <w:spacing w:line="240" w:lineRule="auto"/>
              <w:ind w:right="-11"/>
              <w:jc w:val="both"/>
              <w:rPr>
                <w:rFonts w:cs="Arial"/>
                <w:sz w:val="18"/>
              </w:rPr>
            </w:pPr>
          </w:p>
          <w:p w:rsidR="003E6FDF" w:rsidRPr="004B2FD5" w:rsidRDefault="003E6FDF" w:rsidP="003E6FDF">
            <w:pPr>
              <w:pStyle w:val="Listenabsatz"/>
              <w:spacing w:line="240" w:lineRule="auto"/>
              <w:ind w:right="-11"/>
              <w:jc w:val="both"/>
              <w:rPr>
                <w:rFonts w:cs="Arial"/>
                <w:sz w:val="18"/>
              </w:rPr>
            </w:pPr>
          </w:p>
          <w:p w:rsidR="003E6FDF" w:rsidRPr="003E6FDF" w:rsidRDefault="003E6FDF" w:rsidP="003E6FDF">
            <w:pPr>
              <w:pStyle w:val="Listenabsatz"/>
              <w:spacing w:line="240" w:lineRule="auto"/>
              <w:ind w:right="-11"/>
              <w:jc w:val="both"/>
              <w:rPr>
                <w:rFonts w:cs="Arial"/>
                <w:sz w:val="18"/>
              </w:rPr>
            </w:pPr>
          </w:p>
        </w:tc>
      </w:tr>
      <w:tr w:rsidR="003E6FDF" w:rsidRPr="00F34F15" w:rsidTr="00442DEC">
        <w:tc>
          <w:tcPr>
            <w:tcW w:w="2392" w:type="dxa"/>
            <w:shd w:val="clear" w:color="auto" w:fill="auto"/>
          </w:tcPr>
          <w:p w:rsidR="00442DEC" w:rsidRDefault="003E6FDF" w:rsidP="0092189A">
            <w:pPr>
              <w:spacing w:after="120"/>
              <w:ind w:right="-11"/>
              <w:jc w:val="both"/>
              <w:rPr>
                <w:rFonts w:cs="Arial"/>
                <w:color w:val="0070C0"/>
                <w:sz w:val="18"/>
              </w:rPr>
            </w:pPr>
            <w:r w:rsidRPr="004B2FD5">
              <w:rPr>
                <w:rFonts w:cs="Arial"/>
                <w:color w:val="0070C0"/>
                <w:sz w:val="18"/>
              </w:rPr>
              <w:t xml:space="preserve">Lösungsvorschläge werden formuliert </w:t>
            </w:r>
          </w:p>
          <w:p w:rsidR="00442DEC" w:rsidRDefault="003E6FDF" w:rsidP="0092189A">
            <w:pPr>
              <w:spacing w:after="120"/>
              <w:ind w:right="-11"/>
              <w:jc w:val="both"/>
              <w:rPr>
                <w:rFonts w:cs="Arial"/>
                <w:sz w:val="18"/>
              </w:rPr>
            </w:pPr>
            <w:r w:rsidRPr="004B2FD5">
              <w:rPr>
                <w:rFonts w:cs="Arial"/>
                <w:sz w:val="18"/>
              </w:rPr>
              <w:t xml:space="preserve">und </w:t>
            </w:r>
          </w:p>
          <w:p w:rsidR="003E6FDF" w:rsidRPr="004B2FD5" w:rsidRDefault="003E6FDF" w:rsidP="0092189A">
            <w:pPr>
              <w:spacing w:after="120"/>
              <w:ind w:right="-11"/>
              <w:jc w:val="both"/>
              <w:rPr>
                <w:rFonts w:cs="Arial"/>
                <w:sz w:val="18"/>
              </w:rPr>
            </w:pPr>
            <w:r w:rsidRPr="004B2FD5">
              <w:rPr>
                <w:rFonts w:cs="Arial"/>
                <w:color w:val="FFC000"/>
                <w:sz w:val="18"/>
              </w:rPr>
              <w:t>eine Vereinbarung wird getroffen</w:t>
            </w:r>
          </w:p>
        </w:tc>
        <w:tc>
          <w:tcPr>
            <w:tcW w:w="6894" w:type="dxa"/>
            <w:shd w:val="clear" w:color="auto" w:fill="auto"/>
          </w:tcPr>
          <w:p w:rsidR="003E6FDF" w:rsidRPr="004B2FD5" w:rsidRDefault="003E6FDF" w:rsidP="003E6FDF">
            <w:pPr>
              <w:pStyle w:val="Listenabsatz"/>
              <w:spacing w:line="240" w:lineRule="auto"/>
              <w:ind w:right="-11"/>
              <w:jc w:val="both"/>
              <w:rPr>
                <w:rFonts w:cs="Arial"/>
                <w:sz w:val="18"/>
              </w:rPr>
            </w:pPr>
          </w:p>
          <w:p w:rsidR="003E6FDF" w:rsidRPr="004B2FD5" w:rsidRDefault="003E6FDF" w:rsidP="003E6FDF">
            <w:pPr>
              <w:pStyle w:val="Listenabsatz"/>
              <w:spacing w:line="240" w:lineRule="auto"/>
              <w:ind w:right="-11"/>
              <w:jc w:val="both"/>
              <w:rPr>
                <w:rFonts w:cs="Arial"/>
                <w:sz w:val="18"/>
              </w:rPr>
            </w:pPr>
          </w:p>
          <w:p w:rsidR="003E6FDF" w:rsidRPr="004B2FD5" w:rsidRDefault="003E6FDF" w:rsidP="003E6FDF">
            <w:pPr>
              <w:pStyle w:val="Listenabsatz"/>
              <w:spacing w:line="240" w:lineRule="auto"/>
              <w:ind w:right="-11"/>
              <w:jc w:val="both"/>
              <w:rPr>
                <w:rFonts w:cs="Arial"/>
                <w:sz w:val="18"/>
              </w:rPr>
            </w:pPr>
          </w:p>
          <w:p w:rsidR="003E6FDF" w:rsidRPr="004B2FD5" w:rsidRDefault="003E6FDF" w:rsidP="003E6FDF">
            <w:pPr>
              <w:pStyle w:val="Listenabsatz"/>
              <w:spacing w:line="240" w:lineRule="auto"/>
              <w:ind w:right="-11"/>
              <w:jc w:val="both"/>
              <w:rPr>
                <w:rFonts w:cs="Arial"/>
                <w:sz w:val="18"/>
              </w:rPr>
            </w:pPr>
          </w:p>
          <w:p w:rsidR="003E6FDF" w:rsidRPr="004B2FD5" w:rsidRDefault="003E6FDF" w:rsidP="003E6FDF">
            <w:pPr>
              <w:pStyle w:val="Listenabsatz"/>
              <w:spacing w:line="240" w:lineRule="auto"/>
              <w:ind w:right="-11"/>
              <w:jc w:val="both"/>
              <w:rPr>
                <w:rFonts w:cs="Arial"/>
                <w:sz w:val="18"/>
              </w:rPr>
            </w:pPr>
          </w:p>
          <w:p w:rsidR="003E6FDF" w:rsidRPr="004B2FD5" w:rsidRDefault="003E6FDF" w:rsidP="003E6FDF">
            <w:pPr>
              <w:pStyle w:val="Listenabsatz"/>
              <w:spacing w:line="240" w:lineRule="auto"/>
              <w:ind w:right="-11"/>
              <w:jc w:val="both"/>
              <w:rPr>
                <w:rFonts w:cs="Arial"/>
                <w:sz w:val="18"/>
              </w:rPr>
            </w:pPr>
          </w:p>
          <w:p w:rsidR="003E6FDF" w:rsidRPr="004B2FD5" w:rsidRDefault="003E6FDF" w:rsidP="003E6FDF">
            <w:pPr>
              <w:pStyle w:val="Listenabsatz"/>
              <w:spacing w:line="240" w:lineRule="auto"/>
              <w:ind w:right="-11"/>
              <w:jc w:val="both"/>
              <w:rPr>
                <w:rFonts w:cs="Arial"/>
                <w:sz w:val="18"/>
              </w:rPr>
            </w:pPr>
          </w:p>
          <w:p w:rsidR="003E6FDF" w:rsidRPr="004B2FD5" w:rsidRDefault="003E6FDF" w:rsidP="003E6FDF">
            <w:pPr>
              <w:pStyle w:val="Listenabsatz"/>
              <w:spacing w:line="240" w:lineRule="auto"/>
              <w:ind w:right="-11"/>
              <w:jc w:val="both"/>
              <w:rPr>
                <w:rFonts w:cs="Arial"/>
                <w:sz w:val="18"/>
              </w:rPr>
            </w:pPr>
          </w:p>
          <w:p w:rsidR="003E6FDF" w:rsidRPr="003E6FDF" w:rsidRDefault="003E6FDF" w:rsidP="003E6FDF">
            <w:pPr>
              <w:pStyle w:val="Listenabsatz"/>
              <w:spacing w:line="240" w:lineRule="auto"/>
              <w:ind w:right="-11"/>
              <w:jc w:val="both"/>
              <w:rPr>
                <w:rFonts w:cs="Arial"/>
                <w:sz w:val="18"/>
              </w:rPr>
            </w:pPr>
          </w:p>
        </w:tc>
      </w:tr>
    </w:tbl>
    <w:p w:rsidR="003E6FDF" w:rsidRPr="003E6FDF" w:rsidRDefault="003E6FDF" w:rsidP="00442DEC">
      <w:pPr>
        <w:rPr>
          <w:rFonts w:cs="Arial"/>
        </w:rPr>
      </w:pPr>
    </w:p>
    <w:sectPr w:rsidR="003E6FDF" w:rsidRPr="003E6FDF" w:rsidSect="00C9699E">
      <w:headerReference w:type="default" r:id="rId7"/>
      <w:footerReference w:type="default" r:id="rId8"/>
      <w:pgSz w:w="11906" w:h="16838" w:code="9"/>
      <w:pgMar w:top="1667" w:right="1418" w:bottom="1843" w:left="1418" w:header="68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812" w:rsidRDefault="00890812" w:rsidP="00C910D4">
      <w:pPr>
        <w:spacing w:after="0" w:line="240" w:lineRule="auto"/>
      </w:pPr>
      <w:r>
        <w:separator/>
      </w:r>
    </w:p>
  </w:endnote>
  <w:endnote w:type="continuationSeparator" w:id="0">
    <w:p w:rsidR="00890812" w:rsidRDefault="00890812" w:rsidP="00C9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2F0" w:rsidRPr="00C84732" w:rsidRDefault="0013610E" w:rsidP="00156916">
    <w:pPr>
      <w:pStyle w:val="Fuzeile"/>
      <w:tabs>
        <w:tab w:val="clear" w:pos="4536"/>
        <w:tab w:val="clear" w:pos="9072"/>
        <w:tab w:val="left" w:pos="5245"/>
        <w:tab w:val="right" w:pos="9070"/>
      </w:tabs>
      <w:spacing w:before="640" w:after="340"/>
      <w:rPr>
        <w:color w:val="auto"/>
        <w:sz w:val="18"/>
      </w:rPr>
    </w:pPr>
    <w:r>
      <w:rPr>
        <w:noProof/>
        <w:lang w:eastAsia="de-DE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17780</wp:posOffset>
          </wp:positionV>
          <wp:extent cx="539750" cy="531495"/>
          <wp:effectExtent l="0" t="0" r="0" b="1905"/>
          <wp:wrapNone/>
          <wp:docPr id="5" name="Bild 5" descr="ccb-logo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b-logo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22225</wp:posOffset>
              </wp:positionV>
              <wp:extent cx="7560310" cy="0"/>
              <wp:effectExtent l="9525" t="8890" r="12065" b="1016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FB1B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1.75pt;width:595.3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dDJgIAAEUEAAAOAAAAZHJzL2Uyb0RvYy54bWysU9uO2yAQfa/Uf0B+T2zn4mStOKuVnbQP&#10;2zbSbj+AALZRMSAgcaKq/94BJ2m2famqyhIemJnDmZnD6vHUCXRkxnIliygdJxFikijKZVNEX1+3&#10;o2WErMOSYqEkK6Izs9Hj+v27Va9zNlGtEpQZBCDS5r0uotY5ncexJS3rsB0rzSQ4a2U67GBrmpga&#10;3AN6J+JJkmRxrwzVRhFmLZxWgzNaB/y6ZsR9qWvLHBJFBNxcWE1Y936N1yucNwbrlpMLDfwPLDrM&#10;JVx6g6qww+hg+B9QHSdGWVW7MVFdrOqaExZqgGrS5LdqXlqsWagFmmP1rU32/8GSz8edQZzC7CIk&#10;cQcjejo4FW5GmW9Pr20OUaXcGV8gOckX/azIN4ukKlssGxaCX88aclOfEb9J8Rur4ZJ9/0lRiMGA&#10;H3p1qk2HasH1R5/owaEf6BSGc74Nh50cInC4mGfJNIUZkqsvxrmH8InaWPeBqQ55o4isM5g3rSuV&#10;lCABZQZ4fHy2zhP8leCTpdpyIYIShER9EWXTeRL4WCU49U4fZk2zL4VBRwxaWmz9F6oFz32YUQdJ&#10;A1jLMN1cbIe5GGy4XEiPB4UBnYs1iOX7Q/KwWW6Ws9Fskm1Gs6SqRk/bcjbKtuliXk2rsqzSH55a&#10;OstbTimTnt1VuOns74RxeUKD5G7SvbUhfose+gVkr/9AOszYj3UQyF7R885cZw9aDcGXd+Ufw/0e&#10;7PvXv/4JAAD//wMAUEsDBBQABgAIAAAAIQCImuQJ2QAAAAUBAAAPAAAAZHJzL2Rvd25yZXYueG1s&#10;TI/BTsMwEETvSPyDtUjcqBMQEYQ4VVXEhRtpxXkTL0lae53Gbhr4elwu5bgzo5m3xXK2Rkw0+t6x&#10;gnSRgCBunO65VbDdvN09gfABWaNxTAq+ycOyvL4qMNfuxB80VaEVsYR9jgq6EIZcSt90ZNEv3EAc&#10;vS83WgzxHFupRzzFcmvkfZJk0mLPcaHDgdYdNfvqaBX0fv8+bQ9pVa92GX8GfDW8+1Hq9mZevYAI&#10;NIdLGM74ER3KyFS7I2svjIL4SFDw8AjibKbPSQai/hNkWcj/9OUvAAAA//8DAFBLAQItABQABgAI&#10;AAAAIQC2gziS/gAAAOEBAAATAAAAAAAAAAAAAAAAAAAAAABbQ29udGVudF9UeXBlc10ueG1sUEsB&#10;Ai0AFAAGAAgAAAAhADj9If/WAAAAlAEAAAsAAAAAAAAAAAAAAAAALwEAAF9yZWxzLy5yZWxzUEsB&#10;Ai0AFAAGAAgAAAAhALNc10MmAgAARQQAAA4AAAAAAAAAAAAAAAAALgIAAGRycy9lMm9Eb2MueG1s&#10;UEsBAi0AFAAGAAgAAAAhAIia5AnZAAAABQEAAA8AAAAAAAAAAAAAAAAAgAQAAGRycy9kb3ducmV2&#10;LnhtbFBLBQYAAAAABAAEAPMAAACGBQAAAAA=&#10;" strokecolor="#7f7f7f" strokeweight=".5pt">
              <w10:wrap anchorx="page"/>
            </v:shape>
          </w:pict>
        </mc:Fallback>
      </mc:AlternateContent>
    </w:r>
    <w:r w:rsidR="00E8201A" w:rsidRPr="00C84732">
      <w:rPr>
        <w:color w:val="auto"/>
        <w:sz w:val="18"/>
      </w:rPr>
      <w:t xml:space="preserve">Seite </w:t>
    </w:r>
    <w:r w:rsidR="007C3D12" w:rsidRPr="00C84732">
      <w:rPr>
        <w:color w:val="auto"/>
        <w:sz w:val="18"/>
      </w:rPr>
      <w:fldChar w:fldCharType="begin"/>
    </w:r>
    <w:r w:rsidR="007C3D12" w:rsidRPr="00C84732">
      <w:rPr>
        <w:color w:val="auto"/>
        <w:sz w:val="18"/>
      </w:rPr>
      <w:instrText>PAGE   \* MERGEFORMAT</w:instrText>
    </w:r>
    <w:r w:rsidR="007C3D12" w:rsidRPr="00C84732">
      <w:rPr>
        <w:color w:val="auto"/>
        <w:sz w:val="18"/>
      </w:rPr>
      <w:fldChar w:fldCharType="separate"/>
    </w:r>
    <w:r>
      <w:rPr>
        <w:noProof/>
        <w:color w:val="auto"/>
        <w:sz w:val="18"/>
      </w:rPr>
      <w:t>1</w:t>
    </w:r>
    <w:r w:rsidR="007C3D12" w:rsidRPr="00C84732">
      <w:rPr>
        <w:color w:val="auto"/>
        <w:sz w:val="18"/>
      </w:rPr>
      <w:fldChar w:fldCharType="end"/>
    </w:r>
    <w:r w:rsidR="00C84732" w:rsidRPr="00C84732">
      <w:rPr>
        <w:color w:val="auto"/>
        <w:sz w:val="18"/>
      </w:rPr>
      <w:tab/>
      <w:t>© C.C.Buchner Verlag, Bamberg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812" w:rsidRDefault="00890812" w:rsidP="00C910D4">
      <w:pPr>
        <w:spacing w:after="0" w:line="240" w:lineRule="auto"/>
      </w:pPr>
      <w:r>
        <w:separator/>
      </w:r>
    </w:p>
  </w:footnote>
  <w:footnote w:type="continuationSeparator" w:id="0">
    <w:p w:rsidR="00890812" w:rsidRDefault="00890812" w:rsidP="00C9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2F0" w:rsidRPr="007C3D12" w:rsidRDefault="0013610E" w:rsidP="00156916">
    <w:pPr>
      <w:pStyle w:val="Kopfzeile"/>
      <w:tabs>
        <w:tab w:val="clear" w:pos="4536"/>
        <w:tab w:val="clear" w:pos="9072"/>
      </w:tabs>
      <w:spacing w:after="0"/>
      <w:rPr>
        <w:rFonts w:cs="Arial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252095</wp:posOffset>
              </wp:positionV>
              <wp:extent cx="7560310" cy="0"/>
              <wp:effectExtent l="9525" t="7620" r="12065" b="1143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C34A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9.85pt;width:595.3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TIJQIAAEUEAAAOAAAAZHJzL2Uyb0RvYy54bWysU9uO2yAQfa/Uf0C8J7ZzXyvOamUn7cO2&#10;jbTbDyCAY1QMCEicqOq/d8BJmm1fqqqyhAdm5nBm5rB8PLUSHbl1QqsCZ8MUI66oZkLtC/z1dTNY&#10;YOQ8UYxIrXiBz9zhx9X7d8vO5HykGy0ZtwhAlMs7U+DGe5MniaMNb4kbasMVOGttW+Jha/cJs6QD&#10;9FYmozSdJZ22zFhNuXNwWvVOvIr4dc2p/1LXjnskCwzcfFxtXHdhTVZLku8tMY2gFxrkH1i0RCi4&#10;9AZVEU/QwYo/oFpBrXa69kOq20TXtaA81gDVZOlv1bw0xPBYCzTHmVub3P+DpZ+PW4sEK/AII0Va&#10;GNHTwet4M5qH9nTG5RBVqq0NBdKTejHPmn5zSOmyIWrPY/Dr2UBuFjKSNylh4wxcsus+aQYxBPBj&#10;r061bVEthfkYEgM49AOd4nDOt+Hwk0cUDufTWTrOYIb06ktIHiBCorHOf+C6RcEosPOWiH3jS60U&#10;SEDbHp4cn50PBH8lhGSlN0LKqASpUFfg2XiaRj5OS8GCM4Q5u9+V0qIjAS3NN+GL1YLnPszqg2IR&#10;rOGErS+2J0L2NlwuVcCDwoDOxerF8v0hfVgv1ovJYDKarQeTtKoGT5tyMphtsvm0GldlWWU/ArVs&#10;kjeCMa4Cu6tws8nfCePyhHrJ3aR7a0PyFj32C8he/5F0nHEYay+QnWbnrb3OHrQagy/vKjyG+z3Y&#10;969/9RMAAP//AwBQSwMEFAAGAAgAAAAhAKkNlDfaAAAABwEAAA8AAABkcnMvZG93bnJldi54bWxM&#10;j8FOwzAQRO9I/QdrK3GjTkAKNMSpKhAXboSK8yZekrT2OsRuGvh6XHGgx50ZzbwtNrM1YqLR944V&#10;pKsEBHHjdM+tgt37y80DCB+QNRrHpOCbPGzKxVWBuXYnfqOpCq2IJexzVNCFMORS+qYji37lBuLo&#10;fbrRYojn2Eo94imWWyNvkySTFnuOCx0O9NRRc6iOVkHvD6/T7iut6u0+44+Az4b3P0pdL+ftI4hA&#10;c/gPwxk/okMZmWp3ZO2FURAfCQru1vcgzm66TjIQ9Z8iy0Je8pe/AAAA//8DAFBLAQItABQABgAI&#10;AAAAIQC2gziS/gAAAOEBAAATAAAAAAAAAAAAAAAAAAAAAABbQ29udGVudF9UeXBlc10ueG1sUEsB&#10;Ai0AFAAGAAgAAAAhADj9If/WAAAAlAEAAAsAAAAAAAAAAAAAAAAALwEAAF9yZWxzLy5yZWxzUEsB&#10;Ai0AFAAGAAgAAAAhAAj2JMglAgAARQQAAA4AAAAAAAAAAAAAAAAALgIAAGRycy9lMm9Eb2MueG1s&#10;UEsBAi0AFAAGAAgAAAAhAKkNlDfaAAAABwEAAA8AAAAAAAAAAAAAAAAAfwQAAGRycy9kb3ducmV2&#10;LnhtbFBLBQYAAAAABAAEAPMAAACGBQAAAAA=&#10;" strokecolor="#7f7f7f" strokeweight=".5pt">
              <w10:wrap anchorx="page"/>
            </v:shape>
          </w:pict>
        </mc:Fallback>
      </mc:AlternateContent>
    </w:r>
    <w:r w:rsidR="003E6FDF">
      <w:rPr>
        <w:rFonts w:cs="Arial"/>
      </w:rPr>
      <w:t>Abenteuer Ethik 2 Baden-Württemberg</w:t>
    </w:r>
    <w:r w:rsidR="007A6B68">
      <w:rPr>
        <w:rFonts w:cs="Arial"/>
      </w:rPr>
      <w:t xml:space="preserve"> - neu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FC05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C0D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2A4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86F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CC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820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AC80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0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63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8AB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DE23A4"/>
    <w:multiLevelType w:val="hybridMultilevel"/>
    <w:tmpl w:val="D1BCBFD0"/>
    <w:lvl w:ilvl="0" w:tplc="03645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E7EAA"/>
    <w:multiLevelType w:val="hybridMultilevel"/>
    <w:tmpl w:val="EEC81264"/>
    <w:lvl w:ilvl="0" w:tplc="31E80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13BD4"/>
    <w:multiLevelType w:val="hybridMultilevel"/>
    <w:tmpl w:val="D468275A"/>
    <w:lvl w:ilvl="0" w:tplc="9C38887A">
      <w:numFmt w:val="bullet"/>
      <w:pStyle w:val="Listenabsatz"/>
      <w:lvlText w:val="̶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74244"/>
    <w:multiLevelType w:val="hybridMultilevel"/>
    <w:tmpl w:val="E9447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57AFC"/>
    <w:multiLevelType w:val="hybridMultilevel"/>
    <w:tmpl w:val="F78682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F5608"/>
    <w:multiLevelType w:val="hybridMultilevel"/>
    <w:tmpl w:val="89481C56"/>
    <w:lvl w:ilvl="0" w:tplc="5AE6B0E8">
      <w:start w:val="1"/>
      <w:numFmt w:val="decimal"/>
      <w:pStyle w:val="NummerierteList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15"/>
  </w:num>
  <w:num w:numId="16">
    <w:abstractNumId w:val="14"/>
  </w:num>
  <w:num w:numId="17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074" style="mso-position-horizontal:right;mso-width-relative:margin;mso-height-relative:margin" fill="f" fillcolor="white" stroke="f">
      <v:fill color="white" on="f"/>
      <v:stroke on="f"/>
      <v:textbox inset="0,0,0,0"/>
    </o:shapedefaults>
    <o:shapelayout v:ext="edit">
      <o:rules v:ext="edit">
        <o:r id="V:Rule1" type="connector" idref="#_x0000_s2054"/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54"/>
    <w:rsid w:val="0013610E"/>
    <w:rsid w:val="00156916"/>
    <w:rsid w:val="00171C87"/>
    <w:rsid w:val="00185A41"/>
    <w:rsid w:val="001A000C"/>
    <w:rsid w:val="001D5E9E"/>
    <w:rsid w:val="001E06A3"/>
    <w:rsid w:val="00245313"/>
    <w:rsid w:val="00256F0E"/>
    <w:rsid w:val="00267BE4"/>
    <w:rsid w:val="0033008B"/>
    <w:rsid w:val="00375989"/>
    <w:rsid w:val="003863E7"/>
    <w:rsid w:val="00393BDA"/>
    <w:rsid w:val="003A5E0A"/>
    <w:rsid w:val="003B52F7"/>
    <w:rsid w:val="003E2258"/>
    <w:rsid w:val="003E6FDF"/>
    <w:rsid w:val="00407488"/>
    <w:rsid w:val="00420B8E"/>
    <w:rsid w:val="00442DEC"/>
    <w:rsid w:val="004B782C"/>
    <w:rsid w:val="00506088"/>
    <w:rsid w:val="00553B5B"/>
    <w:rsid w:val="0058043B"/>
    <w:rsid w:val="005D7352"/>
    <w:rsid w:val="006042A8"/>
    <w:rsid w:val="00610C10"/>
    <w:rsid w:val="006376C3"/>
    <w:rsid w:val="0064774D"/>
    <w:rsid w:val="006843B7"/>
    <w:rsid w:val="006F2A4D"/>
    <w:rsid w:val="00731FA1"/>
    <w:rsid w:val="00737E14"/>
    <w:rsid w:val="007446A0"/>
    <w:rsid w:val="00772A24"/>
    <w:rsid w:val="007A6B68"/>
    <w:rsid w:val="007C3D12"/>
    <w:rsid w:val="007D688D"/>
    <w:rsid w:val="007D7C2E"/>
    <w:rsid w:val="008032A8"/>
    <w:rsid w:val="00832F0E"/>
    <w:rsid w:val="00874634"/>
    <w:rsid w:val="00890812"/>
    <w:rsid w:val="008B4376"/>
    <w:rsid w:val="008F5379"/>
    <w:rsid w:val="0092189A"/>
    <w:rsid w:val="0094691A"/>
    <w:rsid w:val="009502D7"/>
    <w:rsid w:val="009618E5"/>
    <w:rsid w:val="009B3B04"/>
    <w:rsid w:val="009E10BC"/>
    <w:rsid w:val="00A66811"/>
    <w:rsid w:val="00A77767"/>
    <w:rsid w:val="00AA77FD"/>
    <w:rsid w:val="00AC1954"/>
    <w:rsid w:val="00AD37E8"/>
    <w:rsid w:val="00AE05B7"/>
    <w:rsid w:val="00AE0690"/>
    <w:rsid w:val="00B02CF8"/>
    <w:rsid w:val="00B06DCA"/>
    <w:rsid w:val="00B212F0"/>
    <w:rsid w:val="00B464A3"/>
    <w:rsid w:val="00BE73F8"/>
    <w:rsid w:val="00C45869"/>
    <w:rsid w:val="00C66E49"/>
    <w:rsid w:val="00C7446D"/>
    <w:rsid w:val="00C82374"/>
    <w:rsid w:val="00C84732"/>
    <w:rsid w:val="00C910D4"/>
    <w:rsid w:val="00C9699E"/>
    <w:rsid w:val="00CA1F86"/>
    <w:rsid w:val="00CB541D"/>
    <w:rsid w:val="00CC5CF4"/>
    <w:rsid w:val="00CE7C5A"/>
    <w:rsid w:val="00D0524E"/>
    <w:rsid w:val="00D40AA5"/>
    <w:rsid w:val="00D85DAB"/>
    <w:rsid w:val="00DB4014"/>
    <w:rsid w:val="00E14B16"/>
    <w:rsid w:val="00E450FF"/>
    <w:rsid w:val="00E54782"/>
    <w:rsid w:val="00E8201A"/>
    <w:rsid w:val="00E83136"/>
    <w:rsid w:val="00EA6D71"/>
    <w:rsid w:val="00EB742D"/>
    <w:rsid w:val="00EC604C"/>
    <w:rsid w:val="00ED6379"/>
    <w:rsid w:val="00F20892"/>
    <w:rsid w:val="00F44325"/>
    <w:rsid w:val="00F52753"/>
    <w:rsid w:val="00FB3BCF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horizontal:right;mso-width-relative:margin;mso-height-relative:margin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5:chartTrackingRefBased/>
  <w15:docId w15:val="{92389BD7-9BDF-4C7A-8114-AA37D84D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3D12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4325"/>
    <w:pPr>
      <w:keepNext/>
      <w:outlineLvl w:val="0"/>
    </w:pPr>
    <w:rPr>
      <w:rFonts w:eastAsia="Times New Roman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44325"/>
    <w:pPr>
      <w:keepNext/>
      <w:spacing w:before="480"/>
      <w:outlineLvl w:val="1"/>
    </w:pPr>
    <w:rPr>
      <w:rFonts w:eastAsia="Times New Roman"/>
      <w:bCs/>
      <w:iCs/>
      <w:sz w:val="32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1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910D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45869"/>
    <w:pPr>
      <w:tabs>
        <w:tab w:val="center" w:pos="4536"/>
        <w:tab w:val="right" w:pos="9072"/>
      </w:tabs>
    </w:pPr>
    <w:rPr>
      <w:color w:val="FFFFFF"/>
      <w:sz w:val="16"/>
    </w:rPr>
  </w:style>
  <w:style w:type="character" w:customStyle="1" w:styleId="FuzeileZchn">
    <w:name w:val="Fußzeile Zchn"/>
    <w:link w:val="Fuzeile"/>
    <w:uiPriority w:val="99"/>
    <w:rsid w:val="00C45869"/>
    <w:rPr>
      <w:rFonts w:ascii="Arial" w:hAnsi="Arial"/>
      <w:color w:val="FFFFFF"/>
      <w:sz w:val="16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043B"/>
    <w:rPr>
      <w:rFonts w:ascii="Tahoma" w:hAnsi="Tahoma" w:cs="Tahoma"/>
      <w:sz w:val="16"/>
      <w:szCs w:val="16"/>
      <w:lang w:eastAsia="en-US"/>
    </w:rPr>
  </w:style>
  <w:style w:type="character" w:styleId="Zeilennummer">
    <w:name w:val="line number"/>
    <w:uiPriority w:val="99"/>
    <w:unhideWhenUsed/>
    <w:rsid w:val="00D40AA5"/>
    <w:rPr>
      <w:rFonts w:ascii="Arial" w:hAnsi="Arial"/>
      <w:color w:val="BFBFBF"/>
      <w:sz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7C3D12"/>
    <w:pPr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itelZchn">
    <w:name w:val="Titel Zchn"/>
    <w:link w:val="Titel"/>
    <w:uiPriority w:val="10"/>
    <w:rsid w:val="007C3D12"/>
    <w:rPr>
      <w:rFonts w:ascii="Arial" w:eastAsia="Times New Roman" w:hAnsi="Arial" w:cs="Times New Roman"/>
      <w:b/>
      <w:bCs/>
      <w:kern w:val="28"/>
      <w:sz w:val="36"/>
      <w:szCs w:val="32"/>
      <w:lang w:eastAsia="en-US"/>
    </w:rPr>
  </w:style>
  <w:style w:type="character" w:customStyle="1" w:styleId="berschrift1Zchn">
    <w:name w:val="Überschrift 1 Zchn"/>
    <w:link w:val="berschrift1"/>
    <w:uiPriority w:val="9"/>
    <w:rsid w:val="00F44325"/>
    <w:rPr>
      <w:rFonts w:ascii="Arial" w:eastAsia="Times New Roman" w:hAnsi="Arial" w:cs="Times New Roman"/>
      <w:b/>
      <w:bCs/>
      <w:kern w:val="32"/>
      <w:sz w:val="40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F44325"/>
    <w:rPr>
      <w:rFonts w:ascii="Arial" w:eastAsia="Times New Roman" w:hAnsi="Arial" w:cs="Times New Roman"/>
      <w:bCs/>
      <w:iCs/>
      <w:sz w:val="32"/>
      <w:szCs w:val="28"/>
      <w:lang w:eastAsia="en-US"/>
    </w:rPr>
  </w:style>
  <w:style w:type="paragraph" w:styleId="Listenabsatz">
    <w:name w:val="List Paragraph"/>
    <w:basedOn w:val="Standard"/>
    <w:uiPriority w:val="34"/>
    <w:qFormat/>
    <w:rsid w:val="00F44325"/>
    <w:pPr>
      <w:numPr>
        <w:numId w:val="13"/>
      </w:numPr>
      <w:spacing w:after="120"/>
      <w:ind w:left="568" w:hanging="284"/>
    </w:pPr>
  </w:style>
  <w:style w:type="paragraph" w:styleId="Zitat">
    <w:name w:val="Quote"/>
    <w:basedOn w:val="Standard"/>
    <w:next w:val="Standard"/>
    <w:link w:val="ZitatZchn"/>
    <w:uiPriority w:val="29"/>
    <w:qFormat/>
    <w:rsid w:val="008B4376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B4376"/>
    <w:rPr>
      <w:rFonts w:ascii="Arial" w:hAnsi="Arial"/>
      <w:i/>
      <w:iCs/>
      <w:color w:val="000000"/>
      <w:sz w:val="22"/>
      <w:szCs w:val="22"/>
      <w:lang w:eastAsia="en-US"/>
    </w:rPr>
  </w:style>
  <w:style w:type="paragraph" w:customStyle="1" w:styleId="NummerierteListe">
    <w:name w:val="Nummerierte Liste"/>
    <w:basedOn w:val="Standard"/>
    <w:qFormat/>
    <w:rsid w:val="008B4376"/>
    <w:pPr>
      <w:numPr>
        <w:numId w:val="15"/>
      </w:numPr>
      <w:spacing w:after="120"/>
      <w:ind w:left="568" w:hanging="284"/>
    </w:pPr>
  </w:style>
  <w:style w:type="paragraph" w:customStyle="1" w:styleId="Quellenangabe">
    <w:name w:val="Quellenangabe"/>
    <w:basedOn w:val="Standard"/>
    <w:qFormat/>
    <w:rsid w:val="00874634"/>
    <w:pPr>
      <w:pBdr>
        <w:top w:val="single" w:sz="4" w:space="1" w:color="808080"/>
      </w:pBdr>
      <w:spacing w:before="120" w:after="480" w:line="360" w:lineRule="auto"/>
    </w:pPr>
    <w:rPr>
      <w:rFonts w:cs="Arial"/>
      <w:i/>
      <w:sz w:val="18"/>
    </w:rPr>
  </w:style>
  <w:style w:type="paragraph" w:customStyle="1" w:styleId="Aufgaben">
    <w:name w:val="Aufgaben"/>
    <w:basedOn w:val="Standard"/>
    <w:rsid w:val="00874634"/>
    <w:pPr>
      <w:pBdr>
        <w:top w:val="single" w:sz="4" w:space="10" w:color="808080"/>
        <w:left w:val="single" w:sz="4" w:space="10" w:color="808080"/>
        <w:bottom w:val="single" w:sz="4" w:space="10" w:color="808080"/>
        <w:right w:val="single" w:sz="4" w:space="10" w:color="808080"/>
      </w:pBdr>
      <w:spacing w:after="0"/>
    </w:pPr>
  </w:style>
  <w:style w:type="table" w:styleId="Tabellenraster">
    <w:name w:val="Table Grid"/>
    <w:basedOn w:val="NormaleTabelle"/>
    <w:uiPriority w:val="59"/>
    <w:rsid w:val="0015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DA569108</Template>
  <TotalTime>0</TotalTime>
  <Pages>1</Pages>
  <Words>46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 erste Zeile</vt:lpstr>
    </vt:vector>
  </TitlesOfParts>
  <Company>Wildner+Designer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 erste Zeile</dc:title>
  <dc:subject/>
  <dc:creator>Johannes Müller</dc:creator>
  <cp:keywords/>
  <cp:lastModifiedBy>Lohneiß - C.C.Buchner Verlag</cp:lastModifiedBy>
  <cp:revision>2</cp:revision>
  <cp:lastPrinted>2017-10-26T09:08:00Z</cp:lastPrinted>
  <dcterms:created xsi:type="dcterms:W3CDTF">2017-10-26T09:08:00Z</dcterms:created>
  <dcterms:modified xsi:type="dcterms:W3CDTF">2017-10-26T09:08:00Z</dcterms:modified>
</cp:coreProperties>
</file>