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45AAD57F" w:rsidR="00B23521" w:rsidRPr="00EB0499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409B7B1A" w:rsidR="00D232DB" w:rsidRPr="00EB0499" w:rsidRDefault="00C03198">
          <w:pPr>
            <w:rPr>
              <w:rFonts w:asciiTheme="majorHAnsi" w:hAnsiTheme="majorHAnsi" w:cstheme="majorHAnsi"/>
            </w:rPr>
          </w:pPr>
          <w:r>
            <w:rPr>
              <w:noProof/>
            </w:rPr>
            <w:drawing>
              <wp:anchor distT="0" distB="0" distL="114300" distR="114300" simplePos="0" relativeHeight="251840512" behindDoc="0" locked="0" layoutInCell="1" allowOverlap="1" wp14:anchorId="3B3072ED" wp14:editId="1E0B5510">
                <wp:simplePos x="0" y="0"/>
                <wp:positionH relativeFrom="column">
                  <wp:posOffset>5553482</wp:posOffset>
                </wp:positionH>
                <wp:positionV relativeFrom="paragraph">
                  <wp:posOffset>66072</wp:posOffset>
                </wp:positionV>
                <wp:extent cx="3606030" cy="4808220"/>
                <wp:effectExtent l="19050" t="19050" r="13970" b="1143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6030" cy="4808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D0771" w:rsidRPr="00EB0499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27CE6A3D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66782845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316769" w:rsidRDefault="00316769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66782845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316769" w:rsidRDefault="00316769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="006D0771" w:rsidRPr="00EB0499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2B237FB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127960E3" w:rsidR="00D232DB" w:rsidRPr="00EB0499" w:rsidRDefault="00316769">
          <w:pPr>
            <w:rPr>
              <w:rFonts w:asciiTheme="majorHAnsi" w:hAnsiTheme="majorHAnsi" w:cstheme="majorHAnsi"/>
              <w:vertAlign w:val="subscript"/>
            </w:rPr>
          </w:pPr>
          <w:r w:rsidRPr="00316769">
            <w:rPr>
              <w:rFonts w:asciiTheme="majorHAnsi" w:hAnsiTheme="majorHAnsi" w:cstheme="majorHAnsi"/>
              <w:noProof/>
              <w:vertAlign w:val="subscript"/>
            </w:rPr>
            <w:drawing>
              <wp:anchor distT="0" distB="0" distL="114300" distR="114300" simplePos="0" relativeHeight="251839488" behindDoc="0" locked="0" layoutInCell="1" allowOverlap="1" wp14:anchorId="21C4FFD4" wp14:editId="61050ED0">
                <wp:simplePos x="0" y="0"/>
                <wp:positionH relativeFrom="column">
                  <wp:posOffset>3109847</wp:posOffset>
                </wp:positionH>
                <wp:positionV relativeFrom="paragraph">
                  <wp:posOffset>3182656</wp:posOffset>
                </wp:positionV>
                <wp:extent cx="1741817" cy="1697305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1817" cy="1697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9250C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68479" behindDoc="0" locked="0" layoutInCell="1" allowOverlap="1" wp14:anchorId="7CF1AF66" wp14:editId="79178170">
                    <wp:simplePos x="0" y="0"/>
                    <wp:positionH relativeFrom="column">
                      <wp:posOffset>29210</wp:posOffset>
                    </wp:positionH>
                    <wp:positionV relativeFrom="paragraph">
                      <wp:posOffset>297180</wp:posOffset>
                    </wp:positionV>
                    <wp:extent cx="7613015" cy="4985385"/>
                    <wp:effectExtent l="0" t="0" r="0" b="571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613015" cy="4985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du="http://schemas.microsoft.com/office/word/2023/wordml/word16du" xmlns:oel="http://schemas.microsoft.com/office/2019/extlst" xmlns:arto="http://schemas.microsoft.com/office/word/2006/arto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3083A4" w14:textId="53903D35" w:rsidR="00316769" w:rsidRDefault="00316769" w:rsidP="00D232DB">
                                <w:pPr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9C9D9D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9C9D9D"/>
                                    <w:sz w:val="50"/>
                                    <w:szCs w:val="50"/>
                                  </w:rPr>
                                  <w:t>Synopse für</w:t>
                                </w:r>
                              </w:p>
                              <w:p w14:paraId="007CC1C5" w14:textId="77777777" w:rsidR="00316769" w:rsidRPr="00191AFC" w:rsidRDefault="00316769" w:rsidP="00D232DB">
                                <w:pPr>
                                  <w:rPr>
                                    <w:rFonts w:asciiTheme="majorHAnsi" w:hAnsiTheme="majorHAnsi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DEF3573" w14:textId="3DB4CDE4" w:rsidR="00316769" w:rsidRDefault="00316769" w:rsidP="00D232DB">
                                <w:pPr>
                                  <w:rPr>
                                    <w:rFonts w:asciiTheme="majorHAnsi" w:hAnsiTheme="majorHAnsi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88E9F2" wp14:editId="790312E7">
                                      <wp:extent cx="3768682" cy="1212504"/>
                                      <wp:effectExtent l="0" t="0" r="3810" b="6985"/>
                                      <wp:docPr id="2" name="Grafik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817209" cy="12281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34A0308" w14:textId="2862C80D" w:rsidR="00316769" w:rsidRPr="000E4C8A" w:rsidRDefault="00316769" w:rsidP="00E87FFA">
                                <w:pPr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  <w:tab/>
                                </w:r>
                                <w:r w:rsidRPr="000E4C8A"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  <w:t>Sekundarstufe II</w:t>
                                </w:r>
                              </w:p>
                              <w:p w14:paraId="2E24821D" w14:textId="70A163C6" w:rsidR="00316769" w:rsidRPr="000E4C8A" w:rsidRDefault="00316769" w:rsidP="00E87FFA">
                                <w:pPr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  <w:tab/>
                                </w:r>
                                <w:r w:rsidRPr="000E4C8A"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  <w:t>Ausgabe A</w:t>
                                </w:r>
                              </w:p>
                              <w:p w14:paraId="6ABBBFC4" w14:textId="77777777" w:rsidR="00316769" w:rsidRPr="00EA7F07" w:rsidRDefault="00316769" w:rsidP="00156D18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Calibri" w:cs="Calibri"/>
                                    <w:color w:val="636362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4DB1212" w14:textId="3B9A6BC0" w:rsidR="00316769" w:rsidRDefault="00316769" w:rsidP="0069377F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>zum Niedersächsischen Kerncurriculum</w:t>
                                </w:r>
                              </w:p>
                              <w:p w14:paraId="6F9964C5" w14:textId="77777777" w:rsidR="00316769" w:rsidRPr="00156D18" w:rsidRDefault="00316769" w:rsidP="00156D18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7C80EBF2" w14:textId="73DDA941" w:rsidR="00316769" w:rsidRPr="00E87FFA" w:rsidRDefault="00316769" w:rsidP="00E87FFA">
                                <w:pPr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 xml:space="preserve">ISBN </w:t>
                                </w:r>
                                <w:r w:rsidRPr="008B1BF6"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>978-3-661-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color w:val="636362"/>
                                    <w:sz w:val="36"/>
                                    <w:szCs w:val="36"/>
                                  </w:rPr>
                                  <w:t>03302</w:t>
                                </w:r>
                                <w:r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>-0</w:t>
                                </w:r>
                              </w:p>
                              <w:p w14:paraId="02AEA3A5" w14:textId="252ABF49" w:rsidR="00316769" w:rsidRPr="00BB1E58" w:rsidRDefault="00316769" w:rsidP="00D232DB">
                                <w:pPr>
                                  <w:rPr>
                                    <w:rFonts w:asciiTheme="majorHAnsi" w:hAnsiTheme="majorHAns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z w:val="44"/>
                                    <w:szCs w:val="44"/>
                                  </w:rPr>
                                  <w:t xml:space="preserve"> 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2.3pt;margin-top:23.4pt;width:599.45pt;height:392.5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" filled="f" stroked="f">
                    <v:path arrowok="t"/>
                    <v:textbox>
                      <w:txbxContent>
                        <w:p w14:paraId="083083A4" w14:textId="53903D35" w:rsidR="00316769" w:rsidRDefault="00316769" w:rsidP="00D232DB">
                          <w:pPr>
                            <w:rPr>
                              <w:rFonts w:ascii="Calibri-Bold" w:hAnsi="Calibri-Bold" w:cs="Calibri-Bold"/>
                              <w:b/>
                              <w:bCs/>
                              <w:color w:val="9C9D9D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/>
                              <w:bCs/>
                              <w:color w:val="9C9D9D"/>
                              <w:sz w:val="50"/>
                              <w:szCs w:val="50"/>
                            </w:rPr>
                            <w:t>Synopse für</w:t>
                          </w:r>
                        </w:p>
                        <w:p w14:paraId="007CC1C5" w14:textId="77777777" w:rsidR="00316769" w:rsidRPr="00191AFC" w:rsidRDefault="00316769" w:rsidP="00D232DB">
                          <w:pPr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2DEF3573" w14:textId="3DB4CDE4" w:rsidR="00316769" w:rsidRDefault="00316769" w:rsidP="00D232DB">
                          <w:pPr>
                            <w:rPr>
                              <w:rFonts w:asciiTheme="majorHAnsi" w:hAnsiTheme="majorHAnsi"/>
                              <w:sz w:val="60"/>
                              <w:szCs w:val="6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88E9F2" wp14:editId="790312E7">
                                <wp:extent cx="3768682" cy="1212504"/>
                                <wp:effectExtent l="0" t="0" r="3810" b="6985"/>
                                <wp:docPr id="2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17209" cy="12281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34A0308" w14:textId="2862C80D" w:rsidR="00316769" w:rsidRPr="000E4C8A" w:rsidRDefault="00316769" w:rsidP="00E87FFA">
                          <w:pPr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ab/>
                          </w:r>
                          <w:r w:rsidRPr="000E4C8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>Sekundarstufe II</w:t>
                          </w:r>
                        </w:p>
                        <w:p w14:paraId="2E24821D" w14:textId="70A163C6" w:rsidR="00316769" w:rsidRPr="000E4C8A" w:rsidRDefault="00316769" w:rsidP="00E87FFA">
                          <w:pPr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ab/>
                          </w:r>
                          <w:r w:rsidRPr="000E4C8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>Ausgabe A</w:t>
                          </w:r>
                        </w:p>
                        <w:p w14:paraId="6ABBBFC4" w14:textId="77777777" w:rsidR="00316769" w:rsidRPr="00EA7F07" w:rsidRDefault="00316769" w:rsidP="00156D1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636362"/>
                              <w:sz w:val="20"/>
                              <w:szCs w:val="20"/>
                            </w:rPr>
                          </w:pPr>
                        </w:p>
                        <w:p w14:paraId="54DB1212" w14:textId="3B9A6BC0" w:rsidR="00316769" w:rsidRDefault="00316769" w:rsidP="0069377F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>zum Niedersächsischen Kerncurriculum</w:t>
                          </w:r>
                        </w:p>
                        <w:p w14:paraId="6F9964C5" w14:textId="77777777" w:rsidR="00316769" w:rsidRPr="00156D18" w:rsidRDefault="00316769" w:rsidP="00156D1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</w:pPr>
                        </w:p>
                        <w:p w14:paraId="7C80EBF2" w14:textId="73DDA941" w:rsidR="00316769" w:rsidRPr="00E87FFA" w:rsidRDefault="00316769" w:rsidP="00E87FFA">
                          <w:pPr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 xml:space="preserve">ISBN </w:t>
                          </w:r>
                          <w:r w:rsidRPr="008B1BF6"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>978-3-661-</w: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636362"/>
                              <w:sz w:val="36"/>
                              <w:szCs w:val="36"/>
                            </w:rPr>
                            <w:t>03302</w:t>
                          </w:r>
                          <w:r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>-0</w:t>
                          </w:r>
                        </w:p>
                        <w:p w14:paraId="02AEA3A5" w14:textId="252ABF49" w:rsidR="00316769" w:rsidRPr="00BB1E58" w:rsidRDefault="00316769" w:rsidP="00D232DB">
                          <w:pPr>
                            <w:rPr>
                              <w:rFonts w:asciiTheme="majorHAnsi" w:hAnsiTheme="majorHAns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44"/>
                              <w:szCs w:val="44"/>
                            </w:rPr>
                            <w:t xml:space="preserve">                                              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13FE2" w:rsidRPr="009250C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13FFC550">
                    <wp:simplePos x="0" y="0"/>
                    <wp:positionH relativeFrom="column">
                      <wp:posOffset>-64483</wp:posOffset>
                    </wp:positionH>
                    <wp:positionV relativeFrom="paragraph">
                      <wp:posOffset>5738723</wp:posOffset>
                    </wp:positionV>
                    <wp:extent cx="6728603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28603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C2C582" w14:textId="3C873EB3" w:rsidR="00316769" w:rsidRPr="00D20D33" w:rsidRDefault="00316769" w:rsidP="00600717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eastAsia="+mn-ea" w:hAnsi="Calibri" w:cs="+mn-cs"/>
                                    <w:b/>
                                    <w:bCs/>
                                    <w:kern w:val="24"/>
                                    <w:szCs w:val="20"/>
                                  </w:rPr>
                                  <w:t>Biologie Sekundarstufe II</w:t>
                                </w:r>
                                <w:r w:rsidRPr="00143AA0">
                                  <w:rPr>
                                    <w:rFonts w:ascii="Calibri" w:hAnsi="Calibri"/>
                                    <w:sz w:val="32"/>
                                  </w:rPr>
                                  <w:t xml:space="preserve"> </w:t>
                                </w:r>
                                <w:r w:rsidRPr="00143AA0">
                                  <w:rPr>
                                    <w:rFonts w:ascii="Calibri" w:hAnsi="Calibri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Biolog</w:t>
                                </w:r>
                                <w:r w:rsidRPr="00143AA0">
                                  <w:rPr>
                                    <w:rFonts w:ascii="Calibri" w:hAnsi="Calibri"/>
                                  </w:rPr>
                                  <w:t xml:space="preserve">ie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in Niedersachsen</w:t>
                                </w:r>
                              </w:p>
                              <w:p w14:paraId="79A468B3" w14:textId="10630BCF" w:rsidR="00316769" w:rsidRPr="00D20D33" w:rsidRDefault="00316769" w:rsidP="00402958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5.1pt;margin-top:451.85pt;width:529.8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" filled="f" stroked="f">
                    <v:textbox>
                      <w:txbxContent>
                        <w:p w14:paraId="56C2C582" w14:textId="3C873EB3" w:rsidR="00316769" w:rsidRPr="00D20D33" w:rsidRDefault="00316769" w:rsidP="00600717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  <w:szCs w:val="20"/>
                            </w:rPr>
                            <w:t>Biologie Sekundarstufe II</w:t>
                          </w:r>
                          <w:r w:rsidRPr="00143AA0">
                            <w:rPr>
                              <w:rFonts w:ascii="Calibri" w:hAnsi="Calibri"/>
                              <w:sz w:val="32"/>
                            </w:rPr>
                            <w:t xml:space="preserve"> </w:t>
                          </w:r>
                          <w:r w:rsidRPr="00143AA0"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Biolog</w:t>
                          </w:r>
                          <w:r w:rsidRPr="00143AA0">
                            <w:rPr>
                              <w:rFonts w:ascii="Calibri" w:hAnsi="Calibri"/>
                            </w:rPr>
                            <w:t xml:space="preserve">ie </w:t>
                          </w:r>
                          <w:r>
                            <w:rPr>
                              <w:rFonts w:ascii="Calibri" w:hAnsi="Calibri"/>
                            </w:rPr>
                            <w:t>in Niedersachsen</w:t>
                          </w:r>
                        </w:p>
                        <w:p w14:paraId="79A468B3" w14:textId="10630BCF" w:rsidR="00316769" w:rsidRPr="00D20D33" w:rsidRDefault="00316769" w:rsidP="00402958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9250C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68C591D3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316769" w:rsidRPr="00394C7F" w:rsidRDefault="00316769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316769" w:rsidRPr="00394C7F" w:rsidRDefault="00316769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9250C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7E782EC7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B7B287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 w:rsidRPr="009250C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63A79468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DC59BD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 w:rsidRPr="009250C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230BE0C7" w14:textId="2BD27AEB" w:rsidR="00535580" w:rsidRPr="00EB0499" w:rsidRDefault="00535580" w:rsidP="00053019">
      <w:pPr>
        <w:pStyle w:val="berschrift1"/>
      </w:pPr>
      <w:r w:rsidRPr="00EB0499">
        <w:lastRenderedPageBreak/>
        <w:t xml:space="preserve">Inhalte und fachliche </w:t>
      </w:r>
      <w:r w:rsidR="00FB5A6A">
        <w:t>Kompetenzen</w:t>
      </w:r>
      <w:r w:rsidRPr="00EB0499">
        <w:t xml:space="preserve"> – </w:t>
      </w:r>
      <w:r w:rsidR="007040A6">
        <w:t>Kernc</w:t>
      </w:r>
      <w:r w:rsidR="00645C26">
        <w:t>urriculum</w:t>
      </w:r>
      <w:r w:rsidRPr="00EB0499">
        <w:t xml:space="preserve"> vs. </w:t>
      </w:r>
      <w:r w:rsidR="00026981">
        <w:t>Lehrwerk</w:t>
      </w:r>
    </w:p>
    <w:p w14:paraId="111D921B" w14:textId="77777777" w:rsidR="00052007" w:rsidRDefault="00052007" w:rsidP="00052007">
      <w:pPr>
        <w:spacing w:after="60"/>
        <w:jc w:val="both"/>
        <w:rPr>
          <w:rFonts w:asciiTheme="majorHAnsi" w:hAnsiTheme="majorHAnsi" w:cstheme="majorHAnsi"/>
          <w:bCs/>
        </w:rPr>
      </w:pPr>
    </w:p>
    <w:p w14:paraId="1AD3415D" w14:textId="55244A35" w:rsidR="007040A6" w:rsidRPr="007040A6" w:rsidRDefault="00052007" w:rsidP="007040A6">
      <w:pPr>
        <w:spacing w:after="60"/>
        <w:jc w:val="both"/>
        <w:rPr>
          <w:rFonts w:asciiTheme="majorHAnsi" w:hAnsiTheme="majorHAnsi" w:cstheme="majorHAnsi"/>
          <w:bCs/>
        </w:rPr>
      </w:pPr>
      <w:r w:rsidRPr="00872C0A">
        <w:rPr>
          <w:rFonts w:asciiTheme="majorHAnsi" w:hAnsiTheme="majorHAnsi" w:cstheme="majorHAnsi"/>
          <w:bCs/>
        </w:rPr>
        <w:t>Diese Synopse vergleicht d</w:t>
      </w:r>
      <w:r w:rsidR="000E4C8A">
        <w:rPr>
          <w:rFonts w:asciiTheme="majorHAnsi" w:hAnsiTheme="majorHAnsi" w:cstheme="majorHAnsi"/>
          <w:bCs/>
        </w:rPr>
        <w:t>as</w:t>
      </w:r>
      <w:r w:rsidRPr="00872C0A">
        <w:rPr>
          <w:rFonts w:asciiTheme="majorHAnsi" w:hAnsiTheme="majorHAnsi" w:cstheme="majorHAnsi"/>
          <w:bCs/>
        </w:rPr>
        <w:t xml:space="preserve"> aktuelle </w:t>
      </w:r>
      <w:r w:rsidR="000E4C8A">
        <w:rPr>
          <w:rFonts w:asciiTheme="majorHAnsi" w:hAnsiTheme="majorHAnsi" w:cstheme="majorHAnsi"/>
          <w:bCs/>
        </w:rPr>
        <w:t>Niedersächsische Kerncurriculum</w:t>
      </w:r>
      <w:r w:rsidRPr="00872C0A">
        <w:rPr>
          <w:rFonts w:asciiTheme="majorHAnsi" w:hAnsiTheme="majorHAnsi" w:cstheme="majorHAnsi"/>
          <w:bCs/>
        </w:rPr>
        <w:t xml:space="preserve"> </w:t>
      </w:r>
      <w:r w:rsidR="007040A6">
        <w:rPr>
          <w:rFonts w:asciiTheme="majorHAnsi" w:hAnsiTheme="majorHAnsi" w:cstheme="majorHAnsi"/>
          <w:bCs/>
        </w:rPr>
        <w:t xml:space="preserve">für die gymnasiale Oberstufe an Gymnasien, an der Gesamtschule, am </w:t>
      </w:r>
    </w:p>
    <w:p w14:paraId="36AD7171" w14:textId="51DD6B02" w:rsidR="00052007" w:rsidRPr="00872C0A" w:rsidRDefault="007040A6" w:rsidP="007040A6">
      <w:pPr>
        <w:spacing w:after="60"/>
        <w:jc w:val="both"/>
        <w:rPr>
          <w:rFonts w:asciiTheme="majorHAnsi" w:hAnsiTheme="majorHAnsi" w:cstheme="majorHAnsi"/>
          <w:bCs/>
        </w:rPr>
      </w:pPr>
      <w:r w:rsidRPr="007040A6">
        <w:rPr>
          <w:rFonts w:asciiTheme="majorHAnsi" w:hAnsiTheme="majorHAnsi" w:cstheme="majorHAnsi"/>
          <w:bCs/>
        </w:rPr>
        <w:t>Berufliche</w:t>
      </w:r>
      <w:r>
        <w:rPr>
          <w:rFonts w:asciiTheme="majorHAnsi" w:hAnsiTheme="majorHAnsi" w:cstheme="majorHAnsi"/>
          <w:bCs/>
        </w:rPr>
        <w:t>n</w:t>
      </w:r>
      <w:r w:rsidRPr="007040A6">
        <w:rPr>
          <w:rFonts w:asciiTheme="majorHAnsi" w:hAnsiTheme="majorHAnsi" w:cstheme="majorHAnsi"/>
          <w:bCs/>
        </w:rPr>
        <w:t xml:space="preserve"> Gymnasium</w:t>
      </w:r>
      <w:r>
        <w:rPr>
          <w:rFonts w:asciiTheme="majorHAnsi" w:hAnsiTheme="majorHAnsi" w:cstheme="majorHAnsi"/>
          <w:bCs/>
        </w:rPr>
        <w:t xml:space="preserve">, am </w:t>
      </w:r>
      <w:r w:rsidRPr="007040A6">
        <w:rPr>
          <w:rFonts w:asciiTheme="majorHAnsi" w:hAnsiTheme="majorHAnsi" w:cstheme="majorHAnsi"/>
          <w:bCs/>
        </w:rPr>
        <w:t>Abendgymnasium</w:t>
      </w:r>
      <w:r>
        <w:rPr>
          <w:rFonts w:asciiTheme="majorHAnsi" w:hAnsiTheme="majorHAnsi" w:cstheme="majorHAnsi"/>
          <w:bCs/>
        </w:rPr>
        <w:t xml:space="preserve"> und am</w:t>
      </w:r>
      <w:r w:rsidRPr="007040A6">
        <w:rPr>
          <w:rFonts w:asciiTheme="majorHAnsi" w:hAnsiTheme="majorHAnsi" w:cstheme="majorHAnsi"/>
          <w:bCs/>
        </w:rPr>
        <w:t xml:space="preserve"> Kolleg</w:t>
      </w:r>
      <w:r>
        <w:rPr>
          <w:rFonts w:asciiTheme="majorHAnsi" w:hAnsiTheme="majorHAnsi" w:cstheme="majorHAnsi"/>
          <w:bCs/>
        </w:rPr>
        <w:t xml:space="preserve"> </w:t>
      </w:r>
      <w:r w:rsidR="00052007" w:rsidRPr="00872C0A">
        <w:rPr>
          <w:rFonts w:asciiTheme="majorHAnsi" w:hAnsiTheme="majorHAnsi" w:cstheme="majorHAnsi"/>
          <w:bCs/>
        </w:rPr>
        <w:t xml:space="preserve">mit dem </w:t>
      </w:r>
      <w:r w:rsidR="00513E46">
        <w:rPr>
          <w:rFonts w:asciiTheme="majorHAnsi" w:hAnsiTheme="majorHAnsi" w:cstheme="majorHAnsi"/>
          <w:b/>
          <w:bCs/>
        </w:rPr>
        <w:t xml:space="preserve">Lehrwerk Biologie </w:t>
      </w:r>
      <w:r w:rsidR="000E4C8A">
        <w:rPr>
          <w:rFonts w:asciiTheme="majorHAnsi" w:hAnsiTheme="majorHAnsi" w:cstheme="majorHAnsi"/>
          <w:b/>
          <w:bCs/>
        </w:rPr>
        <w:t>Sekundarstufe II – Ausgabe A</w:t>
      </w:r>
      <w:r w:rsidR="00052007" w:rsidRPr="006939C9">
        <w:rPr>
          <w:rFonts w:asciiTheme="majorHAnsi" w:hAnsiTheme="majorHAnsi" w:cstheme="majorHAnsi"/>
          <w:bCs/>
        </w:rPr>
        <w:t>.</w:t>
      </w:r>
      <w:r w:rsidR="00225C55">
        <w:rPr>
          <w:rFonts w:asciiTheme="majorHAnsi" w:hAnsiTheme="majorHAnsi" w:cstheme="majorHAnsi"/>
          <w:bCs/>
        </w:rPr>
        <w:t xml:space="preserve"> D</w:t>
      </w:r>
      <w:r w:rsidR="00962B95">
        <w:rPr>
          <w:rFonts w:asciiTheme="majorHAnsi" w:hAnsiTheme="majorHAnsi" w:cstheme="majorHAnsi"/>
          <w:bCs/>
        </w:rPr>
        <w:t>ieses Lehrwerk umfasst Inhalte der Einführungs- und Qualifikationsphase.</w:t>
      </w:r>
    </w:p>
    <w:p w14:paraId="7D9C1EFD" w14:textId="77777777" w:rsidR="00C56A10" w:rsidRDefault="00C56A10" w:rsidP="00C56A10">
      <w:pPr>
        <w:spacing w:after="60"/>
        <w:jc w:val="both"/>
        <w:rPr>
          <w:rFonts w:asciiTheme="majorHAnsi" w:hAnsiTheme="majorHAnsi" w:cstheme="majorHAnsi"/>
          <w:b/>
        </w:rPr>
      </w:pPr>
    </w:p>
    <w:p w14:paraId="396BF8F2" w14:textId="647F8C90" w:rsidR="00C56A10" w:rsidRPr="00DA1A3A" w:rsidRDefault="00C56A10" w:rsidP="00C56A10">
      <w:pPr>
        <w:spacing w:after="6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Kompetenzen und Inhalte im Fach Biologie</w:t>
      </w:r>
    </w:p>
    <w:p w14:paraId="796D0BA6" w14:textId="45F28A49" w:rsidR="00C56A10" w:rsidRDefault="00C56A10" w:rsidP="00052007">
      <w:pPr>
        <w:spacing w:after="60"/>
        <w:jc w:val="both"/>
        <w:rPr>
          <w:rFonts w:asciiTheme="majorHAnsi" w:hAnsiTheme="majorHAnsi" w:cstheme="majorHAnsi"/>
          <w:bCs/>
        </w:rPr>
      </w:pPr>
      <w:r w:rsidRPr="00C56A10">
        <w:rPr>
          <w:rFonts w:asciiTheme="majorHAnsi" w:hAnsiTheme="majorHAnsi" w:cstheme="majorHAnsi"/>
          <w:bCs/>
        </w:rPr>
        <w:t>Im Kerncurriculum für das Fach Biologie in der gymnasialen Ober</w:t>
      </w:r>
      <w:r>
        <w:rPr>
          <w:rFonts w:asciiTheme="majorHAnsi" w:hAnsiTheme="majorHAnsi" w:cstheme="majorHAnsi"/>
          <w:bCs/>
        </w:rPr>
        <w:t xml:space="preserve">stufe werden gemäß </w:t>
      </w:r>
      <w:r w:rsidR="00225C55">
        <w:rPr>
          <w:rFonts w:asciiTheme="majorHAnsi" w:hAnsiTheme="majorHAnsi" w:cstheme="majorHAnsi"/>
          <w:bCs/>
        </w:rPr>
        <w:t xml:space="preserve">der aktuellen </w:t>
      </w:r>
      <w:r>
        <w:rPr>
          <w:rFonts w:asciiTheme="majorHAnsi" w:hAnsiTheme="majorHAnsi" w:cstheme="majorHAnsi"/>
          <w:bCs/>
        </w:rPr>
        <w:t>Bildungsstan</w:t>
      </w:r>
      <w:r w:rsidRPr="00C56A10">
        <w:rPr>
          <w:rFonts w:asciiTheme="majorHAnsi" w:hAnsiTheme="majorHAnsi" w:cstheme="majorHAnsi"/>
          <w:bCs/>
        </w:rPr>
        <w:t xml:space="preserve">dards im Fach Biologie für die Allgemeine Hochschulreife </w:t>
      </w:r>
      <w:r>
        <w:rPr>
          <w:rFonts w:asciiTheme="majorHAnsi" w:hAnsiTheme="majorHAnsi" w:cstheme="majorHAnsi"/>
          <w:bCs/>
        </w:rPr>
        <w:t xml:space="preserve">(KMK) </w:t>
      </w:r>
      <w:r w:rsidRPr="00C56A10">
        <w:rPr>
          <w:rFonts w:asciiTheme="majorHAnsi" w:hAnsiTheme="majorHAnsi" w:cstheme="majorHAnsi"/>
          <w:bCs/>
        </w:rPr>
        <w:t>die vier K</w:t>
      </w:r>
      <w:r>
        <w:rPr>
          <w:rFonts w:asciiTheme="majorHAnsi" w:hAnsiTheme="majorHAnsi" w:cstheme="majorHAnsi"/>
          <w:bCs/>
        </w:rPr>
        <w:t>ompetenzbereiche Sach-, Erkennt</w:t>
      </w:r>
      <w:r w:rsidRPr="00C56A10">
        <w:rPr>
          <w:rFonts w:asciiTheme="majorHAnsi" w:hAnsiTheme="majorHAnsi" w:cstheme="majorHAnsi"/>
          <w:bCs/>
        </w:rPr>
        <w:t>nisgewinnungs-, Kommunikations- und Bewertungskompetenz unterschieden.</w:t>
      </w:r>
    </w:p>
    <w:p w14:paraId="00E7ABDF" w14:textId="20BAA28E" w:rsidR="00645C26" w:rsidRPr="00645C26" w:rsidRDefault="00645C26" w:rsidP="00645C26">
      <w:pPr>
        <w:spacing w:after="60"/>
        <w:jc w:val="both"/>
        <w:rPr>
          <w:rFonts w:asciiTheme="majorHAnsi" w:hAnsiTheme="majorHAnsi" w:cstheme="majorHAnsi"/>
        </w:rPr>
      </w:pPr>
      <w:r w:rsidRPr="00645C26">
        <w:rPr>
          <w:rFonts w:asciiTheme="majorHAnsi" w:hAnsiTheme="majorHAnsi" w:cstheme="majorHAnsi"/>
        </w:rPr>
        <w:t xml:space="preserve">Die </w:t>
      </w:r>
      <w:r w:rsidRPr="00645C26">
        <w:rPr>
          <w:rFonts w:asciiTheme="majorHAnsi" w:hAnsiTheme="majorHAnsi" w:cstheme="majorHAnsi"/>
          <w:u w:val="single"/>
        </w:rPr>
        <w:t>Sachkompetenz</w:t>
      </w:r>
      <w:r w:rsidRPr="00645C26">
        <w:rPr>
          <w:rFonts w:asciiTheme="majorHAnsi" w:hAnsiTheme="majorHAnsi" w:cstheme="majorHAnsi"/>
        </w:rPr>
        <w:t xml:space="preserve"> der Lernenden zeigt sich in der Kenntnis naturw</w:t>
      </w:r>
      <w:r>
        <w:rPr>
          <w:rFonts w:asciiTheme="majorHAnsi" w:hAnsiTheme="majorHAnsi" w:cstheme="majorHAnsi"/>
        </w:rPr>
        <w:t>issenschaftlicher Konzepte, The</w:t>
      </w:r>
      <w:r w:rsidRPr="00645C26">
        <w:rPr>
          <w:rFonts w:asciiTheme="majorHAnsi" w:hAnsiTheme="majorHAnsi" w:cstheme="majorHAnsi"/>
        </w:rPr>
        <w:t>orien und Verfahren und der Fähigkeit, diese zu beschreiben und zu erklären sowie geeig</w:t>
      </w:r>
      <w:r>
        <w:rPr>
          <w:rFonts w:asciiTheme="majorHAnsi" w:hAnsiTheme="majorHAnsi" w:cstheme="majorHAnsi"/>
        </w:rPr>
        <w:t>net auszu</w:t>
      </w:r>
      <w:r w:rsidRPr="00645C26">
        <w:rPr>
          <w:rFonts w:asciiTheme="majorHAnsi" w:hAnsiTheme="majorHAnsi" w:cstheme="majorHAnsi"/>
        </w:rPr>
        <w:t>wählen und zu nutzen, um Sachverhalte aus fach- und alltagsbezogenen Anwendungsbereichen zu verarbeiten.</w:t>
      </w:r>
    </w:p>
    <w:p w14:paraId="52B949B3" w14:textId="32FAE47F" w:rsidR="00645C26" w:rsidRPr="00645C26" w:rsidRDefault="00645C26" w:rsidP="00645C26">
      <w:pPr>
        <w:spacing w:after="60"/>
        <w:jc w:val="both"/>
        <w:rPr>
          <w:rFonts w:asciiTheme="majorHAnsi" w:hAnsiTheme="majorHAnsi" w:cstheme="majorHAnsi"/>
        </w:rPr>
      </w:pPr>
      <w:r w:rsidRPr="00645C26">
        <w:rPr>
          <w:rFonts w:asciiTheme="majorHAnsi" w:hAnsiTheme="majorHAnsi" w:cstheme="majorHAnsi"/>
        </w:rPr>
        <w:t xml:space="preserve">Die </w:t>
      </w:r>
      <w:r w:rsidRPr="00645C26">
        <w:rPr>
          <w:rFonts w:asciiTheme="majorHAnsi" w:hAnsiTheme="majorHAnsi" w:cstheme="majorHAnsi"/>
          <w:u w:val="single"/>
        </w:rPr>
        <w:t>Erkenntnisgewinnungskompetenz</w:t>
      </w:r>
      <w:r w:rsidRPr="00645C26">
        <w:rPr>
          <w:rFonts w:asciiTheme="majorHAnsi" w:hAnsiTheme="majorHAnsi" w:cstheme="majorHAnsi"/>
        </w:rPr>
        <w:t xml:space="preserve"> der Lernenden zeigt sich in der Kenntnis von naturwissenschaftlichen Denk- und Arbeitsweisen und in der Fähigkeit, diese zu beschreiben, zu erklären und zu verknüpfen, um Erkenntnisprozesse nachvollziehen oder gestalten zu können und deren Möglichkeiten und Grenzen zu reflektieren.</w:t>
      </w:r>
    </w:p>
    <w:p w14:paraId="13C394AA" w14:textId="0284C852" w:rsidR="00645C26" w:rsidRDefault="00645C26" w:rsidP="00645C26">
      <w:pPr>
        <w:spacing w:after="60"/>
        <w:jc w:val="both"/>
        <w:rPr>
          <w:rFonts w:asciiTheme="majorHAnsi" w:hAnsiTheme="majorHAnsi" w:cstheme="majorHAnsi"/>
        </w:rPr>
      </w:pPr>
      <w:r w:rsidRPr="00645C26">
        <w:rPr>
          <w:rFonts w:asciiTheme="majorHAnsi" w:hAnsiTheme="majorHAnsi" w:cstheme="majorHAnsi"/>
        </w:rPr>
        <w:t xml:space="preserve">Die </w:t>
      </w:r>
      <w:r w:rsidRPr="00645C26">
        <w:rPr>
          <w:rFonts w:asciiTheme="majorHAnsi" w:hAnsiTheme="majorHAnsi" w:cstheme="majorHAnsi"/>
          <w:u w:val="single"/>
        </w:rPr>
        <w:t>Kommunikationskompetenz</w:t>
      </w:r>
      <w:r w:rsidRPr="00645C26">
        <w:rPr>
          <w:rFonts w:asciiTheme="majorHAnsi" w:hAnsiTheme="majorHAnsi" w:cstheme="majorHAnsi"/>
        </w:rPr>
        <w:t xml:space="preserve"> der Lernenden zeigt sich in der Kenntnis von Fachsprache, fachtypischen Darstellungen und Argumentationsstrukturen und in der Fähigk</w:t>
      </w:r>
      <w:r>
        <w:rPr>
          <w:rFonts w:asciiTheme="majorHAnsi" w:hAnsiTheme="majorHAnsi" w:cstheme="majorHAnsi"/>
        </w:rPr>
        <w:t>eit, diese zu nutzen, um fachbe</w:t>
      </w:r>
      <w:r w:rsidRPr="00645C26">
        <w:rPr>
          <w:rFonts w:asciiTheme="majorHAnsi" w:hAnsiTheme="majorHAnsi" w:cstheme="majorHAnsi"/>
        </w:rPr>
        <w:t>zogene Informationen zu erschließen, adressaten- und situationsger</w:t>
      </w:r>
      <w:r>
        <w:rPr>
          <w:rFonts w:asciiTheme="majorHAnsi" w:hAnsiTheme="majorHAnsi" w:cstheme="majorHAnsi"/>
        </w:rPr>
        <w:t>echt darzustellen und auszutaus</w:t>
      </w:r>
      <w:r w:rsidRPr="00645C26">
        <w:rPr>
          <w:rFonts w:asciiTheme="majorHAnsi" w:hAnsiTheme="majorHAnsi" w:cstheme="majorHAnsi"/>
        </w:rPr>
        <w:t>chen.</w:t>
      </w:r>
    </w:p>
    <w:p w14:paraId="0CF11E2B" w14:textId="0C261322" w:rsidR="00645C26" w:rsidRDefault="00645C26" w:rsidP="00052007">
      <w:pPr>
        <w:spacing w:after="60"/>
        <w:jc w:val="both"/>
        <w:rPr>
          <w:rFonts w:asciiTheme="majorHAnsi" w:hAnsiTheme="majorHAnsi" w:cstheme="majorHAnsi"/>
        </w:rPr>
      </w:pPr>
      <w:r w:rsidRPr="00645C26">
        <w:rPr>
          <w:rFonts w:asciiTheme="majorHAnsi" w:hAnsiTheme="majorHAnsi" w:cstheme="majorHAnsi"/>
        </w:rPr>
        <w:t xml:space="preserve">Die </w:t>
      </w:r>
      <w:r w:rsidRPr="00645C26">
        <w:rPr>
          <w:rFonts w:asciiTheme="majorHAnsi" w:hAnsiTheme="majorHAnsi" w:cstheme="majorHAnsi"/>
          <w:u w:val="single"/>
        </w:rPr>
        <w:t>Bewertungskompetenz</w:t>
      </w:r>
      <w:r w:rsidRPr="00645C26">
        <w:rPr>
          <w:rFonts w:asciiTheme="majorHAnsi" w:hAnsiTheme="majorHAnsi" w:cstheme="majorHAnsi"/>
        </w:rPr>
        <w:t xml:space="preserve"> der Lernenden zeigt sich in der Kenntni</w:t>
      </w:r>
      <w:r>
        <w:rPr>
          <w:rFonts w:asciiTheme="majorHAnsi" w:hAnsiTheme="majorHAnsi" w:cstheme="majorHAnsi"/>
        </w:rPr>
        <w:t>s von fachlichen und überfachli</w:t>
      </w:r>
      <w:r w:rsidRPr="00645C26">
        <w:rPr>
          <w:rFonts w:asciiTheme="majorHAnsi" w:hAnsiTheme="majorHAnsi" w:cstheme="majorHAnsi"/>
        </w:rPr>
        <w:t>chen Perspektiven und Bewertungsverfahren und in der Fähigkeit, diese zu nutzen, um Aussagen bzw. Daten anhand verschiedener Kriterien zu beurteilen, sich dazu beg</w:t>
      </w:r>
      <w:r>
        <w:rPr>
          <w:rFonts w:asciiTheme="majorHAnsi" w:hAnsiTheme="majorHAnsi" w:cstheme="majorHAnsi"/>
        </w:rPr>
        <w:t>ründet Meinungen zu bilden, Ent</w:t>
      </w:r>
      <w:r w:rsidRPr="00645C26">
        <w:rPr>
          <w:rFonts w:asciiTheme="majorHAnsi" w:hAnsiTheme="majorHAnsi" w:cstheme="majorHAnsi"/>
        </w:rPr>
        <w:t>scheidungen auch auf ethischer Grundlage zu treffen und Entscheidungsprozesse und deren Folgen zu reflektieren.</w:t>
      </w:r>
    </w:p>
    <w:p w14:paraId="153F3492" w14:textId="7F153E19" w:rsidR="00844D25" w:rsidRDefault="00844D25" w:rsidP="00052007">
      <w:pPr>
        <w:spacing w:after="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Alle diese Kompetenzen werden konkreten Inhalten zugeordnet.</w:t>
      </w:r>
    </w:p>
    <w:p w14:paraId="43EEC45D" w14:textId="77777777" w:rsidR="00844D25" w:rsidRPr="00645C26" w:rsidRDefault="00844D25" w:rsidP="00052007">
      <w:pPr>
        <w:spacing w:after="60"/>
        <w:jc w:val="both"/>
        <w:rPr>
          <w:rFonts w:asciiTheme="majorHAnsi" w:hAnsiTheme="majorHAnsi" w:cstheme="majorHAnsi"/>
        </w:rPr>
      </w:pPr>
    </w:p>
    <w:p w14:paraId="7C02419D" w14:textId="1698721C" w:rsidR="00C56A10" w:rsidRPr="00786533" w:rsidRDefault="00010007" w:rsidP="00C56A10">
      <w:pPr>
        <w:spacing w:after="60"/>
        <w:jc w:val="both"/>
        <w:rPr>
          <w:rFonts w:asciiTheme="majorHAnsi" w:hAnsiTheme="majorHAnsi" w:cstheme="majorHAnsi"/>
        </w:rPr>
      </w:pPr>
      <w:r w:rsidRPr="00010007">
        <w:rPr>
          <w:rFonts w:asciiTheme="majorHAnsi" w:hAnsiTheme="majorHAnsi" w:cstheme="majorHAnsi"/>
          <w:bCs/>
        </w:rPr>
        <w:t>Das</w:t>
      </w:r>
      <w:r>
        <w:rPr>
          <w:rFonts w:asciiTheme="majorHAnsi" w:hAnsiTheme="majorHAnsi" w:cstheme="majorHAnsi"/>
          <w:b/>
          <w:bCs/>
        </w:rPr>
        <w:t xml:space="preserve"> Lehrwerk Biologie Sekundarstufe II – Ausgabe A</w:t>
      </w:r>
      <w:r>
        <w:rPr>
          <w:rFonts w:asciiTheme="majorHAnsi" w:hAnsiTheme="majorHAnsi" w:cstheme="majorHAnsi"/>
        </w:rPr>
        <w:t xml:space="preserve"> berücksichtigt </w:t>
      </w:r>
      <w:r w:rsidR="00494340">
        <w:rPr>
          <w:rFonts w:asciiTheme="majorHAnsi" w:hAnsiTheme="majorHAnsi" w:cstheme="majorHAnsi"/>
        </w:rPr>
        <w:t>die</w:t>
      </w:r>
      <w:r>
        <w:rPr>
          <w:rFonts w:asciiTheme="majorHAnsi" w:hAnsiTheme="majorHAnsi" w:cstheme="majorHAnsi"/>
        </w:rPr>
        <w:t xml:space="preserve"> im niedersächsischen Kerncurriculum</w:t>
      </w:r>
      <w:r w:rsidR="00844D25">
        <w:rPr>
          <w:rFonts w:asciiTheme="majorHAnsi" w:hAnsiTheme="majorHAnsi" w:cstheme="majorHAnsi"/>
        </w:rPr>
        <w:t xml:space="preserve"> ausgewiesenen Kompetenzen. </w:t>
      </w:r>
      <w:r>
        <w:rPr>
          <w:rFonts w:asciiTheme="majorHAnsi" w:hAnsiTheme="majorHAnsi" w:cstheme="majorHAnsi"/>
        </w:rPr>
        <w:t>In den</w:t>
      </w:r>
      <w:r w:rsidR="00C56A10" w:rsidRPr="0078653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folgenden Seiten</w:t>
      </w:r>
      <w:r w:rsidR="00C56A10" w:rsidRPr="00786533">
        <w:rPr>
          <w:rFonts w:asciiTheme="majorHAnsi" w:hAnsiTheme="majorHAnsi" w:cstheme="majorHAnsi"/>
        </w:rPr>
        <w:t xml:space="preserve"> </w:t>
      </w:r>
      <w:r w:rsidR="00C56A10">
        <w:rPr>
          <w:rFonts w:asciiTheme="majorHAnsi" w:hAnsiTheme="majorHAnsi" w:cstheme="majorHAnsi"/>
        </w:rPr>
        <w:t xml:space="preserve">werden </w:t>
      </w:r>
      <w:r w:rsidR="00962B95">
        <w:rPr>
          <w:rFonts w:asciiTheme="majorHAnsi" w:hAnsiTheme="majorHAnsi" w:cstheme="majorHAnsi"/>
        </w:rPr>
        <w:t>die</w:t>
      </w:r>
      <w:r>
        <w:rPr>
          <w:rFonts w:asciiTheme="majorHAnsi" w:hAnsiTheme="majorHAnsi" w:cstheme="majorHAnsi"/>
        </w:rPr>
        <w:t xml:space="preserve"> inhaltlich konkreten</w:t>
      </w:r>
      <w:r w:rsidR="00962B95">
        <w:rPr>
          <w:rFonts w:asciiTheme="majorHAnsi" w:hAnsiTheme="majorHAnsi" w:cstheme="majorHAnsi"/>
        </w:rPr>
        <w:t xml:space="preserve"> Kompetenzen </w:t>
      </w:r>
      <w:r w:rsidR="00F534D1">
        <w:rPr>
          <w:rFonts w:asciiTheme="majorHAnsi" w:hAnsiTheme="majorHAnsi" w:cstheme="majorHAnsi"/>
        </w:rPr>
        <w:t>des aktuellen C</w:t>
      </w:r>
      <w:r>
        <w:rPr>
          <w:rFonts w:asciiTheme="majorHAnsi" w:hAnsiTheme="majorHAnsi" w:cstheme="majorHAnsi"/>
        </w:rPr>
        <w:t>urriculums den Untereinheiten (meist Doppelseiten)</w:t>
      </w:r>
      <w:r w:rsidR="00C56A10">
        <w:rPr>
          <w:rFonts w:asciiTheme="majorHAnsi" w:hAnsiTheme="majorHAnsi" w:cstheme="majorHAnsi"/>
        </w:rPr>
        <w:t xml:space="preserve"> d</w:t>
      </w:r>
      <w:r>
        <w:rPr>
          <w:rFonts w:asciiTheme="majorHAnsi" w:hAnsiTheme="majorHAnsi" w:cstheme="majorHAnsi"/>
        </w:rPr>
        <w:t>er</w:t>
      </w:r>
      <w:r w:rsidR="00C56A10">
        <w:rPr>
          <w:rFonts w:asciiTheme="majorHAnsi" w:hAnsiTheme="majorHAnsi" w:cstheme="majorHAnsi"/>
        </w:rPr>
        <w:t xml:space="preserve"> Kapitel </w:t>
      </w:r>
      <w:r>
        <w:rPr>
          <w:rFonts w:asciiTheme="majorHAnsi" w:hAnsiTheme="majorHAnsi" w:cstheme="majorHAnsi"/>
        </w:rPr>
        <w:t>des Lehrwerks zugeordnet.</w:t>
      </w:r>
      <w:r w:rsidR="00844D25">
        <w:rPr>
          <w:rFonts w:asciiTheme="majorHAnsi" w:hAnsiTheme="majorHAnsi" w:cstheme="majorHAnsi"/>
        </w:rPr>
        <w:t xml:space="preserve"> Ergänzt werden die am Kerncurriculum orientierten Inhalte </w:t>
      </w:r>
      <w:r w:rsidR="007B2440">
        <w:rPr>
          <w:rFonts w:asciiTheme="majorHAnsi" w:hAnsiTheme="majorHAnsi" w:cstheme="majorHAnsi"/>
        </w:rPr>
        <w:t xml:space="preserve">im Lehrwerk </w:t>
      </w:r>
      <w:r w:rsidR="00844D25">
        <w:rPr>
          <w:rFonts w:asciiTheme="majorHAnsi" w:hAnsiTheme="majorHAnsi" w:cstheme="majorHAnsi"/>
        </w:rPr>
        <w:t xml:space="preserve">durch extracurriculare alltagnahe Exkurse sowie Extraseiten zur Förderung der Fachmethoden, der Erkenntnisgewinnungskompetenz, der </w:t>
      </w:r>
      <w:r w:rsidR="00C02D07">
        <w:rPr>
          <w:rFonts w:asciiTheme="majorHAnsi" w:hAnsiTheme="majorHAnsi" w:cstheme="majorHAnsi"/>
        </w:rPr>
        <w:t>Kommunikationskompetenz und</w:t>
      </w:r>
      <w:r w:rsidR="00844D25">
        <w:rPr>
          <w:rFonts w:asciiTheme="majorHAnsi" w:hAnsiTheme="majorHAnsi" w:cstheme="majorHAnsi"/>
        </w:rPr>
        <w:t xml:space="preserve"> der Bewertungskompetenz.</w:t>
      </w:r>
    </w:p>
    <w:p w14:paraId="6D0443C8" w14:textId="77777777" w:rsidR="00645C26" w:rsidRDefault="00645C26" w:rsidP="000E4C8A">
      <w:pPr>
        <w:pStyle w:val="berschrift1"/>
      </w:pPr>
      <w:r>
        <w:br w:type="page"/>
      </w:r>
    </w:p>
    <w:p w14:paraId="6639F9A2" w14:textId="2725B7AE" w:rsidR="009E2664" w:rsidRPr="00EB0499" w:rsidRDefault="00E7592F" w:rsidP="000E4C8A">
      <w:pPr>
        <w:pStyle w:val="berschrift1"/>
      </w:pPr>
      <w:r w:rsidRPr="00EB0499">
        <w:lastRenderedPageBreak/>
        <w:t>Kapitel 1</w:t>
      </w:r>
      <w:r w:rsidR="00872B52" w:rsidRPr="00EB0499">
        <w:t xml:space="preserve">: </w:t>
      </w:r>
      <w:r w:rsidR="000E4C8A">
        <w:t>Zellbiologie und Immunabwehr</w:t>
      </w:r>
    </w:p>
    <w:p w14:paraId="2857094D" w14:textId="77777777" w:rsidR="00734D31" w:rsidRPr="00EB0499" w:rsidRDefault="00734D31" w:rsidP="005B2E36">
      <w:pPr>
        <w:rPr>
          <w:rFonts w:asciiTheme="majorHAnsi" w:hAnsiTheme="majorHAnsi" w:cstheme="majorHAnsi"/>
          <w:vertAlign w:val="subscript"/>
        </w:rPr>
      </w:pPr>
    </w:p>
    <w:tbl>
      <w:tblPr>
        <w:tblStyle w:val="Tabellenraster"/>
        <w:tblW w:w="1445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850"/>
        <w:gridCol w:w="2268"/>
        <w:gridCol w:w="2268"/>
        <w:gridCol w:w="2410"/>
        <w:gridCol w:w="2410"/>
        <w:gridCol w:w="2268"/>
      </w:tblGrid>
      <w:tr w:rsidR="004F06A6" w:rsidRPr="00053019" w14:paraId="6A6D4006" w14:textId="69199DDA" w:rsidTr="00D5504D">
        <w:trPr>
          <w:trHeight w:val="213"/>
        </w:trPr>
        <w:tc>
          <w:tcPr>
            <w:tcW w:w="198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A738CCD" w14:textId="192F0F81" w:rsidR="004F06A6" w:rsidRPr="00026EA5" w:rsidRDefault="004F06A6" w:rsidP="00026981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 xml:space="preserve">Inhalte aus dem </w:t>
            </w:r>
            <w:r w:rsidR="00026981">
              <w:rPr>
                <w:b/>
                <w:bCs/>
                <w:sz w:val="20"/>
                <w:szCs w:val="20"/>
              </w:rPr>
              <w:t>Lehrwerk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3EADA7B" w14:textId="5475F36F" w:rsidR="004F06A6" w:rsidRPr="00026EA5" w:rsidRDefault="004F06A6" w:rsidP="00D5504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Seiten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DED6671" w14:textId="38DD5732" w:rsidR="004F06A6" w:rsidRPr="00026EA5" w:rsidRDefault="004F06A6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Inhalte</w:t>
            </w: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16C995E8" w14:textId="10072D21" w:rsidR="004F06A6" w:rsidRPr="00026EA5" w:rsidRDefault="0017553B" w:rsidP="0017553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Curriculare Vorgaben</w:t>
            </w:r>
          </w:p>
        </w:tc>
      </w:tr>
      <w:tr w:rsidR="004F06A6" w:rsidRPr="00053019" w14:paraId="03DB174F" w14:textId="4E88935D" w:rsidTr="004F06A6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26D6A52" w14:textId="77777777" w:rsidR="004F06A6" w:rsidRPr="00026EA5" w:rsidRDefault="004F06A6" w:rsidP="00026EA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762EFC3A" w14:textId="729A5598" w:rsidR="004F06A6" w:rsidRPr="00026EA5" w:rsidRDefault="004F06A6" w:rsidP="00026EA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A94BA28" w14:textId="23CC7847" w:rsidR="004F06A6" w:rsidRPr="00026EA5" w:rsidRDefault="004F06A6" w:rsidP="00026EA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6B67FBA" w14:textId="5D721A25" w:rsidR="004F06A6" w:rsidRPr="00026EA5" w:rsidRDefault="004F06A6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Sachkompetenz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236EC47" w14:textId="0741BB89" w:rsidR="004F06A6" w:rsidRPr="00026EA5" w:rsidRDefault="004F06A6" w:rsidP="004F06A6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Erkenntnisgewinnung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624ECB53" w14:textId="76860E14" w:rsidR="004F06A6" w:rsidRPr="00026EA5" w:rsidRDefault="004F06A6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Kommunikation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688A2575" w14:textId="62472333" w:rsidR="004F06A6" w:rsidRPr="00026EA5" w:rsidRDefault="004F06A6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Bewertung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</w:tr>
      <w:tr w:rsidR="004F06A6" w:rsidRPr="00053019" w14:paraId="0ADFDB4C" w14:textId="77777777" w:rsidTr="004F06A6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CE0E482" w14:textId="77777777" w:rsidR="004F06A6" w:rsidRPr="00026EA5" w:rsidRDefault="004F06A6" w:rsidP="00F6035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2A64EA36" w14:textId="77777777" w:rsidR="004F06A6" w:rsidRPr="00026EA5" w:rsidRDefault="004F06A6" w:rsidP="004F06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AAB30A3" w14:textId="038F455E" w:rsidR="004F06A6" w:rsidRPr="00026EA5" w:rsidRDefault="004F06A6" w:rsidP="00F6035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23ABA4D9" w14:textId="35D0E378" w:rsidR="004F06A6" w:rsidRPr="00026EA5" w:rsidRDefault="004F06A6" w:rsidP="001F41C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Die </w:t>
            </w:r>
            <w:r w:rsidR="001F41CA">
              <w:rPr>
                <w:b/>
                <w:bCs/>
                <w:sz w:val="20"/>
                <w:szCs w:val="20"/>
              </w:rPr>
              <w:t>Lernenden</w:t>
            </w:r>
            <w:r>
              <w:rPr>
                <w:b/>
                <w:bCs/>
                <w:sz w:val="20"/>
                <w:szCs w:val="20"/>
              </w:rPr>
              <w:t>…</w:t>
            </w:r>
          </w:p>
        </w:tc>
      </w:tr>
      <w:tr w:rsidR="004F06A6" w:rsidRPr="00053019" w14:paraId="7170CE7B" w14:textId="7F528082" w:rsidTr="004F06A6">
        <w:trPr>
          <w:trHeight w:val="971"/>
        </w:trPr>
        <w:tc>
          <w:tcPr>
            <w:tcW w:w="1980" w:type="dxa"/>
          </w:tcPr>
          <w:p w14:paraId="1BC7D19B" w14:textId="64073A4A" w:rsidR="004F06A6" w:rsidRPr="00053019" w:rsidRDefault="004F06A6" w:rsidP="0017553B">
            <w:pPr>
              <w:rPr>
                <w:sz w:val="20"/>
                <w:szCs w:val="20"/>
              </w:rPr>
            </w:pPr>
            <w:r w:rsidRPr="00677178">
              <w:rPr>
                <w:b/>
                <w:sz w:val="20"/>
                <w:szCs w:val="20"/>
              </w:rPr>
              <w:t xml:space="preserve">UE 1.1 </w:t>
            </w:r>
            <w:r w:rsidR="0017553B" w:rsidRPr="0017553B">
              <w:rPr>
                <w:sz w:val="20"/>
                <w:szCs w:val="20"/>
              </w:rPr>
              <w:t>Mikroskopische Betrachtung von Zellen</w:t>
            </w:r>
          </w:p>
        </w:tc>
        <w:tc>
          <w:tcPr>
            <w:tcW w:w="850" w:type="dxa"/>
          </w:tcPr>
          <w:p w14:paraId="6B025DC1" w14:textId="14EC66CD" w:rsidR="004F06A6" w:rsidRDefault="0017553B" w:rsidP="001755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="00072D4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39</w:t>
            </w:r>
          </w:p>
        </w:tc>
        <w:tc>
          <w:tcPr>
            <w:tcW w:w="2268" w:type="dxa"/>
          </w:tcPr>
          <w:p w14:paraId="4A887CF6" w14:textId="1C2C9193" w:rsidR="004F06A6" w:rsidRDefault="001F41CA" w:rsidP="004F06A6">
            <w:pPr>
              <w:pStyle w:val="Listenabsatz"/>
              <w:numPr>
                <w:ilvl w:val="0"/>
                <w:numId w:val="41"/>
              </w:numPr>
              <w:ind w:left="174" w:hanging="1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Entdeckung der Zellen</w:t>
            </w:r>
          </w:p>
          <w:p w14:paraId="74D982ED" w14:textId="7C3780DB" w:rsidR="001F41CA" w:rsidRDefault="001F41CA" w:rsidP="004F06A6">
            <w:pPr>
              <w:pStyle w:val="Listenabsatz"/>
              <w:numPr>
                <w:ilvl w:val="0"/>
                <w:numId w:val="41"/>
              </w:numPr>
              <w:ind w:left="174" w:hanging="1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Lichtmikroskop</w:t>
            </w:r>
          </w:p>
          <w:p w14:paraId="78575A60" w14:textId="2B5F2B04" w:rsidR="001F41CA" w:rsidRDefault="001F41CA" w:rsidP="004F06A6">
            <w:pPr>
              <w:pStyle w:val="Listenabsatz"/>
              <w:numPr>
                <w:ilvl w:val="0"/>
                <w:numId w:val="41"/>
              </w:numPr>
              <w:ind w:left="174" w:hanging="1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Elektronenmikroskop</w:t>
            </w:r>
          </w:p>
          <w:p w14:paraId="292923C2" w14:textId="166B883E" w:rsidR="004F06A6" w:rsidRPr="008B567A" w:rsidRDefault="004F06A6" w:rsidP="004E6043">
            <w:pPr>
              <w:pStyle w:val="Listenabsatz"/>
              <w:ind w:left="174"/>
              <w:rPr>
                <w:sz w:val="20"/>
                <w:szCs w:val="20"/>
              </w:rPr>
            </w:pPr>
          </w:p>
          <w:p w14:paraId="5BC0FA2E" w14:textId="20CBEE7A" w:rsidR="004F06A6" w:rsidRPr="00053019" w:rsidRDefault="004F06A6" w:rsidP="004F06A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54A8C82" w14:textId="612336EB" w:rsidR="004F06A6" w:rsidRPr="00250B7F" w:rsidRDefault="001F41CA" w:rsidP="00DC504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C5046">
              <w:rPr>
                <w:sz w:val="20"/>
                <w:szCs w:val="20"/>
              </w:rPr>
              <w:t>stellen die Struktur einer Pflanze auf Organ-, Gewebe- und Zellebene dar.</w:t>
            </w:r>
          </w:p>
        </w:tc>
        <w:tc>
          <w:tcPr>
            <w:tcW w:w="2410" w:type="dxa"/>
          </w:tcPr>
          <w:p w14:paraId="6FF8004C" w14:textId="5A631DAB" w:rsidR="00854D92" w:rsidRPr="00DC5046" w:rsidRDefault="001F41CA" w:rsidP="00DC504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C5046">
              <w:rPr>
                <w:sz w:val="20"/>
                <w:szCs w:val="20"/>
              </w:rPr>
              <w:t>stellen pflanzliche Gewebepräparate her, untersuchen sie lichtmikroskopisch und zeichnen einen geeigneten Zellverband.</w:t>
            </w:r>
          </w:p>
        </w:tc>
        <w:tc>
          <w:tcPr>
            <w:tcW w:w="2410" w:type="dxa"/>
          </w:tcPr>
          <w:p w14:paraId="2769873A" w14:textId="72856055" w:rsidR="004F06A6" w:rsidRPr="007A5C8E" w:rsidRDefault="004F06A6" w:rsidP="00A11B9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B190758" w14:textId="77777777" w:rsidR="004F06A6" w:rsidRPr="00DA3626" w:rsidRDefault="004F06A6" w:rsidP="00854D92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4F06A6" w:rsidRPr="00053019" w14:paraId="28FEED62" w14:textId="77777777" w:rsidTr="004F06A6">
        <w:trPr>
          <w:trHeight w:val="680"/>
        </w:trPr>
        <w:tc>
          <w:tcPr>
            <w:tcW w:w="1980" w:type="dxa"/>
          </w:tcPr>
          <w:p w14:paraId="4100C6C3" w14:textId="75A4EFCD" w:rsidR="004F06A6" w:rsidRPr="0046340C" w:rsidRDefault="00CC4AF6" w:rsidP="004F06A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UE 1.2 </w:t>
            </w:r>
            <w:r w:rsidR="007A5C8E">
              <w:rPr>
                <w:sz w:val="20"/>
                <w:szCs w:val="20"/>
              </w:rPr>
              <w:t>Vergleich tierischer und pfl</w:t>
            </w:r>
            <w:r w:rsidR="007A5C8E" w:rsidRPr="007A5C8E">
              <w:rPr>
                <w:sz w:val="20"/>
                <w:szCs w:val="20"/>
              </w:rPr>
              <w:t>anzlicher Zellen</w:t>
            </w:r>
          </w:p>
        </w:tc>
        <w:tc>
          <w:tcPr>
            <w:tcW w:w="850" w:type="dxa"/>
          </w:tcPr>
          <w:p w14:paraId="57530805" w14:textId="6AB42AE3" w:rsidR="004F06A6" w:rsidRDefault="007A5C8E" w:rsidP="007A5C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CC4AF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41</w:t>
            </w:r>
          </w:p>
        </w:tc>
        <w:tc>
          <w:tcPr>
            <w:tcW w:w="2268" w:type="dxa"/>
          </w:tcPr>
          <w:p w14:paraId="69ECAFEF" w14:textId="10E65093" w:rsidR="00C24557" w:rsidRDefault="00A11B9D" w:rsidP="00C24557">
            <w:pPr>
              <w:pStyle w:val="Listenabsatz"/>
              <w:numPr>
                <w:ilvl w:val="0"/>
                <w:numId w:val="41"/>
              </w:numPr>
              <w:ind w:left="174" w:hanging="1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Feinbau einer tierischen Zelle</w:t>
            </w:r>
          </w:p>
          <w:p w14:paraId="6FCB6400" w14:textId="6904FFD9" w:rsidR="004F06A6" w:rsidRPr="00057E2D" w:rsidRDefault="00552AF5" w:rsidP="004F06A6">
            <w:pPr>
              <w:pStyle w:val="Listenabsatz"/>
              <w:numPr>
                <w:ilvl w:val="0"/>
                <w:numId w:val="41"/>
              </w:numPr>
              <w:ind w:left="174" w:hanging="1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Bau und Funktion </w:t>
            </w:r>
            <w:r w:rsidR="00A11B9D">
              <w:rPr>
                <w:sz w:val="20"/>
                <w:szCs w:val="20"/>
              </w:rPr>
              <w:t>der Zellstrukturen</w:t>
            </w:r>
          </w:p>
          <w:p w14:paraId="55D5EB9F" w14:textId="61862A36" w:rsidR="004F06A6" w:rsidRPr="004F06A6" w:rsidRDefault="00A11B9D" w:rsidP="004F06A6">
            <w:pPr>
              <w:pStyle w:val="Listenabsatz"/>
              <w:numPr>
                <w:ilvl w:val="0"/>
                <w:numId w:val="41"/>
              </w:numPr>
              <w:ind w:left="174" w:hanging="1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 Zelle als dynamische Fabrik</w:t>
            </w:r>
          </w:p>
        </w:tc>
        <w:tc>
          <w:tcPr>
            <w:tcW w:w="2268" w:type="dxa"/>
          </w:tcPr>
          <w:p w14:paraId="0ABD293A" w14:textId="01E5C6C0" w:rsidR="004F06A6" w:rsidRPr="00117BB6" w:rsidRDefault="004F06A6" w:rsidP="00A11B9D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5E35038" w14:textId="04880DC8" w:rsidR="001432BF" w:rsidRPr="001432BF" w:rsidRDefault="001432BF" w:rsidP="00A11B9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C892605" w14:textId="65DC5116" w:rsidR="004F06A6" w:rsidRPr="00C977AF" w:rsidRDefault="0035487F" w:rsidP="0035487F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A5C8E">
              <w:rPr>
                <w:sz w:val="20"/>
                <w:szCs w:val="20"/>
              </w:rPr>
              <w:t>nutzen Skizzen zur Darstellung der Struktur der pflanzlichen Zelle mit Zellwand, Zellmembran, Vakuole, Zellkern, Chloroplasten, Zellplasma auch im Vergleich zur Tierzelle und unter Berücksichtigung von Größenrelationen.</w:t>
            </w:r>
          </w:p>
        </w:tc>
        <w:tc>
          <w:tcPr>
            <w:tcW w:w="2268" w:type="dxa"/>
          </w:tcPr>
          <w:p w14:paraId="44847811" w14:textId="6A75E413" w:rsidR="00A26A5B" w:rsidRPr="00A26A5B" w:rsidRDefault="00A26A5B" w:rsidP="0035487F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4F06A6" w:rsidRPr="00053019" w14:paraId="009F6129" w14:textId="2A3B8839" w:rsidTr="004F06A6">
        <w:tc>
          <w:tcPr>
            <w:tcW w:w="1980" w:type="dxa"/>
          </w:tcPr>
          <w:p w14:paraId="2265D130" w14:textId="0829675C" w:rsidR="004F06A6" w:rsidRPr="00053019" w:rsidRDefault="00916149" w:rsidP="00A11B9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1.3</w:t>
            </w:r>
            <w:r w:rsidR="00CC4AF6" w:rsidRPr="00E36C01">
              <w:rPr>
                <w:b/>
                <w:sz w:val="20"/>
                <w:szCs w:val="20"/>
              </w:rPr>
              <w:t xml:space="preserve"> </w:t>
            </w:r>
            <w:r w:rsidR="00C02D07">
              <w:rPr>
                <w:b/>
                <w:sz w:val="20"/>
                <w:szCs w:val="20"/>
              </w:rPr>
              <w:t xml:space="preserve">EG </w:t>
            </w:r>
            <w:r w:rsidR="00A11B9D">
              <w:rPr>
                <w:sz w:val="20"/>
                <w:szCs w:val="20"/>
              </w:rPr>
              <w:t>Ein Präparat anfärben und mikroskopieren</w:t>
            </w:r>
          </w:p>
        </w:tc>
        <w:tc>
          <w:tcPr>
            <w:tcW w:w="850" w:type="dxa"/>
          </w:tcPr>
          <w:p w14:paraId="48DD3C17" w14:textId="18D1FD83" w:rsidR="004F06A6" w:rsidRDefault="00A11B9D" w:rsidP="004F06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268" w:type="dxa"/>
          </w:tcPr>
          <w:p w14:paraId="49BC4033" w14:textId="39A56AF3" w:rsidR="00552AF5" w:rsidRPr="00057E2D" w:rsidRDefault="00916149" w:rsidP="00552AF5">
            <w:pPr>
              <w:pStyle w:val="Listenabsatz"/>
              <w:numPr>
                <w:ilvl w:val="0"/>
                <w:numId w:val="41"/>
              </w:numPr>
              <w:ind w:left="174" w:hanging="1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="007565FA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rstellung</w:t>
            </w:r>
            <w:r w:rsidR="00C02D07">
              <w:rPr>
                <w:sz w:val="20"/>
                <w:szCs w:val="20"/>
              </w:rPr>
              <w:t xml:space="preserve"> und </w:t>
            </w:r>
            <w:proofErr w:type="spellStart"/>
            <w:r w:rsidR="00C02D07">
              <w:rPr>
                <w:sz w:val="20"/>
                <w:szCs w:val="20"/>
              </w:rPr>
              <w:t>An</w:t>
            </w:r>
            <w:r w:rsidR="007565FA">
              <w:rPr>
                <w:sz w:val="20"/>
                <w:szCs w:val="20"/>
              </w:rPr>
              <w:t>färbung</w:t>
            </w:r>
            <w:proofErr w:type="spellEnd"/>
            <w:r w:rsidR="007565FA">
              <w:rPr>
                <w:sz w:val="20"/>
                <w:szCs w:val="20"/>
              </w:rPr>
              <w:t xml:space="preserve"> eines Frischpräparats</w:t>
            </w:r>
          </w:p>
          <w:p w14:paraId="3716DC41" w14:textId="3B5E54AF" w:rsidR="004F06A6" w:rsidRPr="00552AF5" w:rsidRDefault="004F06A6" w:rsidP="00552AF5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30C7DD6" w14:textId="3DADB1DF" w:rsidR="004F06A6" w:rsidRPr="00A26A5B" w:rsidRDefault="004F06A6" w:rsidP="00A26A5B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0139B1C" w14:textId="1DFCC982" w:rsidR="004F06A6" w:rsidRPr="00916149" w:rsidRDefault="00A11B9D" w:rsidP="009161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916149">
              <w:rPr>
                <w:sz w:val="20"/>
                <w:szCs w:val="20"/>
              </w:rPr>
              <w:t>stellen pflanzliche Gewebepräparate her, untersuchen sie lichtmikroskopisch und zeichnen einen geeigneten Zellverband.</w:t>
            </w:r>
          </w:p>
        </w:tc>
        <w:tc>
          <w:tcPr>
            <w:tcW w:w="2410" w:type="dxa"/>
          </w:tcPr>
          <w:p w14:paraId="11443484" w14:textId="309D711A" w:rsidR="004F06A6" w:rsidRPr="00867315" w:rsidRDefault="004F06A6" w:rsidP="009161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8E5B099" w14:textId="2308B668" w:rsidR="004F06A6" w:rsidRPr="00A26A5B" w:rsidRDefault="004F06A6" w:rsidP="0091614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CC4AF6" w:rsidRPr="00053019" w14:paraId="3280A04C" w14:textId="77777777" w:rsidTr="004F06A6">
        <w:tc>
          <w:tcPr>
            <w:tcW w:w="1980" w:type="dxa"/>
          </w:tcPr>
          <w:p w14:paraId="1BBEF1BC" w14:textId="41DEB585" w:rsidR="00CC4AF6" w:rsidRPr="00CC4AF6" w:rsidRDefault="00E73BB7" w:rsidP="00E73BB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1.4</w:t>
            </w:r>
            <w:r w:rsidRPr="00E36C01">
              <w:rPr>
                <w:b/>
                <w:sz w:val="20"/>
                <w:szCs w:val="20"/>
              </w:rPr>
              <w:t xml:space="preserve"> </w:t>
            </w:r>
            <w:r w:rsidR="00CC4AF6">
              <w:rPr>
                <w:b/>
                <w:sz w:val="20"/>
                <w:szCs w:val="20"/>
              </w:rPr>
              <w:t xml:space="preserve">EK </w:t>
            </w:r>
            <w:r w:rsidR="00CC4AF6">
              <w:rPr>
                <w:sz w:val="20"/>
                <w:szCs w:val="20"/>
              </w:rPr>
              <w:t xml:space="preserve"> </w:t>
            </w:r>
            <w:r w:rsidR="007565FA">
              <w:rPr>
                <w:sz w:val="20"/>
                <w:szCs w:val="20"/>
              </w:rPr>
              <w:t>Funktionsweise der Elektronenmikroskopie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074C78C4" w14:textId="57911F75" w:rsidR="00CC4AF6" w:rsidRDefault="007565FA" w:rsidP="004F06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268" w:type="dxa"/>
          </w:tcPr>
          <w:p w14:paraId="027F421C" w14:textId="0D063F09" w:rsidR="007565FA" w:rsidRPr="007565FA" w:rsidRDefault="007565FA" w:rsidP="007565FA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Präparate</w:t>
            </w:r>
          </w:p>
          <w:p w14:paraId="43ACE854" w14:textId="0BC51E43" w:rsidR="007565FA" w:rsidRPr="007565FA" w:rsidRDefault="007565FA" w:rsidP="007565FA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TEM</w:t>
            </w:r>
          </w:p>
          <w:p w14:paraId="1BC1A4E9" w14:textId="6FCA2020" w:rsidR="00CC4AF6" w:rsidRPr="00C977AF" w:rsidRDefault="007565FA" w:rsidP="00A26A5B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REM</w:t>
            </w:r>
          </w:p>
        </w:tc>
        <w:tc>
          <w:tcPr>
            <w:tcW w:w="2268" w:type="dxa"/>
          </w:tcPr>
          <w:p w14:paraId="6EE050D7" w14:textId="77777777" w:rsidR="00CC4AF6" w:rsidRPr="00A26A5B" w:rsidRDefault="00CC4AF6" w:rsidP="00C977AF">
            <w:pPr>
              <w:pStyle w:val="Listenabsatz"/>
              <w:ind w:left="176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E8A2BE9" w14:textId="77777777" w:rsidR="00CC4AF6" w:rsidRPr="00A26A5B" w:rsidRDefault="00CC4AF6" w:rsidP="00A26A5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5C36164" w14:textId="76969560" w:rsidR="00CC4AF6" w:rsidRPr="00A26A5B" w:rsidRDefault="00CC4AF6" w:rsidP="00C977AF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37BE157" w14:textId="77777777" w:rsidR="00CC4AF6" w:rsidRPr="00DA3626" w:rsidRDefault="00CC4AF6" w:rsidP="004F06A6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4F06A6" w:rsidRPr="00053019" w14:paraId="2D0F2F82" w14:textId="77777777" w:rsidTr="004F06A6">
        <w:tc>
          <w:tcPr>
            <w:tcW w:w="1980" w:type="dxa"/>
          </w:tcPr>
          <w:p w14:paraId="388877DE" w14:textId="0B57F88C" w:rsidR="004F06A6" w:rsidRPr="00677178" w:rsidRDefault="004F06A6" w:rsidP="004F06A6">
            <w:pPr>
              <w:rPr>
                <w:b/>
                <w:sz w:val="20"/>
                <w:szCs w:val="20"/>
              </w:rPr>
            </w:pPr>
            <w:r w:rsidRPr="00677178">
              <w:rPr>
                <w:b/>
                <w:sz w:val="20"/>
                <w:szCs w:val="20"/>
              </w:rPr>
              <w:lastRenderedPageBreak/>
              <w:t>UE 1.</w:t>
            </w:r>
            <w:r w:rsidR="007565FA">
              <w:rPr>
                <w:b/>
                <w:sz w:val="20"/>
                <w:szCs w:val="20"/>
              </w:rPr>
              <w:t>5</w:t>
            </w:r>
            <w:r w:rsidRPr="00677178">
              <w:rPr>
                <w:b/>
                <w:sz w:val="20"/>
                <w:szCs w:val="20"/>
              </w:rPr>
              <w:t xml:space="preserve"> </w:t>
            </w:r>
            <w:r w:rsidR="007565FA" w:rsidRPr="007565FA">
              <w:rPr>
                <w:sz w:val="20"/>
                <w:szCs w:val="20"/>
              </w:rPr>
              <w:t>Pro- und eukaryotische Zellen im Vergleich</w:t>
            </w:r>
          </w:p>
          <w:p w14:paraId="2DD88310" w14:textId="21A4561E" w:rsidR="004F06A6" w:rsidRDefault="004F06A6" w:rsidP="004F06A6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14:paraId="2C111346" w14:textId="1E67C334" w:rsidR="004F06A6" w:rsidRDefault="007565FA" w:rsidP="007565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  <w:r w:rsidR="00EB04C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</w:t>
            </w:r>
            <w:r w:rsidR="00EB04C8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14:paraId="7191C1C0" w14:textId="4C8401FC" w:rsidR="004F06A6" w:rsidRDefault="007565FA" w:rsidP="004F06A6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Bakterienzelle</w:t>
            </w:r>
          </w:p>
          <w:p w14:paraId="7FC2CDF8" w14:textId="6D97A46E" w:rsidR="004F06A6" w:rsidRDefault="007565FA" w:rsidP="004F06A6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Vergleich mit eukaryotischer Zelle</w:t>
            </w:r>
          </w:p>
          <w:p w14:paraId="4D2F5B98" w14:textId="01E1B7BB" w:rsidR="007565FA" w:rsidRDefault="007565FA" w:rsidP="004F06A6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Vermehrung von Bakterien</w:t>
            </w:r>
          </w:p>
          <w:p w14:paraId="4B52219A" w14:textId="4F06723D" w:rsidR="007565FA" w:rsidRDefault="007565FA" w:rsidP="004F06A6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Vom Einzeller zum Vielzeller</w:t>
            </w:r>
          </w:p>
          <w:p w14:paraId="6628C1F8" w14:textId="3F0D0551" w:rsidR="004F06A6" w:rsidRDefault="004F06A6" w:rsidP="00F3194E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4A63A09" w14:textId="6D8C03DF" w:rsidR="005507C7" w:rsidRPr="00B25692" w:rsidRDefault="005507C7" w:rsidP="0088050E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80D372C" w14:textId="7CF949B9" w:rsidR="004F06A6" w:rsidRPr="00721307" w:rsidRDefault="004F06A6" w:rsidP="0088050E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E0A6CE5" w14:textId="7889B164" w:rsidR="004F06A6" w:rsidRPr="00721307" w:rsidRDefault="0088050E" w:rsidP="0088050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88050E">
              <w:rPr>
                <w:sz w:val="20"/>
                <w:szCs w:val="20"/>
              </w:rPr>
              <w:t>nutzen Skizzen zur Darstellung der Struktur der pflanzlichen Zelle mit Zellwand, Zellmembran, Vakuole, Zellkern, Chloroplasten, Zellplasma auch im Vergleich zur Tierzelle und</w:t>
            </w:r>
            <w:r>
              <w:rPr>
                <w:sz w:val="20"/>
                <w:szCs w:val="20"/>
              </w:rPr>
              <w:t xml:space="preserve"> unter Berücksichtigung von Grö</w:t>
            </w:r>
            <w:r w:rsidRPr="0088050E">
              <w:rPr>
                <w:sz w:val="20"/>
                <w:szCs w:val="20"/>
              </w:rPr>
              <w:t>ßenrelationen.</w:t>
            </w:r>
          </w:p>
        </w:tc>
        <w:tc>
          <w:tcPr>
            <w:tcW w:w="2268" w:type="dxa"/>
          </w:tcPr>
          <w:p w14:paraId="79159EB4" w14:textId="77777777" w:rsidR="00B7765E" w:rsidRPr="00B7765E" w:rsidRDefault="00B7765E" w:rsidP="00B7765E">
            <w:pPr>
              <w:rPr>
                <w:sz w:val="20"/>
                <w:szCs w:val="20"/>
              </w:rPr>
            </w:pPr>
          </w:p>
          <w:p w14:paraId="21008C32" w14:textId="775BFAF7" w:rsidR="00847DA1" w:rsidRPr="00847DA1" w:rsidRDefault="00847DA1" w:rsidP="00847DA1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4F06A6" w:rsidRPr="00053019" w14:paraId="4E4EF2FD" w14:textId="77777777" w:rsidTr="004F06A6">
        <w:tc>
          <w:tcPr>
            <w:tcW w:w="1980" w:type="dxa"/>
          </w:tcPr>
          <w:p w14:paraId="34B0ADFF" w14:textId="10DF0385" w:rsidR="004F06A6" w:rsidRPr="0046340C" w:rsidRDefault="00F3194E" w:rsidP="00F319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1.6</w:t>
            </w:r>
            <w:r w:rsidR="004F06A6">
              <w:rPr>
                <w:sz w:val="20"/>
                <w:szCs w:val="20"/>
              </w:rPr>
              <w:t xml:space="preserve"> </w:t>
            </w:r>
            <w:r w:rsidRPr="00F3194E">
              <w:rPr>
                <w:sz w:val="20"/>
                <w:szCs w:val="20"/>
              </w:rPr>
              <w:t>Zelldifferenzierung und individuelle Entwicklung</w:t>
            </w:r>
          </w:p>
        </w:tc>
        <w:tc>
          <w:tcPr>
            <w:tcW w:w="850" w:type="dxa"/>
          </w:tcPr>
          <w:p w14:paraId="4A6394D1" w14:textId="4F9372E2" w:rsidR="004F06A6" w:rsidRDefault="00735057" w:rsidP="00F319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F3194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-4</w:t>
            </w:r>
            <w:r w:rsidR="00F3194E">
              <w:rPr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14:paraId="0E5927FA" w14:textId="73C89BDC" w:rsidR="00C543CE" w:rsidRDefault="00F3194E" w:rsidP="00C543CE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Verschiedene Zellen des menschlichen Körpers</w:t>
            </w:r>
          </w:p>
          <w:p w14:paraId="72104818" w14:textId="43338CF1" w:rsidR="00F3194E" w:rsidRDefault="00F3194E" w:rsidP="00C543CE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Determination und Differenzierung von Zellen</w:t>
            </w:r>
          </w:p>
          <w:p w14:paraId="2BB2D33E" w14:textId="408A17B1" w:rsidR="00F3194E" w:rsidRDefault="00F3194E" w:rsidP="00C543CE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Systemebenen beim Sonnentau</w:t>
            </w:r>
          </w:p>
          <w:p w14:paraId="790FE234" w14:textId="59AEFD87" w:rsidR="004F06A6" w:rsidRDefault="004F06A6" w:rsidP="004F06A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165EB89" w14:textId="000C0A62" w:rsidR="004F06A6" w:rsidRPr="00E413DF" w:rsidRDefault="00F3194E" w:rsidP="00F3194E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 w:rsidRPr="00F3194E">
              <w:rPr>
                <w:sz w:val="20"/>
                <w:szCs w:val="20"/>
              </w:rPr>
              <w:t xml:space="preserve">stellen die Struktur einer Pflanze auf </w:t>
            </w:r>
            <w:proofErr w:type="spellStart"/>
            <w:r w:rsidRPr="00F3194E">
              <w:rPr>
                <w:sz w:val="20"/>
                <w:szCs w:val="20"/>
              </w:rPr>
              <w:t>Or</w:t>
            </w:r>
            <w:proofErr w:type="spellEnd"/>
            <w:r w:rsidRPr="00F3194E">
              <w:rPr>
                <w:sz w:val="20"/>
                <w:szCs w:val="20"/>
              </w:rPr>
              <w:t>-</w:t>
            </w:r>
            <w:proofErr w:type="spellStart"/>
            <w:r w:rsidRPr="00F3194E">
              <w:rPr>
                <w:sz w:val="20"/>
                <w:szCs w:val="20"/>
              </w:rPr>
              <w:t>gan</w:t>
            </w:r>
            <w:proofErr w:type="spellEnd"/>
            <w:r w:rsidRPr="00F3194E">
              <w:rPr>
                <w:sz w:val="20"/>
                <w:szCs w:val="20"/>
              </w:rPr>
              <w:t>-, Gewebe- und Zellebene dar.</w:t>
            </w:r>
          </w:p>
        </w:tc>
        <w:tc>
          <w:tcPr>
            <w:tcW w:w="2410" w:type="dxa"/>
          </w:tcPr>
          <w:p w14:paraId="6E09D057" w14:textId="2D3FD7D1" w:rsidR="004F06A6" w:rsidRPr="007312F6" w:rsidRDefault="004F06A6" w:rsidP="0088050E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98A9744" w14:textId="15995847" w:rsidR="004F06A6" w:rsidRPr="0088050E" w:rsidRDefault="0088050E" w:rsidP="0088050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88050E">
              <w:rPr>
                <w:sz w:val="20"/>
                <w:szCs w:val="20"/>
              </w:rPr>
              <w:t>nutzen Skizzen zur Darstellung der Struktur der pflanzlichen Zelle mit Zellwand, Zellmembran, Vakuole, Zellkern, Chloroplasten, Zellplasma auch im Vergleich zur Tierzelle und unter Berücksichtigung von Größenrelationen.</w:t>
            </w:r>
          </w:p>
        </w:tc>
        <w:tc>
          <w:tcPr>
            <w:tcW w:w="2268" w:type="dxa"/>
          </w:tcPr>
          <w:p w14:paraId="24D9B058" w14:textId="77777777" w:rsidR="004F06A6" w:rsidRPr="00DA3626" w:rsidRDefault="004F06A6" w:rsidP="004F06A6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CC4AF6" w:rsidRPr="00053019" w14:paraId="7EFEFC8F" w14:textId="77777777" w:rsidTr="004F06A6">
        <w:tc>
          <w:tcPr>
            <w:tcW w:w="1980" w:type="dxa"/>
          </w:tcPr>
          <w:p w14:paraId="745E0158" w14:textId="1731F297" w:rsidR="00CC4AF6" w:rsidRPr="005507C7" w:rsidRDefault="00F3194E" w:rsidP="00F3194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UE 1.7</w:t>
            </w:r>
            <w:r w:rsidR="00CC4AF6" w:rsidRPr="005507C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Diffusion und Osmose</w:t>
            </w:r>
          </w:p>
        </w:tc>
        <w:tc>
          <w:tcPr>
            <w:tcW w:w="850" w:type="dxa"/>
          </w:tcPr>
          <w:p w14:paraId="556681C8" w14:textId="2EC88722" w:rsidR="00CC4AF6" w:rsidRPr="005507C7" w:rsidRDefault="00F3194E" w:rsidP="00F3194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48</w:t>
            </w:r>
            <w:r w:rsidR="00CC4AF6" w:rsidRPr="005507C7">
              <w:rPr>
                <w:color w:val="000000" w:themeColor="text1"/>
                <w:sz w:val="20"/>
                <w:szCs w:val="20"/>
              </w:rPr>
              <w:t>-</w:t>
            </w:r>
            <w:r>
              <w:rPr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2268" w:type="dxa"/>
          </w:tcPr>
          <w:p w14:paraId="5AA71DBD" w14:textId="49A2633F" w:rsidR="00AB33C0" w:rsidRDefault="00F3194E" w:rsidP="00AB33C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Diffusion</w:t>
            </w:r>
          </w:p>
          <w:p w14:paraId="75C64911" w14:textId="3D2A228C" w:rsidR="00F3194E" w:rsidRDefault="00F3194E" w:rsidP="00AB33C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Osmose</w:t>
            </w:r>
          </w:p>
          <w:p w14:paraId="147C2A21" w14:textId="420CB13A" w:rsidR="00F3194E" w:rsidRDefault="00F3194E" w:rsidP="00AB33C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Osmometer</w:t>
            </w:r>
            <w:proofErr w:type="spellEnd"/>
          </w:p>
          <w:p w14:paraId="588DC1ED" w14:textId="4152D65A" w:rsidR="00CC4AF6" w:rsidRPr="0088050E" w:rsidRDefault="00F3194E" w:rsidP="004F06A6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Osmose bei Fischen</w:t>
            </w:r>
          </w:p>
        </w:tc>
        <w:tc>
          <w:tcPr>
            <w:tcW w:w="2268" w:type="dxa"/>
          </w:tcPr>
          <w:p w14:paraId="51558CFE" w14:textId="5696E06E" w:rsidR="00CC4AF6" w:rsidRPr="00E413DF" w:rsidRDefault="00B70199" w:rsidP="00B70199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 w:rsidRPr="00B70199">
              <w:rPr>
                <w:sz w:val="20"/>
                <w:szCs w:val="20"/>
              </w:rPr>
              <w:t>erläutern Diffusion und Osmose.</w:t>
            </w:r>
          </w:p>
        </w:tc>
        <w:tc>
          <w:tcPr>
            <w:tcW w:w="2410" w:type="dxa"/>
          </w:tcPr>
          <w:p w14:paraId="5A0EDBB1" w14:textId="3CE1DDCE" w:rsidR="00CC4AF6" w:rsidRPr="00783008" w:rsidRDefault="00CC4AF6" w:rsidP="0088050E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70EF2F7" w14:textId="4006EB32" w:rsidR="00182001" w:rsidRPr="00CE2984" w:rsidRDefault="00182001" w:rsidP="0088050E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38BA327" w14:textId="6479C251" w:rsidR="0072001D" w:rsidRPr="00DA3626" w:rsidRDefault="0072001D" w:rsidP="0088050E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F3194E" w:rsidRPr="00053019" w14:paraId="30B1C83D" w14:textId="77777777" w:rsidTr="004F06A6">
        <w:tc>
          <w:tcPr>
            <w:tcW w:w="1980" w:type="dxa"/>
          </w:tcPr>
          <w:p w14:paraId="7196B7D2" w14:textId="5A06B841" w:rsidR="00F3194E" w:rsidRDefault="00F3194E" w:rsidP="004915C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UE 1.8</w:t>
            </w:r>
            <w:r w:rsidRPr="005507C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915C3">
              <w:rPr>
                <w:color w:val="000000" w:themeColor="text1"/>
                <w:sz w:val="20"/>
                <w:szCs w:val="20"/>
              </w:rPr>
              <w:t>Osmotische Vorgänge bei Zellen</w:t>
            </w:r>
          </w:p>
        </w:tc>
        <w:tc>
          <w:tcPr>
            <w:tcW w:w="850" w:type="dxa"/>
          </w:tcPr>
          <w:p w14:paraId="3E16E063" w14:textId="58A74DA3" w:rsidR="00F3194E" w:rsidRDefault="00F3194E" w:rsidP="00F3194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</w:t>
            </w:r>
            <w:r w:rsidR="004915C3">
              <w:rPr>
                <w:color w:val="000000" w:themeColor="text1"/>
                <w:sz w:val="20"/>
                <w:szCs w:val="20"/>
              </w:rPr>
              <w:t>-51</w:t>
            </w:r>
          </w:p>
        </w:tc>
        <w:tc>
          <w:tcPr>
            <w:tcW w:w="2268" w:type="dxa"/>
          </w:tcPr>
          <w:p w14:paraId="5D77B8C1" w14:textId="77777777" w:rsidR="00F3194E" w:rsidRDefault="004915C3" w:rsidP="00AB33C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Plasmolyse und </w:t>
            </w:r>
            <w:proofErr w:type="spellStart"/>
            <w:r>
              <w:rPr>
                <w:sz w:val="20"/>
                <w:szCs w:val="20"/>
              </w:rPr>
              <w:t>Deplasmolyse</w:t>
            </w:r>
            <w:proofErr w:type="spellEnd"/>
          </w:p>
          <w:p w14:paraId="0EAAFB6D" w14:textId="6D8757B6" w:rsidR="004915C3" w:rsidRDefault="004915C3" w:rsidP="00AB33C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Auswirkung von Streusalz</w:t>
            </w:r>
          </w:p>
        </w:tc>
        <w:tc>
          <w:tcPr>
            <w:tcW w:w="2268" w:type="dxa"/>
          </w:tcPr>
          <w:p w14:paraId="507C46AF" w14:textId="77777777" w:rsidR="00F3194E" w:rsidRPr="00E413DF" w:rsidRDefault="00F3194E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AB0895B" w14:textId="134FB0E0" w:rsidR="00F3194E" w:rsidRPr="00783008" w:rsidRDefault="00B70199" w:rsidP="00817C3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 w:rsidRPr="00B70199">
              <w:rPr>
                <w:sz w:val="20"/>
                <w:szCs w:val="20"/>
              </w:rPr>
              <w:t xml:space="preserve">untersuchen Plasmolyse und </w:t>
            </w:r>
            <w:proofErr w:type="spellStart"/>
            <w:r w:rsidRPr="00B70199">
              <w:rPr>
                <w:sz w:val="20"/>
                <w:szCs w:val="20"/>
              </w:rPr>
              <w:t>Deplasmolyse</w:t>
            </w:r>
            <w:proofErr w:type="spellEnd"/>
            <w:r w:rsidRPr="00B70199">
              <w:rPr>
                <w:sz w:val="20"/>
                <w:szCs w:val="20"/>
              </w:rPr>
              <w:t xml:space="preserve"> mikroskopisch.</w:t>
            </w:r>
          </w:p>
        </w:tc>
        <w:tc>
          <w:tcPr>
            <w:tcW w:w="2410" w:type="dxa"/>
          </w:tcPr>
          <w:p w14:paraId="71924378" w14:textId="4373DC2F" w:rsidR="00F3194E" w:rsidRPr="00CE2984" w:rsidRDefault="00817C33" w:rsidP="00817C3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 w:rsidRPr="00817C33">
              <w:rPr>
                <w:sz w:val="20"/>
                <w:szCs w:val="20"/>
              </w:rPr>
              <w:t xml:space="preserve">stellen Befunde zur Plasmolyse und </w:t>
            </w:r>
            <w:proofErr w:type="spellStart"/>
            <w:r w:rsidRPr="00817C33">
              <w:rPr>
                <w:sz w:val="20"/>
                <w:szCs w:val="20"/>
              </w:rPr>
              <w:t>Deplasmolyse</w:t>
            </w:r>
            <w:proofErr w:type="spellEnd"/>
            <w:r w:rsidRPr="00817C33">
              <w:rPr>
                <w:sz w:val="20"/>
                <w:szCs w:val="20"/>
              </w:rPr>
              <w:t xml:space="preserve"> unter Beachtung von Stoff- und Teilchenebene dar.</w:t>
            </w:r>
          </w:p>
        </w:tc>
        <w:tc>
          <w:tcPr>
            <w:tcW w:w="2268" w:type="dxa"/>
          </w:tcPr>
          <w:p w14:paraId="13334384" w14:textId="77777777" w:rsidR="00F3194E" w:rsidRPr="00DA3626" w:rsidRDefault="00F3194E" w:rsidP="00B5324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4915C3" w:rsidRPr="00053019" w14:paraId="20C65C03" w14:textId="77777777" w:rsidTr="004F06A6">
        <w:tc>
          <w:tcPr>
            <w:tcW w:w="1980" w:type="dxa"/>
          </w:tcPr>
          <w:p w14:paraId="2A3547BA" w14:textId="6A4BD3D4" w:rsidR="004915C3" w:rsidRDefault="004915C3" w:rsidP="004915C3">
            <w:pPr>
              <w:rPr>
                <w:b/>
                <w:color w:val="000000" w:themeColor="text1"/>
                <w:sz w:val="20"/>
                <w:szCs w:val="20"/>
              </w:rPr>
            </w:pPr>
            <w:r w:rsidRPr="004F1F40">
              <w:rPr>
                <w:b/>
                <w:color w:val="000000" w:themeColor="text1"/>
                <w:sz w:val="20"/>
                <w:szCs w:val="20"/>
              </w:rPr>
              <w:t>UE 1.</w:t>
            </w:r>
            <w:r>
              <w:rPr>
                <w:b/>
                <w:color w:val="000000" w:themeColor="text1"/>
                <w:sz w:val="20"/>
                <w:szCs w:val="20"/>
              </w:rPr>
              <w:t>9</w:t>
            </w:r>
            <w:r w:rsidRPr="004F1F40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Die Biomembran und Membranmodelle</w:t>
            </w:r>
          </w:p>
        </w:tc>
        <w:tc>
          <w:tcPr>
            <w:tcW w:w="850" w:type="dxa"/>
          </w:tcPr>
          <w:p w14:paraId="590D67EF" w14:textId="485F33F1" w:rsidR="004915C3" w:rsidRDefault="004915C3" w:rsidP="004915C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52-53</w:t>
            </w:r>
          </w:p>
        </w:tc>
        <w:tc>
          <w:tcPr>
            <w:tcW w:w="2268" w:type="dxa"/>
          </w:tcPr>
          <w:p w14:paraId="1F77E0EB" w14:textId="77777777" w:rsidR="004915C3" w:rsidRDefault="009631D4" w:rsidP="004915C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Grundbausteine der Biomembran</w:t>
            </w:r>
          </w:p>
          <w:p w14:paraId="4EC8D79B" w14:textId="77777777" w:rsidR="009631D4" w:rsidRDefault="009631D4" w:rsidP="004915C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Membranmodelle</w:t>
            </w:r>
          </w:p>
          <w:p w14:paraId="725932F5" w14:textId="68E42DC0" w:rsidR="009631D4" w:rsidRDefault="009631D4" w:rsidP="004915C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Transport durch die Biomembran</w:t>
            </w:r>
          </w:p>
        </w:tc>
        <w:tc>
          <w:tcPr>
            <w:tcW w:w="2268" w:type="dxa"/>
          </w:tcPr>
          <w:p w14:paraId="328050DF" w14:textId="77777777" w:rsidR="003C0179" w:rsidRDefault="00817C33" w:rsidP="003C017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817C33">
              <w:rPr>
                <w:sz w:val="20"/>
                <w:szCs w:val="20"/>
              </w:rPr>
              <w:t xml:space="preserve">beschreiben die Struktur und die daraus resultierenden unpolaren und polaren Eigenschaften </w:t>
            </w:r>
            <w:r w:rsidRPr="00817C33">
              <w:rPr>
                <w:sz w:val="20"/>
                <w:szCs w:val="20"/>
              </w:rPr>
              <w:lastRenderedPageBreak/>
              <w:t>von Lipiden und Phospholipiden und erläutern die Struktur der Biomembran mit dem Fluid-Mosaik-Modell.</w:t>
            </w:r>
            <w:r w:rsidR="003C0179" w:rsidRPr="003C0179">
              <w:rPr>
                <w:sz w:val="20"/>
                <w:szCs w:val="20"/>
              </w:rPr>
              <w:t xml:space="preserve"> </w:t>
            </w:r>
          </w:p>
          <w:p w14:paraId="6304D9DD" w14:textId="4E4B7D70" w:rsidR="003C0179" w:rsidRPr="00E413DF" w:rsidRDefault="003C0179" w:rsidP="003C017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3C0179">
              <w:rPr>
                <w:sz w:val="20"/>
                <w:szCs w:val="20"/>
              </w:rPr>
              <w:t xml:space="preserve">erläutern passiven und aktiven Transport durch </w:t>
            </w:r>
            <w:proofErr w:type="spellStart"/>
            <w:r w:rsidRPr="003C0179">
              <w:rPr>
                <w:sz w:val="20"/>
                <w:szCs w:val="20"/>
              </w:rPr>
              <w:t>Biomem</w:t>
            </w:r>
            <w:r>
              <w:rPr>
                <w:sz w:val="20"/>
                <w:szCs w:val="20"/>
              </w:rPr>
              <w:t>-</w:t>
            </w:r>
            <w:r w:rsidRPr="003C0179">
              <w:rPr>
                <w:sz w:val="20"/>
                <w:szCs w:val="20"/>
              </w:rPr>
              <w:t>branen</w:t>
            </w:r>
            <w:proofErr w:type="spellEnd"/>
            <w:r w:rsidRPr="003C0179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410" w:type="dxa"/>
          </w:tcPr>
          <w:p w14:paraId="4C26CCAD" w14:textId="77777777" w:rsidR="004915C3" w:rsidRPr="00783008" w:rsidRDefault="004915C3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786D714" w14:textId="77777777" w:rsidR="004915C3" w:rsidRPr="00CE2984" w:rsidRDefault="004915C3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AF5BFA7" w14:textId="77777777" w:rsidR="004915C3" w:rsidRPr="00DA3626" w:rsidRDefault="004915C3" w:rsidP="00B5324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4915C3" w:rsidRPr="00053019" w14:paraId="412C25A7" w14:textId="77777777" w:rsidTr="004F06A6">
        <w:tc>
          <w:tcPr>
            <w:tcW w:w="1980" w:type="dxa"/>
          </w:tcPr>
          <w:p w14:paraId="2A979989" w14:textId="08D4C216" w:rsidR="004915C3" w:rsidRDefault="004915C3" w:rsidP="009631D4">
            <w:pPr>
              <w:rPr>
                <w:b/>
                <w:color w:val="000000" w:themeColor="text1"/>
                <w:sz w:val="20"/>
                <w:szCs w:val="20"/>
              </w:rPr>
            </w:pPr>
            <w:r w:rsidRPr="004F1F40">
              <w:rPr>
                <w:b/>
                <w:color w:val="000000" w:themeColor="text1"/>
                <w:sz w:val="20"/>
                <w:szCs w:val="20"/>
              </w:rPr>
              <w:t>UE 1.</w:t>
            </w:r>
            <w:r w:rsidR="009631D4">
              <w:rPr>
                <w:b/>
                <w:color w:val="000000" w:themeColor="text1"/>
                <w:sz w:val="20"/>
                <w:szCs w:val="20"/>
              </w:rPr>
              <w:t>10</w:t>
            </w:r>
            <w:r w:rsidRPr="004F1F40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9631D4">
              <w:rPr>
                <w:color w:val="000000" w:themeColor="text1"/>
                <w:sz w:val="20"/>
                <w:szCs w:val="20"/>
              </w:rPr>
              <w:t>Zellorganellen mit doppelter Biomembran</w:t>
            </w:r>
          </w:p>
        </w:tc>
        <w:tc>
          <w:tcPr>
            <w:tcW w:w="850" w:type="dxa"/>
          </w:tcPr>
          <w:p w14:paraId="14E9F2B7" w14:textId="3DC51F3A" w:rsidR="004915C3" w:rsidRDefault="009631D4" w:rsidP="004915C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54-55</w:t>
            </w:r>
          </w:p>
        </w:tc>
        <w:tc>
          <w:tcPr>
            <w:tcW w:w="2268" w:type="dxa"/>
          </w:tcPr>
          <w:p w14:paraId="1A1DE693" w14:textId="77777777" w:rsidR="004915C3" w:rsidRDefault="009631D4" w:rsidP="004915C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Mitochondrien</w:t>
            </w:r>
          </w:p>
          <w:p w14:paraId="4831F401" w14:textId="77777777" w:rsidR="009631D4" w:rsidRDefault="009631D4" w:rsidP="004915C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Chloroplasten</w:t>
            </w:r>
          </w:p>
          <w:p w14:paraId="44D389D3" w14:textId="77777777" w:rsidR="009631D4" w:rsidRDefault="009631D4" w:rsidP="004915C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Zellatmung und Fotosynthese</w:t>
            </w:r>
          </w:p>
          <w:p w14:paraId="6E111711" w14:textId="2F5F8854" w:rsidR="009631D4" w:rsidRDefault="009631D4" w:rsidP="004915C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Grüne Samtschnecke</w:t>
            </w:r>
          </w:p>
        </w:tc>
        <w:tc>
          <w:tcPr>
            <w:tcW w:w="2268" w:type="dxa"/>
          </w:tcPr>
          <w:p w14:paraId="20AED70C" w14:textId="77777777" w:rsidR="004915C3" w:rsidRPr="00E413DF" w:rsidRDefault="004915C3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E7CA22D" w14:textId="77777777" w:rsidR="004915C3" w:rsidRPr="00783008" w:rsidRDefault="004915C3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E6688BE" w14:textId="5CBB3A55" w:rsidR="004915C3" w:rsidRPr="00CE2984" w:rsidRDefault="003C0179" w:rsidP="00817C3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erklären </w:t>
            </w:r>
            <w:proofErr w:type="spellStart"/>
            <w:r>
              <w:rPr>
                <w:sz w:val="20"/>
                <w:szCs w:val="20"/>
              </w:rPr>
              <w:t>Komparti</w:t>
            </w:r>
            <w:r w:rsidR="00817C33" w:rsidRPr="00817C33">
              <w:rPr>
                <w:sz w:val="20"/>
                <w:szCs w:val="20"/>
              </w:rPr>
              <w:t>mentierung</w:t>
            </w:r>
            <w:proofErr w:type="spellEnd"/>
            <w:r w:rsidR="00817C33" w:rsidRPr="00817C33">
              <w:rPr>
                <w:sz w:val="20"/>
                <w:szCs w:val="20"/>
              </w:rPr>
              <w:t xml:space="preserve"> durch Biomembranen funktional.</w:t>
            </w:r>
          </w:p>
        </w:tc>
        <w:tc>
          <w:tcPr>
            <w:tcW w:w="2268" w:type="dxa"/>
          </w:tcPr>
          <w:p w14:paraId="7E98A62E" w14:textId="77777777" w:rsidR="004915C3" w:rsidRPr="00DA3626" w:rsidRDefault="004915C3" w:rsidP="00B5324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4915C3" w:rsidRPr="00053019" w14:paraId="60C6CD83" w14:textId="77777777" w:rsidTr="004F06A6">
        <w:tc>
          <w:tcPr>
            <w:tcW w:w="1980" w:type="dxa"/>
          </w:tcPr>
          <w:p w14:paraId="03AB8898" w14:textId="72341ACC" w:rsidR="004915C3" w:rsidRDefault="004915C3" w:rsidP="009631D4">
            <w:pPr>
              <w:rPr>
                <w:b/>
                <w:color w:val="000000" w:themeColor="text1"/>
                <w:sz w:val="20"/>
                <w:szCs w:val="20"/>
              </w:rPr>
            </w:pPr>
            <w:r w:rsidRPr="004F1F40">
              <w:rPr>
                <w:b/>
                <w:color w:val="000000" w:themeColor="text1"/>
                <w:sz w:val="20"/>
                <w:szCs w:val="20"/>
              </w:rPr>
              <w:t>UE 1.</w:t>
            </w:r>
            <w:r w:rsidR="009631D4">
              <w:rPr>
                <w:b/>
                <w:color w:val="000000" w:themeColor="text1"/>
                <w:sz w:val="20"/>
                <w:szCs w:val="20"/>
              </w:rPr>
              <w:t>11</w:t>
            </w:r>
            <w:r w:rsidRPr="004F1F40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9631D4">
              <w:rPr>
                <w:color w:val="000000" w:themeColor="text1"/>
                <w:sz w:val="20"/>
                <w:szCs w:val="20"/>
              </w:rPr>
              <w:t>Zusammenwirken von Organellen bei der Stoffabgabe</w:t>
            </w:r>
          </w:p>
        </w:tc>
        <w:tc>
          <w:tcPr>
            <w:tcW w:w="850" w:type="dxa"/>
          </w:tcPr>
          <w:p w14:paraId="66A3CF49" w14:textId="74E4328F" w:rsidR="004915C3" w:rsidRDefault="009631D4" w:rsidP="004915C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56-57</w:t>
            </w:r>
          </w:p>
        </w:tc>
        <w:tc>
          <w:tcPr>
            <w:tcW w:w="2268" w:type="dxa"/>
          </w:tcPr>
          <w:p w14:paraId="101AD34A" w14:textId="77777777" w:rsidR="004915C3" w:rsidRDefault="009631D4" w:rsidP="004915C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Sekretion</w:t>
            </w:r>
          </w:p>
          <w:p w14:paraId="3F7A8958" w14:textId="77777777" w:rsidR="009631D4" w:rsidRDefault="009631D4" w:rsidP="004915C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Kompartimentierung</w:t>
            </w:r>
            <w:proofErr w:type="spellEnd"/>
          </w:p>
          <w:p w14:paraId="355419D5" w14:textId="2C92EC45" w:rsidR="009631D4" w:rsidRDefault="009631D4" w:rsidP="004915C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Membranfluss</w:t>
            </w:r>
          </w:p>
        </w:tc>
        <w:tc>
          <w:tcPr>
            <w:tcW w:w="2268" w:type="dxa"/>
          </w:tcPr>
          <w:p w14:paraId="766FD2F2" w14:textId="77777777" w:rsidR="004915C3" w:rsidRPr="00E413DF" w:rsidRDefault="004915C3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AFC9490" w14:textId="6E5979FC" w:rsidR="004915C3" w:rsidRPr="00783008" w:rsidRDefault="00570D29" w:rsidP="00570D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stellen den Vorgang des Membran</w:t>
            </w:r>
            <w:r w:rsidRPr="00570D29">
              <w:rPr>
                <w:sz w:val="20"/>
                <w:szCs w:val="20"/>
              </w:rPr>
              <w:t>flusses modellhaft dar.</w:t>
            </w:r>
          </w:p>
        </w:tc>
        <w:tc>
          <w:tcPr>
            <w:tcW w:w="2410" w:type="dxa"/>
          </w:tcPr>
          <w:p w14:paraId="06DC1B87" w14:textId="2E73ECD7" w:rsidR="004915C3" w:rsidRPr="00CE2984" w:rsidRDefault="00817C33" w:rsidP="00817C3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817C33">
              <w:rPr>
                <w:sz w:val="20"/>
                <w:szCs w:val="20"/>
              </w:rPr>
              <w:t xml:space="preserve">erklären </w:t>
            </w:r>
            <w:proofErr w:type="spellStart"/>
            <w:r w:rsidRPr="00817C33">
              <w:rPr>
                <w:sz w:val="20"/>
                <w:szCs w:val="20"/>
              </w:rPr>
              <w:t>Kompartimentierung</w:t>
            </w:r>
            <w:proofErr w:type="spellEnd"/>
            <w:r w:rsidRPr="00817C33">
              <w:rPr>
                <w:sz w:val="20"/>
                <w:szCs w:val="20"/>
              </w:rPr>
              <w:t xml:space="preserve"> durch Biomembranen funktional.</w:t>
            </w:r>
          </w:p>
        </w:tc>
        <w:tc>
          <w:tcPr>
            <w:tcW w:w="2268" w:type="dxa"/>
          </w:tcPr>
          <w:p w14:paraId="4518BAE5" w14:textId="77777777" w:rsidR="004915C3" w:rsidRPr="00DA3626" w:rsidRDefault="004915C3" w:rsidP="00B5324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9631D4" w:rsidRPr="00053019" w14:paraId="671A2FBD" w14:textId="77777777" w:rsidTr="004F06A6">
        <w:tc>
          <w:tcPr>
            <w:tcW w:w="1980" w:type="dxa"/>
          </w:tcPr>
          <w:p w14:paraId="52731C55" w14:textId="3E1026B7" w:rsidR="009631D4" w:rsidRDefault="009631D4" w:rsidP="009631D4">
            <w:pPr>
              <w:rPr>
                <w:b/>
                <w:color w:val="000000" w:themeColor="text1"/>
                <w:sz w:val="20"/>
                <w:szCs w:val="20"/>
              </w:rPr>
            </w:pPr>
            <w:r w:rsidRPr="00FC5138">
              <w:rPr>
                <w:b/>
                <w:color w:val="000000" w:themeColor="text1"/>
                <w:sz w:val="20"/>
                <w:szCs w:val="20"/>
              </w:rPr>
              <w:t>UE 1.1</w:t>
            </w:r>
            <w:r>
              <w:rPr>
                <w:b/>
                <w:color w:val="000000" w:themeColor="text1"/>
                <w:sz w:val="20"/>
                <w:szCs w:val="20"/>
              </w:rPr>
              <w:t>2</w:t>
            </w:r>
            <w:r w:rsidRPr="00FC5138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C5138">
              <w:rPr>
                <w:color w:val="000000" w:themeColor="text1"/>
                <w:sz w:val="20"/>
                <w:szCs w:val="20"/>
              </w:rPr>
              <w:t xml:space="preserve">Organellen </w:t>
            </w:r>
            <w:r>
              <w:rPr>
                <w:color w:val="000000" w:themeColor="text1"/>
                <w:sz w:val="20"/>
                <w:szCs w:val="20"/>
              </w:rPr>
              <w:t>zur intrazellulären Verdauung</w:t>
            </w:r>
          </w:p>
        </w:tc>
        <w:tc>
          <w:tcPr>
            <w:tcW w:w="850" w:type="dxa"/>
          </w:tcPr>
          <w:p w14:paraId="2512D3F4" w14:textId="66169BA7" w:rsidR="009631D4" w:rsidRDefault="009631D4" w:rsidP="009631D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58-59</w:t>
            </w:r>
          </w:p>
        </w:tc>
        <w:tc>
          <w:tcPr>
            <w:tcW w:w="2268" w:type="dxa"/>
          </w:tcPr>
          <w:p w14:paraId="4AEEC0F9" w14:textId="77777777" w:rsidR="009631D4" w:rsidRDefault="009631D4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Exozytose</w:t>
            </w:r>
            <w:proofErr w:type="spellEnd"/>
            <w:r>
              <w:rPr>
                <w:sz w:val="20"/>
                <w:szCs w:val="20"/>
              </w:rPr>
              <w:t xml:space="preserve"> und </w:t>
            </w:r>
            <w:proofErr w:type="spellStart"/>
            <w:r>
              <w:rPr>
                <w:sz w:val="20"/>
                <w:szCs w:val="20"/>
              </w:rPr>
              <w:t>Endozytose</w:t>
            </w:r>
            <w:proofErr w:type="spellEnd"/>
          </w:p>
          <w:p w14:paraId="03FC5FE7" w14:textId="77777777" w:rsidR="009631D4" w:rsidRDefault="009631D4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Lysosomen</w:t>
            </w:r>
          </w:p>
          <w:p w14:paraId="5E5A00C5" w14:textId="7C4AD5C2" w:rsidR="009631D4" w:rsidRDefault="009631D4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Endosymbiontentheorie</w:t>
            </w:r>
            <w:proofErr w:type="spellEnd"/>
          </w:p>
        </w:tc>
        <w:tc>
          <w:tcPr>
            <w:tcW w:w="2268" w:type="dxa"/>
          </w:tcPr>
          <w:p w14:paraId="3DDC6A32" w14:textId="77777777" w:rsidR="009631D4" w:rsidRPr="00E413DF" w:rsidRDefault="009631D4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BE2D7D4" w14:textId="45C07AB1" w:rsidR="009631D4" w:rsidRPr="00783008" w:rsidRDefault="00D42380" w:rsidP="009631D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stellen den Vorgang des Membran</w:t>
            </w:r>
            <w:r w:rsidRPr="00570D29">
              <w:rPr>
                <w:sz w:val="20"/>
                <w:szCs w:val="20"/>
              </w:rPr>
              <w:t>flusses modellhaft dar.</w:t>
            </w:r>
          </w:p>
        </w:tc>
        <w:tc>
          <w:tcPr>
            <w:tcW w:w="2410" w:type="dxa"/>
          </w:tcPr>
          <w:p w14:paraId="587ECDC9" w14:textId="5228EF11" w:rsidR="009631D4" w:rsidRPr="00CE2984" w:rsidRDefault="00D42380" w:rsidP="009631D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817C33">
              <w:rPr>
                <w:sz w:val="20"/>
                <w:szCs w:val="20"/>
              </w:rPr>
              <w:t xml:space="preserve">erklären </w:t>
            </w:r>
            <w:proofErr w:type="spellStart"/>
            <w:r w:rsidRPr="00817C33">
              <w:rPr>
                <w:sz w:val="20"/>
                <w:szCs w:val="20"/>
              </w:rPr>
              <w:t>Kompartimentierung</w:t>
            </w:r>
            <w:proofErr w:type="spellEnd"/>
            <w:r w:rsidRPr="00817C33">
              <w:rPr>
                <w:sz w:val="20"/>
                <w:szCs w:val="20"/>
              </w:rPr>
              <w:t xml:space="preserve"> durch Biomembranen funktional.</w:t>
            </w:r>
          </w:p>
        </w:tc>
        <w:tc>
          <w:tcPr>
            <w:tcW w:w="2268" w:type="dxa"/>
          </w:tcPr>
          <w:p w14:paraId="13A975D5" w14:textId="77777777" w:rsidR="009631D4" w:rsidRPr="00DA3626" w:rsidRDefault="009631D4" w:rsidP="00B5324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9631D4" w:rsidRPr="00053019" w14:paraId="565793EF" w14:textId="77777777" w:rsidTr="004F06A6">
        <w:tc>
          <w:tcPr>
            <w:tcW w:w="1980" w:type="dxa"/>
          </w:tcPr>
          <w:p w14:paraId="603F0A43" w14:textId="6310250D" w:rsidR="009631D4" w:rsidRDefault="009631D4" w:rsidP="009631D4">
            <w:pPr>
              <w:rPr>
                <w:b/>
                <w:color w:val="000000" w:themeColor="text1"/>
                <w:sz w:val="20"/>
                <w:szCs w:val="20"/>
              </w:rPr>
            </w:pPr>
            <w:r w:rsidRPr="00FC5138">
              <w:rPr>
                <w:b/>
                <w:color w:val="000000" w:themeColor="text1"/>
                <w:sz w:val="20"/>
                <w:szCs w:val="20"/>
              </w:rPr>
              <w:t>UE 1.1</w:t>
            </w:r>
            <w:r>
              <w:rPr>
                <w:b/>
                <w:color w:val="000000" w:themeColor="text1"/>
                <w:sz w:val="20"/>
                <w:szCs w:val="20"/>
              </w:rPr>
              <w:t>3</w:t>
            </w:r>
            <w:r w:rsidRPr="00FC5138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Bakterien und Viren als Krankheitserreger</w:t>
            </w:r>
          </w:p>
        </w:tc>
        <w:tc>
          <w:tcPr>
            <w:tcW w:w="850" w:type="dxa"/>
          </w:tcPr>
          <w:p w14:paraId="6D799A55" w14:textId="2E8C3A3A" w:rsidR="009631D4" w:rsidRDefault="009631D4" w:rsidP="009631D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60-61</w:t>
            </w:r>
          </w:p>
        </w:tc>
        <w:tc>
          <w:tcPr>
            <w:tcW w:w="2268" w:type="dxa"/>
          </w:tcPr>
          <w:p w14:paraId="5949A75A" w14:textId="77777777" w:rsidR="009631D4" w:rsidRDefault="007B2A2E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Aufbau eines Virus</w:t>
            </w:r>
          </w:p>
          <w:p w14:paraId="60E4638D" w14:textId="77777777" w:rsidR="007B2A2E" w:rsidRDefault="007B2A2E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Influenza</w:t>
            </w:r>
          </w:p>
          <w:p w14:paraId="51AF32E8" w14:textId="77777777" w:rsidR="007B2A2E" w:rsidRDefault="007B2A2E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Übertragung von Krankheitserregern</w:t>
            </w:r>
          </w:p>
          <w:p w14:paraId="6D22A197" w14:textId="11D9C46E" w:rsidR="007B2A2E" w:rsidRDefault="007B2A2E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Infektionsschutz</w:t>
            </w:r>
          </w:p>
        </w:tc>
        <w:tc>
          <w:tcPr>
            <w:tcW w:w="2268" w:type="dxa"/>
          </w:tcPr>
          <w:p w14:paraId="649E21A7" w14:textId="77777777" w:rsidR="009631D4" w:rsidRPr="00E413DF" w:rsidRDefault="009631D4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17DF0FE" w14:textId="283596D3" w:rsidR="009631D4" w:rsidRPr="00783008" w:rsidRDefault="00D42380" w:rsidP="009631D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570D29">
              <w:rPr>
                <w:sz w:val="20"/>
                <w:szCs w:val="20"/>
              </w:rPr>
              <w:t>stellen die zellulären und mol</w:t>
            </w:r>
            <w:r>
              <w:rPr>
                <w:sz w:val="20"/>
                <w:szCs w:val="20"/>
              </w:rPr>
              <w:t>ekula</w:t>
            </w:r>
            <w:r w:rsidRPr="00570D29">
              <w:rPr>
                <w:sz w:val="20"/>
                <w:szCs w:val="20"/>
              </w:rPr>
              <w:t>ren Vorgänge der Immunabwehr bei ei</w:t>
            </w:r>
            <w:r>
              <w:rPr>
                <w:sz w:val="20"/>
                <w:szCs w:val="20"/>
              </w:rPr>
              <w:t>ner Virusinfektion unter Berück</w:t>
            </w:r>
            <w:r w:rsidRPr="00570D29">
              <w:rPr>
                <w:sz w:val="20"/>
                <w:szCs w:val="20"/>
              </w:rPr>
              <w:t>sichtigung des Schlüssel-Schloss-Prinzips grafisch dar.</w:t>
            </w:r>
          </w:p>
        </w:tc>
        <w:tc>
          <w:tcPr>
            <w:tcW w:w="2410" w:type="dxa"/>
          </w:tcPr>
          <w:p w14:paraId="7792F445" w14:textId="77777777" w:rsidR="009631D4" w:rsidRPr="00CE2984" w:rsidRDefault="009631D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BB1FD84" w14:textId="77777777" w:rsidR="009631D4" w:rsidRPr="00DA3626" w:rsidRDefault="009631D4" w:rsidP="00B5324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9631D4" w:rsidRPr="00053019" w14:paraId="6227E78E" w14:textId="77777777" w:rsidTr="004F06A6">
        <w:tc>
          <w:tcPr>
            <w:tcW w:w="1980" w:type="dxa"/>
          </w:tcPr>
          <w:p w14:paraId="3E795AFD" w14:textId="546C4A0A" w:rsidR="009631D4" w:rsidRDefault="009631D4" w:rsidP="007B2A2E">
            <w:pPr>
              <w:rPr>
                <w:b/>
                <w:color w:val="000000" w:themeColor="text1"/>
                <w:sz w:val="20"/>
                <w:szCs w:val="20"/>
              </w:rPr>
            </w:pPr>
            <w:r w:rsidRPr="00FC5138">
              <w:rPr>
                <w:b/>
                <w:color w:val="000000" w:themeColor="text1"/>
                <w:sz w:val="20"/>
                <w:szCs w:val="20"/>
              </w:rPr>
              <w:t>UE 1.1</w:t>
            </w:r>
            <w:r w:rsidR="007B2A2E">
              <w:rPr>
                <w:b/>
                <w:color w:val="000000" w:themeColor="text1"/>
                <w:sz w:val="20"/>
                <w:szCs w:val="20"/>
              </w:rPr>
              <w:t>4</w:t>
            </w:r>
            <w:r w:rsidRPr="00FC5138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7B2A2E">
              <w:rPr>
                <w:color w:val="000000" w:themeColor="text1"/>
                <w:sz w:val="20"/>
                <w:szCs w:val="20"/>
              </w:rPr>
              <w:t>Die unspezifische Immunreaktion</w:t>
            </w:r>
          </w:p>
        </w:tc>
        <w:tc>
          <w:tcPr>
            <w:tcW w:w="850" w:type="dxa"/>
          </w:tcPr>
          <w:p w14:paraId="50A47599" w14:textId="29DA97D5" w:rsidR="009631D4" w:rsidRDefault="007B2A2E" w:rsidP="007B2A2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62-63</w:t>
            </w:r>
          </w:p>
        </w:tc>
        <w:tc>
          <w:tcPr>
            <w:tcW w:w="2268" w:type="dxa"/>
          </w:tcPr>
          <w:p w14:paraId="3FA4CED2" w14:textId="77777777" w:rsidR="009631D4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Erste und zweite Schutzbarriere</w:t>
            </w:r>
          </w:p>
          <w:p w14:paraId="3E9B2504" w14:textId="77777777" w:rsidR="001D062F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Phagozytose</w:t>
            </w:r>
          </w:p>
          <w:p w14:paraId="504058AE" w14:textId="02DE3BD1" w:rsidR="001D062F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Entzündungsreaktion</w:t>
            </w:r>
          </w:p>
        </w:tc>
        <w:tc>
          <w:tcPr>
            <w:tcW w:w="2268" w:type="dxa"/>
          </w:tcPr>
          <w:p w14:paraId="4F96ECD8" w14:textId="77777777" w:rsidR="009631D4" w:rsidRPr="00E413DF" w:rsidRDefault="009631D4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C08E7F1" w14:textId="017EEF97" w:rsidR="009631D4" w:rsidRPr="00783008" w:rsidRDefault="00D42380" w:rsidP="009631D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570D29">
              <w:rPr>
                <w:sz w:val="20"/>
                <w:szCs w:val="20"/>
              </w:rPr>
              <w:t>stellen die zellulären und mol</w:t>
            </w:r>
            <w:r>
              <w:rPr>
                <w:sz w:val="20"/>
                <w:szCs w:val="20"/>
              </w:rPr>
              <w:t>ekula</w:t>
            </w:r>
            <w:r w:rsidRPr="00570D29">
              <w:rPr>
                <w:sz w:val="20"/>
                <w:szCs w:val="20"/>
              </w:rPr>
              <w:t>ren Vor</w:t>
            </w:r>
            <w:r w:rsidRPr="00570D29">
              <w:rPr>
                <w:sz w:val="20"/>
                <w:szCs w:val="20"/>
              </w:rPr>
              <w:lastRenderedPageBreak/>
              <w:t>gänge der Immunabwehr bei ei</w:t>
            </w:r>
            <w:r>
              <w:rPr>
                <w:sz w:val="20"/>
                <w:szCs w:val="20"/>
              </w:rPr>
              <w:t>ner Virusinfektion unter Berück</w:t>
            </w:r>
            <w:r w:rsidRPr="00570D29">
              <w:rPr>
                <w:sz w:val="20"/>
                <w:szCs w:val="20"/>
              </w:rPr>
              <w:t>sichtigung des Schlüssel-Schloss-Prinzips grafisch dar.</w:t>
            </w:r>
          </w:p>
        </w:tc>
        <w:tc>
          <w:tcPr>
            <w:tcW w:w="2410" w:type="dxa"/>
          </w:tcPr>
          <w:p w14:paraId="2CB701B6" w14:textId="77777777" w:rsidR="009631D4" w:rsidRPr="00CE2984" w:rsidRDefault="009631D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3C97205" w14:textId="77777777" w:rsidR="009631D4" w:rsidRPr="00DA3626" w:rsidRDefault="009631D4" w:rsidP="00B5324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9631D4" w:rsidRPr="00053019" w14:paraId="0BAE3C60" w14:textId="77777777" w:rsidTr="004F06A6">
        <w:tc>
          <w:tcPr>
            <w:tcW w:w="1980" w:type="dxa"/>
          </w:tcPr>
          <w:p w14:paraId="1C1F10B9" w14:textId="5A00F522" w:rsidR="009631D4" w:rsidRDefault="009631D4" w:rsidP="00570D29">
            <w:pPr>
              <w:rPr>
                <w:b/>
                <w:color w:val="000000" w:themeColor="text1"/>
                <w:sz w:val="20"/>
                <w:szCs w:val="20"/>
              </w:rPr>
            </w:pPr>
            <w:r w:rsidRPr="00FC5138">
              <w:rPr>
                <w:b/>
                <w:color w:val="000000" w:themeColor="text1"/>
                <w:sz w:val="20"/>
                <w:szCs w:val="20"/>
              </w:rPr>
              <w:t>UE 1.1</w:t>
            </w:r>
            <w:r w:rsidR="001D062F">
              <w:rPr>
                <w:b/>
                <w:color w:val="000000" w:themeColor="text1"/>
                <w:sz w:val="20"/>
                <w:szCs w:val="20"/>
              </w:rPr>
              <w:t xml:space="preserve">5 </w:t>
            </w:r>
            <w:r w:rsidR="00570D29">
              <w:rPr>
                <w:color w:val="000000" w:themeColor="text1"/>
                <w:sz w:val="20"/>
                <w:szCs w:val="20"/>
              </w:rPr>
              <w:t>Die spezifische Immunreaktion</w:t>
            </w:r>
          </w:p>
        </w:tc>
        <w:tc>
          <w:tcPr>
            <w:tcW w:w="850" w:type="dxa"/>
          </w:tcPr>
          <w:p w14:paraId="6ED1485E" w14:textId="10047DE9" w:rsidR="009631D4" w:rsidRDefault="001D062F" w:rsidP="009631D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64-65</w:t>
            </w:r>
          </w:p>
        </w:tc>
        <w:tc>
          <w:tcPr>
            <w:tcW w:w="2268" w:type="dxa"/>
          </w:tcPr>
          <w:p w14:paraId="3304D6F5" w14:textId="77777777" w:rsidR="009631D4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B-Zellen und T-Zellen</w:t>
            </w:r>
          </w:p>
          <w:p w14:paraId="5DEF9562" w14:textId="77777777" w:rsidR="001D062F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Primäre Immunantwort</w:t>
            </w:r>
          </w:p>
          <w:p w14:paraId="7A6BCEC0" w14:textId="200F8C79" w:rsidR="001D062F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Sekundäre Immun</w:t>
            </w:r>
            <w:r w:rsidR="00B53249">
              <w:rPr>
                <w:sz w:val="20"/>
                <w:szCs w:val="20"/>
              </w:rPr>
              <w:t>-a</w:t>
            </w:r>
            <w:r>
              <w:rPr>
                <w:sz w:val="20"/>
                <w:szCs w:val="20"/>
              </w:rPr>
              <w:t>ntwort</w:t>
            </w:r>
          </w:p>
          <w:p w14:paraId="15976E0D" w14:textId="77777777" w:rsidR="001D062F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Humorale Immunabwehr</w:t>
            </w:r>
          </w:p>
          <w:p w14:paraId="6DD24312" w14:textId="6320BFD2" w:rsidR="001D062F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Zellvermittelte Immunabwehr</w:t>
            </w:r>
          </w:p>
        </w:tc>
        <w:tc>
          <w:tcPr>
            <w:tcW w:w="2268" w:type="dxa"/>
          </w:tcPr>
          <w:p w14:paraId="7E32F3E8" w14:textId="20687BBD" w:rsidR="00570D29" w:rsidRDefault="00570D29" w:rsidP="00570D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570D29">
              <w:rPr>
                <w:sz w:val="20"/>
                <w:szCs w:val="20"/>
              </w:rPr>
              <w:t>beschreiben Zelldifferenzierung am</w:t>
            </w:r>
            <w:r>
              <w:rPr>
                <w:sz w:val="20"/>
                <w:szCs w:val="20"/>
              </w:rPr>
              <w:t xml:space="preserve"> Beispiel von B- und T-Lymphozy</w:t>
            </w:r>
            <w:r w:rsidRPr="00570D29">
              <w:rPr>
                <w:sz w:val="20"/>
                <w:szCs w:val="20"/>
              </w:rPr>
              <w:t>ten.</w:t>
            </w:r>
          </w:p>
          <w:p w14:paraId="71C8FB48" w14:textId="77777777" w:rsidR="009631D4" w:rsidRDefault="003C0179" w:rsidP="00570D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3C0179">
              <w:rPr>
                <w:sz w:val="20"/>
                <w:szCs w:val="20"/>
              </w:rPr>
              <w:t>erläutern Phagozytose von Viren und Antigenpräsentation auf MHC-II-Komplexen von Makrophagen sowie die nachfolgende Produktion spezifischer Antikörper in Plasma-zellen nach B-Zellaktivierung durch T-Helferzellen als Immunantwort auf eine virale Infektion.</w:t>
            </w:r>
          </w:p>
          <w:p w14:paraId="3663EC5F" w14:textId="546A1711" w:rsidR="00570D29" w:rsidRPr="00E413DF" w:rsidRDefault="00570D29" w:rsidP="00570D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570D29">
              <w:rPr>
                <w:sz w:val="20"/>
                <w:szCs w:val="20"/>
              </w:rPr>
              <w:t>erläutern Antigenpräsentation auf MHC-I-Komplexen einer Wirtszelle und nachfolgende Apoptose durch Enzyme aus zytotoxischen T-Zellen als Immunan</w:t>
            </w:r>
            <w:r w:rsidR="00AC7658">
              <w:rPr>
                <w:sz w:val="20"/>
                <w:szCs w:val="20"/>
              </w:rPr>
              <w:t>t</w:t>
            </w:r>
            <w:r w:rsidRPr="00570D29">
              <w:rPr>
                <w:sz w:val="20"/>
                <w:szCs w:val="20"/>
              </w:rPr>
              <w:t>wort auf eine virale Infektion.</w:t>
            </w:r>
          </w:p>
        </w:tc>
        <w:tc>
          <w:tcPr>
            <w:tcW w:w="2410" w:type="dxa"/>
          </w:tcPr>
          <w:p w14:paraId="326FC278" w14:textId="7AEEFA2F" w:rsidR="009631D4" w:rsidRPr="00783008" w:rsidRDefault="00570D29" w:rsidP="00570D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570D29">
              <w:rPr>
                <w:sz w:val="20"/>
                <w:szCs w:val="20"/>
              </w:rPr>
              <w:t>stellen die zellulären und mol</w:t>
            </w:r>
            <w:r>
              <w:rPr>
                <w:sz w:val="20"/>
                <w:szCs w:val="20"/>
              </w:rPr>
              <w:t>ekula</w:t>
            </w:r>
            <w:r w:rsidRPr="00570D29">
              <w:rPr>
                <w:sz w:val="20"/>
                <w:szCs w:val="20"/>
              </w:rPr>
              <w:t>ren Vorgänge der Immunabwehr bei ei</w:t>
            </w:r>
            <w:r>
              <w:rPr>
                <w:sz w:val="20"/>
                <w:szCs w:val="20"/>
              </w:rPr>
              <w:t>ner Virusinfektion unter Berück</w:t>
            </w:r>
            <w:r w:rsidRPr="00570D29">
              <w:rPr>
                <w:sz w:val="20"/>
                <w:szCs w:val="20"/>
              </w:rPr>
              <w:t>sichtigung des Schlüssel-Schloss-Prinzips grafisch dar.</w:t>
            </w:r>
          </w:p>
        </w:tc>
        <w:tc>
          <w:tcPr>
            <w:tcW w:w="2410" w:type="dxa"/>
          </w:tcPr>
          <w:p w14:paraId="048433CA" w14:textId="77777777" w:rsidR="009631D4" w:rsidRPr="00CE2984" w:rsidRDefault="009631D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EC376B7" w14:textId="77777777" w:rsidR="009631D4" w:rsidRPr="00DA3626" w:rsidRDefault="009631D4" w:rsidP="00B5324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9631D4" w:rsidRPr="00053019" w14:paraId="0A09BC44" w14:textId="77777777" w:rsidTr="004F06A6">
        <w:tc>
          <w:tcPr>
            <w:tcW w:w="1980" w:type="dxa"/>
          </w:tcPr>
          <w:p w14:paraId="0A2B68F0" w14:textId="0B6B6586" w:rsidR="009631D4" w:rsidRDefault="009631D4" w:rsidP="001D062F">
            <w:pPr>
              <w:rPr>
                <w:b/>
                <w:color w:val="000000" w:themeColor="text1"/>
                <w:sz w:val="20"/>
                <w:szCs w:val="20"/>
              </w:rPr>
            </w:pPr>
            <w:r w:rsidRPr="00FC5138">
              <w:rPr>
                <w:b/>
                <w:color w:val="000000" w:themeColor="text1"/>
                <w:sz w:val="20"/>
                <w:szCs w:val="20"/>
              </w:rPr>
              <w:lastRenderedPageBreak/>
              <w:t>UE 1.1</w:t>
            </w:r>
            <w:r w:rsidR="001D062F">
              <w:rPr>
                <w:b/>
                <w:color w:val="000000" w:themeColor="text1"/>
                <w:sz w:val="20"/>
                <w:szCs w:val="20"/>
              </w:rPr>
              <w:t>6</w:t>
            </w:r>
            <w:r w:rsidRPr="00FC5138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1D062F">
              <w:rPr>
                <w:sz w:val="20"/>
                <w:szCs w:val="20"/>
              </w:rPr>
              <w:t>Aktive und passive Immunisierung</w:t>
            </w:r>
            <w:r w:rsidR="001D062F" w:rsidRPr="00FC5138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3E65736A" w14:textId="7ECAD480" w:rsidR="009631D4" w:rsidRDefault="001D062F" w:rsidP="009631D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66-67</w:t>
            </w:r>
          </w:p>
        </w:tc>
        <w:tc>
          <w:tcPr>
            <w:tcW w:w="2268" w:type="dxa"/>
          </w:tcPr>
          <w:p w14:paraId="1AB9B392" w14:textId="77777777" w:rsidR="009631D4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Pockenimpfung</w:t>
            </w:r>
          </w:p>
          <w:p w14:paraId="6DCD0BB5" w14:textId="77777777" w:rsidR="001D062F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Aktive Immunisierung</w:t>
            </w:r>
          </w:p>
          <w:p w14:paraId="5C3042A0" w14:textId="77777777" w:rsidR="001D062F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Passive Immunisierung</w:t>
            </w:r>
          </w:p>
          <w:p w14:paraId="55097423" w14:textId="334FA0D2" w:rsidR="001D062F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Impfausweis</w:t>
            </w:r>
          </w:p>
        </w:tc>
        <w:tc>
          <w:tcPr>
            <w:tcW w:w="2268" w:type="dxa"/>
          </w:tcPr>
          <w:p w14:paraId="66B93941" w14:textId="67D43841" w:rsidR="009631D4" w:rsidRPr="00D42380" w:rsidRDefault="00DD7FFB" w:rsidP="00D4238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42380">
              <w:rPr>
                <w:sz w:val="20"/>
                <w:szCs w:val="20"/>
              </w:rPr>
              <w:t>erläutern die Informationsspeiche</w:t>
            </w:r>
            <w:r w:rsidR="00D42380">
              <w:rPr>
                <w:sz w:val="20"/>
                <w:szCs w:val="20"/>
              </w:rPr>
              <w:t>rung bei der Bildung von B-Ge</w:t>
            </w:r>
            <w:r w:rsidRPr="00D42380">
              <w:rPr>
                <w:sz w:val="20"/>
                <w:szCs w:val="20"/>
              </w:rPr>
              <w:t>dächtniszellen nach erfolgter Immunreaktion sowie deren Funktion bei erneuten Infektionen.</w:t>
            </w:r>
          </w:p>
        </w:tc>
        <w:tc>
          <w:tcPr>
            <w:tcW w:w="2410" w:type="dxa"/>
          </w:tcPr>
          <w:p w14:paraId="6AD66AF2" w14:textId="76714335" w:rsidR="009631D4" w:rsidRPr="00783008" w:rsidRDefault="00DD7FFB" w:rsidP="00DD7FFB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leiten das Phänomen der erworbe</w:t>
            </w:r>
            <w:r w:rsidRPr="00DD7FFB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en Immunität aus Daten zur Anti</w:t>
            </w:r>
            <w:r w:rsidRPr="00DD7FFB">
              <w:rPr>
                <w:sz w:val="20"/>
                <w:szCs w:val="20"/>
              </w:rPr>
              <w:t>körperkonzentration bei primärer und sekundärer Immunantwort im Blut ab.</w:t>
            </w:r>
          </w:p>
        </w:tc>
        <w:tc>
          <w:tcPr>
            <w:tcW w:w="2410" w:type="dxa"/>
          </w:tcPr>
          <w:p w14:paraId="3ED1BB2D" w14:textId="77777777" w:rsidR="009631D4" w:rsidRPr="00CE2984" w:rsidRDefault="009631D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F069188" w14:textId="77777777" w:rsidR="009631D4" w:rsidRPr="00DA3626" w:rsidRDefault="009631D4" w:rsidP="00B5324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9631D4" w:rsidRPr="00053019" w14:paraId="747BC4E1" w14:textId="77777777" w:rsidTr="004F06A6">
        <w:tc>
          <w:tcPr>
            <w:tcW w:w="1980" w:type="dxa"/>
          </w:tcPr>
          <w:p w14:paraId="15F4FCC9" w14:textId="5C910F80" w:rsidR="009631D4" w:rsidRDefault="009631D4" w:rsidP="001D062F">
            <w:pPr>
              <w:rPr>
                <w:b/>
                <w:color w:val="000000" w:themeColor="text1"/>
                <w:sz w:val="20"/>
                <w:szCs w:val="20"/>
              </w:rPr>
            </w:pPr>
            <w:r w:rsidRPr="00FC5138">
              <w:rPr>
                <w:b/>
                <w:color w:val="000000" w:themeColor="text1"/>
                <w:sz w:val="20"/>
                <w:szCs w:val="20"/>
              </w:rPr>
              <w:t>UE 1.1</w:t>
            </w:r>
            <w:r w:rsidR="001D062F">
              <w:rPr>
                <w:b/>
                <w:color w:val="000000" w:themeColor="text1"/>
                <w:sz w:val="20"/>
                <w:szCs w:val="20"/>
              </w:rPr>
              <w:t xml:space="preserve">7 </w:t>
            </w:r>
            <w:r w:rsidR="001D062F">
              <w:rPr>
                <w:color w:val="000000" w:themeColor="text1"/>
                <w:sz w:val="20"/>
                <w:szCs w:val="20"/>
              </w:rPr>
              <w:t>Gesellschaftliche Bedeutung von Impfungen</w:t>
            </w:r>
          </w:p>
        </w:tc>
        <w:tc>
          <w:tcPr>
            <w:tcW w:w="850" w:type="dxa"/>
          </w:tcPr>
          <w:p w14:paraId="72925EDE" w14:textId="39D5D30B" w:rsidR="009631D4" w:rsidRDefault="001D062F" w:rsidP="009631D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68-69</w:t>
            </w:r>
          </w:p>
        </w:tc>
        <w:tc>
          <w:tcPr>
            <w:tcW w:w="2268" w:type="dxa"/>
          </w:tcPr>
          <w:p w14:paraId="21926D2B" w14:textId="5E4F86D4" w:rsidR="009631D4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Herdenimmunität</w:t>
            </w:r>
          </w:p>
          <w:p w14:paraId="782D2C6D" w14:textId="77777777" w:rsidR="001D062F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Masernimpfung</w:t>
            </w:r>
          </w:p>
          <w:p w14:paraId="07203830" w14:textId="77777777" w:rsidR="001D062F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Impfnebenwirkungen</w:t>
            </w:r>
          </w:p>
          <w:p w14:paraId="744E5F29" w14:textId="61DD942D" w:rsidR="001D062F" w:rsidRDefault="001D062F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Impfskepsis</w:t>
            </w:r>
          </w:p>
        </w:tc>
        <w:tc>
          <w:tcPr>
            <w:tcW w:w="2268" w:type="dxa"/>
          </w:tcPr>
          <w:p w14:paraId="7DA5931D" w14:textId="77777777" w:rsidR="009631D4" w:rsidRPr="00E413DF" w:rsidRDefault="009631D4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409BD0A" w14:textId="77777777" w:rsidR="009631D4" w:rsidRPr="00783008" w:rsidRDefault="009631D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4A60C11" w14:textId="126641CD" w:rsidR="009631D4" w:rsidRPr="00CE2984" w:rsidRDefault="00DD7FFB" w:rsidP="00DD7FFB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D7FFB">
              <w:rPr>
                <w:sz w:val="20"/>
                <w:szCs w:val="20"/>
              </w:rPr>
              <w:t>beurteilen impfkritische Aussagen</w:t>
            </w:r>
            <w:r>
              <w:rPr>
                <w:sz w:val="20"/>
                <w:szCs w:val="20"/>
              </w:rPr>
              <w:t xml:space="preserve"> und argumentieren dabei wissen</w:t>
            </w:r>
            <w:r w:rsidRPr="00DD7FFB">
              <w:rPr>
                <w:sz w:val="20"/>
                <w:szCs w:val="20"/>
              </w:rPr>
              <w:t>schaftlich.</w:t>
            </w:r>
          </w:p>
        </w:tc>
        <w:tc>
          <w:tcPr>
            <w:tcW w:w="2268" w:type="dxa"/>
          </w:tcPr>
          <w:p w14:paraId="41299D13" w14:textId="77777777" w:rsidR="009631D4" w:rsidRPr="00DA3626" w:rsidRDefault="009631D4" w:rsidP="00B5324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70199" w:rsidRPr="00053019" w14:paraId="233B8A85" w14:textId="77777777" w:rsidTr="004F06A6">
        <w:tc>
          <w:tcPr>
            <w:tcW w:w="1980" w:type="dxa"/>
          </w:tcPr>
          <w:p w14:paraId="41ADA4D2" w14:textId="58D76F12" w:rsidR="00B70199" w:rsidRPr="00FC5138" w:rsidRDefault="00B70199" w:rsidP="00B70199">
            <w:pPr>
              <w:rPr>
                <w:b/>
                <w:color w:val="000000" w:themeColor="text1"/>
                <w:sz w:val="20"/>
                <w:szCs w:val="20"/>
              </w:rPr>
            </w:pPr>
            <w:r w:rsidRPr="00FC5138">
              <w:rPr>
                <w:b/>
                <w:color w:val="000000" w:themeColor="text1"/>
                <w:sz w:val="20"/>
                <w:szCs w:val="20"/>
              </w:rPr>
              <w:t>UE 1.1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8 </w:t>
            </w:r>
            <w:r w:rsidR="007B2440">
              <w:rPr>
                <w:b/>
                <w:color w:val="000000" w:themeColor="text1"/>
                <w:sz w:val="20"/>
                <w:szCs w:val="20"/>
              </w:rPr>
              <w:t xml:space="preserve">BW </w:t>
            </w:r>
            <w:r>
              <w:rPr>
                <w:color w:val="000000" w:themeColor="text1"/>
                <w:sz w:val="20"/>
                <w:szCs w:val="20"/>
              </w:rPr>
              <w:t>Impfentscheidungen treffen</w:t>
            </w:r>
          </w:p>
        </w:tc>
        <w:tc>
          <w:tcPr>
            <w:tcW w:w="850" w:type="dxa"/>
          </w:tcPr>
          <w:p w14:paraId="3D98E2C2" w14:textId="2E190DD9" w:rsidR="00B70199" w:rsidRDefault="00B70199" w:rsidP="009631D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70-71</w:t>
            </w:r>
          </w:p>
        </w:tc>
        <w:tc>
          <w:tcPr>
            <w:tcW w:w="2268" w:type="dxa"/>
          </w:tcPr>
          <w:p w14:paraId="2D3FF77B" w14:textId="2BDCE702" w:rsidR="00B70199" w:rsidRDefault="00B70199" w:rsidP="009631D4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Wertebestimmte Entscheidungen</w:t>
            </w:r>
          </w:p>
        </w:tc>
        <w:tc>
          <w:tcPr>
            <w:tcW w:w="2268" w:type="dxa"/>
          </w:tcPr>
          <w:p w14:paraId="0A05FCB5" w14:textId="77777777" w:rsidR="00B70199" w:rsidRPr="00E413DF" w:rsidRDefault="00B70199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2BC691F" w14:textId="77777777" w:rsidR="00B70199" w:rsidRPr="00783008" w:rsidRDefault="00B70199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1199B09" w14:textId="77777777" w:rsidR="00B70199" w:rsidRPr="00CE2984" w:rsidRDefault="00B70199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E5D7AC4" w14:textId="493BF539" w:rsidR="00B70199" w:rsidRPr="00DA3626" w:rsidRDefault="00DD7FFB" w:rsidP="00DD7FFB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color w:val="000000" w:themeColor="text1"/>
                <w:sz w:val="20"/>
                <w:szCs w:val="20"/>
              </w:rPr>
            </w:pPr>
            <w:r w:rsidRPr="00DD7FFB">
              <w:rPr>
                <w:sz w:val="20"/>
                <w:szCs w:val="20"/>
              </w:rPr>
              <w:t>be</w:t>
            </w:r>
            <w:r w:rsidR="00D42380">
              <w:rPr>
                <w:sz w:val="20"/>
                <w:szCs w:val="20"/>
              </w:rPr>
              <w:t>werten eine Impfpflicht als prä</w:t>
            </w:r>
            <w:r w:rsidRPr="00DD7FFB">
              <w:rPr>
                <w:sz w:val="20"/>
                <w:szCs w:val="20"/>
              </w:rPr>
              <w:t xml:space="preserve">ventive Maßnahme unter Berücksichtigung deskriptiver und normativer Aussagen, bilden sich </w:t>
            </w:r>
            <w:proofErr w:type="spellStart"/>
            <w:r w:rsidRPr="00DD7FFB">
              <w:rPr>
                <w:sz w:val="20"/>
                <w:szCs w:val="20"/>
              </w:rPr>
              <w:t>kriteriengeleitet</w:t>
            </w:r>
            <w:proofErr w:type="spellEnd"/>
            <w:r w:rsidRPr="00DD7FFB">
              <w:rPr>
                <w:sz w:val="20"/>
                <w:szCs w:val="20"/>
              </w:rPr>
              <w:t xml:space="preserve"> Meinungen, treffen Entscheidungen und reflektieren Entscheidungsprozesse.</w:t>
            </w:r>
          </w:p>
        </w:tc>
      </w:tr>
    </w:tbl>
    <w:p w14:paraId="144B3DF0" w14:textId="77777777" w:rsidR="00C804D8" w:rsidRDefault="00C804D8" w:rsidP="00380B78">
      <w:pPr>
        <w:pStyle w:val="berschrift1"/>
      </w:pPr>
    </w:p>
    <w:p w14:paraId="33401187" w14:textId="77777777" w:rsidR="00C804D8" w:rsidRDefault="00C804D8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253B8435" w14:textId="3DB900E8" w:rsidR="002F2570" w:rsidRDefault="00E7592F" w:rsidP="004F06A6">
      <w:pPr>
        <w:pStyle w:val="berschrift1"/>
        <w:rPr>
          <w:b/>
          <w:sz w:val="20"/>
          <w:szCs w:val="20"/>
        </w:rPr>
      </w:pPr>
      <w:r w:rsidRPr="00EB0499">
        <w:lastRenderedPageBreak/>
        <w:t xml:space="preserve">Kapitel 2: </w:t>
      </w:r>
      <w:r w:rsidR="004915C3">
        <w:t>Speicherung, Realisierung und Regulation genetischer Information</w:t>
      </w:r>
      <w:r w:rsidR="004F06A6">
        <w:t xml:space="preserve"> </w:t>
      </w:r>
    </w:p>
    <w:p w14:paraId="1D4996AF" w14:textId="46088895" w:rsidR="004F06A6" w:rsidRDefault="004F06A6" w:rsidP="004F06A6"/>
    <w:tbl>
      <w:tblPr>
        <w:tblStyle w:val="Tabellenraster"/>
        <w:tblW w:w="1445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850"/>
        <w:gridCol w:w="2268"/>
        <w:gridCol w:w="2268"/>
        <w:gridCol w:w="2410"/>
        <w:gridCol w:w="2410"/>
        <w:gridCol w:w="2268"/>
      </w:tblGrid>
      <w:tr w:rsidR="004F06A6" w:rsidRPr="00053019" w14:paraId="27E27177" w14:textId="77777777" w:rsidTr="00965E32">
        <w:trPr>
          <w:trHeight w:val="213"/>
        </w:trPr>
        <w:tc>
          <w:tcPr>
            <w:tcW w:w="198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ACCA44E" w14:textId="5CAE87EE" w:rsidR="004F06A6" w:rsidRPr="00026EA5" w:rsidRDefault="004F06A6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 xml:space="preserve">Inhalte aus dem </w:t>
            </w:r>
            <w:r w:rsidR="00026981">
              <w:rPr>
                <w:b/>
                <w:bCs/>
                <w:sz w:val="20"/>
                <w:szCs w:val="20"/>
              </w:rPr>
              <w:t>Lehrwerk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07C7FD49" w14:textId="77777777" w:rsidR="004F06A6" w:rsidRPr="00026EA5" w:rsidRDefault="004F06A6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Seiten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E4C8ECC" w14:textId="77777777" w:rsidR="004F06A6" w:rsidRPr="00026EA5" w:rsidRDefault="004F06A6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Inhalte</w:t>
            </w: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7A0EE134" w14:textId="488959A8" w:rsidR="004F06A6" w:rsidRPr="00026EA5" w:rsidRDefault="00C02D07" w:rsidP="00C02D0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Curriculare </w:t>
            </w:r>
            <w:r w:rsidR="004F06A6">
              <w:rPr>
                <w:b/>
                <w:bCs/>
                <w:sz w:val="20"/>
                <w:szCs w:val="20"/>
              </w:rPr>
              <w:t xml:space="preserve">Vorgaben </w:t>
            </w:r>
          </w:p>
        </w:tc>
      </w:tr>
      <w:tr w:rsidR="004F06A6" w:rsidRPr="00053019" w14:paraId="72BFD1E6" w14:textId="77777777" w:rsidTr="00965E32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527B986" w14:textId="77777777" w:rsidR="004F06A6" w:rsidRPr="00026EA5" w:rsidRDefault="004F06A6" w:rsidP="00BF11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5005149B" w14:textId="77777777" w:rsidR="004F06A6" w:rsidRPr="00026EA5" w:rsidRDefault="004F06A6" w:rsidP="00BF11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DF470B9" w14:textId="77777777" w:rsidR="004F06A6" w:rsidRPr="00026EA5" w:rsidRDefault="004F06A6" w:rsidP="00BF11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595510F" w14:textId="77777777" w:rsidR="004F06A6" w:rsidRPr="00026EA5" w:rsidRDefault="004F06A6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Sachkompetenz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C537CFF" w14:textId="77777777" w:rsidR="004F06A6" w:rsidRPr="00026EA5" w:rsidRDefault="004F06A6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Erkenntnisgewinnung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09EF2698" w14:textId="77777777" w:rsidR="004F06A6" w:rsidRPr="00026EA5" w:rsidRDefault="004F06A6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Kommunikation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36A85489" w14:textId="77777777" w:rsidR="004F06A6" w:rsidRPr="00026EA5" w:rsidRDefault="004F06A6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Bewertung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</w:tr>
      <w:tr w:rsidR="004F06A6" w:rsidRPr="00053019" w14:paraId="53E7AA3C" w14:textId="77777777" w:rsidTr="00965E32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3E4655B" w14:textId="77777777" w:rsidR="004F06A6" w:rsidRPr="00026EA5" w:rsidRDefault="004F06A6" w:rsidP="00BF11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2C113731" w14:textId="77777777" w:rsidR="004F06A6" w:rsidRPr="00026EA5" w:rsidRDefault="004F06A6" w:rsidP="00BF11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B7F1231" w14:textId="77777777" w:rsidR="004F06A6" w:rsidRPr="00026EA5" w:rsidRDefault="004F06A6" w:rsidP="00BF11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44E9AEE7" w14:textId="66CB0679" w:rsidR="004F06A6" w:rsidRPr="00026EA5" w:rsidRDefault="004F06A6" w:rsidP="004915C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Die </w:t>
            </w:r>
            <w:r w:rsidR="004915C3">
              <w:rPr>
                <w:b/>
                <w:bCs/>
                <w:sz w:val="20"/>
                <w:szCs w:val="20"/>
              </w:rPr>
              <w:t>Lernenden</w:t>
            </w:r>
            <w:r>
              <w:rPr>
                <w:b/>
                <w:bCs/>
                <w:sz w:val="20"/>
                <w:szCs w:val="20"/>
              </w:rPr>
              <w:t>…</w:t>
            </w:r>
          </w:p>
        </w:tc>
      </w:tr>
      <w:tr w:rsidR="00965E32" w:rsidRPr="00053019" w14:paraId="2D978835" w14:textId="77777777" w:rsidTr="00965E32">
        <w:trPr>
          <w:trHeight w:val="971"/>
        </w:trPr>
        <w:tc>
          <w:tcPr>
            <w:tcW w:w="1980" w:type="dxa"/>
          </w:tcPr>
          <w:p w14:paraId="797AA339" w14:textId="36AA5B16" w:rsidR="00965E32" w:rsidRPr="00053019" w:rsidRDefault="00965E32" w:rsidP="005B5F0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UE 2.1 </w:t>
            </w:r>
            <w:r w:rsidR="00DD7FFB" w:rsidRPr="00DD7FFB">
              <w:rPr>
                <w:sz w:val="20"/>
                <w:szCs w:val="20"/>
              </w:rPr>
              <w:t>Der Bau verschiedener Nukleinsäuren</w:t>
            </w:r>
          </w:p>
        </w:tc>
        <w:tc>
          <w:tcPr>
            <w:tcW w:w="850" w:type="dxa"/>
          </w:tcPr>
          <w:p w14:paraId="70D4C355" w14:textId="5E6DC327" w:rsidR="00965E32" w:rsidRDefault="00364277" w:rsidP="003642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EB04C8">
              <w:rPr>
                <w:sz w:val="20"/>
                <w:szCs w:val="20"/>
              </w:rPr>
              <w:t>8-</w:t>
            </w:r>
            <w:r>
              <w:rPr>
                <w:sz w:val="20"/>
                <w:szCs w:val="20"/>
              </w:rPr>
              <w:t>89</w:t>
            </w:r>
          </w:p>
        </w:tc>
        <w:tc>
          <w:tcPr>
            <w:tcW w:w="2268" w:type="dxa"/>
          </w:tcPr>
          <w:p w14:paraId="2261C929" w14:textId="5267645F" w:rsidR="00C543CE" w:rsidRDefault="00364277" w:rsidP="00C543CE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Molekularer Bau der DNA und RNA</w:t>
            </w:r>
          </w:p>
          <w:p w14:paraId="547A633A" w14:textId="77777777" w:rsidR="00965E32" w:rsidRPr="00053019" w:rsidRDefault="00965E32" w:rsidP="00A968A4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89257FD" w14:textId="2887870F" w:rsidR="00965E32" w:rsidRPr="00250B7F" w:rsidRDefault="00463708" w:rsidP="00D4238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463708">
              <w:rPr>
                <w:sz w:val="20"/>
                <w:szCs w:val="20"/>
              </w:rPr>
              <w:t>b</w:t>
            </w:r>
            <w:r w:rsidR="00D42380">
              <w:rPr>
                <w:sz w:val="20"/>
                <w:szCs w:val="20"/>
              </w:rPr>
              <w:t>eschreiben die molekulare Struk</w:t>
            </w:r>
            <w:r w:rsidRPr="00463708">
              <w:rPr>
                <w:sz w:val="20"/>
                <w:szCs w:val="20"/>
              </w:rPr>
              <w:t>tu</w:t>
            </w:r>
            <w:r w:rsidR="00B53249">
              <w:rPr>
                <w:sz w:val="20"/>
                <w:szCs w:val="20"/>
              </w:rPr>
              <w:t>r der DNA und erläutern die kom</w:t>
            </w:r>
            <w:r w:rsidRPr="00463708">
              <w:rPr>
                <w:sz w:val="20"/>
                <w:szCs w:val="20"/>
              </w:rPr>
              <w:t>plementäre Basenpaarung durch Wasserstoffbrücken.</w:t>
            </w:r>
          </w:p>
        </w:tc>
        <w:tc>
          <w:tcPr>
            <w:tcW w:w="2410" w:type="dxa"/>
          </w:tcPr>
          <w:p w14:paraId="658FE204" w14:textId="73735A78" w:rsidR="00965E32" w:rsidRPr="00D97388" w:rsidRDefault="00965E3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913FD71" w14:textId="2EADB61C" w:rsidR="00965E32" w:rsidRPr="00D97388" w:rsidRDefault="00965E3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778BA80" w14:textId="59300C57" w:rsidR="00965E32" w:rsidRPr="000C38A4" w:rsidRDefault="00965E32" w:rsidP="00B5324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965E32" w:rsidRPr="00087B8A" w14:paraId="51D197D0" w14:textId="77777777" w:rsidTr="00965E32">
        <w:tc>
          <w:tcPr>
            <w:tcW w:w="1980" w:type="dxa"/>
          </w:tcPr>
          <w:p w14:paraId="14121597" w14:textId="5883104A" w:rsidR="00965E32" w:rsidRPr="00EB04C8" w:rsidRDefault="00364277" w:rsidP="0036427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UE 2.2 </w:t>
            </w:r>
            <w:r w:rsidRPr="00364277">
              <w:rPr>
                <w:sz w:val="20"/>
                <w:szCs w:val="20"/>
              </w:rPr>
              <w:t>Proteine als Genprodukte</w:t>
            </w:r>
          </w:p>
        </w:tc>
        <w:tc>
          <w:tcPr>
            <w:tcW w:w="850" w:type="dxa"/>
          </w:tcPr>
          <w:p w14:paraId="14D2EBAB" w14:textId="78B6EA37" w:rsidR="00965E32" w:rsidRDefault="00364277" w:rsidP="00BF11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90-91</w:t>
            </w:r>
          </w:p>
        </w:tc>
        <w:tc>
          <w:tcPr>
            <w:tcW w:w="2268" w:type="dxa"/>
          </w:tcPr>
          <w:p w14:paraId="27C32584" w14:textId="12125FF5" w:rsidR="008F3780" w:rsidRDefault="00463708" w:rsidP="008F378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Aminosäuren als Bausteine</w:t>
            </w:r>
          </w:p>
          <w:p w14:paraId="65F80262" w14:textId="4F9961B8" w:rsidR="00463708" w:rsidRDefault="00463708" w:rsidP="008F378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Peptidbindung und Primärstruktur</w:t>
            </w:r>
          </w:p>
          <w:p w14:paraId="4A46C1E2" w14:textId="05E90951" w:rsidR="00463708" w:rsidRDefault="00463708" w:rsidP="008F378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Räumliche Struktur</w:t>
            </w:r>
          </w:p>
          <w:p w14:paraId="7AA7C03B" w14:textId="2E6528A9" w:rsidR="00965E32" w:rsidRPr="00B53249" w:rsidRDefault="00463708" w:rsidP="00B53249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Zusammengesetzte Proteine</w:t>
            </w:r>
          </w:p>
        </w:tc>
        <w:tc>
          <w:tcPr>
            <w:tcW w:w="2268" w:type="dxa"/>
          </w:tcPr>
          <w:p w14:paraId="7757457D" w14:textId="753C0675" w:rsidR="00965E32" w:rsidRPr="00D42380" w:rsidRDefault="007056BE" w:rsidP="00D4238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42380">
              <w:rPr>
                <w:sz w:val="20"/>
                <w:szCs w:val="20"/>
              </w:rPr>
              <w:t>beschreiben die räumliche Struktur von Proteinen am Beispiel eines Enzyms.</w:t>
            </w:r>
          </w:p>
        </w:tc>
        <w:tc>
          <w:tcPr>
            <w:tcW w:w="2410" w:type="dxa"/>
          </w:tcPr>
          <w:p w14:paraId="477639B2" w14:textId="72551F0A" w:rsidR="00965E32" w:rsidRPr="009C251D" w:rsidRDefault="00965E3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5CB7E5C" w14:textId="28406081" w:rsidR="00965E32" w:rsidRPr="00F6315C" w:rsidRDefault="00965E32" w:rsidP="00F6315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91BFD4F" w14:textId="0447CB27" w:rsidR="00965E32" w:rsidRPr="00F6315C" w:rsidRDefault="00965E32" w:rsidP="00F6315C">
            <w:pPr>
              <w:rPr>
                <w:sz w:val="20"/>
                <w:szCs w:val="20"/>
              </w:rPr>
            </w:pPr>
          </w:p>
        </w:tc>
      </w:tr>
      <w:tr w:rsidR="00EB04C8" w:rsidRPr="00087B8A" w14:paraId="7BE85F93" w14:textId="77777777" w:rsidTr="00965E32">
        <w:tc>
          <w:tcPr>
            <w:tcW w:w="1980" w:type="dxa"/>
          </w:tcPr>
          <w:p w14:paraId="103431BB" w14:textId="31E87B97" w:rsidR="00EB04C8" w:rsidRPr="00EB04C8" w:rsidRDefault="00364277" w:rsidP="0036427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UE 2.3 </w:t>
            </w:r>
            <w:r w:rsidRPr="00364277">
              <w:rPr>
                <w:sz w:val="20"/>
                <w:szCs w:val="20"/>
              </w:rPr>
              <w:t>Der genetische Code</w:t>
            </w:r>
          </w:p>
        </w:tc>
        <w:tc>
          <w:tcPr>
            <w:tcW w:w="850" w:type="dxa"/>
          </w:tcPr>
          <w:p w14:paraId="3D64995E" w14:textId="7BDC9DD8" w:rsidR="00EB04C8" w:rsidRDefault="00364277" w:rsidP="00BF11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92-93</w:t>
            </w:r>
          </w:p>
        </w:tc>
        <w:tc>
          <w:tcPr>
            <w:tcW w:w="2268" w:type="dxa"/>
          </w:tcPr>
          <w:p w14:paraId="3B9C8D5A" w14:textId="77777777" w:rsidR="00EB04C8" w:rsidRDefault="00463708" w:rsidP="00EB04C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Vom Gen zum Merkmal</w:t>
            </w:r>
          </w:p>
          <w:p w14:paraId="0794AAC0" w14:textId="77777777" w:rsidR="00463708" w:rsidRDefault="00463708" w:rsidP="00EB04C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Genetischer Code</w:t>
            </w:r>
          </w:p>
          <w:p w14:paraId="575C7B19" w14:textId="4002559D" w:rsidR="00463708" w:rsidRPr="006B0C8F" w:rsidRDefault="00463708" w:rsidP="00EB04C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Code-Sonne</w:t>
            </w:r>
          </w:p>
        </w:tc>
        <w:tc>
          <w:tcPr>
            <w:tcW w:w="2268" w:type="dxa"/>
          </w:tcPr>
          <w:p w14:paraId="11EB40A8" w14:textId="10B6F85A" w:rsidR="00EB04C8" w:rsidRPr="00B53249" w:rsidRDefault="00B53249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erläutern Transkripti</w:t>
            </w:r>
            <w:r w:rsidRPr="00B53249">
              <w:rPr>
                <w:sz w:val="20"/>
                <w:szCs w:val="20"/>
              </w:rPr>
              <w:t>on und Transl</w:t>
            </w:r>
            <w:r>
              <w:rPr>
                <w:sz w:val="20"/>
                <w:szCs w:val="20"/>
              </w:rPr>
              <w:t>ation als Realisierung von genetisch gespeicherten In</w:t>
            </w:r>
            <w:r w:rsidRPr="00B53249">
              <w:rPr>
                <w:sz w:val="20"/>
                <w:szCs w:val="20"/>
              </w:rPr>
              <w:t>formationen.</w:t>
            </w:r>
          </w:p>
        </w:tc>
        <w:tc>
          <w:tcPr>
            <w:tcW w:w="2410" w:type="dxa"/>
          </w:tcPr>
          <w:p w14:paraId="091C26F4" w14:textId="77777777" w:rsidR="00EB04C8" w:rsidRPr="00F6315C" w:rsidRDefault="00EB04C8" w:rsidP="00F6315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80F21C7" w14:textId="41703C11" w:rsidR="00F6315C" w:rsidRPr="00F6315C" w:rsidRDefault="00F6315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78F9F8B" w14:textId="77777777" w:rsidR="00EB04C8" w:rsidRPr="00F6315C" w:rsidRDefault="00EB04C8" w:rsidP="00F6315C">
            <w:pPr>
              <w:rPr>
                <w:sz w:val="20"/>
                <w:szCs w:val="20"/>
              </w:rPr>
            </w:pPr>
          </w:p>
        </w:tc>
      </w:tr>
      <w:tr w:rsidR="00965E32" w:rsidRPr="00BE5961" w14:paraId="4E1B64BB" w14:textId="77777777" w:rsidTr="00965E32">
        <w:tc>
          <w:tcPr>
            <w:tcW w:w="1980" w:type="dxa"/>
          </w:tcPr>
          <w:p w14:paraId="01BEE794" w14:textId="62012720" w:rsidR="00965E32" w:rsidRPr="001A3647" w:rsidRDefault="003D62AE" w:rsidP="0036427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2.</w:t>
            </w:r>
            <w:r w:rsidR="00364277">
              <w:rPr>
                <w:b/>
                <w:sz w:val="20"/>
                <w:szCs w:val="20"/>
              </w:rPr>
              <w:t>4</w:t>
            </w:r>
            <w:r w:rsidR="00965E32">
              <w:rPr>
                <w:b/>
                <w:sz w:val="20"/>
                <w:szCs w:val="20"/>
              </w:rPr>
              <w:t xml:space="preserve"> </w:t>
            </w:r>
            <w:r w:rsidR="00364277">
              <w:rPr>
                <w:sz w:val="20"/>
                <w:szCs w:val="20"/>
              </w:rPr>
              <w:t>Die Trans</w:t>
            </w:r>
            <w:r w:rsidR="00F534D1">
              <w:rPr>
                <w:sz w:val="20"/>
                <w:szCs w:val="20"/>
              </w:rPr>
              <w:t>-</w:t>
            </w:r>
            <w:proofErr w:type="spellStart"/>
            <w:r w:rsidR="00364277">
              <w:rPr>
                <w:sz w:val="20"/>
                <w:szCs w:val="20"/>
              </w:rPr>
              <w:t>kription</w:t>
            </w:r>
            <w:proofErr w:type="spellEnd"/>
            <w:r w:rsidR="00364277">
              <w:rPr>
                <w:sz w:val="20"/>
                <w:szCs w:val="20"/>
              </w:rPr>
              <w:t xml:space="preserve"> und RNA-</w:t>
            </w:r>
            <w:proofErr w:type="spellStart"/>
            <w:r w:rsidR="00364277">
              <w:rPr>
                <w:sz w:val="20"/>
                <w:szCs w:val="20"/>
              </w:rPr>
              <w:t>Prozessierung</w:t>
            </w:r>
            <w:proofErr w:type="spellEnd"/>
            <w:r w:rsidR="00845A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13C6C114" w14:textId="01E21939" w:rsidR="00965E32" w:rsidRPr="000C38A4" w:rsidRDefault="00364277" w:rsidP="00364277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94</w:t>
            </w:r>
            <w:r w:rsidR="003D62AE">
              <w:rPr>
                <w:bCs/>
                <w:sz w:val="20"/>
                <w:szCs w:val="20"/>
              </w:rPr>
              <w:t>-</w:t>
            </w:r>
            <w:r>
              <w:rPr>
                <w:bCs/>
                <w:sz w:val="20"/>
                <w:szCs w:val="20"/>
              </w:rPr>
              <w:t>95</w:t>
            </w:r>
          </w:p>
        </w:tc>
        <w:tc>
          <w:tcPr>
            <w:tcW w:w="2268" w:type="dxa"/>
          </w:tcPr>
          <w:p w14:paraId="20E72997" w14:textId="79C0B9B9" w:rsidR="008F3780" w:rsidRDefault="00463708" w:rsidP="003D62A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Transkription</w:t>
            </w:r>
          </w:p>
          <w:p w14:paraId="4AE9EB78" w14:textId="056E8454" w:rsidR="00965E32" w:rsidRPr="00300DCB" w:rsidRDefault="00463708" w:rsidP="00364277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RNA-</w:t>
            </w:r>
            <w:proofErr w:type="spellStart"/>
            <w:r>
              <w:rPr>
                <w:sz w:val="20"/>
                <w:szCs w:val="20"/>
              </w:rPr>
              <w:t>Prozessierung</w:t>
            </w:r>
            <w:proofErr w:type="spellEnd"/>
          </w:p>
        </w:tc>
        <w:tc>
          <w:tcPr>
            <w:tcW w:w="2268" w:type="dxa"/>
          </w:tcPr>
          <w:p w14:paraId="5FC172E5" w14:textId="2ACB8414" w:rsidR="00965E32" w:rsidRPr="00A357CC" w:rsidRDefault="00AF32F6" w:rsidP="00D4238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 w:rsidRPr="00D42380">
              <w:rPr>
                <w:sz w:val="20"/>
                <w:szCs w:val="20"/>
              </w:rPr>
              <w:t>er</w:t>
            </w:r>
            <w:r w:rsidR="00D42380" w:rsidRPr="00D42380">
              <w:rPr>
                <w:sz w:val="20"/>
                <w:szCs w:val="20"/>
              </w:rPr>
              <w:t>läutern Transkription und Trans</w:t>
            </w:r>
            <w:r w:rsidRPr="00D42380">
              <w:rPr>
                <w:sz w:val="20"/>
                <w:szCs w:val="20"/>
              </w:rPr>
              <w:t>l</w:t>
            </w:r>
            <w:r w:rsidR="00D42380">
              <w:rPr>
                <w:sz w:val="20"/>
                <w:szCs w:val="20"/>
              </w:rPr>
              <w:t>ation als Realisierung von gene</w:t>
            </w:r>
            <w:r w:rsidRPr="00D42380">
              <w:rPr>
                <w:sz w:val="20"/>
                <w:szCs w:val="20"/>
              </w:rPr>
              <w:t>tisch gespeicherten Informationen.</w:t>
            </w:r>
          </w:p>
        </w:tc>
        <w:tc>
          <w:tcPr>
            <w:tcW w:w="2410" w:type="dxa"/>
          </w:tcPr>
          <w:p w14:paraId="09C4371D" w14:textId="249B7F0A" w:rsidR="00965E32" w:rsidRPr="00A357CC" w:rsidRDefault="00965E3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46270AE" w14:textId="581AF108" w:rsidR="00965E32" w:rsidRPr="00744D43" w:rsidRDefault="00965E3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F89A212" w14:textId="77777777" w:rsidR="00965E32" w:rsidRPr="00BE5961" w:rsidRDefault="00965E32" w:rsidP="00BF11F8">
            <w:pPr>
              <w:rPr>
                <w:sz w:val="20"/>
                <w:szCs w:val="20"/>
              </w:rPr>
            </w:pPr>
          </w:p>
        </w:tc>
      </w:tr>
      <w:tr w:rsidR="00965E32" w:rsidRPr="00C714B6" w14:paraId="502FB704" w14:textId="77777777" w:rsidTr="00965E32">
        <w:tc>
          <w:tcPr>
            <w:tcW w:w="1980" w:type="dxa"/>
          </w:tcPr>
          <w:p w14:paraId="510FB54D" w14:textId="5805F727" w:rsidR="00965E32" w:rsidRPr="00761C93" w:rsidRDefault="003D62AE" w:rsidP="00AF32F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2.</w:t>
            </w:r>
            <w:r w:rsidR="00AF32F6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</w:t>
            </w:r>
            <w:r w:rsidR="00AF32F6" w:rsidRPr="00AF32F6">
              <w:rPr>
                <w:sz w:val="20"/>
                <w:szCs w:val="20"/>
              </w:rPr>
              <w:t>Die Translation</w:t>
            </w:r>
          </w:p>
        </w:tc>
        <w:tc>
          <w:tcPr>
            <w:tcW w:w="850" w:type="dxa"/>
          </w:tcPr>
          <w:p w14:paraId="62AB2483" w14:textId="168FEADC" w:rsidR="00965E32" w:rsidRDefault="00AF32F6" w:rsidP="00BF11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96-97</w:t>
            </w:r>
          </w:p>
        </w:tc>
        <w:tc>
          <w:tcPr>
            <w:tcW w:w="2268" w:type="dxa"/>
          </w:tcPr>
          <w:p w14:paraId="2C096C96" w14:textId="77777777" w:rsidR="00965E32" w:rsidRDefault="00A81B89" w:rsidP="00AF32F6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Transfer-RNA</w:t>
            </w:r>
          </w:p>
          <w:p w14:paraId="3712FD4A" w14:textId="77777777" w:rsidR="00A81B89" w:rsidRDefault="00A81B89" w:rsidP="00A81B89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Ribosomen</w:t>
            </w:r>
          </w:p>
          <w:p w14:paraId="5AA491C0" w14:textId="61A80DDD" w:rsidR="00542209" w:rsidRDefault="00542209" w:rsidP="00A81B89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Ablauf der Translation</w:t>
            </w:r>
          </w:p>
        </w:tc>
        <w:tc>
          <w:tcPr>
            <w:tcW w:w="2268" w:type="dxa"/>
          </w:tcPr>
          <w:p w14:paraId="76785C9F" w14:textId="12960553" w:rsidR="00965E32" w:rsidRPr="00542209" w:rsidRDefault="00D42380" w:rsidP="0054220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42380">
              <w:rPr>
                <w:sz w:val="20"/>
                <w:szCs w:val="20"/>
              </w:rPr>
              <w:t>erläutern Transkription und Transl</w:t>
            </w:r>
            <w:r>
              <w:rPr>
                <w:sz w:val="20"/>
                <w:szCs w:val="20"/>
              </w:rPr>
              <w:t>ation als Realisierung von gene</w:t>
            </w:r>
            <w:r w:rsidRPr="00D42380">
              <w:rPr>
                <w:sz w:val="20"/>
                <w:szCs w:val="20"/>
              </w:rPr>
              <w:t>tisch gespeicherten Informationen.</w:t>
            </w:r>
          </w:p>
        </w:tc>
        <w:tc>
          <w:tcPr>
            <w:tcW w:w="2410" w:type="dxa"/>
          </w:tcPr>
          <w:p w14:paraId="028632DB" w14:textId="07A0911F" w:rsidR="00965E32" w:rsidRPr="009C251D" w:rsidRDefault="00965E3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159AF08" w14:textId="77777777" w:rsidR="00965E32" w:rsidRPr="00C714B6" w:rsidRDefault="00965E3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89CBDF2" w14:textId="3BC46866" w:rsidR="00C91250" w:rsidRPr="00C714B6" w:rsidRDefault="00C91250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AF32F6" w:rsidRPr="00C714B6" w14:paraId="347035BF" w14:textId="77777777" w:rsidTr="00965E32">
        <w:tc>
          <w:tcPr>
            <w:tcW w:w="1980" w:type="dxa"/>
          </w:tcPr>
          <w:p w14:paraId="6328F9BE" w14:textId="5DCCBE41" w:rsidR="00AF32F6" w:rsidRDefault="00AF32F6" w:rsidP="00A81B89">
            <w:pPr>
              <w:rPr>
                <w:b/>
                <w:sz w:val="20"/>
                <w:szCs w:val="20"/>
              </w:rPr>
            </w:pPr>
            <w:r w:rsidRPr="00607B7C">
              <w:rPr>
                <w:b/>
                <w:sz w:val="20"/>
                <w:szCs w:val="20"/>
              </w:rPr>
              <w:lastRenderedPageBreak/>
              <w:t>UE 2.</w:t>
            </w:r>
            <w:r>
              <w:rPr>
                <w:b/>
                <w:sz w:val="20"/>
                <w:szCs w:val="20"/>
              </w:rPr>
              <w:t>6</w:t>
            </w:r>
            <w:r w:rsidR="00E73BB7">
              <w:rPr>
                <w:b/>
                <w:sz w:val="20"/>
                <w:szCs w:val="20"/>
              </w:rPr>
              <w:t xml:space="preserve"> EK</w:t>
            </w:r>
            <w:r w:rsidRPr="00607B7C">
              <w:rPr>
                <w:b/>
                <w:sz w:val="20"/>
                <w:szCs w:val="20"/>
              </w:rPr>
              <w:t xml:space="preserve"> </w:t>
            </w:r>
            <w:r w:rsidR="00A81B89">
              <w:rPr>
                <w:sz w:val="20"/>
                <w:szCs w:val="20"/>
              </w:rPr>
              <w:t>Synthetische Bakt</w:t>
            </w:r>
            <w:r w:rsidR="00A82E2C">
              <w:rPr>
                <w:sz w:val="20"/>
                <w:szCs w:val="20"/>
              </w:rPr>
              <w:t>e</w:t>
            </w:r>
            <w:r w:rsidR="00A81B89">
              <w:rPr>
                <w:sz w:val="20"/>
                <w:szCs w:val="20"/>
              </w:rPr>
              <w:t>rien und Viren</w:t>
            </w:r>
          </w:p>
        </w:tc>
        <w:tc>
          <w:tcPr>
            <w:tcW w:w="850" w:type="dxa"/>
          </w:tcPr>
          <w:p w14:paraId="3601D414" w14:textId="1F800D89" w:rsidR="00AF32F6" w:rsidRDefault="00AF32F6" w:rsidP="00AF32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98-99</w:t>
            </w:r>
          </w:p>
        </w:tc>
        <w:tc>
          <w:tcPr>
            <w:tcW w:w="2268" w:type="dxa"/>
          </w:tcPr>
          <w:p w14:paraId="34E1E739" w14:textId="77777777" w:rsidR="00AF32F6" w:rsidRDefault="00542209" w:rsidP="00AF32F6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Spontanzeugung?</w:t>
            </w:r>
          </w:p>
          <w:p w14:paraId="199806EF" w14:textId="77777777" w:rsidR="00542209" w:rsidRDefault="00542209" w:rsidP="00AF32F6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Minimalorganismen</w:t>
            </w:r>
          </w:p>
          <w:p w14:paraId="7F31C5E0" w14:textId="3163721D" w:rsidR="00542209" w:rsidRDefault="00542209" w:rsidP="00AF32F6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Synthetische Biologie</w:t>
            </w:r>
          </w:p>
        </w:tc>
        <w:tc>
          <w:tcPr>
            <w:tcW w:w="2268" w:type="dxa"/>
          </w:tcPr>
          <w:p w14:paraId="33810E93" w14:textId="77777777" w:rsidR="00AF32F6" w:rsidRPr="00C714B6" w:rsidRDefault="00AF32F6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918DBF7" w14:textId="77777777" w:rsidR="00AF32F6" w:rsidRPr="009C251D" w:rsidRDefault="00AF32F6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9BB8645" w14:textId="77777777" w:rsidR="00AF32F6" w:rsidRPr="00C714B6" w:rsidRDefault="00AF32F6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A1AE281" w14:textId="12ABACAA" w:rsidR="00AF32F6" w:rsidRPr="00C714B6" w:rsidRDefault="00AF32F6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AF32F6" w:rsidRPr="00C714B6" w14:paraId="1D4CAF86" w14:textId="77777777" w:rsidTr="00965E32">
        <w:tc>
          <w:tcPr>
            <w:tcW w:w="1980" w:type="dxa"/>
          </w:tcPr>
          <w:p w14:paraId="705BF747" w14:textId="2E70FEB0" w:rsidR="00AF32F6" w:rsidRDefault="00AF32F6" w:rsidP="00A81B89">
            <w:pPr>
              <w:rPr>
                <w:b/>
                <w:sz w:val="20"/>
                <w:szCs w:val="20"/>
              </w:rPr>
            </w:pPr>
            <w:r w:rsidRPr="00607B7C">
              <w:rPr>
                <w:b/>
                <w:sz w:val="20"/>
                <w:szCs w:val="20"/>
              </w:rPr>
              <w:t xml:space="preserve">UE </w:t>
            </w:r>
            <w:r w:rsidRPr="00542209">
              <w:rPr>
                <w:b/>
                <w:sz w:val="20"/>
                <w:szCs w:val="20"/>
              </w:rPr>
              <w:t xml:space="preserve">2.7 </w:t>
            </w:r>
            <w:r w:rsidR="00A81B89" w:rsidRPr="00E73BB7">
              <w:rPr>
                <w:sz w:val="20"/>
                <w:szCs w:val="20"/>
              </w:rPr>
              <w:t>Alternatives Spleißen (eA)</w:t>
            </w:r>
          </w:p>
        </w:tc>
        <w:tc>
          <w:tcPr>
            <w:tcW w:w="850" w:type="dxa"/>
          </w:tcPr>
          <w:p w14:paraId="132A5602" w14:textId="262361BB" w:rsidR="00AF32F6" w:rsidRDefault="00A81B89" w:rsidP="00AF32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100-101</w:t>
            </w:r>
          </w:p>
        </w:tc>
        <w:tc>
          <w:tcPr>
            <w:tcW w:w="2268" w:type="dxa"/>
          </w:tcPr>
          <w:p w14:paraId="25BE6C32" w14:textId="77777777" w:rsidR="00AF32F6" w:rsidRDefault="00A07DDC" w:rsidP="00AF32F6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Modell</w:t>
            </w:r>
          </w:p>
          <w:p w14:paraId="52183F05" w14:textId="77777777" w:rsidR="00A07DDC" w:rsidRDefault="00A07DDC" w:rsidP="00AF32F6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Vielfalt der Proteine</w:t>
            </w:r>
          </w:p>
          <w:p w14:paraId="5A323DE7" w14:textId="1CBF1D59" w:rsidR="00A07DDC" w:rsidRDefault="00A07DDC" w:rsidP="00AF32F6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Evolutionäre Bedeutung</w:t>
            </w:r>
          </w:p>
        </w:tc>
        <w:tc>
          <w:tcPr>
            <w:tcW w:w="2268" w:type="dxa"/>
          </w:tcPr>
          <w:p w14:paraId="547DA314" w14:textId="77777777" w:rsidR="00AF32F6" w:rsidRPr="00C714B6" w:rsidRDefault="00AF32F6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2E62023" w14:textId="77777777" w:rsidR="00AF32F6" w:rsidRPr="009C251D" w:rsidRDefault="00AF32F6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16BD1CF" w14:textId="0FE53A3A" w:rsidR="00AF32F6" w:rsidRPr="00C714B6" w:rsidRDefault="00DF52D4" w:rsidP="0054220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F52D4">
              <w:rPr>
                <w:sz w:val="20"/>
                <w:szCs w:val="20"/>
              </w:rPr>
              <w:t>erklä</w:t>
            </w:r>
            <w:r w:rsidR="00542209">
              <w:rPr>
                <w:sz w:val="20"/>
                <w:szCs w:val="20"/>
              </w:rPr>
              <w:t>ren Proteinvielfalt durch alter</w:t>
            </w:r>
            <w:r w:rsidRPr="00DF52D4">
              <w:rPr>
                <w:sz w:val="20"/>
                <w:szCs w:val="20"/>
              </w:rPr>
              <w:t>na</w:t>
            </w:r>
            <w:r w:rsidR="00542209">
              <w:rPr>
                <w:sz w:val="20"/>
                <w:szCs w:val="20"/>
              </w:rPr>
              <w:t>tives Spleißen in der eukaryoti</w:t>
            </w:r>
            <w:r w:rsidRPr="00DF52D4">
              <w:rPr>
                <w:sz w:val="20"/>
                <w:szCs w:val="20"/>
              </w:rPr>
              <w:t>schen Proteinbiosynthese funktional.</w:t>
            </w:r>
          </w:p>
        </w:tc>
        <w:tc>
          <w:tcPr>
            <w:tcW w:w="2268" w:type="dxa"/>
          </w:tcPr>
          <w:p w14:paraId="205CA5AD" w14:textId="77777777" w:rsidR="00AF32F6" w:rsidRPr="00C714B6" w:rsidRDefault="00AF32F6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9169AC" w:rsidRPr="00C714B6" w14:paraId="01322D92" w14:textId="77777777" w:rsidTr="00965E32">
        <w:tc>
          <w:tcPr>
            <w:tcW w:w="1980" w:type="dxa"/>
          </w:tcPr>
          <w:p w14:paraId="62AE0A20" w14:textId="0F49AAC8" w:rsidR="009169AC" w:rsidRDefault="009169AC" w:rsidP="009169AC">
            <w:pPr>
              <w:rPr>
                <w:b/>
                <w:sz w:val="20"/>
                <w:szCs w:val="20"/>
              </w:rPr>
            </w:pPr>
            <w:r w:rsidRPr="00607B7C">
              <w:rPr>
                <w:b/>
                <w:sz w:val="20"/>
                <w:szCs w:val="20"/>
              </w:rPr>
              <w:t>UE 2.</w:t>
            </w:r>
            <w:r>
              <w:rPr>
                <w:b/>
                <w:sz w:val="20"/>
                <w:szCs w:val="20"/>
              </w:rPr>
              <w:t>8</w:t>
            </w:r>
            <w:r w:rsidRPr="00607B7C">
              <w:rPr>
                <w:b/>
                <w:sz w:val="20"/>
                <w:szCs w:val="20"/>
              </w:rPr>
              <w:t xml:space="preserve"> </w:t>
            </w:r>
            <w:r w:rsidRPr="00B53249">
              <w:rPr>
                <w:sz w:val="20"/>
                <w:szCs w:val="20"/>
              </w:rPr>
              <w:t>Vermehrung von Viren in eukaryotischen Zellen (eA)</w:t>
            </w:r>
          </w:p>
        </w:tc>
        <w:tc>
          <w:tcPr>
            <w:tcW w:w="850" w:type="dxa"/>
          </w:tcPr>
          <w:p w14:paraId="49C75F71" w14:textId="5C1F71DA" w:rsidR="009169AC" w:rsidRDefault="009169AC" w:rsidP="009169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102-103</w:t>
            </w:r>
          </w:p>
        </w:tc>
        <w:tc>
          <w:tcPr>
            <w:tcW w:w="2268" w:type="dxa"/>
          </w:tcPr>
          <w:p w14:paraId="773E7AFE" w14:textId="77777777" w:rsidR="009169AC" w:rsidRDefault="009169AC" w:rsidP="009169A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HI-Virus</w:t>
            </w:r>
          </w:p>
          <w:p w14:paraId="7C1E6818" w14:textId="77777777" w:rsidR="009169AC" w:rsidRDefault="009169AC" w:rsidP="009169A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Reverse Transkription</w:t>
            </w:r>
          </w:p>
          <w:p w14:paraId="00A54886" w14:textId="11D9D7C7" w:rsidR="009169AC" w:rsidRDefault="009169AC" w:rsidP="009169A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Virale Genexpression</w:t>
            </w:r>
          </w:p>
        </w:tc>
        <w:tc>
          <w:tcPr>
            <w:tcW w:w="2268" w:type="dxa"/>
          </w:tcPr>
          <w:p w14:paraId="5FDBE151" w14:textId="77777777" w:rsidR="009169AC" w:rsidRPr="00C714B6" w:rsidRDefault="009169AC" w:rsidP="009169AC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15FD9D0" w14:textId="77777777" w:rsidR="009169AC" w:rsidRPr="009C251D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533C965" w14:textId="2C4020E4" w:rsidR="009169AC" w:rsidRPr="00C714B6" w:rsidRDefault="009169AC" w:rsidP="009169A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232B08">
              <w:rPr>
                <w:sz w:val="20"/>
                <w:szCs w:val="20"/>
              </w:rPr>
              <w:t>präsentieren ihre Lern- und Arbeitsergebnisse sachgerecht.</w:t>
            </w:r>
          </w:p>
        </w:tc>
        <w:tc>
          <w:tcPr>
            <w:tcW w:w="2268" w:type="dxa"/>
          </w:tcPr>
          <w:p w14:paraId="4EC1F072" w14:textId="77777777" w:rsidR="009169AC" w:rsidRPr="00C714B6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9169AC" w:rsidRPr="00C714B6" w14:paraId="6B157F56" w14:textId="77777777" w:rsidTr="00965E32">
        <w:tc>
          <w:tcPr>
            <w:tcW w:w="1980" w:type="dxa"/>
          </w:tcPr>
          <w:p w14:paraId="65A865A8" w14:textId="22F32B3C" w:rsidR="009169AC" w:rsidRDefault="009169AC" w:rsidP="009169AC">
            <w:pPr>
              <w:rPr>
                <w:b/>
                <w:sz w:val="20"/>
                <w:szCs w:val="20"/>
              </w:rPr>
            </w:pPr>
            <w:r w:rsidRPr="00607B7C">
              <w:rPr>
                <w:b/>
                <w:sz w:val="20"/>
                <w:szCs w:val="20"/>
              </w:rPr>
              <w:t>UE 2.</w:t>
            </w:r>
            <w:r>
              <w:rPr>
                <w:b/>
                <w:sz w:val="20"/>
                <w:szCs w:val="20"/>
              </w:rPr>
              <w:t>9</w:t>
            </w:r>
            <w:r w:rsidRPr="00607B7C">
              <w:rPr>
                <w:b/>
                <w:sz w:val="20"/>
                <w:szCs w:val="20"/>
              </w:rPr>
              <w:t xml:space="preserve"> </w:t>
            </w:r>
            <w:r w:rsidRPr="00B53249">
              <w:rPr>
                <w:sz w:val="20"/>
                <w:szCs w:val="20"/>
              </w:rPr>
              <w:t>Die Wirkung von Antisense-RNA (eA)</w:t>
            </w:r>
          </w:p>
        </w:tc>
        <w:tc>
          <w:tcPr>
            <w:tcW w:w="850" w:type="dxa"/>
          </w:tcPr>
          <w:p w14:paraId="0850D4A5" w14:textId="73F37CEC" w:rsidR="009169AC" w:rsidRDefault="009169AC" w:rsidP="009169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104-105</w:t>
            </w:r>
          </w:p>
        </w:tc>
        <w:tc>
          <w:tcPr>
            <w:tcW w:w="2268" w:type="dxa"/>
          </w:tcPr>
          <w:p w14:paraId="269E5B66" w14:textId="77777777" w:rsidR="009169AC" w:rsidRDefault="009169AC" w:rsidP="009169A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Wirkung von Antisense-RNA</w:t>
            </w:r>
          </w:p>
          <w:p w14:paraId="686BC6B3" w14:textId="77777777" w:rsidR="009169AC" w:rsidRDefault="009169AC" w:rsidP="009169A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Genregulation</w:t>
            </w:r>
          </w:p>
          <w:p w14:paraId="1FFA8606" w14:textId="13775727" w:rsidR="009169AC" w:rsidRDefault="009169AC" w:rsidP="009169A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Antisense-Technik in der Medizin</w:t>
            </w:r>
          </w:p>
        </w:tc>
        <w:tc>
          <w:tcPr>
            <w:tcW w:w="2268" w:type="dxa"/>
          </w:tcPr>
          <w:p w14:paraId="68F463FA" w14:textId="77777777" w:rsidR="009169AC" w:rsidRPr="00C714B6" w:rsidRDefault="009169AC" w:rsidP="009169AC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2AC58D2" w14:textId="77777777" w:rsidR="009169AC" w:rsidRPr="009C251D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8D83274" w14:textId="333A8CC4" w:rsidR="009169AC" w:rsidRPr="00C714B6" w:rsidRDefault="009169AC" w:rsidP="009169A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232B08">
              <w:rPr>
                <w:sz w:val="20"/>
                <w:szCs w:val="20"/>
              </w:rPr>
              <w:t>präsentieren ihre Lern- und Arbeitsergebnisse sachgerecht.</w:t>
            </w:r>
          </w:p>
        </w:tc>
        <w:tc>
          <w:tcPr>
            <w:tcW w:w="2268" w:type="dxa"/>
          </w:tcPr>
          <w:p w14:paraId="09144E88" w14:textId="77777777" w:rsidR="009169AC" w:rsidRPr="00C714B6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9169AC" w:rsidRPr="00C714B6" w14:paraId="3763AC45" w14:textId="77777777" w:rsidTr="00965E32">
        <w:tc>
          <w:tcPr>
            <w:tcW w:w="1980" w:type="dxa"/>
          </w:tcPr>
          <w:p w14:paraId="43D3BA6E" w14:textId="6E264F5C" w:rsidR="009169AC" w:rsidRDefault="009169AC" w:rsidP="009169AC">
            <w:pPr>
              <w:rPr>
                <w:b/>
                <w:sz w:val="20"/>
                <w:szCs w:val="20"/>
              </w:rPr>
            </w:pPr>
            <w:r w:rsidRPr="00F06465">
              <w:rPr>
                <w:b/>
                <w:sz w:val="20"/>
                <w:szCs w:val="20"/>
              </w:rPr>
              <w:t>UE 2.</w:t>
            </w:r>
            <w:r>
              <w:rPr>
                <w:b/>
                <w:sz w:val="20"/>
                <w:szCs w:val="20"/>
              </w:rPr>
              <w:t>10</w:t>
            </w:r>
            <w:r w:rsidRPr="00F0646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KK </w:t>
            </w:r>
            <w:r w:rsidRPr="00A82E2C">
              <w:rPr>
                <w:sz w:val="20"/>
                <w:szCs w:val="20"/>
              </w:rPr>
              <w:t>Die Vertrauenswürdigkeit von Quellen analysieren</w:t>
            </w:r>
          </w:p>
        </w:tc>
        <w:tc>
          <w:tcPr>
            <w:tcW w:w="850" w:type="dxa"/>
          </w:tcPr>
          <w:p w14:paraId="2CA3E256" w14:textId="75B28110" w:rsidR="009169AC" w:rsidRDefault="009169AC" w:rsidP="009169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106-107</w:t>
            </w:r>
          </w:p>
        </w:tc>
        <w:tc>
          <w:tcPr>
            <w:tcW w:w="2268" w:type="dxa"/>
          </w:tcPr>
          <w:p w14:paraId="10F3E23F" w14:textId="77777777" w:rsidR="009169AC" w:rsidRDefault="009169AC" w:rsidP="009169A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Recherchetechnik</w:t>
            </w:r>
          </w:p>
          <w:p w14:paraId="37103277" w14:textId="77777777" w:rsidR="009169AC" w:rsidRDefault="009169AC" w:rsidP="009169A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Glaubwürdigkeit</w:t>
            </w:r>
          </w:p>
          <w:p w14:paraId="262EB597" w14:textId="2D1C989D" w:rsidR="009169AC" w:rsidRDefault="009169AC" w:rsidP="009169A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Originale Bildquelle</w:t>
            </w:r>
          </w:p>
        </w:tc>
        <w:tc>
          <w:tcPr>
            <w:tcW w:w="2268" w:type="dxa"/>
          </w:tcPr>
          <w:p w14:paraId="68F92C1B" w14:textId="77777777" w:rsidR="009169AC" w:rsidRPr="00C714B6" w:rsidRDefault="009169AC" w:rsidP="009169AC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A1E083D" w14:textId="77777777" w:rsidR="009169AC" w:rsidRPr="009C251D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D2ECC60" w14:textId="47D11A42" w:rsidR="009169AC" w:rsidRPr="00C714B6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7634BE6" w14:textId="77777777" w:rsidR="009169AC" w:rsidRPr="00C714B6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9169AC" w:rsidRPr="00C714B6" w14:paraId="4C06CDA2" w14:textId="77777777" w:rsidTr="00965E32">
        <w:tc>
          <w:tcPr>
            <w:tcW w:w="1980" w:type="dxa"/>
          </w:tcPr>
          <w:p w14:paraId="304B6BAE" w14:textId="6AD5ABAF" w:rsidR="009169AC" w:rsidRPr="00A07DDC" w:rsidRDefault="009169AC" w:rsidP="009169AC">
            <w:pPr>
              <w:rPr>
                <w:b/>
                <w:sz w:val="20"/>
                <w:szCs w:val="20"/>
              </w:rPr>
            </w:pPr>
            <w:r w:rsidRPr="00A07DDC">
              <w:rPr>
                <w:b/>
                <w:sz w:val="20"/>
                <w:szCs w:val="20"/>
              </w:rPr>
              <w:t>UE 2.11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53249">
              <w:rPr>
                <w:sz w:val="20"/>
                <w:szCs w:val="20"/>
              </w:rPr>
              <w:t>Antibiotika-Einfluss auf die Proteinbiosynthese (eA)</w:t>
            </w:r>
          </w:p>
        </w:tc>
        <w:tc>
          <w:tcPr>
            <w:tcW w:w="850" w:type="dxa"/>
          </w:tcPr>
          <w:p w14:paraId="586EAC34" w14:textId="5A5A4788" w:rsidR="009169AC" w:rsidRDefault="009169AC" w:rsidP="009169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108-109</w:t>
            </w:r>
          </w:p>
        </w:tc>
        <w:tc>
          <w:tcPr>
            <w:tcW w:w="2268" w:type="dxa"/>
          </w:tcPr>
          <w:p w14:paraId="73B7F92B" w14:textId="3923AA86" w:rsidR="009169AC" w:rsidRDefault="009169AC" w:rsidP="009169A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Unterschiede Pro- und Eukaryonten</w:t>
            </w:r>
          </w:p>
          <w:p w14:paraId="28D1375C" w14:textId="58135A68" w:rsidR="009169AC" w:rsidRDefault="009169AC" w:rsidP="009169A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Wirkung Antibiotika</w:t>
            </w:r>
          </w:p>
        </w:tc>
        <w:tc>
          <w:tcPr>
            <w:tcW w:w="2268" w:type="dxa"/>
          </w:tcPr>
          <w:p w14:paraId="7D45908C" w14:textId="77777777" w:rsidR="009169AC" w:rsidRPr="00C714B6" w:rsidRDefault="009169AC" w:rsidP="009169AC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0C739AD" w14:textId="77777777" w:rsidR="009169AC" w:rsidRPr="009C251D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5FC9491" w14:textId="23492304" w:rsidR="009169AC" w:rsidRPr="00C714B6" w:rsidRDefault="009169AC" w:rsidP="009169A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232B08">
              <w:rPr>
                <w:sz w:val="20"/>
                <w:szCs w:val="20"/>
              </w:rPr>
              <w:t>präsentieren ihre Lern- und Arbeitsergebnisse sachgerecht.</w:t>
            </w:r>
          </w:p>
        </w:tc>
        <w:tc>
          <w:tcPr>
            <w:tcW w:w="2268" w:type="dxa"/>
          </w:tcPr>
          <w:p w14:paraId="65DC35BF" w14:textId="77777777" w:rsidR="009169AC" w:rsidRPr="00C714B6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A82E2C" w:rsidRPr="00C714B6" w14:paraId="4E0AB98F" w14:textId="77777777" w:rsidTr="00965E32">
        <w:tc>
          <w:tcPr>
            <w:tcW w:w="1980" w:type="dxa"/>
          </w:tcPr>
          <w:p w14:paraId="6A73B65B" w14:textId="6E423DA1" w:rsidR="00A82E2C" w:rsidRDefault="00A82E2C" w:rsidP="00A82E2C">
            <w:pPr>
              <w:rPr>
                <w:b/>
                <w:sz w:val="20"/>
                <w:szCs w:val="20"/>
              </w:rPr>
            </w:pPr>
            <w:r w:rsidRPr="00F06465">
              <w:rPr>
                <w:b/>
                <w:sz w:val="20"/>
                <w:szCs w:val="20"/>
              </w:rPr>
              <w:t>UE 2.</w:t>
            </w:r>
            <w:r>
              <w:rPr>
                <w:b/>
                <w:sz w:val="20"/>
                <w:szCs w:val="20"/>
              </w:rPr>
              <w:t>12</w:t>
            </w:r>
            <w:r w:rsidRPr="00F06465">
              <w:rPr>
                <w:b/>
                <w:sz w:val="20"/>
                <w:szCs w:val="20"/>
              </w:rPr>
              <w:t xml:space="preserve"> </w:t>
            </w:r>
            <w:r w:rsidRPr="00A82E2C">
              <w:rPr>
                <w:sz w:val="20"/>
                <w:szCs w:val="20"/>
              </w:rPr>
              <w:t>Die Rolle von Proteinen bei der Merkmalsausbildung</w:t>
            </w:r>
          </w:p>
        </w:tc>
        <w:tc>
          <w:tcPr>
            <w:tcW w:w="850" w:type="dxa"/>
          </w:tcPr>
          <w:p w14:paraId="7427A742" w14:textId="2CF0D8ED" w:rsidR="00A82E2C" w:rsidRDefault="00A82E2C" w:rsidP="00A82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110-111</w:t>
            </w:r>
          </w:p>
        </w:tc>
        <w:tc>
          <w:tcPr>
            <w:tcW w:w="2268" w:type="dxa"/>
          </w:tcPr>
          <w:p w14:paraId="304885E4" w14:textId="17EBF9DA" w:rsidR="00A82E2C" w:rsidRDefault="006639E9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Funktionen von Proteinen</w:t>
            </w:r>
          </w:p>
        </w:tc>
        <w:tc>
          <w:tcPr>
            <w:tcW w:w="2268" w:type="dxa"/>
          </w:tcPr>
          <w:p w14:paraId="6945397E" w14:textId="2F243378" w:rsidR="00A82E2C" w:rsidRPr="00C714B6" w:rsidRDefault="00B53249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 w:rsidRPr="00B53249">
              <w:rPr>
                <w:sz w:val="20"/>
                <w:szCs w:val="20"/>
              </w:rPr>
              <w:t>beschreiben die räumliche Struktur von Proteinen am Beispiel eines Enzyms.</w:t>
            </w:r>
          </w:p>
        </w:tc>
        <w:tc>
          <w:tcPr>
            <w:tcW w:w="2410" w:type="dxa"/>
          </w:tcPr>
          <w:p w14:paraId="1FBB836C" w14:textId="77777777" w:rsidR="00A82E2C" w:rsidRPr="009C251D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7AD883E" w14:textId="77777777" w:rsidR="00A82E2C" w:rsidRPr="00C714B6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750B3B3" w14:textId="77777777" w:rsidR="00A82E2C" w:rsidRPr="00C714B6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A82E2C" w:rsidRPr="00C714B6" w14:paraId="6EE98B39" w14:textId="77777777" w:rsidTr="00965E32">
        <w:tc>
          <w:tcPr>
            <w:tcW w:w="1980" w:type="dxa"/>
          </w:tcPr>
          <w:p w14:paraId="319582C6" w14:textId="19D80606" w:rsidR="00A82E2C" w:rsidRDefault="00A82E2C" w:rsidP="00A82E2C">
            <w:pPr>
              <w:rPr>
                <w:b/>
                <w:sz w:val="20"/>
                <w:szCs w:val="20"/>
              </w:rPr>
            </w:pPr>
            <w:r w:rsidRPr="00F06465">
              <w:rPr>
                <w:b/>
                <w:sz w:val="20"/>
                <w:szCs w:val="20"/>
              </w:rPr>
              <w:t>UE 2.</w:t>
            </w:r>
            <w:r>
              <w:rPr>
                <w:b/>
                <w:sz w:val="20"/>
                <w:szCs w:val="20"/>
              </w:rPr>
              <w:t>13</w:t>
            </w:r>
            <w:r w:rsidRPr="00F06465">
              <w:rPr>
                <w:b/>
                <w:sz w:val="20"/>
                <w:szCs w:val="20"/>
              </w:rPr>
              <w:t xml:space="preserve"> </w:t>
            </w:r>
            <w:r w:rsidRPr="00A82E2C">
              <w:rPr>
                <w:sz w:val="20"/>
                <w:szCs w:val="20"/>
              </w:rPr>
              <w:t>Genwirkketten und deren Unterbrechung</w:t>
            </w:r>
          </w:p>
        </w:tc>
        <w:tc>
          <w:tcPr>
            <w:tcW w:w="850" w:type="dxa"/>
          </w:tcPr>
          <w:p w14:paraId="4FC6BFFE" w14:textId="2466C7E7" w:rsidR="00A82E2C" w:rsidRDefault="00A82E2C" w:rsidP="00A82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112-113</w:t>
            </w:r>
          </w:p>
        </w:tc>
        <w:tc>
          <w:tcPr>
            <w:tcW w:w="2268" w:type="dxa"/>
          </w:tcPr>
          <w:p w14:paraId="6DB50BB5" w14:textId="77777777" w:rsidR="00A82E2C" w:rsidRDefault="006639E9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Genwirkketten</w:t>
            </w:r>
          </w:p>
          <w:p w14:paraId="32FF3FF5" w14:textId="77777777" w:rsidR="006639E9" w:rsidRDefault="006639E9" w:rsidP="006639E9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Knock-Out-Mäuse</w:t>
            </w:r>
          </w:p>
          <w:p w14:paraId="16C059DA" w14:textId="49BC5474" w:rsidR="006639E9" w:rsidRDefault="006639E9" w:rsidP="006639E9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Phenylalaninstoffwechsel</w:t>
            </w:r>
            <w:proofErr w:type="spellEnd"/>
          </w:p>
        </w:tc>
        <w:tc>
          <w:tcPr>
            <w:tcW w:w="2268" w:type="dxa"/>
          </w:tcPr>
          <w:p w14:paraId="6C43CD38" w14:textId="27E07E24" w:rsidR="00A82E2C" w:rsidRPr="00C714B6" w:rsidRDefault="00B53249" w:rsidP="00A82E2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 w:rsidRPr="00B53249">
              <w:rPr>
                <w:sz w:val="20"/>
                <w:szCs w:val="20"/>
              </w:rPr>
              <w:t>beschreiben die räumliche Struktur von Proteinen am Beispiel eines Enzyms.</w:t>
            </w:r>
          </w:p>
        </w:tc>
        <w:tc>
          <w:tcPr>
            <w:tcW w:w="2410" w:type="dxa"/>
          </w:tcPr>
          <w:p w14:paraId="0024D30F" w14:textId="77777777" w:rsidR="00A82E2C" w:rsidRPr="009C251D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FC1A7B7" w14:textId="77777777" w:rsidR="00A82E2C" w:rsidRPr="00C714B6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34BD2F9" w14:textId="77777777" w:rsidR="00A82E2C" w:rsidRPr="00C714B6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A82E2C" w:rsidRPr="00C714B6" w14:paraId="113691CC" w14:textId="77777777" w:rsidTr="00965E32">
        <w:tc>
          <w:tcPr>
            <w:tcW w:w="1980" w:type="dxa"/>
          </w:tcPr>
          <w:p w14:paraId="523E8DEA" w14:textId="2E0FA5A0" w:rsidR="00A82E2C" w:rsidRPr="00F06465" w:rsidRDefault="00A82E2C" w:rsidP="00A82E2C">
            <w:pPr>
              <w:rPr>
                <w:b/>
                <w:sz w:val="20"/>
                <w:szCs w:val="20"/>
              </w:rPr>
            </w:pPr>
            <w:r w:rsidRPr="00F06465">
              <w:rPr>
                <w:b/>
                <w:sz w:val="20"/>
                <w:szCs w:val="20"/>
              </w:rPr>
              <w:lastRenderedPageBreak/>
              <w:t>UE 2.</w:t>
            </w:r>
            <w:r>
              <w:rPr>
                <w:b/>
                <w:sz w:val="20"/>
                <w:szCs w:val="20"/>
              </w:rPr>
              <w:t>14</w:t>
            </w:r>
            <w:r w:rsidRPr="00F06465">
              <w:rPr>
                <w:b/>
                <w:sz w:val="20"/>
                <w:szCs w:val="20"/>
              </w:rPr>
              <w:t xml:space="preserve"> </w:t>
            </w:r>
            <w:r w:rsidRPr="00A82E2C">
              <w:rPr>
                <w:sz w:val="20"/>
                <w:szCs w:val="20"/>
              </w:rPr>
              <w:t>Genregulation bei Eukaryoten</w:t>
            </w:r>
          </w:p>
        </w:tc>
        <w:tc>
          <w:tcPr>
            <w:tcW w:w="850" w:type="dxa"/>
          </w:tcPr>
          <w:p w14:paraId="44D720A0" w14:textId="7AA5E015" w:rsidR="00A82E2C" w:rsidRDefault="00A82E2C" w:rsidP="00A82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114-115</w:t>
            </w:r>
          </w:p>
        </w:tc>
        <w:tc>
          <w:tcPr>
            <w:tcW w:w="2268" w:type="dxa"/>
          </w:tcPr>
          <w:p w14:paraId="5793D35B" w14:textId="77777777" w:rsidR="00A82E2C" w:rsidRDefault="006639E9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Ziele der Genregulation</w:t>
            </w:r>
          </w:p>
          <w:p w14:paraId="0C0B7312" w14:textId="686E6F1E" w:rsidR="006639E9" w:rsidRDefault="006639E9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Transkriptionsfaktoren</w:t>
            </w:r>
          </w:p>
        </w:tc>
        <w:tc>
          <w:tcPr>
            <w:tcW w:w="2268" w:type="dxa"/>
          </w:tcPr>
          <w:p w14:paraId="2E4A1DF5" w14:textId="30D8DA4A" w:rsidR="00A82E2C" w:rsidRPr="00C714B6" w:rsidRDefault="00594BFD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 w:rsidRPr="00B53249">
              <w:rPr>
                <w:sz w:val="20"/>
                <w:szCs w:val="20"/>
              </w:rPr>
              <w:t>erläutern die Steuerung der Genex</w:t>
            </w:r>
            <w:r w:rsidR="00B53249">
              <w:rPr>
                <w:sz w:val="20"/>
                <w:szCs w:val="20"/>
              </w:rPr>
              <w:t>pression durch Hormone als Tran</w:t>
            </w:r>
            <w:r w:rsidRPr="00B53249">
              <w:rPr>
                <w:sz w:val="20"/>
                <w:szCs w:val="20"/>
              </w:rPr>
              <w:t>skriptionsfaktoren.</w:t>
            </w:r>
          </w:p>
        </w:tc>
        <w:tc>
          <w:tcPr>
            <w:tcW w:w="2410" w:type="dxa"/>
          </w:tcPr>
          <w:p w14:paraId="6C6BFE1E" w14:textId="77777777" w:rsidR="00A82E2C" w:rsidRPr="009C251D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600B4FF" w14:textId="77777777" w:rsidR="00A82E2C" w:rsidRPr="00C714B6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42C43EC" w14:textId="77777777" w:rsidR="00A82E2C" w:rsidRPr="00C714B6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A82E2C" w:rsidRPr="00C714B6" w14:paraId="048FC919" w14:textId="77777777" w:rsidTr="00965E32">
        <w:tc>
          <w:tcPr>
            <w:tcW w:w="1980" w:type="dxa"/>
          </w:tcPr>
          <w:p w14:paraId="126DB9A5" w14:textId="57D30535" w:rsidR="00A82E2C" w:rsidRPr="00F06465" w:rsidRDefault="00A82E2C" w:rsidP="00A82E2C">
            <w:pPr>
              <w:rPr>
                <w:b/>
                <w:sz w:val="20"/>
                <w:szCs w:val="20"/>
              </w:rPr>
            </w:pPr>
            <w:r w:rsidRPr="00CD4DA8">
              <w:rPr>
                <w:b/>
                <w:sz w:val="20"/>
                <w:szCs w:val="20"/>
              </w:rPr>
              <w:t>UE 2.1</w:t>
            </w:r>
            <w:r>
              <w:rPr>
                <w:b/>
                <w:sz w:val="20"/>
                <w:szCs w:val="20"/>
              </w:rPr>
              <w:t>5</w:t>
            </w:r>
            <w:r w:rsidRPr="00CD4DA8">
              <w:rPr>
                <w:b/>
                <w:sz w:val="20"/>
                <w:szCs w:val="20"/>
              </w:rPr>
              <w:t xml:space="preserve"> </w:t>
            </w:r>
            <w:r w:rsidRPr="00A82E2C">
              <w:rPr>
                <w:sz w:val="20"/>
                <w:szCs w:val="20"/>
              </w:rPr>
              <w:t>Epigenetische Genregulation</w:t>
            </w:r>
          </w:p>
        </w:tc>
        <w:tc>
          <w:tcPr>
            <w:tcW w:w="850" w:type="dxa"/>
          </w:tcPr>
          <w:p w14:paraId="16779E9A" w14:textId="4B640E2C" w:rsidR="00A82E2C" w:rsidRDefault="00A82E2C" w:rsidP="00A82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116-117</w:t>
            </w:r>
          </w:p>
        </w:tc>
        <w:tc>
          <w:tcPr>
            <w:tcW w:w="2268" w:type="dxa"/>
          </w:tcPr>
          <w:p w14:paraId="5F5505D4" w14:textId="77777777" w:rsidR="00A82E2C" w:rsidRDefault="006639E9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Definition </w:t>
            </w:r>
            <w:proofErr w:type="spellStart"/>
            <w:r>
              <w:rPr>
                <w:sz w:val="20"/>
                <w:szCs w:val="20"/>
              </w:rPr>
              <w:t>Epigenetik</w:t>
            </w:r>
            <w:proofErr w:type="spellEnd"/>
          </w:p>
          <w:p w14:paraId="267E39E2" w14:textId="77777777" w:rsidR="006639E9" w:rsidRDefault="006639E9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DNA-</w:t>
            </w:r>
            <w:proofErr w:type="spellStart"/>
            <w:r>
              <w:rPr>
                <w:sz w:val="20"/>
                <w:szCs w:val="20"/>
              </w:rPr>
              <w:t>Methylierung</w:t>
            </w:r>
            <w:proofErr w:type="spellEnd"/>
          </w:p>
          <w:p w14:paraId="060C3225" w14:textId="04DBBE3E" w:rsidR="006639E9" w:rsidRDefault="006639E9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Inaktivierung X-Chromosom</w:t>
            </w:r>
          </w:p>
        </w:tc>
        <w:tc>
          <w:tcPr>
            <w:tcW w:w="2268" w:type="dxa"/>
          </w:tcPr>
          <w:p w14:paraId="1CEC71C3" w14:textId="77777777" w:rsidR="00A82E2C" w:rsidRPr="00F534D1" w:rsidRDefault="00A82E2C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5D501C9" w14:textId="7D1DFF5A" w:rsidR="00A82E2C" w:rsidRPr="00F534D1" w:rsidRDefault="00594BFD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534D1">
              <w:rPr>
                <w:sz w:val="20"/>
                <w:szCs w:val="20"/>
              </w:rPr>
              <w:t xml:space="preserve">leiten aus umweltbedingten </w:t>
            </w:r>
            <w:proofErr w:type="spellStart"/>
            <w:r w:rsidRPr="00F534D1">
              <w:rPr>
                <w:sz w:val="20"/>
                <w:szCs w:val="20"/>
              </w:rPr>
              <w:t>Methylierungsmustern</w:t>
            </w:r>
            <w:proofErr w:type="spellEnd"/>
            <w:r w:rsidRPr="00F534D1">
              <w:rPr>
                <w:sz w:val="20"/>
                <w:szCs w:val="20"/>
              </w:rPr>
              <w:t xml:space="preserve"> der DNA ab, dass Genexpression über </w:t>
            </w:r>
            <w:proofErr w:type="spellStart"/>
            <w:r w:rsidRPr="00F534D1">
              <w:rPr>
                <w:sz w:val="20"/>
                <w:szCs w:val="20"/>
              </w:rPr>
              <w:t>Methylierung</w:t>
            </w:r>
            <w:proofErr w:type="spellEnd"/>
            <w:r w:rsidRPr="00F534D1">
              <w:rPr>
                <w:sz w:val="20"/>
                <w:szCs w:val="20"/>
              </w:rPr>
              <w:t xml:space="preserve"> gesteuert wird.</w:t>
            </w:r>
          </w:p>
        </w:tc>
        <w:tc>
          <w:tcPr>
            <w:tcW w:w="2410" w:type="dxa"/>
          </w:tcPr>
          <w:p w14:paraId="47B23B7C" w14:textId="77777777" w:rsidR="00A82E2C" w:rsidRPr="00F534D1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BA0D81E" w14:textId="77777777" w:rsidR="00A82E2C" w:rsidRPr="00C714B6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A82E2C" w:rsidRPr="00C714B6" w14:paraId="56F48322" w14:textId="77777777" w:rsidTr="00965E32">
        <w:tc>
          <w:tcPr>
            <w:tcW w:w="1980" w:type="dxa"/>
          </w:tcPr>
          <w:p w14:paraId="1C146A67" w14:textId="7E8E7A4F" w:rsidR="00A82E2C" w:rsidRPr="00F06465" w:rsidRDefault="00A82E2C" w:rsidP="00A82E2C">
            <w:pPr>
              <w:rPr>
                <w:b/>
                <w:sz w:val="20"/>
                <w:szCs w:val="20"/>
              </w:rPr>
            </w:pPr>
            <w:r w:rsidRPr="00CD4DA8">
              <w:rPr>
                <w:b/>
                <w:sz w:val="20"/>
                <w:szCs w:val="20"/>
              </w:rPr>
              <w:t>UE 2.1</w:t>
            </w:r>
            <w:r>
              <w:rPr>
                <w:b/>
                <w:sz w:val="20"/>
                <w:szCs w:val="20"/>
              </w:rPr>
              <w:t>6</w:t>
            </w:r>
            <w:r w:rsidRPr="00CD4DA8">
              <w:rPr>
                <w:b/>
                <w:sz w:val="20"/>
                <w:szCs w:val="20"/>
              </w:rPr>
              <w:t xml:space="preserve"> </w:t>
            </w:r>
            <w:r w:rsidRPr="00A82E2C">
              <w:rPr>
                <w:sz w:val="20"/>
                <w:szCs w:val="20"/>
              </w:rPr>
              <w:t xml:space="preserve">RNA-Interferenz und </w:t>
            </w:r>
            <w:proofErr w:type="spellStart"/>
            <w:r w:rsidRPr="00A82E2C">
              <w:rPr>
                <w:sz w:val="20"/>
                <w:szCs w:val="20"/>
              </w:rPr>
              <w:t>Histonmodifikationen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A82E2C">
              <w:rPr>
                <w:sz w:val="20"/>
                <w:szCs w:val="20"/>
              </w:rPr>
              <w:t>(</w:t>
            </w:r>
            <w:proofErr w:type="spellStart"/>
            <w:r w:rsidRPr="00A82E2C">
              <w:rPr>
                <w:sz w:val="20"/>
                <w:szCs w:val="20"/>
              </w:rPr>
              <w:t>eA</w:t>
            </w:r>
            <w:proofErr w:type="spellEnd"/>
            <w:r w:rsidRPr="00A82E2C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5642ACE9" w14:textId="0D550C40" w:rsidR="00A82E2C" w:rsidRDefault="00A82E2C" w:rsidP="00A82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118-119</w:t>
            </w:r>
          </w:p>
        </w:tc>
        <w:tc>
          <w:tcPr>
            <w:tcW w:w="2268" w:type="dxa"/>
          </w:tcPr>
          <w:p w14:paraId="4F4564BA" w14:textId="77777777" w:rsidR="00A82E2C" w:rsidRDefault="006639E9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Nicht-codierende RNAs</w:t>
            </w:r>
          </w:p>
          <w:p w14:paraId="2734BBE6" w14:textId="2D192C8A" w:rsidR="006639E9" w:rsidRDefault="006639E9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RNA-Interferenz</w:t>
            </w:r>
          </w:p>
          <w:p w14:paraId="56F04906" w14:textId="5E8A7E60" w:rsidR="006639E9" w:rsidRDefault="006639E9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Histonmodifikation</w:t>
            </w:r>
          </w:p>
        </w:tc>
        <w:tc>
          <w:tcPr>
            <w:tcW w:w="2268" w:type="dxa"/>
          </w:tcPr>
          <w:p w14:paraId="5B2E57F9" w14:textId="0621A957" w:rsidR="00A82E2C" w:rsidRPr="00F534D1" w:rsidRDefault="00594BFD" w:rsidP="00AC765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 w:rsidRPr="00F534D1">
              <w:rPr>
                <w:rFonts w:asciiTheme="minorHAnsi" w:hAnsiTheme="minorHAnsi" w:cstheme="minorBidi"/>
                <w:kern w:val="2"/>
                <w:sz w:val="20"/>
                <w:szCs w:val="20"/>
              </w:rPr>
              <w:t>erläutern RNA-Interferenz als Mechanismus zur Hemmung der Genexpression (eA).</w:t>
            </w:r>
          </w:p>
        </w:tc>
        <w:tc>
          <w:tcPr>
            <w:tcW w:w="2410" w:type="dxa"/>
          </w:tcPr>
          <w:p w14:paraId="1BF1E1C5" w14:textId="77777777" w:rsidR="00A82E2C" w:rsidRPr="00F534D1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96F1524" w14:textId="20C87BA1" w:rsidR="00A82E2C" w:rsidRPr="00F534D1" w:rsidRDefault="00594BFD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534D1">
              <w:rPr>
                <w:rFonts w:asciiTheme="minorHAnsi" w:hAnsiTheme="minorHAnsi" w:cstheme="minorBidi"/>
                <w:kern w:val="2"/>
                <w:sz w:val="20"/>
                <w:szCs w:val="20"/>
              </w:rPr>
              <w:t xml:space="preserve">erklären Genexpression durch </w:t>
            </w:r>
            <w:proofErr w:type="spellStart"/>
            <w:r w:rsidRPr="00F534D1">
              <w:rPr>
                <w:rFonts w:asciiTheme="minorHAnsi" w:hAnsiTheme="minorHAnsi" w:cstheme="minorBidi"/>
                <w:kern w:val="2"/>
                <w:sz w:val="20"/>
                <w:szCs w:val="20"/>
              </w:rPr>
              <w:t>Histonmodifikation</w:t>
            </w:r>
            <w:proofErr w:type="spellEnd"/>
            <w:r w:rsidRPr="00F534D1">
              <w:rPr>
                <w:rFonts w:asciiTheme="minorHAnsi" w:hAnsiTheme="minorHAnsi" w:cstheme="minorBidi"/>
                <w:kern w:val="2"/>
                <w:sz w:val="20"/>
                <w:szCs w:val="20"/>
              </w:rPr>
              <w:t xml:space="preserve"> </w:t>
            </w:r>
            <w:proofErr w:type="spellStart"/>
            <w:r w:rsidRPr="00F534D1">
              <w:rPr>
                <w:rFonts w:asciiTheme="minorHAnsi" w:hAnsiTheme="minorHAnsi" w:cstheme="minorBidi"/>
                <w:kern w:val="2"/>
                <w:sz w:val="20"/>
                <w:szCs w:val="20"/>
              </w:rPr>
              <w:t>proximat</w:t>
            </w:r>
            <w:proofErr w:type="spellEnd"/>
            <w:r w:rsidRPr="00F534D1">
              <w:rPr>
                <w:rFonts w:asciiTheme="minorHAnsi" w:hAnsiTheme="minorHAnsi" w:cstheme="minorBidi"/>
                <w:kern w:val="2"/>
                <w:sz w:val="20"/>
                <w:szCs w:val="20"/>
              </w:rPr>
              <w:t xml:space="preserve"> (</w:t>
            </w:r>
            <w:proofErr w:type="spellStart"/>
            <w:r w:rsidRPr="00F534D1">
              <w:rPr>
                <w:rFonts w:asciiTheme="minorHAnsi" w:hAnsiTheme="minorHAnsi" w:cstheme="minorBidi"/>
                <w:kern w:val="2"/>
                <w:sz w:val="20"/>
                <w:szCs w:val="20"/>
              </w:rPr>
              <w:t>eA</w:t>
            </w:r>
            <w:proofErr w:type="spellEnd"/>
            <w:r w:rsidRPr="00F534D1">
              <w:rPr>
                <w:rFonts w:asciiTheme="minorHAnsi" w:hAnsiTheme="minorHAnsi" w:cstheme="minorBidi"/>
                <w:kern w:val="2"/>
                <w:sz w:val="20"/>
                <w:szCs w:val="20"/>
              </w:rPr>
              <w:t>).</w:t>
            </w:r>
          </w:p>
        </w:tc>
        <w:tc>
          <w:tcPr>
            <w:tcW w:w="2268" w:type="dxa"/>
          </w:tcPr>
          <w:p w14:paraId="258AC000" w14:textId="77777777" w:rsidR="00A82E2C" w:rsidRPr="00C714B6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A82E2C" w:rsidRPr="00C714B6" w14:paraId="3924EA92" w14:textId="77777777" w:rsidTr="00965E32">
        <w:tc>
          <w:tcPr>
            <w:tcW w:w="1980" w:type="dxa"/>
          </w:tcPr>
          <w:p w14:paraId="644DF40F" w14:textId="17F382B8" w:rsidR="00A82E2C" w:rsidRPr="00F06465" w:rsidRDefault="00A82E2C" w:rsidP="00A82E2C">
            <w:pPr>
              <w:rPr>
                <w:b/>
                <w:sz w:val="20"/>
                <w:szCs w:val="20"/>
              </w:rPr>
            </w:pPr>
            <w:r w:rsidRPr="00CD4DA8">
              <w:rPr>
                <w:b/>
                <w:sz w:val="20"/>
                <w:szCs w:val="20"/>
              </w:rPr>
              <w:t>UE 2.1</w:t>
            </w:r>
            <w:r>
              <w:rPr>
                <w:b/>
                <w:sz w:val="20"/>
                <w:szCs w:val="20"/>
              </w:rPr>
              <w:t>7</w:t>
            </w:r>
            <w:r w:rsidRPr="00CD4DA8">
              <w:rPr>
                <w:b/>
                <w:sz w:val="20"/>
                <w:szCs w:val="20"/>
              </w:rPr>
              <w:t xml:space="preserve"> </w:t>
            </w:r>
            <w:r w:rsidRPr="00A82E2C">
              <w:rPr>
                <w:sz w:val="20"/>
                <w:szCs w:val="20"/>
              </w:rPr>
              <w:t>Bedeutung der Genregulation</w:t>
            </w:r>
            <w:r w:rsidRPr="00CD4DA8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1D98C036" w14:textId="5BBA9468" w:rsidR="00A82E2C" w:rsidRDefault="00A82E2C" w:rsidP="00A82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120-121</w:t>
            </w:r>
          </w:p>
        </w:tc>
        <w:tc>
          <w:tcPr>
            <w:tcW w:w="2268" w:type="dxa"/>
          </w:tcPr>
          <w:p w14:paraId="506C202C" w14:textId="77777777" w:rsidR="00A82E2C" w:rsidRDefault="006639E9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Zelldifferenzierung</w:t>
            </w:r>
          </w:p>
          <w:p w14:paraId="0368AFB5" w14:textId="77777777" w:rsidR="006639E9" w:rsidRDefault="006639E9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Einfluss der Umwelt</w:t>
            </w:r>
          </w:p>
          <w:p w14:paraId="0812AC84" w14:textId="41A3D97B" w:rsidR="006639E9" w:rsidRDefault="006639E9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Epigenetische Uhr</w:t>
            </w:r>
          </w:p>
        </w:tc>
        <w:tc>
          <w:tcPr>
            <w:tcW w:w="2268" w:type="dxa"/>
          </w:tcPr>
          <w:p w14:paraId="4F70EFB6" w14:textId="45707412" w:rsidR="00A82E2C" w:rsidRPr="00F534D1" w:rsidRDefault="00594BFD" w:rsidP="00A82E2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 w:rsidRPr="00F534D1">
              <w:rPr>
                <w:rFonts w:asciiTheme="minorHAnsi" w:hAnsiTheme="minorHAnsi" w:cstheme="minorBidi"/>
                <w:kern w:val="2"/>
                <w:sz w:val="20"/>
                <w:szCs w:val="20"/>
              </w:rPr>
              <w:t>e</w:t>
            </w:r>
            <w:r w:rsidR="00AC7658">
              <w:rPr>
                <w:rFonts w:asciiTheme="minorHAnsi" w:hAnsiTheme="minorHAnsi" w:cstheme="minorBidi"/>
                <w:kern w:val="2"/>
                <w:sz w:val="20"/>
                <w:szCs w:val="20"/>
              </w:rPr>
              <w:t>rläutern RNA-Interferenz als Me</w:t>
            </w:r>
            <w:r w:rsidRPr="00F534D1">
              <w:rPr>
                <w:rFonts w:asciiTheme="minorHAnsi" w:hAnsiTheme="minorHAnsi" w:cstheme="minorBidi"/>
                <w:kern w:val="2"/>
                <w:sz w:val="20"/>
                <w:szCs w:val="20"/>
              </w:rPr>
              <w:t>chanismus zur Hemmung der Genexpression (eA).</w:t>
            </w:r>
          </w:p>
        </w:tc>
        <w:tc>
          <w:tcPr>
            <w:tcW w:w="2410" w:type="dxa"/>
          </w:tcPr>
          <w:p w14:paraId="3AA8F5F4" w14:textId="1D72BC86" w:rsidR="00A82E2C" w:rsidRPr="00F534D1" w:rsidRDefault="00594BFD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534D1">
              <w:rPr>
                <w:sz w:val="20"/>
                <w:szCs w:val="20"/>
              </w:rPr>
              <w:t xml:space="preserve">leiten aus umweltbedingten </w:t>
            </w:r>
            <w:proofErr w:type="spellStart"/>
            <w:r w:rsidRPr="00F534D1">
              <w:rPr>
                <w:sz w:val="20"/>
                <w:szCs w:val="20"/>
              </w:rPr>
              <w:t>Methylierungsmustern</w:t>
            </w:r>
            <w:proofErr w:type="spellEnd"/>
            <w:r w:rsidRPr="00F534D1">
              <w:rPr>
                <w:sz w:val="20"/>
                <w:szCs w:val="20"/>
              </w:rPr>
              <w:t xml:space="preserve"> der DNA ab, dass Genexpression über </w:t>
            </w:r>
            <w:proofErr w:type="spellStart"/>
            <w:r w:rsidRPr="00F534D1">
              <w:rPr>
                <w:sz w:val="20"/>
                <w:szCs w:val="20"/>
              </w:rPr>
              <w:t>Methylierung</w:t>
            </w:r>
            <w:proofErr w:type="spellEnd"/>
            <w:r w:rsidRPr="00F534D1">
              <w:rPr>
                <w:sz w:val="20"/>
                <w:szCs w:val="20"/>
              </w:rPr>
              <w:t xml:space="preserve"> gesteuert wird.</w:t>
            </w:r>
          </w:p>
        </w:tc>
        <w:tc>
          <w:tcPr>
            <w:tcW w:w="2410" w:type="dxa"/>
          </w:tcPr>
          <w:p w14:paraId="7EF06D80" w14:textId="77777777" w:rsidR="00A82E2C" w:rsidRPr="00F534D1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8A5BBDD" w14:textId="77777777" w:rsidR="00A82E2C" w:rsidRPr="00C714B6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A82E2C" w:rsidRPr="00C714B6" w14:paraId="536CDCA8" w14:textId="77777777" w:rsidTr="00965E32">
        <w:tc>
          <w:tcPr>
            <w:tcW w:w="1980" w:type="dxa"/>
          </w:tcPr>
          <w:p w14:paraId="712E1C6A" w14:textId="24A2165D" w:rsidR="00A82E2C" w:rsidRPr="00CD4DA8" w:rsidRDefault="00A82E2C" w:rsidP="00A82E2C">
            <w:pPr>
              <w:rPr>
                <w:b/>
                <w:sz w:val="20"/>
                <w:szCs w:val="20"/>
              </w:rPr>
            </w:pPr>
            <w:r w:rsidRPr="00CD4DA8">
              <w:rPr>
                <w:b/>
                <w:sz w:val="20"/>
                <w:szCs w:val="20"/>
              </w:rPr>
              <w:t>UE 2.1</w:t>
            </w:r>
            <w:r>
              <w:rPr>
                <w:b/>
                <w:sz w:val="20"/>
                <w:szCs w:val="20"/>
              </w:rPr>
              <w:t>8</w:t>
            </w:r>
            <w:r w:rsidRPr="00CD4DA8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Stammzellen – medizinische Hoff</w:t>
            </w:r>
            <w:r w:rsidRPr="00A82E2C">
              <w:rPr>
                <w:sz w:val="20"/>
                <w:szCs w:val="20"/>
              </w:rPr>
              <w:t>nungsträger</w:t>
            </w:r>
          </w:p>
        </w:tc>
        <w:tc>
          <w:tcPr>
            <w:tcW w:w="850" w:type="dxa"/>
          </w:tcPr>
          <w:p w14:paraId="1104FB3B" w14:textId="4E21AEAB" w:rsidR="00A82E2C" w:rsidRDefault="00A82E2C" w:rsidP="00A82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122-123</w:t>
            </w:r>
          </w:p>
        </w:tc>
        <w:tc>
          <w:tcPr>
            <w:tcW w:w="2268" w:type="dxa"/>
          </w:tcPr>
          <w:p w14:paraId="5CEB85BF" w14:textId="77777777" w:rsidR="00A82E2C" w:rsidRDefault="000953D6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Stammzelltypen</w:t>
            </w:r>
          </w:p>
          <w:p w14:paraId="0726CF7E" w14:textId="2176CABC" w:rsidR="000953D6" w:rsidRPr="000953D6" w:rsidRDefault="000953D6" w:rsidP="000953D6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Einsatz in der Medizin</w:t>
            </w:r>
          </w:p>
        </w:tc>
        <w:tc>
          <w:tcPr>
            <w:tcW w:w="2268" w:type="dxa"/>
          </w:tcPr>
          <w:p w14:paraId="76F2CC11" w14:textId="77777777" w:rsidR="00A82E2C" w:rsidRPr="00C714B6" w:rsidRDefault="00A82E2C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B8BAA53" w14:textId="77777777" w:rsidR="00A82E2C" w:rsidRPr="009C251D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8121FA0" w14:textId="77777777" w:rsidR="00A82E2C" w:rsidRPr="00C714B6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A53FF11" w14:textId="34A072EE" w:rsidR="00A82E2C" w:rsidRPr="00C714B6" w:rsidRDefault="00B53249" w:rsidP="00A82E2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bewerten bioethische Aspekte (ei</w:t>
            </w:r>
            <w:r w:rsidRPr="00542209">
              <w:rPr>
                <w:sz w:val="20"/>
                <w:szCs w:val="20"/>
              </w:rPr>
              <w:t>nes Gentests in der genetischen Beratung</w:t>
            </w:r>
            <w:r>
              <w:rPr>
                <w:sz w:val="20"/>
                <w:szCs w:val="20"/>
              </w:rPr>
              <w:t>)</w:t>
            </w:r>
            <w:r w:rsidRPr="00542209">
              <w:rPr>
                <w:sz w:val="20"/>
                <w:szCs w:val="20"/>
              </w:rPr>
              <w:t xml:space="preserve"> auch unter Unterscheidung deskriptiver und normativer Aussagen, bilden sich </w:t>
            </w:r>
            <w:proofErr w:type="spellStart"/>
            <w:r w:rsidRPr="00542209">
              <w:rPr>
                <w:sz w:val="20"/>
                <w:szCs w:val="20"/>
              </w:rPr>
              <w:t>kriter</w:t>
            </w:r>
            <w:r>
              <w:rPr>
                <w:sz w:val="20"/>
                <w:szCs w:val="20"/>
              </w:rPr>
              <w:t>ienge</w:t>
            </w:r>
            <w:r w:rsidRPr="00542209">
              <w:rPr>
                <w:sz w:val="20"/>
                <w:szCs w:val="20"/>
              </w:rPr>
              <w:t>lei</w:t>
            </w:r>
            <w:r>
              <w:rPr>
                <w:sz w:val="20"/>
                <w:szCs w:val="20"/>
              </w:rPr>
              <w:t>tet</w:t>
            </w:r>
            <w:proofErr w:type="spellEnd"/>
            <w:r>
              <w:rPr>
                <w:sz w:val="20"/>
                <w:szCs w:val="20"/>
              </w:rPr>
              <w:t xml:space="preserve"> Meinungen,</w:t>
            </w:r>
          </w:p>
        </w:tc>
      </w:tr>
      <w:tr w:rsidR="00A82E2C" w:rsidRPr="00C714B6" w14:paraId="389EAC82" w14:textId="77777777" w:rsidTr="00965E32">
        <w:tc>
          <w:tcPr>
            <w:tcW w:w="1980" w:type="dxa"/>
          </w:tcPr>
          <w:p w14:paraId="0161E33F" w14:textId="69D014F4" w:rsidR="00A82E2C" w:rsidRPr="00CD4DA8" w:rsidRDefault="00A82E2C" w:rsidP="000953D6">
            <w:pPr>
              <w:rPr>
                <w:b/>
                <w:sz w:val="20"/>
                <w:szCs w:val="20"/>
              </w:rPr>
            </w:pPr>
            <w:r w:rsidRPr="00CD4DA8">
              <w:rPr>
                <w:b/>
                <w:sz w:val="20"/>
                <w:szCs w:val="20"/>
              </w:rPr>
              <w:t>UE 2.1</w:t>
            </w:r>
            <w:r>
              <w:rPr>
                <w:b/>
                <w:sz w:val="20"/>
                <w:szCs w:val="20"/>
              </w:rPr>
              <w:t xml:space="preserve">9 </w:t>
            </w:r>
            <w:r w:rsidR="007B2440">
              <w:rPr>
                <w:b/>
                <w:sz w:val="20"/>
                <w:szCs w:val="20"/>
              </w:rPr>
              <w:t xml:space="preserve">BW </w:t>
            </w:r>
            <w:r w:rsidR="000953D6">
              <w:rPr>
                <w:sz w:val="20"/>
                <w:szCs w:val="20"/>
              </w:rPr>
              <w:t>Entscheidungen treffen und reflektieren</w:t>
            </w:r>
          </w:p>
        </w:tc>
        <w:tc>
          <w:tcPr>
            <w:tcW w:w="850" w:type="dxa"/>
          </w:tcPr>
          <w:p w14:paraId="23578A5B" w14:textId="3BA5FDA3" w:rsidR="00A82E2C" w:rsidRDefault="00A82E2C" w:rsidP="00A82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124-125</w:t>
            </w:r>
          </w:p>
        </w:tc>
        <w:tc>
          <w:tcPr>
            <w:tcW w:w="2268" w:type="dxa"/>
          </w:tcPr>
          <w:p w14:paraId="70638DD0" w14:textId="11AC79C7" w:rsidR="00A82E2C" w:rsidRDefault="000953D6" w:rsidP="00A82E2C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Schrittweises Vorgehen</w:t>
            </w:r>
          </w:p>
        </w:tc>
        <w:tc>
          <w:tcPr>
            <w:tcW w:w="2268" w:type="dxa"/>
          </w:tcPr>
          <w:p w14:paraId="36445837" w14:textId="77777777" w:rsidR="00A82E2C" w:rsidRPr="00C714B6" w:rsidRDefault="00A82E2C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6F90A92" w14:textId="77777777" w:rsidR="00A82E2C" w:rsidRPr="009C251D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B178603" w14:textId="77777777" w:rsidR="00A82E2C" w:rsidRPr="00C714B6" w:rsidRDefault="00A82E2C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07D0E69" w14:textId="4EC4353F" w:rsidR="00A82E2C" w:rsidRPr="00C714B6" w:rsidRDefault="000953D6" w:rsidP="00A82E2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bewerten bioethische Aspekte (ei</w:t>
            </w:r>
            <w:r w:rsidRPr="00542209">
              <w:rPr>
                <w:sz w:val="20"/>
                <w:szCs w:val="20"/>
              </w:rPr>
              <w:t>nes Gentests in der genetischen Beratung</w:t>
            </w:r>
            <w:r>
              <w:rPr>
                <w:sz w:val="20"/>
                <w:szCs w:val="20"/>
              </w:rPr>
              <w:t>)</w:t>
            </w:r>
            <w:r w:rsidRPr="00542209">
              <w:rPr>
                <w:sz w:val="20"/>
                <w:szCs w:val="20"/>
              </w:rPr>
              <w:t xml:space="preserve"> auch unter Unterscheidung </w:t>
            </w:r>
            <w:r w:rsidRPr="00542209">
              <w:rPr>
                <w:sz w:val="20"/>
                <w:szCs w:val="20"/>
              </w:rPr>
              <w:lastRenderedPageBreak/>
              <w:t xml:space="preserve">deskriptiver und normativer Aussagen, bilden sich </w:t>
            </w:r>
            <w:proofErr w:type="spellStart"/>
            <w:r w:rsidRPr="00542209">
              <w:rPr>
                <w:sz w:val="20"/>
                <w:szCs w:val="20"/>
              </w:rPr>
              <w:t>kriter</w:t>
            </w:r>
            <w:r>
              <w:rPr>
                <w:sz w:val="20"/>
                <w:szCs w:val="20"/>
              </w:rPr>
              <w:t>ienge</w:t>
            </w:r>
            <w:r w:rsidRPr="00542209">
              <w:rPr>
                <w:sz w:val="20"/>
                <w:szCs w:val="20"/>
              </w:rPr>
              <w:t>lei</w:t>
            </w:r>
            <w:r>
              <w:rPr>
                <w:sz w:val="20"/>
                <w:szCs w:val="20"/>
              </w:rPr>
              <w:t>tet</w:t>
            </w:r>
            <w:proofErr w:type="spellEnd"/>
            <w:r>
              <w:rPr>
                <w:sz w:val="20"/>
                <w:szCs w:val="20"/>
              </w:rPr>
              <w:t xml:space="preserve"> Meinungen, treffen Entschei</w:t>
            </w:r>
            <w:r w:rsidRPr="00542209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ungen und reflektieren Entschei</w:t>
            </w:r>
            <w:r w:rsidRPr="00542209">
              <w:rPr>
                <w:sz w:val="20"/>
                <w:szCs w:val="20"/>
              </w:rPr>
              <w:t>dungen.</w:t>
            </w:r>
          </w:p>
        </w:tc>
      </w:tr>
    </w:tbl>
    <w:p w14:paraId="273FAA10" w14:textId="79E067A0" w:rsidR="00965E32" w:rsidRDefault="00965E32"/>
    <w:p w14:paraId="30F44F73" w14:textId="77777777" w:rsidR="00314353" w:rsidRDefault="00314353"/>
    <w:p w14:paraId="5B6CD97D" w14:textId="29E537A0" w:rsidR="00314353" w:rsidRDefault="00314353">
      <w:r>
        <w:br w:type="page"/>
      </w:r>
    </w:p>
    <w:p w14:paraId="5CBB5837" w14:textId="235C20EB" w:rsidR="00965E32" w:rsidRDefault="00965E32" w:rsidP="007B7576">
      <w:pPr>
        <w:pStyle w:val="berschrift1"/>
        <w:rPr>
          <w:b/>
          <w:sz w:val="20"/>
          <w:szCs w:val="20"/>
        </w:rPr>
      </w:pPr>
      <w:r w:rsidRPr="00EB0499">
        <w:lastRenderedPageBreak/>
        <w:t xml:space="preserve">Kapitel </w:t>
      </w:r>
      <w:r>
        <w:t>3</w:t>
      </w:r>
      <w:r w:rsidRPr="00EB0499">
        <w:t xml:space="preserve">: </w:t>
      </w:r>
      <w:r w:rsidR="007B7576">
        <w:t>Vervielfältigung, Neukombination und Veränderung genetischer Information</w:t>
      </w:r>
    </w:p>
    <w:p w14:paraId="490033D1" w14:textId="77777777" w:rsidR="00965E32" w:rsidRPr="00965E32" w:rsidRDefault="00965E32" w:rsidP="00965E32"/>
    <w:tbl>
      <w:tblPr>
        <w:tblStyle w:val="Tabellenraster"/>
        <w:tblW w:w="1445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850"/>
        <w:gridCol w:w="2268"/>
        <w:gridCol w:w="2268"/>
        <w:gridCol w:w="2410"/>
        <w:gridCol w:w="2410"/>
        <w:gridCol w:w="2268"/>
      </w:tblGrid>
      <w:tr w:rsidR="00965E32" w:rsidRPr="00053019" w14:paraId="1D26D011" w14:textId="77777777" w:rsidTr="00D5504D">
        <w:trPr>
          <w:trHeight w:val="213"/>
        </w:trPr>
        <w:tc>
          <w:tcPr>
            <w:tcW w:w="198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A341A2A" w14:textId="068A9414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 xml:space="preserve">Inhalte aus dem </w:t>
            </w:r>
            <w:r w:rsidR="00026981">
              <w:rPr>
                <w:b/>
                <w:bCs/>
                <w:sz w:val="20"/>
                <w:szCs w:val="20"/>
              </w:rPr>
              <w:t>Lehrwerk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BDC6B1D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Seiten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67139EB" w14:textId="77777777" w:rsidR="00965E32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Inhalte</w:t>
            </w:r>
          </w:p>
          <w:p w14:paraId="320617AB" w14:textId="1BC2004B" w:rsidR="00C51160" w:rsidRPr="00C51160" w:rsidRDefault="00C51160" w:rsidP="00BF11F8">
            <w:pPr>
              <w:jc w:val="center"/>
              <w:rPr>
                <w:b/>
                <w:bCs/>
                <w:color w:val="7F7F7F" w:themeColor="text1" w:themeTint="80"/>
                <w:sz w:val="20"/>
                <w:szCs w:val="20"/>
              </w:rPr>
            </w:pPr>
            <w:r w:rsidRPr="00980050">
              <w:rPr>
                <w:b/>
                <w:bCs/>
                <w:color w:val="595959" w:themeColor="text1" w:themeTint="A6"/>
                <w:sz w:val="20"/>
                <w:szCs w:val="20"/>
              </w:rPr>
              <w:t>Aufgabengebiete</w:t>
            </w: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2EC6D6AF" w14:textId="393F2F8C" w:rsidR="00965E32" w:rsidRPr="00026EA5" w:rsidRDefault="00A82E2C" w:rsidP="00A82E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Curriculare </w:t>
            </w:r>
            <w:r w:rsidR="00965E32">
              <w:rPr>
                <w:b/>
                <w:bCs/>
                <w:sz w:val="20"/>
                <w:szCs w:val="20"/>
              </w:rPr>
              <w:t xml:space="preserve">Vorgaben </w:t>
            </w:r>
          </w:p>
        </w:tc>
      </w:tr>
      <w:tr w:rsidR="00965E32" w:rsidRPr="00053019" w14:paraId="4081B9E0" w14:textId="77777777" w:rsidTr="00965E32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508E381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710CC911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28A7F19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63AA78A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Sachkompetenz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33A4194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Erkenntnisgewinnung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1CF2D2EA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Kommunikation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2A921022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Bewertung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</w:tr>
      <w:tr w:rsidR="00965E32" w:rsidRPr="00053019" w14:paraId="6A0FB5C0" w14:textId="77777777" w:rsidTr="00965E32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BC491D4" w14:textId="77777777" w:rsidR="00965E32" w:rsidRPr="00026EA5" w:rsidRDefault="00965E32" w:rsidP="00BF11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4F1B487B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4B8880C" w14:textId="77777777" w:rsidR="00965E32" w:rsidRPr="00026EA5" w:rsidRDefault="00965E32" w:rsidP="00BF11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16482DBF" w14:textId="4BE56840" w:rsidR="00965E32" w:rsidRPr="00026EA5" w:rsidRDefault="00965E32" w:rsidP="00A82E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Die </w:t>
            </w:r>
            <w:r w:rsidR="00A82E2C">
              <w:rPr>
                <w:b/>
                <w:bCs/>
                <w:sz w:val="20"/>
                <w:szCs w:val="20"/>
              </w:rPr>
              <w:t>Lernenden</w:t>
            </w:r>
            <w:r>
              <w:rPr>
                <w:b/>
                <w:bCs/>
                <w:sz w:val="20"/>
                <w:szCs w:val="20"/>
              </w:rPr>
              <w:t>…</w:t>
            </w:r>
          </w:p>
        </w:tc>
      </w:tr>
      <w:tr w:rsidR="00965E32" w:rsidRPr="00053019" w14:paraId="7A774DFA" w14:textId="77777777" w:rsidTr="00965E32">
        <w:trPr>
          <w:trHeight w:val="971"/>
        </w:trPr>
        <w:tc>
          <w:tcPr>
            <w:tcW w:w="1980" w:type="dxa"/>
          </w:tcPr>
          <w:p w14:paraId="77BC7DE2" w14:textId="4D91EB20" w:rsidR="00965E32" w:rsidRPr="00053019" w:rsidRDefault="00965E32" w:rsidP="00127B66">
            <w:pPr>
              <w:rPr>
                <w:sz w:val="20"/>
                <w:szCs w:val="20"/>
              </w:rPr>
            </w:pPr>
            <w:r w:rsidRPr="00300DCB">
              <w:rPr>
                <w:b/>
                <w:sz w:val="20"/>
                <w:szCs w:val="20"/>
              </w:rPr>
              <w:t>UE 3.1</w:t>
            </w:r>
            <w:r w:rsidRPr="00300DCB">
              <w:rPr>
                <w:sz w:val="20"/>
                <w:szCs w:val="20"/>
              </w:rPr>
              <w:t xml:space="preserve"> </w:t>
            </w:r>
            <w:r w:rsidR="00127B66">
              <w:rPr>
                <w:sz w:val="20"/>
                <w:szCs w:val="20"/>
              </w:rPr>
              <w:t>DNA-Replikation</w:t>
            </w:r>
            <w:r w:rsidR="00314353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15363FF7" w14:textId="27E56918" w:rsidR="00965E32" w:rsidRDefault="00127B66" w:rsidP="00965E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144-145</w:t>
            </w:r>
          </w:p>
        </w:tc>
        <w:tc>
          <w:tcPr>
            <w:tcW w:w="2268" w:type="dxa"/>
          </w:tcPr>
          <w:p w14:paraId="5D228179" w14:textId="2574D1E3" w:rsidR="005A4335" w:rsidRPr="00F77758" w:rsidRDefault="00F534D1" w:rsidP="00F7775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 w:rsidRPr="00F534D1">
              <w:rPr>
                <w:smallCaps/>
                <w:sz w:val="20"/>
                <w:szCs w:val="20"/>
              </w:rPr>
              <w:t>meselson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F534D1">
              <w:rPr>
                <w:smallCaps/>
                <w:sz w:val="20"/>
                <w:szCs w:val="20"/>
              </w:rPr>
              <w:t>stahl</w:t>
            </w:r>
            <w:r>
              <w:rPr>
                <w:sz w:val="20"/>
                <w:szCs w:val="20"/>
              </w:rPr>
              <w:t>-</w:t>
            </w:r>
            <w:r w:rsidR="005A4335" w:rsidRPr="00F77758">
              <w:rPr>
                <w:sz w:val="20"/>
                <w:szCs w:val="20"/>
              </w:rPr>
              <w:t>Experiment</w:t>
            </w:r>
          </w:p>
          <w:p w14:paraId="47477450" w14:textId="59225AFB" w:rsidR="00C51160" w:rsidRPr="00F77758" w:rsidRDefault="00F20856" w:rsidP="00F7775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5A4335" w:rsidRPr="00F77758">
              <w:rPr>
                <w:sz w:val="20"/>
                <w:szCs w:val="20"/>
              </w:rPr>
              <w:t>emikonservative Replikation</w:t>
            </w:r>
          </w:p>
          <w:p w14:paraId="22CEC56C" w14:textId="28CC78EA" w:rsidR="005A4335" w:rsidRPr="005A4335" w:rsidRDefault="005A4335" w:rsidP="005A4335">
            <w:pPr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4F52137" w14:textId="1E45B66F" w:rsidR="00DA7F09" w:rsidRPr="00250B7F" w:rsidRDefault="00DA7F09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548541B" w14:textId="2CFEF208" w:rsidR="00965E32" w:rsidRPr="00DA3626" w:rsidRDefault="00D73231" w:rsidP="000953D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73231">
              <w:rPr>
                <w:sz w:val="20"/>
                <w:szCs w:val="20"/>
              </w:rPr>
              <w:t>leiten aus Daten die Vervielfältigung vo</w:t>
            </w:r>
            <w:r w:rsidR="000953D6">
              <w:rPr>
                <w:sz w:val="20"/>
                <w:szCs w:val="20"/>
              </w:rPr>
              <w:t>n genetisch gespeicherter Infor</w:t>
            </w:r>
            <w:r w:rsidRPr="00D73231">
              <w:rPr>
                <w:sz w:val="20"/>
                <w:szCs w:val="20"/>
              </w:rPr>
              <w:t>ma</w:t>
            </w:r>
            <w:r w:rsidR="000953D6">
              <w:rPr>
                <w:sz w:val="20"/>
                <w:szCs w:val="20"/>
              </w:rPr>
              <w:t>tion durch semikonservative Rep</w:t>
            </w:r>
            <w:r w:rsidRPr="00D73231">
              <w:rPr>
                <w:sz w:val="20"/>
                <w:szCs w:val="20"/>
              </w:rPr>
              <w:t>likation ab.</w:t>
            </w:r>
          </w:p>
        </w:tc>
        <w:tc>
          <w:tcPr>
            <w:tcW w:w="2410" w:type="dxa"/>
          </w:tcPr>
          <w:p w14:paraId="4C5804D8" w14:textId="4A9A6072" w:rsidR="00DA7F09" w:rsidRPr="00380B78" w:rsidRDefault="00DA7F09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8AE86D5" w14:textId="77777777" w:rsidR="00965E32" w:rsidRPr="00DA3626" w:rsidRDefault="00965E32" w:rsidP="00965E3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9F6564" w:rsidRPr="00053019" w14:paraId="05D62A49" w14:textId="77777777" w:rsidTr="00965E32">
        <w:trPr>
          <w:trHeight w:val="971"/>
        </w:trPr>
        <w:tc>
          <w:tcPr>
            <w:tcW w:w="1980" w:type="dxa"/>
          </w:tcPr>
          <w:p w14:paraId="2E6704CD" w14:textId="3CB952D1" w:rsidR="009F6564" w:rsidRPr="00300DCB" w:rsidRDefault="009F6564" w:rsidP="005A43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3.2</w:t>
            </w:r>
            <w:r w:rsidRPr="00300DCB">
              <w:rPr>
                <w:sz w:val="20"/>
                <w:szCs w:val="20"/>
              </w:rPr>
              <w:t xml:space="preserve"> </w:t>
            </w:r>
            <w:r w:rsidR="005A4335">
              <w:rPr>
                <w:sz w:val="20"/>
                <w:szCs w:val="20"/>
              </w:rPr>
              <w:t>PCR und DNA-Reparatur</w:t>
            </w:r>
          </w:p>
        </w:tc>
        <w:tc>
          <w:tcPr>
            <w:tcW w:w="850" w:type="dxa"/>
          </w:tcPr>
          <w:p w14:paraId="412FE951" w14:textId="07886877" w:rsidR="009F6564" w:rsidRDefault="005A4335" w:rsidP="005A43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146-147</w:t>
            </w:r>
          </w:p>
        </w:tc>
        <w:tc>
          <w:tcPr>
            <w:tcW w:w="2268" w:type="dxa"/>
          </w:tcPr>
          <w:p w14:paraId="79AB582F" w14:textId="77777777" w:rsidR="00980050" w:rsidRDefault="005A4335" w:rsidP="0098005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PCR</w:t>
            </w:r>
          </w:p>
          <w:p w14:paraId="66168EC8" w14:textId="7021DE5B" w:rsidR="005A4335" w:rsidRDefault="005A4335" w:rsidP="005A4335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DNA-Reparatur</w:t>
            </w:r>
          </w:p>
        </w:tc>
        <w:tc>
          <w:tcPr>
            <w:tcW w:w="2268" w:type="dxa"/>
          </w:tcPr>
          <w:p w14:paraId="0A707E01" w14:textId="58CFCCFB" w:rsidR="009F6564" w:rsidRPr="00713302" w:rsidRDefault="000953D6" w:rsidP="000953D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sz w:val="20"/>
                <w:szCs w:val="20"/>
              </w:rPr>
              <w:t>erläutern die molekularen Vor</w:t>
            </w:r>
            <w:r w:rsidR="001E3AC7" w:rsidRPr="000953D6">
              <w:rPr>
                <w:sz w:val="20"/>
                <w:szCs w:val="20"/>
              </w:rPr>
              <w:t>gänge bei P</w:t>
            </w:r>
            <w:r w:rsidRPr="000953D6">
              <w:rPr>
                <w:sz w:val="20"/>
                <w:szCs w:val="20"/>
              </w:rPr>
              <w:t>CR und Gelelektropho</w:t>
            </w:r>
            <w:r w:rsidR="001E3AC7" w:rsidRPr="000953D6">
              <w:rPr>
                <w:sz w:val="20"/>
                <w:szCs w:val="20"/>
              </w:rPr>
              <w:t>rese.</w:t>
            </w:r>
          </w:p>
        </w:tc>
        <w:tc>
          <w:tcPr>
            <w:tcW w:w="2410" w:type="dxa"/>
          </w:tcPr>
          <w:p w14:paraId="189E9CB2" w14:textId="04606077" w:rsidR="00612E16" w:rsidRPr="007C079F" w:rsidRDefault="00612E16" w:rsidP="007C079F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7EE1236" w14:textId="1F72E356" w:rsidR="00612E16" w:rsidRPr="00713302" w:rsidRDefault="00612E16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33D6847" w14:textId="15881FA1" w:rsidR="009F6564" w:rsidRPr="00DA3626" w:rsidRDefault="009F6564" w:rsidP="00B5324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965E32" w:rsidRPr="00300DCB" w14:paraId="2BEBA0AE" w14:textId="77777777" w:rsidTr="00965E32">
        <w:tc>
          <w:tcPr>
            <w:tcW w:w="1980" w:type="dxa"/>
          </w:tcPr>
          <w:p w14:paraId="3754F170" w14:textId="7FA1A95D" w:rsidR="00965E32" w:rsidRPr="00E37C3C" w:rsidRDefault="009F6564" w:rsidP="005A4335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3.3</w:t>
            </w:r>
            <w:r w:rsidR="00965E32">
              <w:rPr>
                <w:b/>
                <w:sz w:val="20"/>
                <w:szCs w:val="20"/>
              </w:rPr>
              <w:t xml:space="preserve"> </w:t>
            </w:r>
            <w:r w:rsidR="005A4335">
              <w:rPr>
                <w:sz w:val="20"/>
                <w:szCs w:val="20"/>
              </w:rPr>
              <w:t>Der Zellzyklus</w:t>
            </w:r>
            <w:r w:rsidR="00965E3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50BF2449" w14:textId="7D07B3F8" w:rsidR="00965E32" w:rsidRPr="00E37C3C" w:rsidRDefault="009F6564" w:rsidP="005A43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A4335">
              <w:rPr>
                <w:sz w:val="20"/>
                <w:szCs w:val="20"/>
              </w:rPr>
              <w:t>4</w:t>
            </w:r>
            <w:r w:rsidR="00EF4F16">
              <w:rPr>
                <w:sz w:val="20"/>
                <w:szCs w:val="20"/>
              </w:rPr>
              <w:t>8-</w:t>
            </w:r>
            <w:r w:rsidR="005A4335">
              <w:rPr>
                <w:sz w:val="20"/>
                <w:szCs w:val="20"/>
              </w:rPr>
              <w:t>149</w:t>
            </w:r>
          </w:p>
        </w:tc>
        <w:tc>
          <w:tcPr>
            <w:tcW w:w="2268" w:type="dxa"/>
          </w:tcPr>
          <w:p w14:paraId="4A877503" w14:textId="71D25F7F" w:rsidR="00FB5A6A" w:rsidRPr="00EF4F16" w:rsidRDefault="00EF4F16" w:rsidP="00FA03C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Kondensation der DNA</w:t>
            </w:r>
          </w:p>
          <w:p w14:paraId="7D3AE225" w14:textId="32830760" w:rsidR="00980050" w:rsidRPr="00F20856" w:rsidRDefault="00EF4F16" w:rsidP="005C601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Zellzyklus</w:t>
            </w:r>
          </w:p>
          <w:p w14:paraId="4FDFF31D" w14:textId="21AB7A81" w:rsidR="005C6014" w:rsidRPr="005C6014" w:rsidRDefault="005C6014" w:rsidP="00EF4F16">
            <w:pPr>
              <w:pStyle w:val="Listenabsatz"/>
              <w:ind w:left="18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D7E7D45" w14:textId="7EA165E7" w:rsidR="00FA03C3" w:rsidRPr="009C251D" w:rsidRDefault="00FA03C3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EE1EAA8" w14:textId="6E790305" w:rsidR="00965E32" w:rsidRPr="009C251D" w:rsidRDefault="00965E32" w:rsidP="007C079F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2F9868E" w14:textId="10CF4216" w:rsidR="00965E32" w:rsidRPr="00E221D9" w:rsidRDefault="00965E3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9ABB92C" w14:textId="454B761C" w:rsidR="00965E32" w:rsidRPr="00300DCB" w:rsidRDefault="00965E3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7046E7" w:rsidRPr="00300DCB" w14:paraId="34AB8E54" w14:textId="77777777" w:rsidTr="00965E32">
        <w:tc>
          <w:tcPr>
            <w:tcW w:w="1980" w:type="dxa"/>
          </w:tcPr>
          <w:p w14:paraId="3640E13E" w14:textId="7BDEE315" w:rsidR="007046E7" w:rsidRDefault="007046E7" w:rsidP="005A43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3.4</w:t>
            </w:r>
            <w:r w:rsidRPr="00300DC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Die mitotische Zellteilung</w:t>
            </w:r>
          </w:p>
        </w:tc>
        <w:tc>
          <w:tcPr>
            <w:tcW w:w="850" w:type="dxa"/>
          </w:tcPr>
          <w:p w14:paraId="720DD033" w14:textId="41F495FE" w:rsidR="007046E7" w:rsidRDefault="007046E7" w:rsidP="005A43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150-151</w:t>
            </w:r>
          </w:p>
        </w:tc>
        <w:tc>
          <w:tcPr>
            <w:tcW w:w="2268" w:type="dxa"/>
          </w:tcPr>
          <w:p w14:paraId="5C236969" w14:textId="77777777" w:rsidR="007046E7" w:rsidRDefault="007046E7" w:rsidP="007046E7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Phasen</w:t>
            </w:r>
          </w:p>
          <w:p w14:paraId="16F93C13" w14:textId="558FD0C9" w:rsidR="007046E7" w:rsidRDefault="007046E7" w:rsidP="007046E7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sz w:val="20"/>
                <w:szCs w:val="20"/>
              </w:rPr>
              <w:t>Modell</w:t>
            </w:r>
          </w:p>
        </w:tc>
        <w:tc>
          <w:tcPr>
            <w:tcW w:w="2268" w:type="dxa"/>
          </w:tcPr>
          <w:p w14:paraId="72826F01" w14:textId="77777777" w:rsidR="007046E7" w:rsidRPr="009C251D" w:rsidRDefault="007046E7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0E96BDB" w14:textId="77777777" w:rsidR="007046E7" w:rsidRPr="009C251D" w:rsidRDefault="007046E7" w:rsidP="007C079F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5DB7903" w14:textId="77777777" w:rsidR="007046E7" w:rsidRPr="00E221D9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FBE5ABB" w14:textId="77777777" w:rsidR="007046E7" w:rsidRPr="00300DCB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7046E7" w:rsidRPr="00300DCB" w14:paraId="0F14539E" w14:textId="77777777" w:rsidTr="00965E32">
        <w:tc>
          <w:tcPr>
            <w:tcW w:w="1980" w:type="dxa"/>
          </w:tcPr>
          <w:p w14:paraId="2BE7DFDE" w14:textId="3D8C9C56" w:rsidR="007046E7" w:rsidRDefault="007046E7" w:rsidP="007046E7">
            <w:pPr>
              <w:rPr>
                <w:b/>
                <w:sz w:val="20"/>
                <w:szCs w:val="20"/>
              </w:rPr>
            </w:pPr>
            <w:r w:rsidRPr="005042CC">
              <w:rPr>
                <w:b/>
                <w:sz w:val="20"/>
                <w:szCs w:val="20"/>
              </w:rPr>
              <w:t>UE 3.</w:t>
            </w:r>
            <w:r>
              <w:rPr>
                <w:b/>
                <w:sz w:val="20"/>
                <w:szCs w:val="20"/>
              </w:rPr>
              <w:t>5</w:t>
            </w:r>
            <w:r w:rsidRPr="005042CC">
              <w:rPr>
                <w:sz w:val="20"/>
                <w:szCs w:val="20"/>
              </w:rPr>
              <w:t xml:space="preserve"> </w:t>
            </w:r>
            <w:r w:rsidR="007B2440" w:rsidRPr="007B2440">
              <w:rPr>
                <w:b/>
                <w:sz w:val="20"/>
                <w:szCs w:val="20"/>
              </w:rPr>
              <w:t>KK</w:t>
            </w:r>
            <w:r w:rsidR="007B24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Erklär</w:t>
            </w:r>
            <w:r w:rsidR="007B2440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videos beurteilen und erstellen</w:t>
            </w:r>
          </w:p>
        </w:tc>
        <w:tc>
          <w:tcPr>
            <w:tcW w:w="850" w:type="dxa"/>
          </w:tcPr>
          <w:p w14:paraId="34A22BD3" w14:textId="77777777" w:rsidR="007046E7" w:rsidRDefault="007046E7" w:rsidP="00704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152-</w:t>
            </w:r>
          </w:p>
          <w:p w14:paraId="79841160" w14:textId="516B5F95" w:rsidR="007046E7" w:rsidRDefault="007046E7" w:rsidP="00704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2268" w:type="dxa"/>
          </w:tcPr>
          <w:p w14:paraId="4F51CBC8" w14:textId="77777777" w:rsidR="007046E7" w:rsidRDefault="00414F9E" w:rsidP="007046E7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Technik</w:t>
            </w:r>
          </w:p>
          <w:p w14:paraId="5A9B85E3" w14:textId="63222B9E" w:rsidR="00414F9E" w:rsidRDefault="00414F9E" w:rsidP="007046E7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Checkliste</w:t>
            </w:r>
          </w:p>
        </w:tc>
        <w:tc>
          <w:tcPr>
            <w:tcW w:w="2268" w:type="dxa"/>
          </w:tcPr>
          <w:p w14:paraId="1B6C329A" w14:textId="77777777" w:rsidR="007046E7" w:rsidRPr="009C251D" w:rsidRDefault="007046E7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0DE0F52" w14:textId="77777777" w:rsidR="007046E7" w:rsidRPr="009C251D" w:rsidRDefault="007046E7" w:rsidP="007046E7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1FE7A4F" w14:textId="77777777" w:rsidR="007046E7" w:rsidRPr="00E221D9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AA6E10C" w14:textId="77777777" w:rsidR="007046E7" w:rsidRPr="00300DCB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7046E7" w:rsidRPr="00300DCB" w14:paraId="46BDB90D" w14:textId="77777777" w:rsidTr="00965E32">
        <w:tc>
          <w:tcPr>
            <w:tcW w:w="1980" w:type="dxa"/>
          </w:tcPr>
          <w:p w14:paraId="6DE342D5" w14:textId="7A22106E" w:rsidR="007046E7" w:rsidRDefault="007046E7" w:rsidP="007046E7">
            <w:pPr>
              <w:rPr>
                <w:b/>
                <w:sz w:val="20"/>
                <w:szCs w:val="20"/>
              </w:rPr>
            </w:pPr>
            <w:r w:rsidRPr="005042CC">
              <w:rPr>
                <w:b/>
                <w:sz w:val="20"/>
                <w:szCs w:val="20"/>
              </w:rPr>
              <w:t>UE 3.</w:t>
            </w:r>
            <w:r>
              <w:rPr>
                <w:b/>
                <w:sz w:val="20"/>
                <w:szCs w:val="20"/>
              </w:rPr>
              <w:t>6</w:t>
            </w:r>
            <w:r w:rsidRPr="005042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Kontrolle des Zellzyklus und Tumorbildung</w:t>
            </w:r>
            <w:r w:rsidR="000953D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4287CDD4" w14:textId="6F55EAC7" w:rsidR="007046E7" w:rsidRDefault="007046E7" w:rsidP="00704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154-155</w:t>
            </w:r>
          </w:p>
        </w:tc>
        <w:tc>
          <w:tcPr>
            <w:tcW w:w="2268" w:type="dxa"/>
          </w:tcPr>
          <w:p w14:paraId="5DF19378" w14:textId="77777777" w:rsidR="007046E7" w:rsidRDefault="00414F9E" w:rsidP="007046E7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Apoptose</w:t>
            </w:r>
          </w:p>
          <w:p w14:paraId="0AC2C747" w14:textId="59DE3291" w:rsidR="00414F9E" w:rsidRDefault="00414F9E" w:rsidP="007046E7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p53 als „Wächter“ des Genoms</w:t>
            </w:r>
          </w:p>
          <w:p w14:paraId="6EF01FF2" w14:textId="3A99FB66" w:rsidR="00414F9E" w:rsidRDefault="00414F9E" w:rsidP="007046E7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Tumorbildung</w:t>
            </w:r>
          </w:p>
        </w:tc>
        <w:tc>
          <w:tcPr>
            <w:tcW w:w="2268" w:type="dxa"/>
          </w:tcPr>
          <w:p w14:paraId="0D067044" w14:textId="3907EB72" w:rsidR="007046E7" w:rsidRPr="00F534D1" w:rsidRDefault="00F77758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 w:rsidRPr="00F534D1">
              <w:rPr>
                <w:rFonts w:asciiTheme="minorHAnsi" w:hAnsiTheme="minorHAnsi" w:cstheme="minorBidi"/>
                <w:kern w:val="2"/>
                <w:sz w:val="20"/>
                <w:szCs w:val="20"/>
              </w:rPr>
              <w:t>beschreiben die Entstehung von Krebs als unkontrollierte Teilungen und Wachstum von Zellen (eA).</w:t>
            </w:r>
          </w:p>
        </w:tc>
        <w:tc>
          <w:tcPr>
            <w:tcW w:w="2410" w:type="dxa"/>
          </w:tcPr>
          <w:p w14:paraId="4B0DA32A" w14:textId="77777777" w:rsidR="007046E7" w:rsidRPr="009C251D" w:rsidRDefault="007046E7" w:rsidP="007046E7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5396084" w14:textId="77777777" w:rsidR="007046E7" w:rsidRPr="00E221D9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538951F" w14:textId="77777777" w:rsidR="007046E7" w:rsidRPr="00300DCB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7046E7" w:rsidRPr="00300DCB" w14:paraId="7987D56B" w14:textId="77777777" w:rsidTr="00965E32">
        <w:tc>
          <w:tcPr>
            <w:tcW w:w="1980" w:type="dxa"/>
          </w:tcPr>
          <w:p w14:paraId="34F38269" w14:textId="13033F92" w:rsidR="007046E7" w:rsidRDefault="007046E7" w:rsidP="007046E7">
            <w:pPr>
              <w:rPr>
                <w:b/>
                <w:sz w:val="20"/>
                <w:szCs w:val="20"/>
              </w:rPr>
            </w:pPr>
            <w:r w:rsidRPr="005042CC">
              <w:rPr>
                <w:b/>
                <w:sz w:val="20"/>
                <w:szCs w:val="20"/>
              </w:rPr>
              <w:t>UE 3.</w:t>
            </w:r>
            <w:r>
              <w:rPr>
                <w:b/>
                <w:sz w:val="20"/>
                <w:szCs w:val="20"/>
              </w:rPr>
              <w:t>7</w:t>
            </w:r>
            <w:r w:rsidRPr="005042CC">
              <w:rPr>
                <w:sz w:val="20"/>
                <w:szCs w:val="20"/>
              </w:rPr>
              <w:t xml:space="preserve"> Die </w:t>
            </w:r>
            <w:proofErr w:type="spellStart"/>
            <w:r w:rsidRPr="005042CC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e</w:t>
            </w:r>
            <w:r w:rsidRPr="005042CC">
              <w:rPr>
                <w:sz w:val="20"/>
                <w:szCs w:val="20"/>
              </w:rPr>
              <w:t>iotische</w:t>
            </w:r>
            <w:proofErr w:type="spellEnd"/>
            <w:r w:rsidRPr="005042CC">
              <w:rPr>
                <w:sz w:val="20"/>
                <w:szCs w:val="20"/>
              </w:rPr>
              <w:t xml:space="preserve"> Zellteilung</w:t>
            </w:r>
          </w:p>
        </w:tc>
        <w:tc>
          <w:tcPr>
            <w:tcW w:w="850" w:type="dxa"/>
          </w:tcPr>
          <w:p w14:paraId="7CDED72C" w14:textId="140CFA24" w:rsidR="007046E7" w:rsidRDefault="007046E7" w:rsidP="00704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156-157</w:t>
            </w:r>
          </w:p>
        </w:tc>
        <w:tc>
          <w:tcPr>
            <w:tcW w:w="2268" w:type="dxa"/>
          </w:tcPr>
          <w:p w14:paraId="700B9FDF" w14:textId="77777777" w:rsidR="007046E7" w:rsidRDefault="007046E7" w:rsidP="007046E7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Phasen</w:t>
            </w:r>
          </w:p>
          <w:p w14:paraId="0BF1BBCF" w14:textId="1D982717" w:rsidR="007046E7" w:rsidRPr="00E37C3C" w:rsidRDefault="007046E7" w:rsidP="007046E7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Keimzellbildung</w:t>
            </w:r>
          </w:p>
        </w:tc>
        <w:tc>
          <w:tcPr>
            <w:tcW w:w="2268" w:type="dxa"/>
          </w:tcPr>
          <w:p w14:paraId="53BE9B63" w14:textId="73B3B573" w:rsidR="007046E7" w:rsidRPr="003D59FD" w:rsidRDefault="007046E7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25BFEBA" w14:textId="5044FCC1" w:rsidR="007046E7" w:rsidRPr="003D59FD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E4816A3" w14:textId="0A2653E6" w:rsidR="007046E7" w:rsidRPr="003D59FD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E9948BA" w14:textId="2D22F0CE" w:rsidR="007046E7" w:rsidRPr="00300DCB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9169AC" w:rsidRPr="00300DCB" w14:paraId="0DE5F24C" w14:textId="77777777" w:rsidTr="00965E32">
        <w:tc>
          <w:tcPr>
            <w:tcW w:w="1980" w:type="dxa"/>
          </w:tcPr>
          <w:p w14:paraId="442DB9B3" w14:textId="3B58882B" w:rsidR="009169AC" w:rsidRPr="005042CC" w:rsidRDefault="009169AC" w:rsidP="009169AC">
            <w:pPr>
              <w:rPr>
                <w:b/>
                <w:sz w:val="20"/>
                <w:szCs w:val="20"/>
              </w:rPr>
            </w:pPr>
            <w:r w:rsidRPr="0083298C">
              <w:rPr>
                <w:b/>
                <w:sz w:val="20"/>
                <w:szCs w:val="20"/>
              </w:rPr>
              <w:lastRenderedPageBreak/>
              <w:t>UE 3.</w:t>
            </w:r>
            <w:r>
              <w:rPr>
                <w:b/>
                <w:sz w:val="20"/>
                <w:szCs w:val="20"/>
              </w:rPr>
              <w:t>8</w:t>
            </w:r>
            <w:r w:rsidRPr="0083298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Genetische Neukombination und Biodiversität</w:t>
            </w:r>
          </w:p>
        </w:tc>
        <w:tc>
          <w:tcPr>
            <w:tcW w:w="850" w:type="dxa"/>
          </w:tcPr>
          <w:p w14:paraId="2939DF9F" w14:textId="44E5C5B4" w:rsidR="009169AC" w:rsidRDefault="009169AC" w:rsidP="009169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158-159</w:t>
            </w:r>
          </w:p>
        </w:tc>
        <w:tc>
          <w:tcPr>
            <w:tcW w:w="2268" w:type="dxa"/>
          </w:tcPr>
          <w:p w14:paraId="2894212F" w14:textId="77777777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Meiose-Spiel</w:t>
            </w:r>
          </w:p>
          <w:p w14:paraId="043072B2" w14:textId="77777777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Neukombination</w:t>
            </w:r>
          </w:p>
          <w:p w14:paraId="2C449734" w14:textId="26BE7AE9" w:rsidR="009169AC" w:rsidRPr="00E37C3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Biodiversität</w:t>
            </w:r>
          </w:p>
        </w:tc>
        <w:tc>
          <w:tcPr>
            <w:tcW w:w="2268" w:type="dxa"/>
          </w:tcPr>
          <w:p w14:paraId="5E696175" w14:textId="77777777" w:rsidR="009169AC" w:rsidRPr="003D59FD" w:rsidRDefault="009169AC" w:rsidP="009169AC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BCCAEDB" w14:textId="77777777" w:rsidR="009169AC" w:rsidRPr="003D59FD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65CC9DF" w14:textId="1EB5FDDE" w:rsidR="009169AC" w:rsidRPr="003D59FD" w:rsidRDefault="009169AC" w:rsidP="009169A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36BBC">
              <w:rPr>
                <w:sz w:val="20"/>
                <w:szCs w:val="20"/>
              </w:rPr>
              <w:t>präsentieren ihre Lern- und Arbeitsergebnisse sachgerecht.</w:t>
            </w:r>
          </w:p>
        </w:tc>
        <w:tc>
          <w:tcPr>
            <w:tcW w:w="2268" w:type="dxa"/>
          </w:tcPr>
          <w:p w14:paraId="70B94055" w14:textId="77777777" w:rsidR="009169AC" w:rsidRPr="00300DCB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9169AC" w:rsidRPr="00300DCB" w14:paraId="396EFA3C" w14:textId="77777777" w:rsidTr="00965E32">
        <w:tc>
          <w:tcPr>
            <w:tcW w:w="1980" w:type="dxa"/>
          </w:tcPr>
          <w:p w14:paraId="575A4F6A" w14:textId="3340FF67" w:rsidR="009169AC" w:rsidRPr="005042CC" w:rsidRDefault="009169AC" w:rsidP="009169AC">
            <w:pPr>
              <w:rPr>
                <w:b/>
                <w:sz w:val="20"/>
                <w:szCs w:val="20"/>
              </w:rPr>
            </w:pPr>
            <w:r w:rsidRPr="0083298C">
              <w:rPr>
                <w:b/>
                <w:sz w:val="20"/>
                <w:szCs w:val="20"/>
              </w:rPr>
              <w:t>UE 3.</w:t>
            </w:r>
            <w:r>
              <w:rPr>
                <w:b/>
                <w:sz w:val="20"/>
                <w:szCs w:val="20"/>
              </w:rPr>
              <w:t>9</w:t>
            </w:r>
            <w:r w:rsidRPr="0083298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Bedeutung der Neukombination für die Evolution</w:t>
            </w:r>
          </w:p>
        </w:tc>
        <w:tc>
          <w:tcPr>
            <w:tcW w:w="850" w:type="dxa"/>
          </w:tcPr>
          <w:p w14:paraId="3EA587C6" w14:textId="40B8A64E" w:rsidR="009169AC" w:rsidRDefault="009169AC" w:rsidP="009169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160-161</w:t>
            </w:r>
          </w:p>
        </w:tc>
        <w:tc>
          <w:tcPr>
            <w:tcW w:w="2268" w:type="dxa"/>
          </w:tcPr>
          <w:p w14:paraId="5B4922DB" w14:textId="77777777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Variation</w:t>
            </w:r>
          </w:p>
          <w:p w14:paraId="1FCB2518" w14:textId="77777777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Asexuelle Fortpflanzung</w:t>
            </w:r>
          </w:p>
          <w:p w14:paraId="6F5690D7" w14:textId="6AAB0FB5" w:rsidR="009169AC" w:rsidRPr="00E37C3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Flaschenhalseffekt</w:t>
            </w:r>
          </w:p>
        </w:tc>
        <w:tc>
          <w:tcPr>
            <w:tcW w:w="2268" w:type="dxa"/>
          </w:tcPr>
          <w:p w14:paraId="66FF871B" w14:textId="77777777" w:rsidR="009169AC" w:rsidRPr="003D59FD" w:rsidRDefault="009169AC" w:rsidP="009169AC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3EF1283" w14:textId="77777777" w:rsidR="009169AC" w:rsidRPr="003D59FD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5A62786" w14:textId="46D8F2CF" w:rsidR="009169AC" w:rsidRPr="003D59FD" w:rsidRDefault="009169AC" w:rsidP="009169A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36BBC">
              <w:rPr>
                <w:sz w:val="20"/>
                <w:szCs w:val="20"/>
              </w:rPr>
              <w:t>präsentieren ihre Lern- und Arbeitsergebnisse sachgerecht.</w:t>
            </w:r>
          </w:p>
        </w:tc>
        <w:tc>
          <w:tcPr>
            <w:tcW w:w="2268" w:type="dxa"/>
          </w:tcPr>
          <w:p w14:paraId="424703F1" w14:textId="77777777" w:rsidR="009169AC" w:rsidRPr="00300DCB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7046E7" w:rsidRPr="00300DCB" w14:paraId="0AF0857D" w14:textId="77777777" w:rsidTr="00965E32">
        <w:tc>
          <w:tcPr>
            <w:tcW w:w="1980" w:type="dxa"/>
          </w:tcPr>
          <w:p w14:paraId="0F5A7358" w14:textId="424CE570" w:rsidR="007046E7" w:rsidRPr="005042CC" w:rsidRDefault="007046E7" w:rsidP="00FD43E4">
            <w:pPr>
              <w:rPr>
                <w:b/>
                <w:sz w:val="20"/>
                <w:szCs w:val="20"/>
              </w:rPr>
            </w:pPr>
            <w:r w:rsidRPr="0083298C">
              <w:rPr>
                <w:b/>
                <w:sz w:val="20"/>
                <w:szCs w:val="20"/>
              </w:rPr>
              <w:t>UE 3.</w:t>
            </w:r>
            <w:r w:rsidR="00FD43E4">
              <w:rPr>
                <w:b/>
                <w:sz w:val="20"/>
                <w:szCs w:val="20"/>
              </w:rPr>
              <w:t>10</w:t>
            </w:r>
            <w:r w:rsidRPr="0083298C">
              <w:rPr>
                <w:sz w:val="20"/>
                <w:szCs w:val="20"/>
              </w:rPr>
              <w:t xml:space="preserve"> </w:t>
            </w:r>
            <w:r w:rsidR="00B53249" w:rsidRPr="00B53249">
              <w:rPr>
                <w:b/>
                <w:sz w:val="20"/>
                <w:szCs w:val="20"/>
              </w:rPr>
              <w:t>FM</w:t>
            </w:r>
            <w:r w:rsidR="00B53249">
              <w:rPr>
                <w:sz w:val="20"/>
                <w:szCs w:val="20"/>
              </w:rPr>
              <w:t xml:space="preserve"> </w:t>
            </w:r>
            <w:proofErr w:type="spellStart"/>
            <w:r w:rsidR="00FD43E4">
              <w:rPr>
                <w:sz w:val="20"/>
                <w:szCs w:val="20"/>
              </w:rPr>
              <w:t>Karyogramme</w:t>
            </w:r>
            <w:proofErr w:type="spellEnd"/>
            <w:r w:rsidR="00FD43E4">
              <w:rPr>
                <w:sz w:val="20"/>
                <w:szCs w:val="20"/>
              </w:rPr>
              <w:t xml:space="preserve"> auswerten</w:t>
            </w:r>
          </w:p>
        </w:tc>
        <w:tc>
          <w:tcPr>
            <w:tcW w:w="850" w:type="dxa"/>
          </w:tcPr>
          <w:p w14:paraId="1C079EC2" w14:textId="59FABC09" w:rsidR="007046E7" w:rsidRDefault="00FD43E4" w:rsidP="00704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162-163</w:t>
            </w:r>
          </w:p>
        </w:tc>
        <w:tc>
          <w:tcPr>
            <w:tcW w:w="2268" w:type="dxa"/>
          </w:tcPr>
          <w:p w14:paraId="3F868C5D" w14:textId="77777777" w:rsidR="007046E7" w:rsidRDefault="003F77A0" w:rsidP="007046E7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Anleitung</w:t>
            </w:r>
          </w:p>
          <w:p w14:paraId="6B623D42" w14:textId="353CEE0E" w:rsidR="003F77A0" w:rsidRPr="00E37C3C" w:rsidRDefault="003F77A0" w:rsidP="003F77A0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Aufgaben</w:t>
            </w:r>
          </w:p>
        </w:tc>
        <w:tc>
          <w:tcPr>
            <w:tcW w:w="2268" w:type="dxa"/>
          </w:tcPr>
          <w:p w14:paraId="32D50370" w14:textId="77777777" w:rsidR="007046E7" w:rsidRPr="003D59FD" w:rsidRDefault="007046E7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0F1C045" w14:textId="77777777" w:rsidR="007046E7" w:rsidRPr="003D59FD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569F613" w14:textId="77777777" w:rsidR="007046E7" w:rsidRPr="003D59FD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D121D08" w14:textId="77777777" w:rsidR="007046E7" w:rsidRPr="00300DCB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7046E7" w:rsidRPr="00300DCB" w14:paraId="5D1972AA" w14:textId="77777777" w:rsidTr="00965E32">
        <w:tc>
          <w:tcPr>
            <w:tcW w:w="1980" w:type="dxa"/>
          </w:tcPr>
          <w:p w14:paraId="71FE69CC" w14:textId="27C39E0F" w:rsidR="007046E7" w:rsidRPr="005042CC" w:rsidRDefault="007046E7" w:rsidP="00FD43E4">
            <w:pPr>
              <w:rPr>
                <w:b/>
                <w:sz w:val="20"/>
                <w:szCs w:val="20"/>
              </w:rPr>
            </w:pPr>
            <w:r w:rsidRPr="0083298C">
              <w:rPr>
                <w:b/>
                <w:sz w:val="20"/>
                <w:szCs w:val="20"/>
              </w:rPr>
              <w:t>UE 3.</w:t>
            </w:r>
            <w:r w:rsidR="00FD43E4">
              <w:rPr>
                <w:b/>
                <w:sz w:val="20"/>
                <w:szCs w:val="20"/>
              </w:rPr>
              <w:t>11</w:t>
            </w:r>
            <w:r w:rsidRPr="0083298C">
              <w:rPr>
                <w:sz w:val="20"/>
                <w:szCs w:val="20"/>
              </w:rPr>
              <w:t xml:space="preserve"> </w:t>
            </w:r>
            <w:r w:rsidR="00FD43E4">
              <w:rPr>
                <w:sz w:val="20"/>
                <w:szCs w:val="20"/>
              </w:rPr>
              <w:t>Ursachen und Folgen von Genommutationen</w:t>
            </w:r>
          </w:p>
        </w:tc>
        <w:tc>
          <w:tcPr>
            <w:tcW w:w="850" w:type="dxa"/>
          </w:tcPr>
          <w:p w14:paraId="482D9A04" w14:textId="60988BE9" w:rsidR="007046E7" w:rsidRDefault="00FD43E4" w:rsidP="00704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164-165</w:t>
            </w:r>
          </w:p>
        </w:tc>
        <w:tc>
          <w:tcPr>
            <w:tcW w:w="2268" w:type="dxa"/>
          </w:tcPr>
          <w:p w14:paraId="7D856493" w14:textId="40FDBD35" w:rsidR="007046E7" w:rsidRDefault="00F20856" w:rsidP="007046E7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 w:rsidRPr="00F20856">
              <w:rPr>
                <w:smallCaps/>
                <w:sz w:val="20"/>
                <w:szCs w:val="20"/>
              </w:rPr>
              <w:t>down</w:t>
            </w:r>
            <w:r w:rsidR="003F77A0">
              <w:rPr>
                <w:sz w:val="20"/>
                <w:szCs w:val="20"/>
              </w:rPr>
              <w:t>-Syndrom</w:t>
            </w:r>
          </w:p>
          <w:p w14:paraId="4FE9EA4C" w14:textId="77777777" w:rsidR="003F77A0" w:rsidRDefault="003F77A0" w:rsidP="007046E7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Entstehung</w:t>
            </w:r>
          </w:p>
          <w:p w14:paraId="187A5C4E" w14:textId="13259340" w:rsidR="003F77A0" w:rsidRPr="00E37C3C" w:rsidRDefault="003F77A0" w:rsidP="007046E7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Auswirkungen</w:t>
            </w:r>
          </w:p>
        </w:tc>
        <w:tc>
          <w:tcPr>
            <w:tcW w:w="2268" w:type="dxa"/>
          </w:tcPr>
          <w:p w14:paraId="2933CF70" w14:textId="77777777" w:rsidR="007046E7" w:rsidRPr="003D59FD" w:rsidRDefault="007046E7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3A9D0E2" w14:textId="77777777" w:rsidR="007046E7" w:rsidRPr="003D59FD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4BF35BB" w14:textId="77777777" w:rsidR="007046E7" w:rsidRPr="003D59FD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67D39A7" w14:textId="77777777" w:rsidR="007046E7" w:rsidRPr="00300DCB" w:rsidRDefault="007046E7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FD43E4" w:rsidRPr="00300DCB" w14:paraId="2EA97490" w14:textId="77777777" w:rsidTr="00965E32">
        <w:tc>
          <w:tcPr>
            <w:tcW w:w="1980" w:type="dxa"/>
          </w:tcPr>
          <w:p w14:paraId="4264EF05" w14:textId="5BCE4478" w:rsidR="00FD43E4" w:rsidRPr="005042CC" w:rsidRDefault="00FD43E4" w:rsidP="00FD43E4">
            <w:pPr>
              <w:rPr>
                <w:b/>
                <w:sz w:val="20"/>
                <w:szCs w:val="20"/>
              </w:rPr>
            </w:pPr>
            <w:r w:rsidRPr="00367CA5">
              <w:rPr>
                <w:b/>
                <w:sz w:val="20"/>
                <w:szCs w:val="20"/>
              </w:rPr>
              <w:t>UE 3.1</w:t>
            </w:r>
            <w:r>
              <w:rPr>
                <w:b/>
                <w:sz w:val="20"/>
                <w:szCs w:val="20"/>
              </w:rPr>
              <w:t>2</w:t>
            </w:r>
            <w:r w:rsidRPr="00367CA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Leben mit Trisomie 21</w:t>
            </w:r>
          </w:p>
        </w:tc>
        <w:tc>
          <w:tcPr>
            <w:tcW w:w="850" w:type="dxa"/>
          </w:tcPr>
          <w:p w14:paraId="35327460" w14:textId="3B2C7976" w:rsidR="00FD43E4" w:rsidRDefault="00FD43E4" w:rsidP="00FD43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2268" w:type="dxa"/>
          </w:tcPr>
          <w:p w14:paraId="6BA74D61" w14:textId="12C196E6" w:rsidR="00FD43E4" w:rsidRPr="00E37C3C" w:rsidRDefault="003F77A0" w:rsidP="00F20856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Fakten zum </w:t>
            </w:r>
            <w:r w:rsidR="00F20856" w:rsidRPr="00F20856">
              <w:rPr>
                <w:smallCaps/>
                <w:sz w:val="20"/>
                <w:szCs w:val="20"/>
              </w:rPr>
              <w:t>down</w:t>
            </w:r>
            <w:r>
              <w:rPr>
                <w:sz w:val="20"/>
                <w:szCs w:val="20"/>
              </w:rPr>
              <w:t>-Syndrom</w:t>
            </w:r>
          </w:p>
        </w:tc>
        <w:tc>
          <w:tcPr>
            <w:tcW w:w="2268" w:type="dxa"/>
          </w:tcPr>
          <w:p w14:paraId="0C507F86" w14:textId="77777777" w:rsidR="00FD43E4" w:rsidRPr="003D59FD" w:rsidRDefault="00FD43E4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738DFC5" w14:textId="77777777" w:rsidR="00FD43E4" w:rsidRPr="003D59FD" w:rsidRDefault="00FD43E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BED42DD" w14:textId="77777777" w:rsidR="00FD43E4" w:rsidRPr="003D59FD" w:rsidRDefault="00FD43E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82AD7E6" w14:textId="77777777" w:rsidR="00FD43E4" w:rsidRPr="00300DCB" w:rsidRDefault="00FD43E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FD43E4" w:rsidRPr="00300DCB" w14:paraId="34638792" w14:textId="77777777" w:rsidTr="00965E32">
        <w:tc>
          <w:tcPr>
            <w:tcW w:w="1980" w:type="dxa"/>
          </w:tcPr>
          <w:p w14:paraId="1AA98808" w14:textId="77777777" w:rsidR="00E73BB7" w:rsidRDefault="00FD43E4" w:rsidP="00FD43E4">
            <w:pPr>
              <w:rPr>
                <w:sz w:val="20"/>
                <w:szCs w:val="20"/>
              </w:rPr>
            </w:pPr>
            <w:r w:rsidRPr="00367CA5">
              <w:rPr>
                <w:b/>
                <w:sz w:val="20"/>
                <w:szCs w:val="20"/>
              </w:rPr>
              <w:t>UE 3.1</w:t>
            </w:r>
            <w:r>
              <w:rPr>
                <w:b/>
                <w:sz w:val="20"/>
                <w:szCs w:val="20"/>
              </w:rPr>
              <w:t>3</w:t>
            </w:r>
            <w:r w:rsidRPr="00367CA5">
              <w:rPr>
                <w:sz w:val="20"/>
                <w:szCs w:val="20"/>
              </w:rPr>
              <w:t xml:space="preserve"> </w:t>
            </w:r>
            <w:r w:rsidR="00E73BB7" w:rsidRPr="00E73BB7">
              <w:rPr>
                <w:b/>
                <w:sz w:val="20"/>
                <w:szCs w:val="20"/>
              </w:rPr>
              <w:t>EK</w:t>
            </w:r>
          </w:p>
          <w:p w14:paraId="1124C83D" w14:textId="5B467AB3" w:rsidR="00FD43E4" w:rsidRPr="005042CC" w:rsidRDefault="00F20856" w:rsidP="00FD43E4">
            <w:pPr>
              <w:rPr>
                <w:b/>
                <w:sz w:val="20"/>
                <w:szCs w:val="20"/>
              </w:rPr>
            </w:pPr>
            <w:proofErr w:type="spellStart"/>
            <w:r w:rsidRPr="00F20856">
              <w:rPr>
                <w:smallCaps/>
                <w:sz w:val="20"/>
                <w:szCs w:val="20"/>
              </w:rPr>
              <w:t>robertson</w:t>
            </w:r>
            <w:proofErr w:type="spellEnd"/>
            <w:r w:rsidR="00FD43E4">
              <w:rPr>
                <w:sz w:val="20"/>
                <w:szCs w:val="20"/>
              </w:rPr>
              <w:t>-Trans</w:t>
            </w:r>
            <w:r w:rsidR="00E73BB7">
              <w:rPr>
                <w:sz w:val="20"/>
                <w:szCs w:val="20"/>
              </w:rPr>
              <w:t>-</w:t>
            </w:r>
            <w:r w:rsidR="00FD43E4">
              <w:rPr>
                <w:sz w:val="20"/>
                <w:szCs w:val="20"/>
              </w:rPr>
              <w:t>lokation 21/24</w:t>
            </w:r>
          </w:p>
        </w:tc>
        <w:tc>
          <w:tcPr>
            <w:tcW w:w="850" w:type="dxa"/>
          </w:tcPr>
          <w:p w14:paraId="4B228B79" w14:textId="18642B63" w:rsidR="00FD43E4" w:rsidRDefault="00FD43E4" w:rsidP="00FD43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2268" w:type="dxa"/>
          </w:tcPr>
          <w:p w14:paraId="074D8D75" w14:textId="33D1AD55" w:rsidR="00FD43E4" w:rsidRPr="00E37C3C" w:rsidRDefault="003F77A0" w:rsidP="00FD43E4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Beispiel einer Chromosomenmutation</w:t>
            </w:r>
          </w:p>
        </w:tc>
        <w:tc>
          <w:tcPr>
            <w:tcW w:w="2268" w:type="dxa"/>
          </w:tcPr>
          <w:p w14:paraId="45387594" w14:textId="77777777" w:rsidR="00FD43E4" w:rsidRPr="003D59FD" w:rsidRDefault="00FD43E4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20391D3" w14:textId="77777777" w:rsidR="00FD43E4" w:rsidRPr="003D59FD" w:rsidRDefault="00FD43E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DFE0412" w14:textId="77777777" w:rsidR="00FD43E4" w:rsidRPr="003D59FD" w:rsidRDefault="00FD43E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4EF1E21" w14:textId="77777777" w:rsidR="00FD43E4" w:rsidRPr="00300DCB" w:rsidRDefault="00FD43E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9169AC" w:rsidRPr="00300DCB" w14:paraId="792243C0" w14:textId="77777777" w:rsidTr="00965E32">
        <w:tc>
          <w:tcPr>
            <w:tcW w:w="1980" w:type="dxa"/>
          </w:tcPr>
          <w:p w14:paraId="385D7F01" w14:textId="292EA961" w:rsidR="009169AC" w:rsidRPr="005042CC" w:rsidRDefault="009169AC" w:rsidP="009169AC">
            <w:pPr>
              <w:rPr>
                <w:b/>
                <w:sz w:val="20"/>
                <w:szCs w:val="20"/>
              </w:rPr>
            </w:pPr>
            <w:r w:rsidRPr="00367CA5">
              <w:rPr>
                <w:b/>
                <w:sz w:val="20"/>
                <w:szCs w:val="20"/>
              </w:rPr>
              <w:t>UE 3.1</w:t>
            </w:r>
            <w:r>
              <w:rPr>
                <w:b/>
                <w:sz w:val="20"/>
                <w:szCs w:val="20"/>
              </w:rPr>
              <w:t>4</w:t>
            </w:r>
            <w:r w:rsidRPr="00367CA5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Gonosomale</w:t>
            </w:r>
            <w:proofErr w:type="spellEnd"/>
            <w:r w:rsidRPr="00367CA5">
              <w:rPr>
                <w:sz w:val="20"/>
                <w:szCs w:val="20"/>
              </w:rPr>
              <w:t xml:space="preserve"> Genommutationen</w:t>
            </w:r>
          </w:p>
        </w:tc>
        <w:tc>
          <w:tcPr>
            <w:tcW w:w="850" w:type="dxa"/>
          </w:tcPr>
          <w:p w14:paraId="75DE28BE" w14:textId="3A3B414D" w:rsidR="009169AC" w:rsidRDefault="009169AC" w:rsidP="009169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168-169</w:t>
            </w:r>
          </w:p>
        </w:tc>
        <w:tc>
          <w:tcPr>
            <w:tcW w:w="2268" w:type="dxa"/>
          </w:tcPr>
          <w:p w14:paraId="0DF360A9" w14:textId="4F1D65D7" w:rsidR="009169AC" w:rsidRPr="00F20856" w:rsidRDefault="00F20856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mallCaps/>
                <w:sz w:val="20"/>
                <w:szCs w:val="20"/>
              </w:rPr>
            </w:pPr>
            <w:proofErr w:type="spellStart"/>
            <w:r w:rsidRPr="00F20856">
              <w:rPr>
                <w:smallCaps/>
                <w:sz w:val="20"/>
                <w:szCs w:val="20"/>
              </w:rPr>
              <w:t>klinefelter</w:t>
            </w:r>
            <w:proofErr w:type="spellEnd"/>
          </w:p>
          <w:p w14:paraId="68F33170" w14:textId="7AB52B63" w:rsidR="009169AC" w:rsidRPr="00F20856" w:rsidRDefault="00F20856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mallCaps/>
                <w:sz w:val="20"/>
                <w:szCs w:val="20"/>
              </w:rPr>
            </w:pPr>
            <w:proofErr w:type="spellStart"/>
            <w:r w:rsidRPr="00F20856">
              <w:rPr>
                <w:smallCaps/>
                <w:sz w:val="20"/>
                <w:szCs w:val="20"/>
              </w:rPr>
              <w:t>turner</w:t>
            </w:r>
            <w:proofErr w:type="spellEnd"/>
          </w:p>
          <w:p w14:paraId="66CE09FE" w14:textId="5C8AFA27" w:rsidR="009169AC" w:rsidRPr="00E37C3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Poly-X-Syndrom</w:t>
            </w:r>
          </w:p>
        </w:tc>
        <w:tc>
          <w:tcPr>
            <w:tcW w:w="2268" w:type="dxa"/>
          </w:tcPr>
          <w:p w14:paraId="0962309D" w14:textId="77777777" w:rsidR="009169AC" w:rsidRPr="003D59FD" w:rsidRDefault="009169AC" w:rsidP="009169AC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6EFBAA0" w14:textId="77777777" w:rsidR="009169AC" w:rsidRPr="003D59FD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5D73976" w14:textId="29AB109F" w:rsidR="009169AC" w:rsidRPr="003D59FD" w:rsidRDefault="009169AC" w:rsidP="009169A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40A3E">
              <w:rPr>
                <w:sz w:val="20"/>
                <w:szCs w:val="20"/>
              </w:rPr>
              <w:t>präsentieren ihre Lern- und Arbeitsergebnisse sachgerecht.</w:t>
            </w:r>
          </w:p>
        </w:tc>
        <w:tc>
          <w:tcPr>
            <w:tcW w:w="2268" w:type="dxa"/>
          </w:tcPr>
          <w:p w14:paraId="2CC41339" w14:textId="77777777" w:rsidR="009169AC" w:rsidRPr="00300DCB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9169AC" w:rsidRPr="00300DCB" w14:paraId="4D2DD11A" w14:textId="77777777" w:rsidTr="00965E32">
        <w:tc>
          <w:tcPr>
            <w:tcW w:w="1980" w:type="dxa"/>
          </w:tcPr>
          <w:p w14:paraId="096BD2C2" w14:textId="54BC72BF" w:rsidR="009169AC" w:rsidRPr="005042CC" w:rsidRDefault="009169AC" w:rsidP="009169AC">
            <w:pPr>
              <w:rPr>
                <w:b/>
                <w:sz w:val="20"/>
                <w:szCs w:val="20"/>
              </w:rPr>
            </w:pPr>
            <w:r w:rsidRPr="00367CA5">
              <w:rPr>
                <w:b/>
                <w:sz w:val="20"/>
                <w:szCs w:val="20"/>
              </w:rPr>
              <w:t>UE 3.1</w:t>
            </w:r>
            <w:r>
              <w:rPr>
                <w:b/>
                <w:sz w:val="20"/>
                <w:szCs w:val="20"/>
              </w:rPr>
              <w:t>5</w:t>
            </w:r>
            <w:r w:rsidRPr="00367CA5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Polyploidie</w:t>
            </w:r>
            <w:proofErr w:type="spellEnd"/>
            <w:r>
              <w:rPr>
                <w:sz w:val="20"/>
                <w:szCs w:val="20"/>
              </w:rPr>
              <w:t xml:space="preserve"> bei Pflanzen</w:t>
            </w:r>
          </w:p>
        </w:tc>
        <w:tc>
          <w:tcPr>
            <w:tcW w:w="850" w:type="dxa"/>
          </w:tcPr>
          <w:p w14:paraId="08810D2F" w14:textId="2BC09CC3" w:rsidR="009169AC" w:rsidRDefault="009169AC" w:rsidP="009169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170-171</w:t>
            </w:r>
          </w:p>
        </w:tc>
        <w:tc>
          <w:tcPr>
            <w:tcW w:w="2268" w:type="dxa"/>
          </w:tcPr>
          <w:p w14:paraId="5AAB922B" w14:textId="77777777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Vorkommen</w:t>
            </w:r>
          </w:p>
          <w:p w14:paraId="186ED9C8" w14:textId="77777777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Entstehung</w:t>
            </w:r>
          </w:p>
          <w:p w14:paraId="59E37A19" w14:textId="3E76FA13" w:rsidR="009169AC" w:rsidRPr="00E37C3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Auswirkung</w:t>
            </w:r>
          </w:p>
        </w:tc>
        <w:tc>
          <w:tcPr>
            <w:tcW w:w="2268" w:type="dxa"/>
          </w:tcPr>
          <w:p w14:paraId="06CFE980" w14:textId="77777777" w:rsidR="009169AC" w:rsidRPr="003D59FD" w:rsidRDefault="009169AC" w:rsidP="009169AC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13D93DC" w14:textId="77777777" w:rsidR="009169AC" w:rsidRPr="003D59FD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25E603F" w14:textId="22A96241" w:rsidR="009169AC" w:rsidRPr="003D59FD" w:rsidRDefault="009169AC" w:rsidP="009169A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40A3E">
              <w:rPr>
                <w:sz w:val="20"/>
                <w:szCs w:val="20"/>
              </w:rPr>
              <w:t>präsentieren ihre Lern- und Arbeitsergebnisse sachgerecht.</w:t>
            </w:r>
          </w:p>
        </w:tc>
        <w:tc>
          <w:tcPr>
            <w:tcW w:w="2268" w:type="dxa"/>
          </w:tcPr>
          <w:p w14:paraId="599F3E81" w14:textId="77777777" w:rsidR="009169AC" w:rsidRPr="00300DCB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FD43E4" w:rsidRPr="00300DCB" w14:paraId="5CCBA993" w14:textId="77777777" w:rsidTr="00965E32">
        <w:tc>
          <w:tcPr>
            <w:tcW w:w="1980" w:type="dxa"/>
          </w:tcPr>
          <w:p w14:paraId="1D5A2D42" w14:textId="6FA595F6" w:rsidR="00FD43E4" w:rsidRPr="005042CC" w:rsidRDefault="00FD43E4" w:rsidP="00FD43E4">
            <w:pPr>
              <w:rPr>
                <w:b/>
                <w:sz w:val="20"/>
                <w:szCs w:val="20"/>
              </w:rPr>
            </w:pPr>
            <w:r w:rsidRPr="00367CA5">
              <w:rPr>
                <w:b/>
                <w:sz w:val="20"/>
                <w:szCs w:val="20"/>
              </w:rPr>
              <w:t>UE 3.1</w:t>
            </w:r>
            <w:r>
              <w:rPr>
                <w:b/>
                <w:sz w:val="20"/>
                <w:szCs w:val="20"/>
              </w:rPr>
              <w:t>6</w:t>
            </w:r>
            <w:r w:rsidRPr="00367CA5">
              <w:rPr>
                <w:sz w:val="20"/>
                <w:szCs w:val="20"/>
              </w:rPr>
              <w:t xml:space="preserve"> Ursachen und </w:t>
            </w:r>
            <w:r>
              <w:rPr>
                <w:sz w:val="20"/>
                <w:szCs w:val="20"/>
              </w:rPr>
              <w:t>Auswirkun</w:t>
            </w:r>
            <w:r w:rsidRPr="00367CA5">
              <w:rPr>
                <w:sz w:val="20"/>
                <w:szCs w:val="20"/>
              </w:rPr>
              <w:t>gen von Genmutationen</w:t>
            </w:r>
          </w:p>
        </w:tc>
        <w:tc>
          <w:tcPr>
            <w:tcW w:w="850" w:type="dxa"/>
          </w:tcPr>
          <w:p w14:paraId="2786FE64" w14:textId="20C569DB" w:rsidR="00FD43E4" w:rsidRDefault="00FD43E4" w:rsidP="00FD43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172-173</w:t>
            </w:r>
          </w:p>
        </w:tc>
        <w:tc>
          <w:tcPr>
            <w:tcW w:w="2268" w:type="dxa"/>
          </w:tcPr>
          <w:p w14:paraId="477ED428" w14:textId="77777777" w:rsidR="00FD43E4" w:rsidRDefault="00FD43E4" w:rsidP="00FD43E4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Sichelzell-Krankheit</w:t>
            </w:r>
          </w:p>
          <w:p w14:paraId="386D6E19" w14:textId="77777777" w:rsidR="000953D6" w:rsidRDefault="00FD43E4" w:rsidP="000953D6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Arten von Genmutationen</w:t>
            </w:r>
          </w:p>
          <w:p w14:paraId="00DA0BC3" w14:textId="04445E8D" w:rsidR="004033A7" w:rsidRPr="003F77A0" w:rsidRDefault="00FD43E4" w:rsidP="003F77A0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 w:rsidRPr="000953D6">
              <w:rPr>
                <w:sz w:val="20"/>
                <w:szCs w:val="20"/>
              </w:rPr>
              <w:t>Mutagene</w:t>
            </w:r>
            <w:r w:rsidR="004033A7" w:rsidRPr="000953D6">
              <w:t xml:space="preserve"> </w:t>
            </w:r>
          </w:p>
        </w:tc>
        <w:tc>
          <w:tcPr>
            <w:tcW w:w="2268" w:type="dxa"/>
          </w:tcPr>
          <w:p w14:paraId="4801EB9D" w14:textId="24F5C49A" w:rsidR="00FD43E4" w:rsidRPr="00B53249" w:rsidRDefault="004033A7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53249">
              <w:rPr>
                <w:sz w:val="20"/>
                <w:szCs w:val="20"/>
              </w:rPr>
              <w:t>erläutern Genmutationen und ihre Auswirkungen auf Zell-, Organ- und Organismus-Ebene.</w:t>
            </w:r>
          </w:p>
        </w:tc>
        <w:tc>
          <w:tcPr>
            <w:tcW w:w="2410" w:type="dxa"/>
          </w:tcPr>
          <w:p w14:paraId="0CB8D396" w14:textId="77777777" w:rsidR="00FD43E4" w:rsidRPr="003D59FD" w:rsidRDefault="00FD43E4" w:rsidP="00B53249">
            <w:pPr>
              <w:pStyle w:val="Listenabsatz"/>
              <w:ind w:left="178" w:hanging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999CF80" w14:textId="77777777" w:rsidR="00FD43E4" w:rsidRPr="003D59FD" w:rsidRDefault="00FD43E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CBA2936" w14:textId="77777777" w:rsidR="00FD43E4" w:rsidRPr="00300DCB" w:rsidRDefault="00FD43E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FD43E4" w:rsidRPr="00300DCB" w14:paraId="578AE9D7" w14:textId="77777777" w:rsidTr="00965E32">
        <w:tc>
          <w:tcPr>
            <w:tcW w:w="1980" w:type="dxa"/>
          </w:tcPr>
          <w:p w14:paraId="2BC40299" w14:textId="2E456F6F" w:rsidR="00FD43E4" w:rsidRPr="005042CC" w:rsidRDefault="00FD43E4" w:rsidP="00FD43E4">
            <w:pPr>
              <w:rPr>
                <w:b/>
                <w:sz w:val="20"/>
                <w:szCs w:val="20"/>
              </w:rPr>
            </w:pPr>
            <w:r w:rsidRPr="00367CA5">
              <w:rPr>
                <w:b/>
                <w:sz w:val="20"/>
                <w:szCs w:val="20"/>
              </w:rPr>
              <w:t>UE 3.1</w:t>
            </w:r>
            <w:r>
              <w:rPr>
                <w:b/>
                <w:sz w:val="20"/>
                <w:szCs w:val="20"/>
              </w:rPr>
              <w:t>7</w:t>
            </w:r>
            <w:r w:rsidRPr="00367CA5">
              <w:rPr>
                <w:sz w:val="20"/>
                <w:szCs w:val="20"/>
              </w:rPr>
              <w:t xml:space="preserve"> </w:t>
            </w:r>
            <w:r w:rsidR="00B53249" w:rsidRPr="00B53249">
              <w:rPr>
                <w:b/>
                <w:sz w:val="20"/>
                <w:szCs w:val="20"/>
              </w:rPr>
              <w:t>FM</w:t>
            </w:r>
            <w:r w:rsidR="00B5324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Sequenzen analysieren</w:t>
            </w:r>
          </w:p>
        </w:tc>
        <w:tc>
          <w:tcPr>
            <w:tcW w:w="850" w:type="dxa"/>
          </w:tcPr>
          <w:p w14:paraId="19A4616E" w14:textId="4F3FE802" w:rsidR="00FD43E4" w:rsidRDefault="00FD43E4" w:rsidP="00FD43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174-175</w:t>
            </w:r>
          </w:p>
        </w:tc>
        <w:tc>
          <w:tcPr>
            <w:tcW w:w="2268" w:type="dxa"/>
          </w:tcPr>
          <w:p w14:paraId="523A7521" w14:textId="239F3D93" w:rsidR="00FD43E4" w:rsidRPr="00E37C3C" w:rsidRDefault="005241B2" w:rsidP="00FD43E4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Sequenzanalyse</w:t>
            </w:r>
          </w:p>
        </w:tc>
        <w:tc>
          <w:tcPr>
            <w:tcW w:w="2268" w:type="dxa"/>
          </w:tcPr>
          <w:p w14:paraId="27AC475C" w14:textId="77777777" w:rsidR="00FD43E4" w:rsidRPr="003D59FD" w:rsidRDefault="00FD43E4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73A5C22" w14:textId="77777777" w:rsidR="00FD43E4" w:rsidRPr="003D59FD" w:rsidRDefault="00FD43E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4ED314F" w14:textId="77777777" w:rsidR="00FD43E4" w:rsidRPr="003D59FD" w:rsidRDefault="00FD43E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A897CF1" w14:textId="77777777" w:rsidR="00FD43E4" w:rsidRPr="00300DCB" w:rsidRDefault="00FD43E4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5241B2" w:rsidRPr="00300DCB" w14:paraId="52F7E7E3" w14:textId="77777777" w:rsidTr="00965E32">
        <w:tc>
          <w:tcPr>
            <w:tcW w:w="1980" w:type="dxa"/>
          </w:tcPr>
          <w:p w14:paraId="0F43AF7A" w14:textId="25493A27" w:rsidR="005241B2" w:rsidRPr="00367CA5" w:rsidRDefault="005241B2" w:rsidP="005241B2">
            <w:pPr>
              <w:rPr>
                <w:b/>
                <w:sz w:val="20"/>
                <w:szCs w:val="20"/>
              </w:rPr>
            </w:pPr>
            <w:r w:rsidRPr="00D73083">
              <w:rPr>
                <w:b/>
                <w:sz w:val="20"/>
                <w:szCs w:val="20"/>
              </w:rPr>
              <w:t>UE 3.1</w:t>
            </w:r>
            <w:r>
              <w:rPr>
                <w:b/>
                <w:sz w:val="20"/>
                <w:szCs w:val="20"/>
              </w:rPr>
              <w:t>8</w:t>
            </w:r>
            <w:r w:rsidRPr="00D7308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Bedeutung von Genmutationen</w:t>
            </w:r>
          </w:p>
        </w:tc>
        <w:tc>
          <w:tcPr>
            <w:tcW w:w="850" w:type="dxa"/>
          </w:tcPr>
          <w:p w14:paraId="32AFA4FA" w14:textId="68638709" w:rsidR="005241B2" w:rsidRDefault="005241B2" w:rsidP="005241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176-177</w:t>
            </w:r>
          </w:p>
        </w:tc>
        <w:tc>
          <w:tcPr>
            <w:tcW w:w="2268" w:type="dxa"/>
          </w:tcPr>
          <w:p w14:paraId="4DEC04E3" w14:textId="77777777" w:rsidR="005241B2" w:rsidRDefault="003F77A0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Reparaturenzyme</w:t>
            </w:r>
          </w:p>
          <w:p w14:paraId="3F03FD03" w14:textId="77777777" w:rsidR="003F77A0" w:rsidRDefault="003F77A0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„Mondscheinkinder“</w:t>
            </w:r>
          </w:p>
          <w:p w14:paraId="170E412C" w14:textId="77777777" w:rsidR="003F77A0" w:rsidRDefault="003F77A0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Bedeutung für die Evolution</w:t>
            </w:r>
          </w:p>
          <w:p w14:paraId="1758D381" w14:textId="6DA1A657" w:rsidR="003F77A0" w:rsidRDefault="003F77A0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Sichelzell-Krankheit und Malaria</w:t>
            </w:r>
          </w:p>
        </w:tc>
        <w:tc>
          <w:tcPr>
            <w:tcW w:w="2268" w:type="dxa"/>
          </w:tcPr>
          <w:p w14:paraId="53822638" w14:textId="77777777" w:rsidR="004033A7" w:rsidRPr="00B53249" w:rsidRDefault="004033A7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53249">
              <w:rPr>
                <w:sz w:val="20"/>
                <w:szCs w:val="20"/>
              </w:rPr>
              <w:lastRenderedPageBreak/>
              <w:t xml:space="preserve">erläutern Genmutationen und ihre Auswirkungen auf Zell-, </w:t>
            </w:r>
            <w:r w:rsidRPr="00B53249">
              <w:rPr>
                <w:sz w:val="20"/>
                <w:szCs w:val="20"/>
              </w:rPr>
              <w:lastRenderedPageBreak/>
              <w:t>Organ- und Organismus-Ebene.</w:t>
            </w:r>
          </w:p>
          <w:p w14:paraId="45B6B6AF" w14:textId="77777777" w:rsidR="005241B2" w:rsidRPr="003D59FD" w:rsidRDefault="005241B2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D8B219B" w14:textId="77777777" w:rsidR="005241B2" w:rsidRPr="003D59FD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D94FC78" w14:textId="77777777" w:rsidR="005241B2" w:rsidRPr="003D59FD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7A6542C" w14:textId="77777777" w:rsidR="005241B2" w:rsidRPr="00300DCB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5241B2" w:rsidRPr="00300DCB" w14:paraId="162D1581" w14:textId="77777777" w:rsidTr="00965E32">
        <w:tc>
          <w:tcPr>
            <w:tcW w:w="1980" w:type="dxa"/>
          </w:tcPr>
          <w:p w14:paraId="39317ABF" w14:textId="6A457DB1" w:rsidR="005241B2" w:rsidRPr="00367CA5" w:rsidRDefault="005241B2" w:rsidP="00014ADE">
            <w:pPr>
              <w:rPr>
                <w:b/>
                <w:sz w:val="20"/>
                <w:szCs w:val="20"/>
              </w:rPr>
            </w:pPr>
            <w:r w:rsidRPr="00D73083">
              <w:rPr>
                <w:b/>
                <w:sz w:val="20"/>
                <w:szCs w:val="20"/>
              </w:rPr>
              <w:t>UE 3.1</w:t>
            </w:r>
            <w:r>
              <w:rPr>
                <w:b/>
                <w:sz w:val="20"/>
                <w:szCs w:val="20"/>
              </w:rPr>
              <w:t>9</w:t>
            </w:r>
            <w:r w:rsidRPr="00D7308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Somatische Mutationen und Keimbahnmutatione</w:t>
            </w:r>
            <w:r w:rsidRPr="00D73083">
              <w:rPr>
                <w:sz w:val="20"/>
                <w:szCs w:val="20"/>
              </w:rPr>
              <w:t>n</w:t>
            </w:r>
          </w:p>
        </w:tc>
        <w:tc>
          <w:tcPr>
            <w:tcW w:w="850" w:type="dxa"/>
          </w:tcPr>
          <w:p w14:paraId="3A3ED557" w14:textId="54FF1CF1" w:rsidR="005241B2" w:rsidRDefault="005241B2" w:rsidP="005241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178-179</w:t>
            </w:r>
          </w:p>
        </w:tc>
        <w:tc>
          <w:tcPr>
            <w:tcW w:w="2268" w:type="dxa"/>
          </w:tcPr>
          <w:p w14:paraId="12EB7481" w14:textId="77777777" w:rsidR="005241B2" w:rsidRDefault="007D2B30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Onkogene</w:t>
            </w:r>
            <w:proofErr w:type="spellEnd"/>
          </w:p>
          <w:p w14:paraId="2B639E1D" w14:textId="77777777" w:rsidR="007D2B30" w:rsidRDefault="007D2B30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Anti-</w:t>
            </w:r>
            <w:proofErr w:type="spellStart"/>
            <w:r>
              <w:rPr>
                <w:sz w:val="20"/>
                <w:szCs w:val="20"/>
              </w:rPr>
              <w:t>Onkogene</w:t>
            </w:r>
            <w:proofErr w:type="spellEnd"/>
          </w:p>
          <w:p w14:paraId="178B5049" w14:textId="27B583D8" w:rsidR="007D2B30" w:rsidRDefault="007D2B30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Krebsentstehung</w:t>
            </w:r>
          </w:p>
        </w:tc>
        <w:tc>
          <w:tcPr>
            <w:tcW w:w="2268" w:type="dxa"/>
          </w:tcPr>
          <w:p w14:paraId="5693C6A7" w14:textId="229F13CF" w:rsidR="005241B2" w:rsidRPr="00F20856" w:rsidRDefault="000F63C7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 w:rsidRPr="00F20856">
              <w:rPr>
                <w:sz w:val="20"/>
                <w:szCs w:val="20"/>
              </w:rPr>
              <w:t>beschreiben die Entstehung von K</w:t>
            </w:r>
            <w:r w:rsidR="00AC7658">
              <w:rPr>
                <w:sz w:val="20"/>
                <w:szCs w:val="20"/>
              </w:rPr>
              <w:t>rebs als unkontrollierte Teilun</w:t>
            </w:r>
            <w:r w:rsidRPr="00F20856">
              <w:rPr>
                <w:sz w:val="20"/>
                <w:szCs w:val="20"/>
              </w:rPr>
              <w:t>gen und Wachstum von Zellen (eA).</w:t>
            </w:r>
          </w:p>
        </w:tc>
        <w:tc>
          <w:tcPr>
            <w:tcW w:w="2410" w:type="dxa"/>
          </w:tcPr>
          <w:p w14:paraId="7E38CF1A" w14:textId="18FD85C2" w:rsidR="005241B2" w:rsidRPr="00F20856" w:rsidRDefault="000F63C7" w:rsidP="005241B2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20856">
              <w:rPr>
                <w:sz w:val="20"/>
                <w:szCs w:val="20"/>
              </w:rPr>
              <w:t xml:space="preserve">werten Forschungsbefunde zur Beeinflussung des Zellzyklus durch mutierte oder epigenetisch modifizierte </w:t>
            </w:r>
            <w:proofErr w:type="spellStart"/>
            <w:r w:rsidRPr="00F20856">
              <w:rPr>
                <w:sz w:val="20"/>
                <w:szCs w:val="20"/>
              </w:rPr>
              <w:t>Onkogene</w:t>
            </w:r>
            <w:proofErr w:type="spellEnd"/>
            <w:r w:rsidRPr="00F20856">
              <w:rPr>
                <w:sz w:val="20"/>
                <w:szCs w:val="20"/>
              </w:rPr>
              <w:t xml:space="preserve"> und Anti-</w:t>
            </w:r>
            <w:proofErr w:type="spellStart"/>
            <w:r w:rsidRPr="00F20856">
              <w:rPr>
                <w:sz w:val="20"/>
                <w:szCs w:val="20"/>
              </w:rPr>
              <w:t>Onkogene</w:t>
            </w:r>
            <w:proofErr w:type="spellEnd"/>
            <w:r w:rsidRPr="00F20856">
              <w:rPr>
                <w:sz w:val="20"/>
                <w:szCs w:val="20"/>
              </w:rPr>
              <w:t xml:space="preserve"> beziehungsweise ihrer Genprodukte aus (eA).</w:t>
            </w:r>
          </w:p>
        </w:tc>
        <w:tc>
          <w:tcPr>
            <w:tcW w:w="2410" w:type="dxa"/>
          </w:tcPr>
          <w:p w14:paraId="646E21DD" w14:textId="5DC40604" w:rsidR="005241B2" w:rsidRPr="00F20856" w:rsidRDefault="000F63C7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20856">
              <w:rPr>
                <w:sz w:val="20"/>
                <w:szCs w:val="20"/>
              </w:rPr>
              <w:t>recherchieren</w:t>
            </w:r>
            <w:r w:rsidR="00B53249" w:rsidRPr="00F20856">
              <w:rPr>
                <w:sz w:val="20"/>
                <w:szCs w:val="20"/>
              </w:rPr>
              <w:t xml:space="preserve"> zu einem Verfah</w:t>
            </w:r>
            <w:r w:rsidRPr="00F20856">
              <w:rPr>
                <w:sz w:val="20"/>
                <w:szCs w:val="20"/>
              </w:rPr>
              <w:t>ren der personalisierten Krebs-medizin und wählen passende Quellen aus (eA).</w:t>
            </w:r>
          </w:p>
        </w:tc>
        <w:tc>
          <w:tcPr>
            <w:tcW w:w="2268" w:type="dxa"/>
          </w:tcPr>
          <w:p w14:paraId="7015FA37" w14:textId="77777777" w:rsidR="005241B2" w:rsidRPr="00F20856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5241B2" w:rsidRPr="00300DCB" w14:paraId="1C1F06BC" w14:textId="77777777" w:rsidTr="00965E32">
        <w:tc>
          <w:tcPr>
            <w:tcW w:w="1980" w:type="dxa"/>
          </w:tcPr>
          <w:p w14:paraId="70B3F4F9" w14:textId="6DE12179" w:rsidR="005241B2" w:rsidRPr="00367CA5" w:rsidRDefault="005241B2" w:rsidP="005241B2">
            <w:pPr>
              <w:rPr>
                <w:b/>
                <w:sz w:val="20"/>
                <w:szCs w:val="20"/>
              </w:rPr>
            </w:pPr>
            <w:r w:rsidRPr="00D73083">
              <w:rPr>
                <w:b/>
                <w:sz w:val="20"/>
                <w:szCs w:val="20"/>
              </w:rPr>
              <w:t>UE 3.</w:t>
            </w:r>
            <w:r>
              <w:rPr>
                <w:b/>
                <w:sz w:val="20"/>
                <w:szCs w:val="20"/>
              </w:rPr>
              <w:t>20</w:t>
            </w:r>
            <w:r w:rsidRPr="00D7308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Künstliche Veränderung von Erbanlagen</w:t>
            </w:r>
          </w:p>
        </w:tc>
        <w:tc>
          <w:tcPr>
            <w:tcW w:w="850" w:type="dxa"/>
          </w:tcPr>
          <w:p w14:paraId="42C9F6AF" w14:textId="1FA03A0E" w:rsidR="005241B2" w:rsidRDefault="005241B2" w:rsidP="005241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180-181</w:t>
            </w:r>
          </w:p>
        </w:tc>
        <w:tc>
          <w:tcPr>
            <w:tcW w:w="2268" w:type="dxa"/>
          </w:tcPr>
          <w:p w14:paraId="01DA7806" w14:textId="77777777" w:rsidR="005241B2" w:rsidRDefault="00533CB7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Grundlagen der Gentechnik</w:t>
            </w:r>
          </w:p>
          <w:p w14:paraId="3B34A879" w14:textId="77777777" w:rsidR="00533CB7" w:rsidRDefault="00533CB7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Vermehrung transgener Zellen</w:t>
            </w:r>
          </w:p>
          <w:p w14:paraId="590965B9" w14:textId="427EC13F" w:rsidR="00533CB7" w:rsidRDefault="00533CB7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CRISPR/</w:t>
            </w:r>
            <w:proofErr w:type="spellStart"/>
            <w:r>
              <w:rPr>
                <w:sz w:val="20"/>
                <w:szCs w:val="20"/>
              </w:rPr>
              <w:t>Cas</w:t>
            </w:r>
            <w:proofErr w:type="spellEnd"/>
            <w:r>
              <w:rPr>
                <w:sz w:val="20"/>
                <w:szCs w:val="20"/>
              </w:rPr>
              <w:t>-Methode</w:t>
            </w:r>
          </w:p>
        </w:tc>
        <w:tc>
          <w:tcPr>
            <w:tcW w:w="2268" w:type="dxa"/>
          </w:tcPr>
          <w:p w14:paraId="5890555A" w14:textId="77777777" w:rsidR="005241B2" w:rsidRPr="003D59FD" w:rsidRDefault="005241B2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4275428" w14:textId="77777777" w:rsidR="005241B2" w:rsidRPr="003D59FD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3D46309" w14:textId="77777777" w:rsidR="005241B2" w:rsidRPr="003D59FD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5E84EAC" w14:textId="77777777" w:rsidR="005241B2" w:rsidRPr="00300DCB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9169AC" w:rsidRPr="00300DCB" w14:paraId="7C1DE6B3" w14:textId="77777777" w:rsidTr="00965E32">
        <w:tc>
          <w:tcPr>
            <w:tcW w:w="1980" w:type="dxa"/>
          </w:tcPr>
          <w:p w14:paraId="02E5DFB6" w14:textId="6E30000C" w:rsidR="009169AC" w:rsidRPr="00367CA5" w:rsidRDefault="009169AC" w:rsidP="009169AC">
            <w:pPr>
              <w:rPr>
                <w:b/>
                <w:sz w:val="20"/>
                <w:szCs w:val="20"/>
              </w:rPr>
            </w:pPr>
            <w:r w:rsidRPr="00D73083">
              <w:rPr>
                <w:b/>
                <w:sz w:val="20"/>
                <w:szCs w:val="20"/>
              </w:rPr>
              <w:t>UE 3.</w:t>
            </w:r>
            <w:r>
              <w:rPr>
                <w:b/>
                <w:sz w:val="20"/>
                <w:szCs w:val="20"/>
              </w:rPr>
              <w:t>2</w:t>
            </w:r>
            <w:r w:rsidRPr="00D73083">
              <w:rPr>
                <w:b/>
                <w:sz w:val="20"/>
                <w:szCs w:val="20"/>
              </w:rPr>
              <w:t>1</w:t>
            </w:r>
            <w:r w:rsidRPr="00D7308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Die konkrete Technik der CRISP/</w:t>
            </w:r>
            <w:proofErr w:type="spellStart"/>
            <w:r>
              <w:rPr>
                <w:sz w:val="20"/>
                <w:szCs w:val="20"/>
              </w:rPr>
              <w:t>Cas</w:t>
            </w:r>
            <w:proofErr w:type="spellEnd"/>
            <w:r>
              <w:rPr>
                <w:sz w:val="20"/>
                <w:szCs w:val="20"/>
              </w:rPr>
              <w:t>-Methode</w:t>
            </w:r>
          </w:p>
        </w:tc>
        <w:tc>
          <w:tcPr>
            <w:tcW w:w="850" w:type="dxa"/>
          </w:tcPr>
          <w:p w14:paraId="47C40D27" w14:textId="7B1D47B4" w:rsidR="009169AC" w:rsidRDefault="009169AC" w:rsidP="009169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182-183</w:t>
            </w:r>
          </w:p>
        </w:tc>
        <w:tc>
          <w:tcPr>
            <w:tcW w:w="2268" w:type="dxa"/>
          </w:tcPr>
          <w:p w14:paraId="13C87584" w14:textId="77777777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Natürliches Vorbild</w:t>
            </w:r>
          </w:p>
          <w:p w14:paraId="47396850" w14:textId="1B246BCC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Anwendung in der Gentechnik</w:t>
            </w:r>
          </w:p>
        </w:tc>
        <w:tc>
          <w:tcPr>
            <w:tcW w:w="2268" w:type="dxa"/>
          </w:tcPr>
          <w:p w14:paraId="00639910" w14:textId="77777777" w:rsidR="009169AC" w:rsidRPr="003D59FD" w:rsidRDefault="009169AC" w:rsidP="009169AC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7F39FAE" w14:textId="77777777" w:rsidR="009169AC" w:rsidRPr="003D59FD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84197C7" w14:textId="18C92F40" w:rsidR="009169AC" w:rsidRPr="003D59FD" w:rsidRDefault="009169AC" w:rsidP="00C37915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97644">
              <w:rPr>
                <w:sz w:val="20"/>
                <w:szCs w:val="20"/>
              </w:rPr>
              <w:t>präsentieren ihre Lern- und Arbeitsergebnisse sachgerecht.</w:t>
            </w:r>
          </w:p>
        </w:tc>
        <w:tc>
          <w:tcPr>
            <w:tcW w:w="2268" w:type="dxa"/>
          </w:tcPr>
          <w:p w14:paraId="77686CAB" w14:textId="77777777" w:rsidR="009169AC" w:rsidRPr="00300DCB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9169AC" w:rsidRPr="00300DCB" w14:paraId="6444CC90" w14:textId="77777777" w:rsidTr="00965E32">
        <w:tc>
          <w:tcPr>
            <w:tcW w:w="1980" w:type="dxa"/>
          </w:tcPr>
          <w:p w14:paraId="26E3C907" w14:textId="0C510473" w:rsidR="009169AC" w:rsidRPr="00D73083" w:rsidRDefault="009169AC" w:rsidP="009169AC">
            <w:pPr>
              <w:rPr>
                <w:b/>
                <w:sz w:val="20"/>
                <w:szCs w:val="20"/>
              </w:rPr>
            </w:pPr>
            <w:r w:rsidRPr="006C0DB2">
              <w:rPr>
                <w:b/>
                <w:sz w:val="20"/>
                <w:szCs w:val="20"/>
              </w:rPr>
              <w:t>UE 3.</w:t>
            </w:r>
            <w:r>
              <w:rPr>
                <w:b/>
                <w:sz w:val="20"/>
                <w:szCs w:val="20"/>
              </w:rPr>
              <w:t>22</w:t>
            </w:r>
            <w:r w:rsidRPr="006C0DB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Gentechnik in der Tierzucht</w:t>
            </w:r>
          </w:p>
        </w:tc>
        <w:tc>
          <w:tcPr>
            <w:tcW w:w="850" w:type="dxa"/>
          </w:tcPr>
          <w:p w14:paraId="0BA3DF9F" w14:textId="1753A4A5" w:rsidR="009169AC" w:rsidRDefault="009169AC" w:rsidP="009169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184-185</w:t>
            </w:r>
          </w:p>
        </w:tc>
        <w:tc>
          <w:tcPr>
            <w:tcW w:w="2268" w:type="dxa"/>
          </w:tcPr>
          <w:p w14:paraId="5F48378A" w14:textId="77777777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Vergleich mit Zucht</w:t>
            </w:r>
          </w:p>
          <w:p w14:paraId="1DFCAAFD" w14:textId="77777777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Gv</w:t>
            </w:r>
            <w:proofErr w:type="spellEnd"/>
            <w:r>
              <w:rPr>
                <w:sz w:val="20"/>
                <w:szCs w:val="20"/>
              </w:rPr>
              <w:t>-Lachse</w:t>
            </w:r>
          </w:p>
          <w:p w14:paraId="28C69494" w14:textId="6BAD1F41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Schweine als Organspender</w:t>
            </w:r>
          </w:p>
        </w:tc>
        <w:tc>
          <w:tcPr>
            <w:tcW w:w="2268" w:type="dxa"/>
          </w:tcPr>
          <w:p w14:paraId="653EC5FC" w14:textId="77777777" w:rsidR="009169AC" w:rsidRPr="003D59FD" w:rsidRDefault="009169AC" w:rsidP="009169AC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43E34AE" w14:textId="77777777" w:rsidR="009169AC" w:rsidRPr="003D59FD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177D2C6" w14:textId="792656AE" w:rsidR="009169AC" w:rsidRPr="003D59FD" w:rsidRDefault="009169AC" w:rsidP="00C37915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97644">
              <w:rPr>
                <w:sz w:val="20"/>
                <w:szCs w:val="20"/>
              </w:rPr>
              <w:t>präsentieren ihre Lern- und Arbeitsergebnisse sachgerecht.</w:t>
            </w:r>
          </w:p>
        </w:tc>
        <w:tc>
          <w:tcPr>
            <w:tcW w:w="2268" w:type="dxa"/>
          </w:tcPr>
          <w:p w14:paraId="7CDDCE6B" w14:textId="77777777" w:rsidR="009169AC" w:rsidRPr="00300DCB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9169AC" w:rsidRPr="00300DCB" w14:paraId="6783553D" w14:textId="77777777" w:rsidTr="00965E32">
        <w:tc>
          <w:tcPr>
            <w:tcW w:w="1980" w:type="dxa"/>
          </w:tcPr>
          <w:p w14:paraId="09E854DF" w14:textId="013865FC" w:rsidR="009169AC" w:rsidRPr="00D73083" w:rsidRDefault="009169AC" w:rsidP="009169AC">
            <w:pPr>
              <w:rPr>
                <w:b/>
                <w:sz w:val="20"/>
                <w:szCs w:val="20"/>
              </w:rPr>
            </w:pPr>
            <w:r w:rsidRPr="006C0DB2">
              <w:rPr>
                <w:b/>
                <w:sz w:val="20"/>
                <w:szCs w:val="20"/>
              </w:rPr>
              <w:t>UE 3.</w:t>
            </w:r>
            <w:r>
              <w:rPr>
                <w:b/>
                <w:sz w:val="20"/>
                <w:szCs w:val="20"/>
              </w:rPr>
              <w:t>23</w:t>
            </w:r>
            <w:r w:rsidRPr="006C0DB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Gentechnik in der Pflanzenzucht</w:t>
            </w:r>
          </w:p>
        </w:tc>
        <w:tc>
          <w:tcPr>
            <w:tcW w:w="850" w:type="dxa"/>
          </w:tcPr>
          <w:p w14:paraId="310C924E" w14:textId="6B21C00B" w:rsidR="009169AC" w:rsidRDefault="009169AC" w:rsidP="009169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186-187</w:t>
            </w:r>
          </w:p>
        </w:tc>
        <w:tc>
          <w:tcPr>
            <w:tcW w:w="2268" w:type="dxa"/>
          </w:tcPr>
          <w:p w14:paraId="6B94EEFB" w14:textId="77777777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Bt</w:t>
            </w:r>
            <w:proofErr w:type="spellEnd"/>
            <w:r>
              <w:rPr>
                <w:sz w:val="20"/>
                <w:szCs w:val="20"/>
              </w:rPr>
              <w:t>-Mais</w:t>
            </w:r>
          </w:p>
          <w:p w14:paraId="4A558304" w14:textId="7CA29805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Vertrauen</w:t>
            </w:r>
          </w:p>
        </w:tc>
        <w:tc>
          <w:tcPr>
            <w:tcW w:w="2268" w:type="dxa"/>
          </w:tcPr>
          <w:p w14:paraId="4D9011A2" w14:textId="77777777" w:rsidR="009169AC" w:rsidRPr="003D59FD" w:rsidRDefault="009169AC" w:rsidP="009169AC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B01643F" w14:textId="77777777" w:rsidR="009169AC" w:rsidRPr="003D59FD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F6F8A0B" w14:textId="4ED84666" w:rsidR="009169AC" w:rsidRPr="003D59FD" w:rsidRDefault="009169AC" w:rsidP="00C37915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97644">
              <w:rPr>
                <w:sz w:val="20"/>
                <w:szCs w:val="20"/>
              </w:rPr>
              <w:t>präsentieren ihre Lern- und Arbeitsergebnisse sachgerecht.</w:t>
            </w:r>
          </w:p>
        </w:tc>
        <w:tc>
          <w:tcPr>
            <w:tcW w:w="2268" w:type="dxa"/>
          </w:tcPr>
          <w:p w14:paraId="250FBAF0" w14:textId="77777777" w:rsidR="009169AC" w:rsidRPr="00300DCB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9169AC" w:rsidRPr="00300DCB" w14:paraId="02BD8190" w14:textId="77777777" w:rsidTr="00965E32">
        <w:tc>
          <w:tcPr>
            <w:tcW w:w="1980" w:type="dxa"/>
          </w:tcPr>
          <w:p w14:paraId="05CBF7FA" w14:textId="4BA10DFE" w:rsidR="009169AC" w:rsidRPr="00D73083" w:rsidRDefault="009169AC" w:rsidP="009169AC">
            <w:pPr>
              <w:rPr>
                <w:b/>
                <w:sz w:val="20"/>
                <w:szCs w:val="20"/>
              </w:rPr>
            </w:pPr>
            <w:r w:rsidRPr="006C0DB2">
              <w:rPr>
                <w:b/>
                <w:sz w:val="20"/>
                <w:szCs w:val="20"/>
              </w:rPr>
              <w:t>UE 3.</w:t>
            </w:r>
            <w:r>
              <w:rPr>
                <w:b/>
                <w:sz w:val="20"/>
                <w:szCs w:val="20"/>
              </w:rPr>
              <w:t xml:space="preserve">24 </w:t>
            </w:r>
            <w:r>
              <w:rPr>
                <w:sz w:val="20"/>
                <w:szCs w:val="20"/>
              </w:rPr>
              <w:t>Gentechnik in der Lebensmittelproduktion</w:t>
            </w:r>
          </w:p>
        </w:tc>
        <w:tc>
          <w:tcPr>
            <w:tcW w:w="850" w:type="dxa"/>
          </w:tcPr>
          <w:p w14:paraId="7CF4F3AE" w14:textId="15215BD4" w:rsidR="009169AC" w:rsidRDefault="009169AC" w:rsidP="009169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188-189</w:t>
            </w:r>
          </w:p>
        </w:tc>
        <w:tc>
          <w:tcPr>
            <w:tcW w:w="2268" w:type="dxa"/>
          </w:tcPr>
          <w:p w14:paraId="04AEF45A" w14:textId="77777777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Ziele der Gentechnik</w:t>
            </w:r>
          </w:p>
          <w:p w14:paraId="3B901DF5" w14:textId="63014D1D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Knappere Nahrungsmittelres</w:t>
            </w:r>
            <w:r w:rsidR="00AC7658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ourcen</w:t>
            </w:r>
          </w:p>
          <w:p w14:paraId="5C355BD2" w14:textId="25EFF031" w:rsidR="009169AC" w:rsidRDefault="009169AC" w:rsidP="009169AC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Kennzeichnungspflicht</w:t>
            </w:r>
          </w:p>
        </w:tc>
        <w:tc>
          <w:tcPr>
            <w:tcW w:w="2268" w:type="dxa"/>
          </w:tcPr>
          <w:p w14:paraId="061079DC" w14:textId="77777777" w:rsidR="009169AC" w:rsidRPr="003D59FD" w:rsidRDefault="009169AC" w:rsidP="009169AC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11F95FC" w14:textId="77777777" w:rsidR="009169AC" w:rsidRPr="003D59FD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3C9ACB3" w14:textId="5A119430" w:rsidR="009169AC" w:rsidRPr="003D59FD" w:rsidRDefault="009169AC" w:rsidP="00C37915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97644">
              <w:rPr>
                <w:sz w:val="20"/>
                <w:szCs w:val="20"/>
              </w:rPr>
              <w:t>präsentieren ihre Lern- und Arbeitsergebnisse sachgerecht.</w:t>
            </w:r>
          </w:p>
        </w:tc>
        <w:tc>
          <w:tcPr>
            <w:tcW w:w="2268" w:type="dxa"/>
          </w:tcPr>
          <w:p w14:paraId="1AF34C29" w14:textId="77777777" w:rsidR="009169AC" w:rsidRPr="00300DCB" w:rsidRDefault="009169AC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5241B2" w:rsidRPr="00300DCB" w14:paraId="1DD753B2" w14:textId="77777777" w:rsidTr="00965E32">
        <w:tc>
          <w:tcPr>
            <w:tcW w:w="1980" w:type="dxa"/>
          </w:tcPr>
          <w:p w14:paraId="401D0348" w14:textId="22DA25FC" w:rsidR="005241B2" w:rsidRPr="00D73083" w:rsidRDefault="005241B2" w:rsidP="005241B2">
            <w:pPr>
              <w:rPr>
                <w:b/>
                <w:sz w:val="20"/>
                <w:szCs w:val="20"/>
              </w:rPr>
            </w:pPr>
            <w:r w:rsidRPr="006C0DB2">
              <w:rPr>
                <w:b/>
                <w:sz w:val="20"/>
                <w:szCs w:val="20"/>
              </w:rPr>
              <w:lastRenderedPageBreak/>
              <w:t>UE 3.</w:t>
            </w:r>
            <w:r>
              <w:rPr>
                <w:b/>
                <w:sz w:val="20"/>
                <w:szCs w:val="20"/>
              </w:rPr>
              <w:t>25</w:t>
            </w:r>
            <w:r w:rsidRPr="006C0DB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Gentechnik in der Medikamenten-Herstellung</w:t>
            </w:r>
          </w:p>
        </w:tc>
        <w:tc>
          <w:tcPr>
            <w:tcW w:w="850" w:type="dxa"/>
          </w:tcPr>
          <w:p w14:paraId="3413BF0B" w14:textId="36DB58B9" w:rsidR="005241B2" w:rsidRDefault="005241B2" w:rsidP="005241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190-191</w:t>
            </w:r>
          </w:p>
        </w:tc>
        <w:tc>
          <w:tcPr>
            <w:tcW w:w="2268" w:type="dxa"/>
          </w:tcPr>
          <w:p w14:paraId="00DE51C2" w14:textId="77777777" w:rsidR="005241B2" w:rsidRDefault="00533CB7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Insulin-Produktion</w:t>
            </w:r>
          </w:p>
          <w:p w14:paraId="19E9994C" w14:textId="77777777" w:rsidR="00533CB7" w:rsidRDefault="00533CB7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m-RNA-Impfstoff</w:t>
            </w:r>
          </w:p>
          <w:p w14:paraId="7494D352" w14:textId="31AAA7D1" w:rsidR="00533CB7" w:rsidRDefault="00533CB7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CRISPR/</w:t>
            </w:r>
            <w:proofErr w:type="spellStart"/>
            <w:r>
              <w:rPr>
                <w:sz w:val="20"/>
                <w:szCs w:val="20"/>
              </w:rPr>
              <w:t>Cas</w:t>
            </w:r>
            <w:proofErr w:type="spellEnd"/>
            <w:r>
              <w:rPr>
                <w:sz w:val="20"/>
                <w:szCs w:val="20"/>
              </w:rPr>
              <w:t xml:space="preserve"> in der Medizin</w:t>
            </w:r>
          </w:p>
        </w:tc>
        <w:tc>
          <w:tcPr>
            <w:tcW w:w="2268" w:type="dxa"/>
          </w:tcPr>
          <w:p w14:paraId="0C7BF830" w14:textId="77777777" w:rsidR="005241B2" w:rsidRPr="003D59FD" w:rsidRDefault="005241B2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AED059C" w14:textId="77777777" w:rsidR="005241B2" w:rsidRPr="003D59FD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1FCDFAE" w14:textId="77777777" w:rsidR="005241B2" w:rsidRPr="003D59FD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D1DDDEB" w14:textId="77777777" w:rsidR="005241B2" w:rsidRPr="00300DCB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5241B2" w:rsidRPr="00300DCB" w14:paraId="035B0090" w14:textId="77777777" w:rsidTr="00965E32">
        <w:tc>
          <w:tcPr>
            <w:tcW w:w="1980" w:type="dxa"/>
          </w:tcPr>
          <w:p w14:paraId="41B4A760" w14:textId="6BF33DAA" w:rsidR="005241B2" w:rsidRPr="00D73083" w:rsidRDefault="005241B2" w:rsidP="005241B2">
            <w:pPr>
              <w:rPr>
                <w:b/>
                <w:sz w:val="20"/>
                <w:szCs w:val="20"/>
              </w:rPr>
            </w:pPr>
            <w:r w:rsidRPr="006C0DB2">
              <w:rPr>
                <w:b/>
                <w:sz w:val="20"/>
                <w:szCs w:val="20"/>
              </w:rPr>
              <w:t>UE 3.</w:t>
            </w:r>
            <w:r>
              <w:rPr>
                <w:b/>
                <w:sz w:val="20"/>
                <w:szCs w:val="20"/>
              </w:rPr>
              <w:t>26</w:t>
            </w:r>
            <w:r w:rsidRPr="006C0DB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Gentherapie und gentherapeutische Verfahren</w:t>
            </w:r>
          </w:p>
        </w:tc>
        <w:tc>
          <w:tcPr>
            <w:tcW w:w="850" w:type="dxa"/>
          </w:tcPr>
          <w:p w14:paraId="4A85DBCD" w14:textId="6C33FA55" w:rsidR="005241B2" w:rsidRDefault="005241B2" w:rsidP="005241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192-193</w:t>
            </w:r>
          </w:p>
        </w:tc>
        <w:tc>
          <w:tcPr>
            <w:tcW w:w="2268" w:type="dxa"/>
          </w:tcPr>
          <w:p w14:paraId="22C1FBF9" w14:textId="77777777" w:rsidR="005241B2" w:rsidRDefault="00533CB7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Formen der Gentherapie</w:t>
            </w:r>
          </w:p>
          <w:p w14:paraId="0C4E1DB8" w14:textId="5D4C46DC" w:rsidR="00A05045" w:rsidRDefault="00A05045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Ethische Fragen</w:t>
            </w:r>
          </w:p>
        </w:tc>
        <w:tc>
          <w:tcPr>
            <w:tcW w:w="2268" w:type="dxa"/>
          </w:tcPr>
          <w:p w14:paraId="2BD6D1F2" w14:textId="1ED4C6BB" w:rsidR="005241B2" w:rsidRPr="003D59FD" w:rsidRDefault="00B53249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sz w:val="20"/>
                <w:szCs w:val="20"/>
              </w:rPr>
              <w:t>beschreiben ein gentherapeuti</w:t>
            </w:r>
            <w:r w:rsidR="004033A7" w:rsidRPr="00B53249">
              <w:rPr>
                <w:sz w:val="20"/>
                <w:szCs w:val="20"/>
              </w:rPr>
              <w:t>sches Verfahren zum Austausch von DNA-Sequenzen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6B40E9EF" w14:textId="28DC349A" w:rsidR="005241B2" w:rsidRPr="000F63C7" w:rsidRDefault="005241B2" w:rsidP="00B53249">
            <w:pPr>
              <w:pStyle w:val="Listenabsatz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345B586E" w14:textId="77777777" w:rsidR="005241B2" w:rsidRPr="003D59FD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F5C4F4D" w14:textId="77777777" w:rsidR="005241B2" w:rsidRPr="00300DCB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5241B2" w:rsidRPr="00300DCB" w14:paraId="083E576B" w14:textId="77777777" w:rsidTr="00965E32">
        <w:tc>
          <w:tcPr>
            <w:tcW w:w="1980" w:type="dxa"/>
          </w:tcPr>
          <w:p w14:paraId="20E5D221" w14:textId="1F724AB9" w:rsidR="005241B2" w:rsidRPr="00D73083" w:rsidRDefault="005241B2" w:rsidP="00062AAD">
            <w:pPr>
              <w:rPr>
                <w:b/>
                <w:sz w:val="20"/>
                <w:szCs w:val="20"/>
              </w:rPr>
            </w:pPr>
            <w:r w:rsidRPr="006C0DB2">
              <w:rPr>
                <w:b/>
                <w:sz w:val="20"/>
                <w:szCs w:val="20"/>
              </w:rPr>
              <w:t>UE 3.</w:t>
            </w:r>
            <w:r w:rsidR="00062AAD">
              <w:rPr>
                <w:b/>
                <w:sz w:val="20"/>
                <w:szCs w:val="20"/>
              </w:rPr>
              <w:t>2</w:t>
            </w:r>
            <w:r w:rsidRPr="006C0DB2">
              <w:rPr>
                <w:b/>
                <w:sz w:val="20"/>
                <w:szCs w:val="20"/>
              </w:rPr>
              <w:t>7</w:t>
            </w:r>
            <w:r w:rsidRPr="006C0DB2">
              <w:rPr>
                <w:sz w:val="20"/>
                <w:szCs w:val="20"/>
              </w:rPr>
              <w:t xml:space="preserve"> </w:t>
            </w:r>
            <w:r w:rsidR="007B2440" w:rsidRPr="007B2440">
              <w:rPr>
                <w:b/>
                <w:sz w:val="20"/>
                <w:szCs w:val="20"/>
              </w:rPr>
              <w:t>BW</w:t>
            </w:r>
            <w:r w:rsidR="007B2440">
              <w:rPr>
                <w:sz w:val="20"/>
                <w:szCs w:val="20"/>
              </w:rPr>
              <w:t xml:space="preserve"> </w:t>
            </w:r>
            <w:r w:rsidR="00062AAD">
              <w:rPr>
                <w:sz w:val="20"/>
                <w:szCs w:val="20"/>
              </w:rPr>
              <w:t>Naturalistische Fehlschlüsse erkennen</w:t>
            </w:r>
          </w:p>
        </w:tc>
        <w:tc>
          <w:tcPr>
            <w:tcW w:w="850" w:type="dxa"/>
          </w:tcPr>
          <w:p w14:paraId="2BBB0CD6" w14:textId="35FA4C42" w:rsidR="005241B2" w:rsidRDefault="00062AAD" w:rsidP="005241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195-195</w:t>
            </w:r>
          </w:p>
        </w:tc>
        <w:tc>
          <w:tcPr>
            <w:tcW w:w="2268" w:type="dxa"/>
          </w:tcPr>
          <w:p w14:paraId="7362F345" w14:textId="77777777" w:rsidR="005241B2" w:rsidRDefault="00A05045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Sein-Sollen-Fehlschluss</w:t>
            </w:r>
          </w:p>
          <w:p w14:paraId="41E84735" w14:textId="459D51B1" w:rsidR="00A05045" w:rsidRDefault="00A05045" w:rsidP="005241B2">
            <w:pPr>
              <w:pStyle w:val="Listenabsatz"/>
              <w:numPr>
                <w:ilvl w:val="0"/>
                <w:numId w:val="30"/>
              </w:num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Moralische Positionen transparent machen</w:t>
            </w:r>
          </w:p>
        </w:tc>
        <w:tc>
          <w:tcPr>
            <w:tcW w:w="2268" w:type="dxa"/>
          </w:tcPr>
          <w:p w14:paraId="07009174" w14:textId="77777777" w:rsidR="005241B2" w:rsidRPr="003D59FD" w:rsidRDefault="005241B2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BD8B069" w14:textId="77777777" w:rsidR="005241B2" w:rsidRPr="003D59FD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2F47880" w14:textId="77777777" w:rsidR="005241B2" w:rsidRPr="003D59FD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7BF7D7F" w14:textId="77777777" w:rsidR="005241B2" w:rsidRPr="00300DCB" w:rsidRDefault="005241B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</w:tbl>
    <w:p w14:paraId="4DF75D4A" w14:textId="77777777" w:rsidR="00965E32" w:rsidRPr="004F06A6" w:rsidRDefault="00965E32" w:rsidP="00965E32"/>
    <w:p w14:paraId="734D51EA" w14:textId="75359914" w:rsidR="00965E32" w:rsidRDefault="00965E32">
      <w:r>
        <w:br w:type="page"/>
      </w:r>
    </w:p>
    <w:p w14:paraId="3CE12B06" w14:textId="6B697444" w:rsidR="00965E32" w:rsidRDefault="00965E32" w:rsidP="00965E32">
      <w:pPr>
        <w:pStyle w:val="berschrift1"/>
        <w:rPr>
          <w:b/>
          <w:sz w:val="20"/>
          <w:szCs w:val="20"/>
        </w:rPr>
      </w:pPr>
      <w:r>
        <w:lastRenderedPageBreak/>
        <w:t>Kapitel 4</w:t>
      </w:r>
      <w:r w:rsidRPr="00EB0499">
        <w:t xml:space="preserve">: </w:t>
      </w:r>
      <w:r w:rsidR="00062AAD">
        <w:t>Weitergabe genetischer Information und Genetik von Erkrankungen</w:t>
      </w:r>
    </w:p>
    <w:p w14:paraId="253C60E5" w14:textId="77777777" w:rsidR="00965E32" w:rsidRDefault="00965E32" w:rsidP="00965E32"/>
    <w:tbl>
      <w:tblPr>
        <w:tblStyle w:val="Tabellenraster"/>
        <w:tblW w:w="1445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850"/>
        <w:gridCol w:w="2268"/>
        <w:gridCol w:w="2268"/>
        <w:gridCol w:w="2410"/>
        <w:gridCol w:w="2410"/>
        <w:gridCol w:w="2268"/>
      </w:tblGrid>
      <w:tr w:rsidR="00965E32" w:rsidRPr="00053019" w14:paraId="186A214C" w14:textId="77777777" w:rsidTr="00D5504D">
        <w:trPr>
          <w:trHeight w:val="213"/>
        </w:trPr>
        <w:tc>
          <w:tcPr>
            <w:tcW w:w="198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85DF142" w14:textId="253B079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 xml:space="preserve">Inhalte aus dem </w:t>
            </w:r>
            <w:r w:rsidR="00026981">
              <w:rPr>
                <w:b/>
                <w:bCs/>
                <w:sz w:val="20"/>
                <w:szCs w:val="20"/>
              </w:rPr>
              <w:t>Lehrwerk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6FD3010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Seiten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A29D3C5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Inhalte</w:t>
            </w: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51ADED01" w14:textId="21E6BB96" w:rsidR="00965E32" w:rsidRPr="00026EA5" w:rsidRDefault="00062AAD" w:rsidP="00062AA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Curriculare </w:t>
            </w:r>
            <w:r w:rsidR="00965E32">
              <w:rPr>
                <w:b/>
                <w:bCs/>
                <w:sz w:val="20"/>
                <w:szCs w:val="20"/>
              </w:rPr>
              <w:t xml:space="preserve">Vorgaben </w:t>
            </w:r>
          </w:p>
        </w:tc>
      </w:tr>
      <w:tr w:rsidR="00965E32" w:rsidRPr="00053019" w14:paraId="244D704C" w14:textId="77777777" w:rsidTr="00BF11F8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A8C2399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2D3E66E5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DFE2F84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B71AA01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Sachkompetenz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293B40B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Erkenntnisgewinnung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376ECF02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Kommunikation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31083E5E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Bewertung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</w:tr>
      <w:tr w:rsidR="00965E32" w:rsidRPr="00053019" w14:paraId="4C521F56" w14:textId="77777777" w:rsidTr="00BF11F8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9D9C669" w14:textId="77777777" w:rsidR="00965E32" w:rsidRPr="00026EA5" w:rsidRDefault="00965E32" w:rsidP="00BF11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429D89D4" w14:textId="77777777" w:rsidR="00965E32" w:rsidRPr="00026EA5" w:rsidRDefault="00965E32" w:rsidP="00BF11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0BD6222" w14:textId="77777777" w:rsidR="00965E32" w:rsidRPr="00026EA5" w:rsidRDefault="00965E32" w:rsidP="00BF11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6C6A7D34" w14:textId="43BAC5B4" w:rsidR="00965E32" w:rsidRPr="00026EA5" w:rsidRDefault="00965E32" w:rsidP="00062AA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Die </w:t>
            </w:r>
            <w:r w:rsidR="00062AAD">
              <w:rPr>
                <w:b/>
                <w:bCs/>
                <w:sz w:val="20"/>
                <w:szCs w:val="20"/>
              </w:rPr>
              <w:t>Lernenden</w:t>
            </w:r>
            <w:r>
              <w:rPr>
                <w:b/>
                <w:bCs/>
                <w:sz w:val="20"/>
                <w:szCs w:val="20"/>
              </w:rPr>
              <w:t>…</w:t>
            </w:r>
          </w:p>
        </w:tc>
      </w:tr>
      <w:tr w:rsidR="00965E32" w:rsidRPr="00053019" w14:paraId="120EB649" w14:textId="77777777" w:rsidTr="00B53249">
        <w:trPr>
          <w:trHeight w:val="560"/>
        </w:trPr>
        <w:tc>
          <w:tcPr>
            <w:tcW w:w="1980" w:type="dxa"/>
          </w:tcPr>
          <w:p w14:paraId="0589125E" w14:textId="4CA357DE" w:rsidR="00965E32" w:rsidRPr="00053019" w:rsidRDefault="00965E32" w:rsidP="00062AAD">
            <w:pPr>
              <w:rPr>
                <w:sz w:val="20"/>
                <w:szCs w:val="20"/>
              </w:rPr>
            </w:pPr>
            <w:r w:rsidRPr="00677178">
              <w:rPr>
                <w:b/>
                <w:sz w:val="20"/>
                <w:szCs w:val="20"/>
              </w:rPr>
              <w:t xml:space="preserve">UE </w:t>
            </w:r>
            <w:r>
              <w:rPr>
                <w:b/>
                <w:sz w:val="20"/>
                <w:szCs w:val="20"/>
              </w:rPr>
              <w:t xml:space="preserve">4.1 </w:t>
            </w:r>
            <w:r w:rsidR="00062AAD">
              <w:rPr>
                <w:sz w:val="20"/>
                <w:szCs w:val="20"/>
              </w:rPr>
              <w:t>Monohybrider Erbgang</w:t>
            </w:r>
          </w:p>
        </w:tc>
        <w:tc>
          <w:tcPr>
            <w:tcW w:w="850" w:type="dxa"/>
          </w:tcPr>
          <w:p w14:paraId="769257BE" w14:textId="31578C02" w:rsidR="00965E32" w:rsidRDefault="00062AAD" w:rsidP="00965E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216-217</w:t>
            </w:r>
          </w:p>
        </w:tc>
        <w:tc>
          <w:tcPr>
            <w:tcW w:w="2268" w:type="dxa"/>
          </w:tcPr>
          <w:p w14:paraId="6C44A382" w14:textId="60824CD2" w:rsidR="00965E32" w:rsidRPr="00AC3E9C" w:rsidRDefault="00F20856" w:rsidP="00A05045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20856">
              <w:rPr>
                <w:rFonts w:asciiTheme="minorHAnsi" w:hAnsiTheme="minorHAnsi" w:cstheme="minorBidi"/>
                <w:smallCaps/>
                <w:kern w:val="2"/>
                <w:sz w:val="20"/>
                <w:szCs w:val="20"/>
              </w:rPr>
              <w:t>mendel</w:t>
            </w:r>
            <w:r w:rsidR="00A05045">
              <w:rPr>
                <w:rFonts w:asciiTheme="minorHAnsi" w:hAnsiTheme="minorHAnsi" w:cstheme="minorBidi"/>
                <w:kern w:val="2"/>
                <w:sz w:val="20"/>
                <w:szCs w:val="20"/>
              </w:rPr>
              <w:t>-Versuche</w:t>
            </w:r>
            <w:r w:rsidR="00A05045" w:rsidRPr="00581BC3">
              <w:rPr>
                <w:rFonts w:asciiTheme="minorHAnsi" w:hAnsiTheme="minorHAnsi" w:cstheme="minorBidi"/>
                <w:color w:val="FFFFFF" w:themeColor="background1"/>
                <w:kern w:val="2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7CD74EDD" w14:textId="5C1B2CC4" w:rsidR="00965E32" w:rsidRPr="00250B7F" w:rsidRDefault="00965E3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19470D4" w14:textId="35F9CE1C" w:rsidR="00965E32" w:rsidRPr="008D0B49" w:rsidRDefault="00965E3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E3EC0AB" w14:textId="4B64CC48" w:rsidR="00965E32" w:rsidRPr="00744D43" w:rsidRDefault="00965E3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37C4924" w14:textId="74FDC443" w:rsidR="00965E32" w:rsidRPr="00AC3E9C" w:rsidRDefault="00965E32" w:rsidP="00B5324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965E32" w:rsidRPr="00053019" w14:paraId="0076EB50" w14:textId="77777777" w:rsidTr="00B53249">
        <w:trPr>
          <w:trHeight w:val="654"/>
        </w:trPr>
        <w:tc>
          <w:tcPr>
            <w:tcW w:w="1980" w:type="dxa"/>
          </w:tcPr>
          <w:p w14:paraId="1C167C86" w14:textId="15FA4F47" w:rsidR="00965E32" w:rsidRPr="00677178" w:rsidRDefault="00752B1B" w:rsidP="00062AA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4.2</w:t>
            </w:r>
            <w:r w:rsidRPr="00300DCB">
              <w:rPr>
                <w:sz w:val="20"/>
                <w:szCs w:val="20"/>
              </w:rPr>
              <w:t xml:space="preserve"> </w:t>
            </w:r>
            <w:r w:rsidR="00062AAD">
              <w:rPr>
                <w:sz w:val="20"/>
                <w:szCs w:val="20"/>
              </w:rPr>
              <w:t>Auswertung von Kreuzungsexperimenten (eA)</w:t>
            </w:r>
          </w:p>
        </w:tc>
        <w:tc>
          <w:tcPr>
            <w:tcW w:w="850" w:type="dxa"/>
          </w:tcPr>
          <w:p w14:paraId="25B3EAC9" w14:textId="46ED9CD6" w:rsidR="00965E32" w:rsidRPr="00CE5611" w:rsidRDefault="00062AAD" w:rsidP="00965E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218-219</w:t>
            </w:r>
          </w:p>
        </w:tc>
        <w:tc>
          <w:tcPr>
            <w:tcW w:w="2268" w:type="dxa"/>
          </w:tcPr>
          <w:p w14:paraId="2F65BADE" w14:textId="77777777" w:rsidR="00965E32" w:rsidRDefault="00A05045" w:rsidP="00965E32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Statistik</w:t>
            </w:r>
          </w:p>
          <w:p w14:paraId="0242ED27" w14:textId="742C1C3F" w:rsidR="00A05045" w:rsidRPr="007212A9" w:rsidRDefault="00A05045" w:rsidP="00965E32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Zahlenverhältnisse</w:t>
            </w:r>
          </w:p>
        </w:tc>
        <w:tc>
          <w:tcPr>
            <w:tcW w:w="2268" w:type="dxa"/>
          </w:tcPr>
          <w:p w14:paraId="5C909342" w14:textId="4D1DEF3A" w:rsidR="008D0B49" w:rsidRPr="008D0B49" w:rsidRDefault="008D0B49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16E3D9F" w14:textId="4FBE22EE" w:rsidR="00965E32" w:rsidRPr="00AC3E9C" w:rsidRDefault="00965E32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D3EC3CB" w14:textId="4C4EEF02" w:rsidR="00965E32" w:rsidRPr="007212A9" w:rsidRDefault="00965E3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BEA2415" w14:textId="77777777" w:rsidR="00965E32" w:rsidRPr="00CE5611" w:rsidRDefault="00965E32" w:rsidP="00965E32">
            <w:pPr>
              <w:rPr>
                <w:sz w:val="20"/>
                <w:szCs w:val="20"/>
              </w:rPr>
            </w:pPr>
          </w:p>
        </w:tc>
      </w:tr>
      <w:tr w:rsidR="00062AAD" w:rsidRPr="00053019" w14:paraId="1EFD7717" w14:textId="77777777" w:rsidTr="00BF11F8">
        <w:trPr>
          <w:trHeight w:val="971"/>
        </w:trPr>
        <w:tc>
          <w:tcPr>
            <w:tcW w:w="1980" w:type="dxa"/>
          </w:tcPr>
          <w:p w14:paraId="310629E7" w14:textId="167DF568" w:rsidR="00062AAD" w:rsidRDefault="00062AAD" w:rsidP="00062AAD">
            <w:pPr>
              <w:rPr>
                <w:b/>
                <w:sz w:val="20"/>
                <w:szCs w:val="20"/>
              </w:rPr>
            </w:pPr>
            <w:r w:rsidRPr="00610031">
              <w:rPr>
                <w:b/>
                <w:sz w:val="20"/>
                <w:szCs w:val="20"/>
              </w:rPr>
              <w:t>UE 4.</w:t>
            </w:r>
            <w:r>
              <w:rPr>
                <w:b/>
                <w:sz w:val="20"/>
                <w:szCs w:val="20"/>
              </w:rPr>
              <w:t>3</w:t>
            </w:r>
            <w:r w:rsidRPr="006100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Dihybrider Erbgang und unvollständige Dominanz</w:t>
            </w:r>
          </w:p>
        </w:tc>
        <w:tc>
          <w:tcPr>
            <w:tcW w:w="850" w:type="dxa"/>
          </w:tcPr>
          <w:p w14:paraId="54823D96" w14:textId="7C2D8DCE" w:rsidR="00062AAD" w:rsidRDefault="00062AAD" w:rsidP="00062A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220-221</w:t>
            </w:r>
          </w:p>
        </w:tc>
        <w:tc>
          <w:tcPr>
            <w:tcW w:w="2268" w:type="dxa"/>
          </w:tcPr>
          <w:p w14:paraId="192CF891" w14:textId="5437C3E9" w:rsidR="00062AAD" w:rsidRDefault="00A05045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 xml:space="preserve">3. </w:t>
            </w:r>
            <w:proofErr w:type="spellStart"/>
            <w:r w:rsidR="00F20856" w:rsidRPr="00F20856">
              <w:rPr>
                <w:rFonts w:asciiTheme="minorHAnsi" w:hAnsiTheme="minorHAnsi" w:cstheme="minorBidi"/>
                <w:smallCaps/>
                <w:kern w:val="2"/>
                <w:sz w:val="20"/>
                <w:szCs w:val="20"/>
              </w:rPr>
              <w:t>mendel</w:t>
            </w: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sche</w:t>
            </w:r>
            <w:proofErr w:type="spellEnd"/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 xml:space="preserve"> Regel</w:t>
            </w:r>
          </w:p>
          <w:p w14:paraId="7847E5AD" w14:textId="77777777" w:rsidR="00A05045" w:rsidRDefault="00A05045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Züchtung</w:t>
            </w:r>
          </w:p>
          <w:p w14:paraId="1A7C7232" w14:textId="77777777" w:rsidR="00A05045" w:rsidRDefault="00A05045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Chromosomentheorie</w:t>
            </w:r>
            <w:r w:rsidR="00294EFE">
              <w:rPr>
                <w:rFonts w:asciiTheme="minorHAnsi" w:hAnsiTheme="minorHAnsi" w:cstheme="minorBidi"/>
                <w:kern w:val="2"/>
                <w:sz w:val="20"/>
                <w:szCs w:val="20"/>
              </w:rPr>
              <w:t xml:space="preserve"> der Vererbung</w:t>
            </w:r>
          </w:p>
          <w:p w14:paraId="238185F3" w14:textId="28AFB0BD" w:rsidR="00294EFE" w:rsidRPr="007212A9" w:rsidRDefault="00294EFE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Unvollständige Dominanz</w:t>
            </w:r>
          </w:p>
        </w:tc>
        <w:tc>
          <w:tcPr>
            <w:tcW w:w="2268" w:type="dxa"/>
          </w:tcPr>
          <w:p w14:paraId="3AFC88AE" w14:textId="77777777" w:rsidR="00062AAD" w:rsidRPr="008D0B49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514470B" w14:textId="77777777" w:rsidR="00062AAD" w:rsidRPr="00AC3E9C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5F61D93" w14:textId="77777777" w:rsidR="00062AAD" w:rsidRPr="007212A9" w:rsidRDefault="00062AAD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DD99386" w14:textId="77777777" w:rsidR="00062AAD" w:rsidRPr="00CE5611" w:rsidRDefault="00062AAD" w:rsidP="00062AAD">
            <w:pPr>
              <w:rPr>
                <w:sz w:val="20"/>
                <w:szCs w:val="20"/>
              </w:rPr>
            </w:pPr>
          </w:p>
        </w:tc>
      </w:tr>
      <w:tr w:rsidR="00062AAD" w:rsidRPr="00053019" w14:paraId="75DECCF6" w14:textId="77777777" w:rsidTr="00B53249">
        <w:trPr>
          <w:trHeight w:val="772"/>
        </w:trPr>
        <w:tc>
          <w:tcPr>
            <w:tcW w:w="1980" w:type="dxa"/>
          </w:tcPr>
          <w:p w14:paraId="4B8C7508" w14:textId="503AAD7A" w:rsidR="00062AAD" w:rsidRDefault="00062AAD" w:rsidP="00062AAD">
            <w:pPr>
              <w:rPr>
                <w:b/>
                <w:sz w:val="20"/>
                <w:szCs w:val="20"/>
              </w:rPr>
            </w:pPr>
            <w:r w:rsidRPr="00610031">
              <w:rPr>
                <w:b/>
                <w:sz w:val="20"/>
                <w:szCs w:val="20"/>
              </w:rPr>
              <w:t>UE 4.</w:t>
            </w:r>
            <w:r>
              <w:rPr>
                <w:b/>
                <w:sz w:val="20"/>
                <w:szCs w:val="20"/>
              </w:rPr>
              <w:t>4</w:t>
            </w:r>
            <w:r w:rsidRPr="00610031">
              <w:rPr>
                <w:sz w:val="20"/>
                <w:szCs w:val="20"/>
              </w:rPr>
              <w:t xml:space="preserve"> </w:t>
            </w:r>
            <w:r w:rsidR="00BD1DFB" w:rsidRPr="00BD1DFB">
              <w:rPr>
                <w:b/>
                <w:sz w:val="20"/>
                <w:szCs w:val="20"/>
              </w:rPr>
              <w:t>FM</w:t>
            </w:r>
            <w:r w:rsidR="00BD1DF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Die </w:t>
            </w:r>
            <w:proofErr w:type="spellStart"/>
            <w:r w:rsidR="00F20856" w:rsidRPr="00F20856">
              <w:rPr>
                <w:rFonts w:asciiTheme="minorHAnsi" w:hAnsiTheme="minorHAnsi" w:cstheme="minorBidi"/>
                <w:smallCaps/>
                <w:kern w:val="2"/>
                <w:sz w:val="20"/>
                <w:szCs w:val="20"/>
              </w:rPr>
              <w:t>mendel</w:t>
            </w:r>
            <w:r>
              <w:rPr>
                <w:sz w:val="20"/>
                <w:szCs w:val="20"/>
              </w:rPr>
              <w:t>schen</w:t>
            </w:r>
            <w:proofErr w:type="spellEnd"/>
            <w:r>
              <w:rPr>
                <w:sz w:val="20"/>
                <w:szCs w:val="20"/>
              </w:rPr>
              <w:t xml:space="preserve"> Regeln anwenden</w:t>
            </w:r>
          </w:p>
        </w:tc>
        <w:tc>
          <w:tcPr>
            <w:tcW w:w="850" w:type="dxa"/>
          </w:tcPr>
          <w:p w14:paraId="66728C52" w14:textId="652F325D" w:rsidR="00062AAD" w:rsidRDefault="00062AAD" w:rsidP="00062A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222-223</w:t>
            </w:r>
          </w:p>
        </w:tc>
        <w:tc>
          <w:tcPr>
            <w:tcW w:w="2268" w:type="dxa"/>
          </w:tcPr>
          <w:p w14:paraId="36E4AEF9" w14:textId="2EB85379" w:rsidR="00062AAD" w:rsidRDefault="00294EFE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Methode</w:t>
            </w:r>
          </w:p>
          <w:p w14:paraId="537E0C84" w14:textId="15A438B4" w:rsidR="00294EFE" w:rsidRPr="007212A9" w:rsidRDefault="00294EFE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Aufgaben</w:t>
            </w:r>
          </w:p>
        </w:tc>
        <w:tc>
          <w:tcPr>
            <w:tcW w:w="2268" w:type="dxa"/>
          </w:tcPr>
          <w:p w14:paraId="25B2FEEB" w14:textId="77777777" w:rsidR="00062AAD" w:rsidRPr="008D0B49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EEA447A" w14:textId="77777777" w:rsidR="00062AAD" w:rsidRPr="00AC3E9C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C51E49E" w14:textId="77777777" w:rsidR="00062AAD" w:rsidRPr="007212A9" w:rsidRDefault="00062AAD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CBC7B9B" w14:textId="77777777" w:rsidR="00062AAD" w:rsidRPr="00CE5611" w:rsidRDefault="00062AAD" w:rsidP="00062AAD">
            <w:pPr>
              <w:rPr>
                <w:sz w:val="20"/>
                <w:szCs w:val="20"/>
              </w:rPr>
            </w:pPr>
          </w:p>
        </w:tc>
      </w:tr>
      <w:tr w:rsidR="00062AAD" w:rsidRPr="00053019" w14:paraId="4C30A49B" w14:textId="77777777" w:rsidTr="00BF11F8">
        <w:trPr>
          <w:trHeight w:val="971"/>
        </w:trPr>
        <w:tc>
          <w:tcPr>
            <w:tcW w:w="1980" w:type="dxa"/>
          </w:tcPr>
          <w:p w14:paraId="2024DF37" w14:textId="04C3EE87" w:rsidR="00062AAD" w:rsidRDefault="00062AAD" w:rsidP="00062AAD">
            <w:pPr>
              <w:rPr>
                <w:b/>
                <w:sz w:val="20"/>
                <w:szCs w:val="20"/>
              </w:rPr>
            </w:pPr>
            <w:r w:rsidRPr="00610031">
              <w:rPr>
                <w:b/>
                <w:sz w:val="20"/>
                <w:szCs w:val="20"/>
              </w:rPr>
              <w:t>UE 4.</w:t>
            </w:r>
            <w:r>
              <w:rPr>
                <w:b/>
                <w:sz w:val="20"/>
                <w:szCs w:val="20"/>
              </w:rPr>
              <w:t>5</w:t>
            </w:r>
            <w:r w:rsidRPr="006100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Vererbung des AB0- und des Rhesus-Systems</w:t>
            </w:r>
          </w:p>
        </w:tc>
        <w:tc>
          <w:tcPr>
            <w:tcW w:w="850" w:type="dxa"/>
          </w:tcPr>
          <w:p w14:paraId="4193FF19" w14:textId="353F4746" w:rsidR="00062AAD" w:rsidRDefault="00062AAD" w:rsidP="00062A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224-22</w:t>
            </w:r>
            <w:r w:rsidR="00A36DB3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14:paraId="45DC0F27" w14:textId="77777777" w:rsidR="00062AAD" w:rsidRDefault="00294EFE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Blutgruppen</w:t>
            </w:r>
          </w:p>
          <w:p w14:paraId="2225054F" w14:textId="7EA95712" w:rsidR="00294EFE" w:rsidRDefault="00294EFE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Vererbung der</w:t>
            </w:r>
            <w:r w:rsidR="007B2440">
              <w:rPr>
                <w:rFonts w:asciiTheme="minorHAnsi" w:hAnsiTheme="minorHAnsi" w:cstheme="minorBidi"/>
                <w:kern w:val="2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Antigene</w:t>
            </w:r>
          </w:p>
          <w:p w14:paraId="65AE2BCF" w14:textId="5C7374CD" w:rsidR="00294EFE" w:rsidRPr="007212A9" w:rsidRDefault="00294EFE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Rhesusfaktor</w:t>
            </w:r>
          </w:p>
        </w:tc>
        <w:tc>
          <w:tcPr>
            <w:tcW w:w="2268" w:type="dxa"/>
          </w:tcPr>
          <w:p w14:paraId="65D39A36" w14:textId="77777777" w:rsidR="00062AAD" w:rsidRPr="008D0B49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1CFE6AF" w14:textId="77777777" w:rsidR="00062AAD" w:rsidRPr="00AC3E9C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FD16B9E" w14:textId="77777777" w:rsidR="00062AAD" w:rsidRPr="007212A9" w:rsidRDefault="00062AAD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01A4E0A" w14:textId="77777777" w:rsidR="00062AAD" w:rsidRPr="00CE5611" w:rsidRDefault="00062AAD" w:rsidP="00062AAD">
            <w:pPr>
              <w:rPr>
                <w:sz w:val="20"/>
                <w:szCs w:val="20"/>
              </w:rPr>
            </w:pPr>
          </w:p>
        </w:tc>
      </w:tr>
      <w:tr w:rsidR="00062AAD" w:rsidRPr="00053019" w14:paraId="58BBB1D4" w14:textId="77777777" w:rsidTr="00B53249">
        <w:trPr>
          <w:trHeight w:val="727"/>
        </w:trPr>
        <w:tc>
          <w:tcPr>
            <w:tcW w:w="1980" w:type="dxa"/>
          </w:tcPr>
          <w:p w14:paraId="74C9BCCA" w14:textId="17FDC610" w:rsidR="00062AAD" w:rsidRDefault="00062AAD" w:rsidP="00A36DB3">
            <w:pPr>
              <w:rPr>
                <w:b/>
                <w:sz w:val="20"/>
                <w:szCs w:val="20"/>
              </w:rPr>
            </w:pPr>
            <w:r w:rsidRPr="00610031">
              <w:rPr>
                <w:b/>
                <w:sz w:val="20"/>
                <w:szCs w:val="20"/>
              </w:rPr>
              <w:t>UE 4.</w:t>
            </w:r>
            <w:r w:rsidR="00A36DB3">
              <w:rPr>
                <w:b/>
                <w:sz w:val="20"/>
                <w:szCs w:val="20"/>
              </w:rPr>
              <w:t>6</w:t>
            </w:r>
            <w:r w:rsidRPr="00610031">
              <w:rPr>
                <w:sz w:val="20"/>
                <w:szCs w:val="20"/>
              </w:rPr>
              <w:t xml:space="preserve"> </w:t>
            </w:r>
            <w:r w:rsidR="00A36DB3">
              <w:rPr>
                <w:sz w:val="20"/>
                <w:szCs w:val="20"/>
              </w:rPr>
              <w:t>Genkopplung und Genaustausch</w:t>
            </w:r>
            <w:r w:rsidRPr="00610031">
              <w:rPr>
                <w:sz w:val="20"/>
                <w:szCs w:val="20"/>
              </w:rPr>
              <w:t xml:space="preserve"> (eA)</w:t>
            </w:r>
          </w:p>
        </w:tc>
        <w:tc>
          <w:tcPr>
            <w:tcW w:w="850" w:type="dxa"/>
          </w:tcPr>
          <w:p w14:paraId="7A5C8D89" w14:textId="04B999D5" w:rsidR="00062AAD" w:rsidRDefault="00A36DB3" w:rsidP="00062A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226-227</w:t>
            </w:r>
          </w:p>
        </w:tc>
        <w:tc>
          <w:tcPr>
            <w:tcW w:w="2268" w:type="dxa"/>
          </w:tcPr>
          <w:p w14:paraId="2E42E4D0" w14:textId="77777777" w:rsidR="00062AAD" w:rsidRDefault="00294EFE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Drosophila</w:t>
            </w:r>
          </w:p>
          <w:p w14:paraId="196A6808" w14:textId="6D2D9DEB" w:rsidR="00294EFE" w:rsidRDefault="00F20856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proofErr w:type="spellStart"/>
            <w:r w:rsidRPr="00F20856">
              <w:rPr>
                <w:rFonts w:asciiTheme="minorHAnsi" w:hAnsiTheme="minorHAnsi" w:cstheme="minorBidi"/>
                <w:smallCaps/>
                <w:kern w:val="2"/>
                <w:sz w:val="20"/>
                <w:szCs w:val="20"/>
              </w:rPr>
              <w:t>morgan</w:t>
            </w:r>
            <w:proofErr w:type="spellEnd"/>
            <w:r w:rsidR="00294EFE">
              <w:rPr>
                <w:rFonts w:asciiTheme="minorHAnsi" w:hAnsiTheme="minorHAnsi" w:cstheme="minorBidi"/>
                <w:kern w:val="2"/>
                <w:sz w:val="20"/>
                <w:szCs w:val="20"/>
              </w:rPr>
              <w:t>-Versuche</w:t>
            </w:r>
          </w:p>
          <w:p w14:paraId="4BAEC039" w14:textId="0D76C622" w:rsidR="00294EFE" w:rsidRPr="007212A9" w:rsidRDefault="00294EFE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Genkarten</w:t>
            </w:r>
          </w:p>
        </w:tc>
        <w:tc>
          <w:tcPr>
            <w:tcW w:w="2268" w:type="dxa"/>
          </w:tcPr>
          <w:p w14:paraId="0A112380" w14:textId="77777777" w:rsidR="00062AAD" w:rsidRPr="008D0B49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E8BA257" w14:textId="77777777" w:rsidR="00062AAD" w:rsidRPr="00AC3E9C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DDFD053" w14:textId="77777777" w:rsidR="00062AAD" w:rsidRPr="007212A9" w:rsidRDefault="00062AAD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E47EF7E" w14:textId="77777777" w:rsidR="00062AAD" w:rsidRPr="00CE5611" w:rsidRDefault="00062AAD" w:rsidP="00062AAD">
            <w:pPr>
              <w:rPr>
                <w:sz w:val="20"/>
                <w:szCs w:val="20"/>
              </w:rPr>
            </w:pPr>
          </w:p>
        </w:tc>
      </w:tr>
      <w:tr w:rsidR="00062AAD" w:rsidRPr="00053019" w14:paraId="77E9F2C5" w14:textId="77777777" w:rsidTr="00BF11F8">
        <w:trPr>
          <w:trHeight w:val="971"/>
        </w:trPr>
        <w:tc>
          <w:tcPr>
            <w:tcW w:w="1980" w:type="dxa"/>
          </w:tcPr>
          <w:p w14:paraId="043A14FF" w14:textId="4B1BBDD1" w:rsidR="00062AAD" w:rsidRDefault="00062AAD" w:rsidP="00A36DB3">
            <w:pPr>
              <w:rPr>
                <w:b/>
                <w:sz w:val="20"/>
                <w:szCs w:val="20"/>
              </w:rPr>
            </w:pPr>
            <w:r w:rsidRPr="00610031">
              <w:rPr>
                <w:b/>
                <w:sz w:val="20"/>
                <w:szCs w:val="20"/>
              </w:rPr>
              <w:t>UE 4</w:t>
            </w:r>
            <w:r w:rsidR="00A36DB3">
              <w:rPr>
                <w:b/>
                <w:sz w:val="20"/>
                <w:szCs w:val="20"/>
              </w:rPr>
              <w:t>.7</w:t>
            </w:r>
            <w:r w:rsidRPr="00610031">
              <w:rPr>
                <w:sz w:val="20"/>
                <w:szCs w:val="20"/>
              </w:rPr>
              <w:t xml:space="preserve"> </w:t>
            </w:r>
            <w:r w:rsidR="00A36DB3">
              <w:rPr>
                <w:sz w:val="20"/>
                <w:szCs w:val="20"/>
              </w:rPr>
              <w:t xml:space="preserve">Epigenetische Vererbung und </w:t>
            </w:r>
            <w:proofErr w:type="spellStart"/>
            <w:r w:rsidR="00A36DB3">
              <w:rPr>
                <w:sz w:val="20"/>
                <w:szCs w:val="20"/>
              </w:rPr>
              <w:t>genomische</w:t>
            </w:r>
            <w:proofErr w:type="spellEnd"/>
            <w:r w:rsidR="00A36DB3">
              <w:rPr>
                <w:sz w:val="20"/>
                <w:szCs w:val="20"/>
              </w:rPr>
              <w:t xml:space="preserve"> Prägung</w:t>
            </w:r>
            <w:r w:rsidRPr="00610031">
              <w:rPr>
                <w:sz w:val="20"/>
                <w:szCs w:val="20"/>
              </w:rPr>
              <w:t xml:space="preserve"> (</w:t>
            </w:r>
            <w:proofErr w:type="spellStart"/>
            <w:r w:rsidRPr="00610031">
              <w:rPr>
                <w:sz w:val="20"/>
                <w:szCs w:val="20"/>
              </w:rPr>
              <w:t>eA</w:t>
            </w:r>
            <w:proofErr w:type="spellEnd"/>
            <w:r w:rsidRPr="00610031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43441B88" w14:textId="2A3F2AEA" w:rsidR="00062AAD" w:rsidRDefault="00A36DB3" w:rsidP="00062A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228-229</w:t>
            </w:r>
          </w:p>
        </w:tc>
        <w:tc>
          <w:tcPr>
            <w:tcW w:w="2268" w:type="dxa"/>
          </w:tcPr>
          <w:p w14:paraId="3F888A08" w14:textId="77777777" w:rsidR="00062AAD" w:rsidRDefault="00294EFE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Schwangerschaft</w:t>
            </w:r>
          </w:p>
          <w:p w14:paraId="0AC8C0E1" w14:textId="77777777" w:rsidR="00294EFE" w:rsidRDefault="00294EFE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Methylierungsmuster</w:t>
            </w:r>
            <w:proofErr w:type="spellEnd"/>
          </w:p>
          <w:p w14:paraId="26E10048" w14:textId="5C74016E" w:rsidR="00294EFE" w:rsidRPr="007212A9" w:rsidRDefault="00294EFE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Imprinting</w:t>
            </w:r>
          </w:p>
        </w:tc>
        <w:tc>
          <w:tcPr>
            <w:tcW w:w="2268" w:type="dxa"/>
          </w:tcPr>
          <w:p w14:paraId="20D495C3" w14:textId="77777777" w:rsidR="00062AAD" w:rsidRPr="008D0B49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68217E2" w14:textId="77777777" w:rsidR="00062AAD" w:rsidRPr="00AC3E9C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7DAFBDE" w14:textId="77777777" w:rsidR="00062AAD" w:rsidRPr="007212A9" w:rsidRDefault="00062AAD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6FD210E" w14:textId="77777777" w:rsidR="00062AAD" w:rsidRPr="00CE5611" w:rsidRDefault="00062AAD" w:rsidP="00062AAD">
            <w:pPr>
              <w:rPr>
                <w:sz w:val="20"/>
                <w:szCs w:val="20"/>
              </w:rPr>
            </w:pPr>
          </w:p>
        </w:tc>
      </w:tr>
      <w:tr w:rsidR="00062AAD" w:rsidRPr="00053019" w14:paraId="6C89644C" w14:textId="77777777" w:rsidTr="00BF11F8">
        <w:trPr>
          <w:trHeight w:val="971"/>
        </w:trPr>
        <w:tc>
          <w:tcPr>
            <w:tcW w:w="1980" w:type="dxa"/>
          </w:tcPr>
          <w:p w14:paraId="570B9A31" w14:textId="0B732D4B" w:rsidR="00062AAD" w:rsidRDefault="00062AAD" w:rsidP="00A36DB3">
            <w:pPr>
              <w:rPr>
                <w:b/>
                <w:sz w:val="20"/>
                <w:szCs w:val="20"/>
              </w:rPr>
            </w:pPr>
            <w:r w:rsidRPr="00610031">
              <w:rPr>
                <w:b/>
                <w:sz w:val="20"/>
                <w:szCs w:val="20"/>
              </w:rPr>
              <w:lastRenderedPageBreak/>
              <w:t>UE 4.</w:t>
            </w:r>
            <w:r w:rsidR="00A36DB3">
              <w:rPr>
                <w:b/>
                <w:sz w:val="20"/>
                <w:szCs w:val="20"/>
              </w:rPr>
              <w:t>8</w:t>
            </w:r>
            <w:r w:rsidRPr="00610031">
              <w:rPr>
                <w:sz w:val="20"/>
                <w:szCs w:val="20"/>
              </w:rPr>
              <w:t xml:space="preserve"> </w:t>
            </w:r>
            <w:r w:rsidR="00A36DB3">
              <w:rPr>
                <w:sz w:val="20"/>
                <w:szCs w:val="20"/>
              </w:rPr>
              <w:t>Entwicklung naturwissenschaftlichen Wissens</w:t>
            </w:r>
          </w:p>
        </w:tc>
        <w:tc>
          <w:tcPr>
            <w:tcW w:w="850" w:type="dxa"/>
          </w:tcPr>
          <w:p w14:paraId="73272057" w14:textId="3B5B280F" w:rsidR="00062AAD" w:rsidRDefault="00A36DB3" w:rsidP="00062A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230-231</w:t>
            </w:r>
          </w:p>
        </w:tc>
        <w:tc>
          <w:tcPr>
            <w:tcW w:w="2268" w:type="dxa"/>
          </w:tcPr>
          <w:p w14:paraId="3CB1FC91" w14:textId="77777777" w:rsidR="00062AAD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Historische Entwicklung</w:t>
            </w:r>
          </w:p>
          <w:p w14:paraId="3F10AD68" w14:textId="5A4518C7" w:rsidR="005821CC" w:rsidRPr="007212A9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Merkmale wissenschaftlichen Arbeitens</w:t>
            </w:r>
          </w:p>
        </w:tc>
        <w:tc>
          <w:tcPr>
            <w:tcW w:w="2268" w:type="dxa"/>
          </w:tcPr>
          <w:p w14:paraId="7DD935BC" w14:textId="77777777" w:rsidR="00062AAD" w:rsidRPr="008D0B49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0EF6E07" w14:textId="77777777" w:rsidR="00062AAD" w:rsidRPr="00AC3E9C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C5CB86A" w14:textId="77777777" w:rsidR="00062AAD" w:rsidRPr="007212A9" w:rsidRDefault="00062AAD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C1BAB5A" w14:textId="77777777" w:rsidR="00062AAD" w:rsidRPr="00CE5611" w:rsidRDefault="00062AAD" w:rsidP="00062AAD">
            <w:pPr>
              <w:rPr>
                <w:sz w:val="20"/>
                <w:szCs w:val="20"/>
              </w:rPr>
            </w:pPr>
          </w:p>
        </w:tc>
      </w:tr>
      <w:tr w:rsidR="00062AAD" w:rsidRPr="00053019" w14:paraId="40A52659" w14:textId="77777777" w:rsidTr="00BF11F8">
        <w:trPr>
          <w:trHeight w:val="971"/>
        </w:trPr>
        <w:tc>
          <w:tcPr>
            <w:tcW w:w="1980" w:type="dxa"/>
          </w:tcPr>
          <w:p w14:paraId="52FA8B07" w14:textId="77777777" w:rsidR="00E73BB7" w:rsidRDefault="00062AAD" w:rsidP="00A36DB3">
            <w:pPr>
              <w:rPr>
                <w:sz w:val="20"/>
                <w:szCs w:val="20"/>
              </w:rPr>
            </w:pPr>
            <w:r w:rsidRPr="00610031">
              <w:rPr>
                <w:b/>
                <w:sz w:val="20"/>
                <w:szCs w:val="20"/>
              </w:rPr>
              <w:t>UE 4.</w:t>
            </w:r>
            <w:r w:rsidR="00A36DB3">
              <w:rPr>
                <w:b/>
                <w:sz w:val="20"/>
                <w:szCs w:val="20"/>
              </w:rPr>
              <w:t>9</w:t>
            </w:r>
            <w:r w:rsidRPr="00610031">
              <w:rPr>
                <w:sz w:val="20"/>
                <w:szCs w:val="20"/>
              </w:rPr>
              <w:t xml:space="preserve"> </w:t>
            </w:r>
            <w:r w:rsidR="00E73BB7" w:rsidRPr="00E73BB7">
              <w:rPr>
                <w:b/>
                <w:sz w:val="20"/>
                <w:szCs w:val="20"/>
              </w:rPr>
              <w:t>EK</w:t>
            </w:r>
            <w:r w:rsidR="00E73BB7">
              <w:rPr>
                <w:sz w:val="20"/>
                <w:szCs w:val="20"/>
              </w:rPr>
              <w:t xml:space="preserve"> </w:t>
            </w:r>
          </w:p>
          <w:p w14:paraId="2AB7C1F7" w14:textId="688D9AAC" w:rsidR="00062AAD" w:rsidRDefault="00A36DB3" w:rsidP="00A36DB3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Nicht-</w:t>
            </w:r>
            <w:r w:rsidR="00F20856" w:rsidRPr="00F20856">
              <w:rPr>
                <w:rFonts w:asciiTheme="minorHAnsi" w:hAnsiTheme="minorHAnsi" w:cstheme="minorBidi"/>
                <w:smallCaps/>
                <w:kern w:val="2"/>
                <w:sz w:val="20"/>
                <w:szCs w:val="20"/>
              </w:rPr>
              <w:t xml:space="preserve"> </w:t>
            </w:r>
            <w:proofErr w:type="spellStart"/>
            <w:r w:rsidR="00F20856" w:rsidRPr="00F20856">
              <w:rPr>
                <w:rFonts w:asciiTheme="minorHAnsi" w:hAnsiTheme="minorHAnsi" w:cstheme="minorBidi"/>
                <w:smallCaps/>
                <w:kern w:val="2"/>
                <w:sz w:val="20"/>
                <w:szCs w:val="20"/>
              </w:rPr>
              <w:t>mendel</w:t>
            </w:r>
            <w:r>
              <w:rPr>
                <w:sz w:val="20"/>
                <w:szCs w:val="20"/>
              </w:rPr>
              <w:t>sche</w:t>
            </w:r>
            <w:proofErr w:type="spellEnd"/>
            <w:r>
              <w:rPr>
                <w:sz w:val="20"/>
                <w:szCs w:val="20"/>
              </w:rPr>
              <w:t xml:space="preserve"> Vererbung</w:t>
            </w:r>
          </w:p>
        </w:tc>
        <w:tc>
          <w:tcPr>
            <w:tcW w:w="850" w:type="dxa"/>
          </w:tcPr>
          <w:p w14:paraId="6698DE52" w14:textId="5C0FC1CF" w:rsidR="00062AAD" w:rsidRDefault="00A36DB3" w:rsidP="00062A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232-233</w:t>
            </w:r>
          </w:p>
        </w:tc>
        <w:tc>
          <w:tcPr>
            <w:tcW w:w="2268" w:type="dxa"/>
          </w:tcPr>
          <w:p w14:paraId="7B02DEC1" w14:textId="77777777" w:rsidR="00062AAD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Additive Polygenie</w:t>
            </w:r>
          </w:p>
          <w:p w14:paraId="424446DD" w14:textId="77777777" w:rsidR="005821CC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Epistasie</w:t>
            </w:r>
            <w:proofErr w:type="spellEnd"/>
          </w:p>
          <w:p w14:paraId="6DBF7E26" w14:textId="77777777" w:rsidR="005821CC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Geschlechtsgebundene Vererbung</w:t>
            </w:r>
          </w:p>
          <w:p w14:paraId="1195D578" w14:textId="1113752B" w:rsidR="005821CC" w:rsidRPr="007212A9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Mitochondriale</w:t>
            </w:r>
            <w:proofErr w:type="spellEnd"/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 xml:space="preserve"> Vererbung</w:t>
            </w:r>
          </w:p>
        </w:tc>
        <w:tc>
          <w:tcPr>
            <w:tcW w:w="2268" w:type="dxa"/>
          </w:tcPr>
          <w:p w14:paraId="3C2B22BA" w14:textId="77777777" w:rsidR="00062AAD" w:rsidRPr="008D0B49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DE01402" w14:textId="77777777" w:rsidR="00062AAD" w:rsidRPr="00AC3E9C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86C73C7" w14:textId="77777777" w:rsidR="00062AAD" w:rsidRPr="007212A9" w:rsidRDefault="00062AAD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3A29E70" w14:textId="77777777" w:rsidR="00062AAD" w:rsidRPr="00CE5611" w:rsidRDefault="00062AAD" w:rsidP="00062AAD">
            <w:pPr>
              <w:rPr>
                <w:sz w:val="20"/>
                <w:szCs w:val="20"/>
              </w:rPr>
            </w:pPr>
          </w:p>
        </w:tc>
      </w:tr>
      <w:tr w:rsidR="00062AAD" w:rsidRPr="00053019" w14:paraId="02457A80" w14:textId="77777777" w:rsidTr="00BF11F8">
        <w:trPr>
          <w:trHeight w:val="971"/>
        </w:trPr>
        <w:tc>
          <w:tcPr>
            <w:tcW w:w="1980" w:type="dxa"/>
          </w:tcPr>
          <w:p w14:paraId="5CDFB379" w14:textId="2D570068" w:rsidR="00062AAD" w:rsidRDefault="00062AAD" w:rsidP="00A36DB3">
            <w:pPr>
              <w:rPr>
                <w:b/>
                <w:sz w:val="20"/>
                <w:szCs w:val="20"/>
              </w:rPr>
            </w:pPr>
            <w:r w:rsidRPr="00610031">
              <w:rPr>
                <w:b/>
                <w:sz w:val="20"/>
                <w:szCs w:val="20"/>
              </w:rPr>
              <w:t>UE 4.</w:t>
            </w:r>
            <w:r w:rsidR="00A36DB3">
              <w:rPr>
                <w:b/>
                <w:sz w:val="20"/>
                <w:szCs w:val="20"/>
              </w:rPr>
              <w:t>10</w:t>
            </w:r>
            <w:r w:rsidRPr="00610031">
              <w:rPr>
                <w:sz w:val="20"/>
                <w:szCs w:val="20"/>
              </w:rPr>
              <w:t xml:space="preserve"> </w:t>
            </w:r>
            <w:r w:rsidR="00A36DB3">
              <w:rPr>
                <w:sz w:val="20"/>
                <w:szCs w:val="20"/>
              </w:rPr>
              <w:t>Erbgänge beim Menschen I</w:t>
            </w:r>
          </w:p>
        </w:tc>
        <w:tc>
          <w:tcPr>
            <w:tcW w:w="850" w:type="dxa"/>
          </w:tcPr>
          <w:p w14:paraId="0CF5184E" w14:textId="50C83CC1" w:rsidR="00062AAD" w:rsidRDefault="00A36DB3" w:rsidP="00A36D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234-235</w:t>
            </w:r>
          </w:p>
        </w:tc>
        <w:tc>
          <w:tcPr>
            <w:tcW w:w="2268" w:type="dxa"/>
          </w:tcPr>
          <w:p w14:paraId="594E10B8" w14:textId="77777777" w:rsidR="00062AAD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Kleinwuchs</w:t>
            </w:r>
          </w:p>
          <w:p w14:paraId="0413FD38" w14:textId="77777777" w:rsidR="005821CC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Albinismus</w:t>
            </w:r>
          </w:p>
          <w:p w14:paraId="5A62E232" w14:textId="77777777" w:rsidR="005821CC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Polydaktylie</w:t>
            </w:r>
          </w:p>
          <w:p w14:paraId="31B218AA" w14:textId="7FC1BFC7" w:rsidR="005821CC" w:rsidRPr="007212A9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PKU</w:t>
            </w:r>
          </w:p>
        </w:tc>
        <w:tc>
          <w:tcPr>
            <w:tcW w:w="2268" w:type="dxa"/>
          </w:tcPr>
          <w:p w14:paraId="186911AB" w14:textId="77777777" w:rsidR="00062AAD" w:rsidRPr="008D0B49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1D793C8" w14:textId="77777777" w:rsidR="00062AAD" w:rsidRPr="00AC3E9C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64D1E26" w14:textId="3CE70580" w:rsidR="00062AAD" w:rsidRPr="007212A9" w:rsidRDefault="00B53249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leiten aus Familien</w:t>
            </w:r>
            <w:r w:rsidR="004033A7" w:rsidRPr="004033A7">
              <w:rPr>
                <w:sz w:val="20"/>
                <w:szCs w:val="20"/>
              </w:rPr>
              <w:t>stammbäumen di</w:t>
            </w:r>
            <w:r>
              <w:rPr>
                <w:sz w:val="20"/>
                <w:szCs w:val="20"/>
              </w:rPr>
              <w:t>e Wahrscheinlichkeit des Auftretens here</w:t>
            </w:r>
            <w:r w:rsidR="004033A7" w:rsidRPr="004033A7">
              <w:rPr>
                <w:sz w:val="20"/>
                <w:szCs w:val="20"/>
              </w:rPr>
              <w:t>ditärer Erkrankungen ab.</w:t>
            </w:r>
          </w:p>
        </w:tc>
        <w:tc>
          <w:tcPr>
            <w:tcW w:w="2268" w:type="dxa"/>
          </w:tcPr>
          <w:p w14:paraId="278A5E04" w14:textId="77777777" w:rsidR="00062AAD" w:rsidRPr="00CE5611" w:rsidRDefault="00062AAD" w:rsidP="00062AAD">
            <w:pPr>
              <w:rPr>
                <w:sz w:val="20"/>
                <w:szCs w:val="20"/>
              </w:rPr>
            </w:pPr>
          </w:p>
        </w:tc>
      </w:tr>
      <w:tr w:rsidR="00062AAD" w:rsidRPr="00053019" w14:paraId="52AFED09" w14:textId="77777777" w:rsidTr="00BF11F8">
        <w:trPr>
          <w:trHeight w:val="971"/>
        </w:trPr>
        <w:tc>
          <w:tcPr>
            <w:tcW w:w="1980" w:type="dxa"/>
          </w:tcPr>
          <w:p w14:paraId="009B1819" w14:textId="4A695DAD" w:rsidR="00062AAD" w:rsidRDefault="00062AAD" w:rsidP="00A36DB3">
            <w:pPr>
              <w:rPr>
                <w:b/>
                <w:sz w:val="20"/>
                <w:szCs w:val="20"/>
              </w:rPr>
            </w:pPr>
            <w:r w:rsidRPr="00610031">
              <w:rPr>
                <w:b/>
                <w:sz w:val="20"/>
                <w:szCs w:val="20"/>
              </w:rPr>
              <w:t>UE 4.</w:t>
            </w:r>
            <w:r w:rsidR="00A36DB3">
              <w:rPr>
                <w:b/>
                <w:sz w:val="20"/>
                <w:szCs w:val="20"/>
              </w:rPr>
              <w:t>11</w:t>
            </w:r>
            <w:r w:rsidRPr="00610031">
              <w:rPr>
                <w:sz w:val="20"/>
                <w:szCs w:val="20"/>
              </w:rPr>
              <w:t xml:space="preserve"> </w:t>
            </w:r>
            <w:r w:rsidR="00A36DB3">
              <w:rPr>
                <w:sz w:val="20"/>
                <w:szCs w:val="20"/>
              </w:rPr>
              <w:t>Erbgänge beim Menschen II</w:t>
            </w:r>
          </w:p>
        </w:tc>
        <w:tc>
          <w:tcPr>
            <w:tcW w:w="850" w:type="dxa"/>
          </w:tcPr>
          <w:p w14:paraId="58F815E0" w14:textId="45FD5830" w:rsidR="00062AAD" w:rsidRDefault="00A36DB3" w:rsidP="00A36D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236-237</w:t>
            </w:r>
          </w:p>
        </w:tc>
        <w:tc>
          <w:tcPr>
            <w:tcW w:w="2268" w:type="dxa"/>
          </w:tcPr>
          <w:p w14:paraId="762DD131" w14:textId="77777777" w:rsidR="00062AAD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Gonosomale</w:t>
            </w:r>
            <w:proofErr w:type="spellEnd"/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 xml:space="preserve"> Erbgänge</w:t>
            </w:r>
          </w:p>
          <w:p w14:paraId="406C2551" w14:textId="45FA47C5" w:rsidR="005821CC" w:rsidRPr="007212A9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Beispiele</w:t>
            </w:r>
          </w:p>
        </w:tc>
        <w:tc>
          <w:tcPr>
            <w:tcW w:w="2268" w:type="dxa"/>
          </w:tcPr>
          <w:p w14:paraId="0FE06BCC" w14:textId="77777777" w:rsidR="00062AAD" w:rsidRPr="008D0B49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F941CA5" w14:textId="77777777" w:rsidR="00062AAD" w:rsidRPr="00AC3E9C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01BADDF" w14:textId="5EFE0868" w:rsidR="00062AAD" w:rsidRPr="007212A9" w:rsidRDefault="004033A7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4033A7">
              <w:rPr>
                <w:sz w:val="20"/>
                <w:szCs w:val="20"/>
              </w:rPr>
              <w:t>leiten aus</w:t>
            </w:r>
            <w:r w:rsidR="00B53249">
              <w:rPr>
                <w:sz w:val="20"/>
                <w:szCs w:val="20"/>
              </w:rPr>
              <w:t xml:space="preserve"> Familien</w:t>
            </w:r>
            <w:r w:rsidRPr="004033A7">
              <w:rPr>
                <w:sz w:val="20"/>
                <w:szCs w:val="20"/>
              </w:rPr>
              <w:t>stammbäumen di</w:t>
            </w:r>
            <w:r w:rsidR="00B53249">
              <w:rPr>
                <w:sz w:val="20"/>
                <w:szCs w:val="20"/>
              </w:rPr>
              <w:t>e Wahrscheinlichkeit des Auftretens here</w:t>
            </w:r>
            <w:r w:rsidRPr="004033A7">
              <w:rPr>
                <w:sz w:val="20"/>
                <w:szCs w:val="20"/>
              </w:rPr>
              <w:t>ditärer Erkrankungen ab.</w:t>
            </w:r>
          </w:p>
        </w:tc>
        <w:tc>
          <w:tcPr>
            <w:tcW w:w="2268" w:type="dxa"/>
          </w:tcPr>
          <w:p w14:paraId="20EA2C3D" w14:textId="77777777" w:rsidR="00062AAD" w:rsidRPr="00CE5611" w:rsidRDefault="00062AAD" w:rsidP="00062AAD">
            <w:pPr>
              <w:rPr>
                <w:sz w:val="20"/>
                <w:szCs w:val="20"/>
              </w:rPr>
            </w:pPr>
          </w:p>
        </w:tc>
      </w:tr>
      <w:tr w:rsidR="00062AAD" w:rsidRPr="00053019" w14:paraId="4437DBC3" w14:textId="77777777" w:rsidTr="00BF11F8">
        <w:trPr>
          <w:trHeight w:val="971"/>
        </w:trPr>
        <w:tc>
          <w:tcPr>
            <w:tcW w:w="1980" w:type="dxa"/>
          </w:tcPr>
          <w:p w14:paraId="3954B527" w14:textId="6679802E" w:rsidR="00062AAD" w:rsidRDefault="00062AAD" w:rsidP="00A36DB3">
            <w:pPr>
              <w:rPr>
                <w:b/>
                <w:sz w:val="20"/>
                <w:szCs w:val="20"/>
              </w:rPr>
            </w:pPr>
            <w:r w:rsidRPr="00610031">
              <w:rPr>
                <w:b/>
                <w:sz w:val="20"/>
                <w:szCs w:val="20"/>
              </w:rPr>
              <w:t>UE 4.</w:t>
            </w:r>
            <w:r w:rsidR="00A36DB3">
              <w:rPr>
                <w:b/>
                <w:sz w:val="20"/>
                <w:szCs w:val="20"/>
              </w:rPr>
              <w:t>1</w:t>
            </w:r>
            <w:r w:rsidRPr="00610031">
              <w:rPr>
                <w:b/>
                <w:sz w:val="20"/>
                <w:szCs w:val="20"/>
              </w:rPr>
              <w:t>2</w:t>
            </w:r>
            <w:r w:rsidRPr="00610031">
              <w:rPr>
                <w:sz w:val="20"/>
                <w:szCs w:val="20"/>
              </w:rPr>
              <w:t xml:space="preserve"> </w:t>
            </w:r>
            <w:r w:rsidR="00BD1DFB" w:rsidRPr="00BD1DFB">
              <w:rPr>
                <w:b/>
                <w:sz w:val="20"/>
                <w:szCs w:val="20"/>
              </w:rPr>
              <w:t>FM</w:t>
            </w:r>
            <w:r w:rsidR="00BD1DFB">
              <w:rPr>
                <w:sz w:val="20"/>
                <w:szCs w:val="20"/>
              </w:rPr>
              <w:t xml:space="preserve"> </w:t>
            </w:r>
            <w:r w:rsidR="00A36DB3">
              <w:rPr>
                <w:sz w:val="20"/>
                <w:szCs w:val="20"/>
              </w:rPr>
              <w:t>Stammbäume analysieren</w:t>
            </w:r>
          </w:p>
        </w:tc>
        <w:tc>
          <w:tcPr>
            <w:tcW w:w="850" w:type="dxa"/>
          </w:tcPr>
          <w:p w14:paraId="01B66393" w14:textId="1752DAA0" w:rsidR="00062AAD" w:rsidRDefault="00A36DB3" w:rsidP="00A36D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238-239</w:t>
            </w:r>
          </w:p>
        </w:tc>
        <w:tc>
          <w:tcPr>
            <w:tcW w:w="2268" w:type="dxa"/>
          </w:tcPr>
          <w:p w14:paraId="4D16C00A" w14:textId="3C6C5132" w:rsidR="00062AAD" w:rsidRPr="007212A9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Methode</w:t>
            </w:r>
          </w:p>
        </w:tc>
        <w:tc>
          <w:tcPr>
            <w:tcW w:w="2268" w:type="dxa"/>
          </w:tcPr>
          <w:p w14:paraId="7CD21DF7" w14:textId="77777777" w:rsidR="00062AAD" w:rsidRPr="008D0B49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3D497E0" w14:textId="77777777" w:rsidR="00062AAD" w:rsidRPr="00AC3E9C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DD32BB1" w14:textId="46943D54" w:rsidR="00062AAD" w:rsidRPr="007212A9" w:rsidRDefault="004033A7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4033A7">
              <w:rPr>
                <w:sz w:val="20"/>
                <w:szCs w:val="20"/>
              </w:rPr>
              <w:t>leiten aus Familienstammbäumen di</w:t>
            </w:r>
            <w:r w:rsidR="00B53249">
              <w:rPr>
                <w:sz w:val="20"/>
                <w:szCs w:val="20"/>
              </w:rPr>
              <w:t>e Wahrscheinlichkeit des Auftre</w:t>
            </w:r>
            <w:r w:rsidRPr="004033A7">
              <w:rPr>
                <w:sz w:val="20"/>
                <w:szCs w:val="20"/>
              </w:rPr>
              <w:t>tens hereditärer Erkrankungen ab.</w:t>
            </w:r>
          </w:p>
        </w:tc>
        <w:tc>
          <w:tcPr>
            <w:tcW w:w="2268" w:type="dxa"/>
          </w:tcPr>
          <w:p w14:paraId="193FEB70" w14:textId="77777777" w:rsidR="00062AAD" w:rsidRPr="00CE5611" w:rsidRDefault="00062AAD" w:rsidP="00062AAD">
            <w:pPr>
              <w:rPr>
                <w:sz w:val="20"/>
                <w:szCs w:val="20"/>
              </w:rPr>
            </w:pPr>
          </w:p>
        </w:tc>
      </w:tr>
      <w:tr w:rsidR="00062AAD" w:rsidRPr="00053019" w14:paraId="4DA9B9C6" w14:textId="77777777" w:rsidTr="00BF11F8">
        <w:trPr>
          <w:trHeight w:val="971"/>
        </w:trPr>
        <w:tc>
          <w:tcPr>
            <w:tcW w:w="1980" w:type="dxa"/>
          </w:tcPr>
          <w:p w14:paraId="2F1DAE44" w14:textId="44E0D42F" w:rsidR="00062AAD" w:rsidRDefault="00062AAD" w:rsidP="00A36DB3">
            <w:pPr>
              <w:rPr>
                <w:b/>
                <w:sz w:val="20"/>
                <w:szCs w:val="20"/>
              </w:rPr>
            </w:pPr>
            <w:r w:rsidRPr="00610031">
              <w:rPr>
                <w:b/>
                <w:sz w:val="20"/>
                <w:szCs w:val="20"/>
              </w:rPr>
              <w:t>UE 4.</w:t>
            </w:r>
            <w:r w:rsidR="00A36DB3">
              <w:rPr>
                <w:b/>
                <w:sz w:val="20"/>
                <w:szCs w:val="20"/>
              </w:rPr>
              <w:t>13</w:t>
            </w:r>
            <w:r w:rsidRPr="00610031">
              <w:rPr>
                <w:sz w:val="20"/>
                <w:szCs w:val="20"/>
              </w:rPr>
              <w:t xml:space="preserve"> </w:t>
            </w:r>
            <w:r w:rsidR="00A36DB3">
              <w:rPr>
                <w:sz w:val="20"/>
                <w:szCs w:val="20"/>
              </w:rPr>
              <w:t>Genetische Familienberatung</w:t>
            </w:r>
          </w:p>
        </w:tc>
        <w:tc>
          <w:tcPr>
            <w:tcW w:w="850" w:type="dxa"/>
          </w:tcPr>
          <w:p w14:paraId="20B33AB3" w14:textId="7A731AB4" w:rsidR="00062AAD" w:rsidRDefault="00A36DB3" w:rsidP="00062A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240-241</w:t>
            </w:r>
          </w:p>
        </w:tc>
        <w:tc>
          <w:tcPr>
            <w:tcW w:w="2268" w:type="dxa"/>
          </w:tcPr>
          <w:p w14:paraId="4B56CF53" w14:textId="77777777" w:rsidR="00062AAD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Anlässe</w:t>
            </w:r>
          </w:p>
          <w:p w14:paraId="6AB0CB89" w14:textId="77777777" w:rsidR="005821CC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Ablauf</w:t>
            </w:r>
          </w:p>
          <w:p w14:paraId="16DFB042" w14:textId="7D3958BE" w:rsidR="005821CC" w:rsidRPr="007212A9" w:rsidRDefault="005821CC" w:rsidP="00062AA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Heterozygotentest</w:t>
            </w:r>
            <w:proofErr w:type="spellEnd"/>
          </w:p>
        </w:tc>
        <w:tc>
          <w:tcPr>
            <w:tcW w:w="2268" w:type="dxa"/>
          </w:tcPr>
          <w:p w14:paraId="1E79958B" w14:textId="77777777" w:rsidR="00062AAD" w:rsidRPr="008D0B49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96AA680" w14:textId="77777777" w:rsidR="00062AAD" w:rsidRPr="00AC3E9C" w:rsidRDefault="00062AAD" w:rsidP="00B53249">
            <w:pPr>
              <w:pStyle w:val="Listenabsatz"/>
              <w:ind w:left="178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B824E65" w14:textId="1AC0AE93" w:rsidR="00062AAD" w:rsidRPr="007212A9" w:rsidRDefault="004033A7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4033A7">
              <w:rPr>
                <w:sz w:val="20"/>
                <w:szCs w:val="20"/>
              </w:rPr>
              <w:t>leiten aus Familienstammbäumen di</w:t>
            </w:r>
            <w:r w:rsidR="00B53249">
              <w:rPr>
                <w:sz w:val="20"/>
                <w:szCs w:val="20"/>
              </w:rPr>
              <w:t>e Wahrscheinlichkeit des Auftre</w:t>
            </w:r>
            <w:r w:rsidRPr="004033A7">
              <w:rPr>
                <w:sz w:val="20"/>
                <w:szCs w:val="20"/>
              </w:rPr>
              <w:t>tens hereditärer Erkrankungen ab.</w:t>
            </w:r>
          </w:p>
        </w:tc>
        <w:tc>
          <w:tcPr>
            <w:tcW w:w="2268" w:type="dxa"/>
          </w:tcPr>
          <w:p w14:paraId="610666FC" w14:textId="21F6EB4A" w:rsidR="00062AAD" w:rsidRPr="00CE5611" w:rsidRDefault="00B53249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bewerten bioethische Aspekte ei</w:t>
            </w:r>
            <w:r w:rsidR="004033A7" w:rsidRPr="004033A7">
              <w:rPr>
                <w:sz w:val="20"/>
                <w:szCs w:val="20"/>
              </w:rPr>
              <w:t>nes Gentests in der genetischen Beratung auch unter Untersc</w:t>
            </w:r>
            <w:r>
              <w:rPr>
                <w:sz w:val="20"/>
                <w:szCs w:val="20"/>
              </w:rPr>
              <w:t>hei</w:t>
            </w:r>
            <w:r w:rsidR="004033A7" w:rsidRPr="004033A7">
              <w:rPr>
                <w:sz w:val="20"/>
                <w:szCs w:val="20"/>
              </w:rPr>
              <w:t xml:space="preserve">dung deskriptiver und normativer Aussagen, bilden sich </w:t>
            </w:r>
            <w:proofErr w:type="spellStart"/>
            <w:r w:rsidR="004033A7" w:rsidRPr="004033A7">
              <w:rPr>
                <w:sz w:val="20"/>
                <w:szCs w:val="20"/>
              </w:rPr>
              <w:t>kriter</w:t>
            </w:r>
            <w:r w:rsidR="00BD1DFB">
              <w:rPr>
                <w:sz w:val="20"/>
                <w:szCs w:val="20"/>
              </w:rPr>
              <w:t>ien</w:t>
            </w:r>
            <w:r>
              <w:rPr>
                <w:sz w:val="20"/>
                <w:szCs w:val="20"/>
              </w:rPr>
              <w:t>ge</w:t>
            </w:r>
            <w:r w:rsidR="004033A7" w:rsidRPr="004033A7">
              <w:rPr>
                <w:sz w:val="20"/>
                <w:szCs w:val="20"/>
              </w:rPr>
              <w:t>leitet</w:t>
            </w:r>
            <w:proofErr w:type="spellEnd"/>
            <w:r w:rsidR="004033A7" w:rsidRPr="004033A7">
              <w:rPr>
                <w:sz w:val="20"/>
                <w:szCs w:val="20"/>
              </w:rPr>
              <w:t xml:space="preserve"> Meinungen, </w:t>
            </w:r>
            <w:r>
              <w:rPr>
                <w:sz w:val="20"/>
                <w:szCs w:val="20"/>
              </w:rPr>
              <w:lastRenderedPageBreak/>
              <w:t>treffen Entschei</w:t>
            </w:r>
            <w:r w:rsidR="004033A7" w:rsidRPr="004033A7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ungen und reflektieren Entschei</w:t>
            </w:r>
            <w:r w:rsidR="004033A7" w:rsidRPr="004033A7">
              <w:rPr>
                <w:sz w:val="20"/>
                <w:szCs w:val="20"/>
              </w:rPr>
              <w:t>dungen.</w:t>
            </w:r>
          </w:p>
        </w:tc>
      </w:tr>
      <w:tr w:rsidR="00965E32" w:rsidRPr="00053019" w14:paraId="45737584" w14:textId="77777777" w:rsidTr="00AC3E9C">
        <w:trPr>
          <w:trHeight w:val="535"/>
        </w:trPr>
        <w:tc>
          <w:tcPr>
            <w:tcW w:w="1980" w:type="dxa"/>
          </w:tcPr>
          <w:p w14:paraId="6C04C7F7" w14:textId="1423EDC4" w:rsidR="00965E32" w:rsidRPr="00677178" w:rsidRDefault="00752B1B" w:rsidP="00A36DB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UE 4.</w:t>
            </w:r>
            <w:r w:rsidR="00A36DB3">
              <w:rPr>
                <w:b/>
                <w:sz w:val="20"/>
                <w:szCs w:val="20"/>
              </w:rPr>
              <w:t>14</w:t>
            </w:r>
            <w:r w:rsidR="00965E3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A36DB3">
              <w:rPr>
                <w:sz w:val="20"/>
                <w:szCs w:val="20"/>
              </w:rPr>
              <w:t>Pränataldiagnostik</w:t>
            </w:r>
            <w:proofErr w:type="spellEnd"/>
          </w:p>
        </w:tc>
        <w:tc>
          <w:tcPr>
            <w:tcW w:w="850" w:type="dxa"/>
          </w:tcPr>
          <w:p w14:paraId="0E7833BD" w14:textId="27E9BE4C" w:rsidR="00965E32" w:rsidRPr="00CE5611" w:rsidRDefault="00A36DB3" w:rsidP="00A36D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52B1B">
              <w:rPr>
                <w:sz w:val="20"/>
                <w:szCs w:val="20"/>
              </w:rPr>
              <w:t>42-</w:t>
            </w:r>
            <w:r>
              <w:rPr>
                <w:sz w:val="20"/>
                <w:szCs w:val="20"/>
              </w:rPr>
              <w:t>243</w:t>
            </w:r>
          </w:p>
        </w:tc>
        <w:tc>
          <w:tcPr>
            <w:tcW w:w="2268" w:type="dxa"/>
          </w:tcPr>
          <w:p w14:paraId="58677F82" w14:textId="77777777" w:rsidR="00581BC3" w:rsidRDefault="005821CC" w:rsidP="00581BC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Übersicht</w:t>
            </w:r>
          </w:p>
          <w:p w14:paraId="31F7AD87" w14:textId="77777777" w:rsidR="005821CC" w:rsidRDefault="005821CC" w:rsidP="00581BC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Ultraschall</w:t>
            </w:r>
          </w:p>
          <w:p w14:paraId="19A408FF" w14:textId="77777777" w:rsidR="005821CC" w:rsidRDefault="005821CC" w:rsidP="00581BC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Bluttest</w:t>
            </w:r>
          </w:p>
          <w:p w14:paraId="34658771" w14:textId="4BE0359A" w:rsidR="005821CC" w:rsidRPr="00581BC3" w:rsidRDefault="005821CC" w:rsidP="00581BC3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Invasive Methoden</w:t>
            </w:r>
          </w:p>
        </w:tc>
        <w:tc>
          <w:tcPr>
            <w:tcW w:w="2268" w:type="dxa"/>
          </w:tcPr>
          <w:p w14:paraId="3609D337" w14:textId="3BDF0C43" w:rsidR="00965E32" w:rsidRPr="00702205" w:rsidRDefault="00965E32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1F8C4AA" w14:textId="7A24D749" w:rsidR="00965E32" w:rsidRPr="00702205" w:rsidRDefault="00965E32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F9D85E0" w14:textId="726401D4" w:rsidR="00965E32" w:rsidRPr="007212A9" w:rsidRDefault="00965E32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925AD3A" w14:textId="1A979808" w:rsidR="00702205" w:rsidRPr="00702205" w:rsidRDefault="005D4380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53249">
              <w:rPr>
                <w:sz w:val="20"/>
                <w:szCs w:val="20"/>
              </w:rPr>
              <w:t>bewerten bioethische</w:t>
            </w:r>
            <w:r w:rsidR="00B53249">
              <w:rPr>
                <w:sz w:val="20"/>
                <w:szCs w:val="20"/>
              </w:rPr>
              <w:t xml:space="preserve"> Aspekte ei</w:t>
            </w:r>
            <w:r w:rsidRPr="00B53249">
              <w:rPr>
                <w:sz w:val="20"/>
                <w:szCs w:val="20"/>
              </w:rPr>
              <w:t>nes Gentests in der genetischen</w:t>
            </w:r>
            <w:r w:rsidR="00B53249">
              <w:rPr>
                <w:sz w:val="20"/>
                <w:szCs w:val="20"/>
              </w:rPr>
              <w:t xml:space="preserve"> Beratung auch unter Unterschei</w:t>
            </w:r>
            <w:r w:rsidRPr="00B53249">
              <w:rPr>
                <w:sz w:val="20"/>
                <w:szCs w:val="20"/>
              </w:rPr>
              <w:t>dung deskriptiver und normativer Au</w:t>
            </w:r>
            <w:r w:rsidR="00B53249">
              <w:rPr>
                <w:sz w:val="20"/>
                <w:szCs w:val="20"/>
              </w:rPr>
              <w:t xml:space="preserve">ssagen, bilden sich </w:t>
            </w:r>
            <w:proofErr w:type="spellStart"/>
            <w:r w:rsidR="00B53249">
              <w:rPr>
                <w:sz w:val="20"/>
                <w:szCs w:val="20"/>
              </w:rPr>
              <w:t>kriterienge</w:t>
            </w:r>
            <w:r w:rsidRPr="00B53249">
              <w:rPr>
                <w:sz w:val="20"/>
                <w:szCs w:val="20"/>
              </w:rPr>
              <w:t>lei</w:t>
            </w:r>
            <w:r w:rsidR="00B53249">
              <w:rPr>
                <w:sz w:val="20"/>
                <w:szCs w:val="20"/>
              </w:rPr>
              <w:t>tet</w:t>
            </w:r>
            <w:proofErr w:type="spellEnd"/>
            <w:r w:rsidR="00B53249">
              <w:rPr>
                <w:sz w:val="20"/>
                <w:szCs w:val="20"/>
              </w:rPr>
              <w:t xml:space="preserve"> Meinungen, treffen Entschei</w:t>
            </w:r>
            <w:r w:rsidRPr="00B53249">
              <w:rPr>
                <w:sz w:val="20"/>
                <w:szCs w:val="20"/>
              </w:rPr>
              <w:t>d</w:t>
            </w:r>
            <w:r w:rsidR="00B53249">
              <w:rPr>
                <w:sz w:val="20"/>
                <w:szCs w:val="20"/>
              </w:rPr>
              <w:t>ungen und reflektieren Entschei</w:t>
            </w:r>
            <w:r w:rsidRPr="00B53249">
              <w:rPr>
                <w:sz w:val="20"/>
                <w:szCs w:val="20"/>
              </w:rPr>
              <w:t xml:space="preserve">dungen. </w:t>
            </w:r>
          </w:p>
        </w:tc>
      </w:tr>
      <w:tr w:rsidR="006B6700" w:rsidRPr="00053019" w14:paraId="028784F5" w14:textId="77777777" w:rsidTr="00AC3E9C">
        <w:trPr>
          <w:trHeight w:val="535"/>
        </w:trPr>
        <w:tc>
          <w:tcPr>
            <w:tcW w:w="1980" w:type="dxa"/>
          </w:tcPr>
          <w:p w14:paraId="5C05992E" w14:textId="0E90837F" w:rsidR="006B6700" w:rsidRDefault="006B6700" w:rsidP="006B6700">
            <w:pPr>
              <w:rPr>
                <w:b/>
                <w:sz w:val="20"/>
                <w:szCs w:val="20"/>
              </w:rPr>
            </w:pPr>
            <w:r w:rsidRPr="00E31E0D">
              <w:rPr>
                <w:b/>
                <w:sz w:val="20"/>
                <w:szCs w:val="20"/>
              </w:rPr>
              <w:t>UE 4.1</w:t>
            </w:r>
            <w:r>
              <w:rPr>
                <w:b/>
                <w:sz w:val="20"/>
                <w:szCs w:val="20"/>
              </w:rPr>
              <w:t>5</w:t>
            </w:r>
            <w:r w:rsidRPr="00E31E0D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Ethische Aspekte</w:t>
            </w:r>
          </w:p>
        </w:tc>
        <w:tc>
          <w:tcPr>
            <w:tcW w:w="850" w:type="dxa"/>
          </w:tcPr>
          <w:p w14:paraId="5DD2556C" w14:textId="4B45E592" w:rsidR="006B6700" w:rsidRDefault="006B6700" w:rsidP="006B67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244-245</w:t>
            </w:r>
          </w:p>
        </w:tc>
        <w:tc>
          <w:tcPr>
            <w:tcW w:w="2268" w:type="dxa"/>
          </w:tcPr>
          <w:p w14:paraId="7B3F6293" w14:textId="77777777" w:rsidR="006B6700" w:rsidRDefault="005821CC" w:rsidP="006B670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PND</w:t>
            </w:r>
          </w:p>
          <w:p w14:paraId="6923F6A9" w14:textId="28776DB7" w:rsidR="005821CC" w:rsidRPr="00581BC3" w:rsidRDefault="005821CC" w:rsidP="006B670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PID</w:t>
            </w:r>
          </w:p>
        </w:tc>
        <w:tc>
          <w:tcPr>
            <w:tcW w:w="2268" w:type="dxa"/>
          </w:tcPr>
          <w:p w14:paraId="23BA96D9" w14:textId="77777777" w:rsidR="006B6700" w:rsidRPr="00702205" w:rsidRDefault="006B6700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839DA6C" w14:textId="77777777" w:rsidR="006B6700" w:rsidRPr="00702205" w:rsidRDefault="006B6700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E7D4809" w14:textId="77777777" w:rsidR="006B6700" w:rsidRPr="007212A9" w:rsidRDefault="006B6700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7416333" w14:textId="57ECA63C" w:rsidR="006B6700" w:rsidRPr="00702205" w:rsidRDefault="00B53249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53249">
              <w:rPr>
                <w:sz w:val="20"/>
                <w:szCs w:val="20"/>
              </w:rPr>
              <w:t>bewerten bioethische Aspekte ei</w:t>
            </w:r>
            <w:r w:rsidR="004033A7" w:rsidRPr="00B53249">
              <w:rPr>
                <w:sz w:val="20"/>
                <w:szCs w:val="20"/>
              </w:rPr>
              <w:t>nes Gentests in der genetischen</w:t>
            </w:r>
            <w:r w:rsidRPr="00B53249">
              <w:rPr>
                <w:sz w:val="20"/>
                <w:szCs w:val="20"/>
              </w:rPr>
              <w:t xml:space="preserve"> Beratung auch unter Unterschei</w:t>
            </w:r>
            <w:r w:rsidR="004033A7" w:rsidRPr="00B53249">
              <w:rPr>
                <w:sz w:val="20"/>
                <w:szCs w:val="20"/>
              </w:rPr>
              <w:t>dung deskriptiver und normativer Au</w:t>
            </w:r>
            <w:r w:rsidRPr="00B53249">
              <w:rPr>
                <w:sz w:val="20"/>
                <w:szCs w:val="20"/>
              </w:rPr>
              <w:t xml:space="preserve">ssagen, bilden sich </w:t>
            </w:r>
            <w:proofErr w:type="spellStart"/>
            <w:r w:rsidRPr="00B53249">
              <w:rPr>
                <w:sz w:val="20"/>
                <w:szCs w:val="20"/>
              </w:rPr>
              <w:t>kriterienge</w:t>
            </w:r>
            <w:r w:rsidR="004033A7" w:rsidRPr="00B53249">
              <w:rPr>
                <w:sz w:val="20"/>
                <w:szCs w:val="20"/>
              </w:rPr>
              <w:t>lei</w:t>
            </w:r>
            <w:r w:rsidRPr="00B53249">
              <w:rPr>
                <w:sz w:val="20"/>
                <w:szCs w:val="20"/>
              </w:rPr>
              <w:t>tet</w:t>
            </w:r>
            <w:proofErr w:type="spellEnd"/>
            <w:r w:rsidRPr="00B53249">
              <w:rPr>
                <w:sz w:val="20"/>
                <w:szCs w:val="20"/>
              </w:rPr>
              <w:t xml:space="preserve"> Meinungen, treffen Entschei</w:t>
            </w:r>
            <w:r w:rsidR="004033A7" w:rsidRPr="00B53249">
              <w:rPr>
                <w:sz w:val="20"/>
                <w:szCs w:val="20"/>
              </w:rPr>
              <w:t>d</w:t>
            </w:r>
            <w:r w:rsidRPr="00B53249">
              <w:rPr>
                <w:sz w:val="20"/>
                <w:szCs w:val="20"/>
              </w:rPr>
              <w:t>ungen und reflektieren Entschei</w:t>
            </w:r>
            <w:r w:rsidR="004033A7" w:rsidRPr="00B53249">
              <w:rPr>
                <w:sz w:val="20"/>
                <w:szCs w:val="20"/>
              </w:rPr>
              <w:t xml:space="preserve">dungen. </w:t>
            </w:r>
          </w:p>
        </w:tc>
      </w:tr>
      <w:tr w:rsidR="006B6700" w:rsidRPr="00053019" w14:paraId="7676A70F" w14:textId="77777777" w:rsidTr="00AC3E9C">
        <w:trPr>
          <w:trHeight w:val="535"/>
        </w:trPr>
        <w:tc>
          <w:tcPr>
            <w:tcW w:w="1980" w:type="dxa"/>
          </w:tcPr>
          <w:p w14:paraId="1DAF0DA4" w14:textId="70361D0D" w:rsidR="006B6700" w:rsidRDefault="006B6700" w:rsidP="006B6700">
            <w:pPr>
              <w:rPr>
                <w:b/>
                <w:sz w:val="20"/>
                <w:szCs w:val="20"/>
              </w:rPr>
            </w:pPr>
            <w:r w:rsidRPr="00E31E0D">
              <w:rPr>
                <w:b/>
                <w:sz w:val="20"/>
                <w:szCs w:val="20"/>
              </w:rPr>
              <w:t>UE 4.1</w:t>
            </w:r>
            <w:r>
              <w:rPr>
                <w:b/>
                <w:sz w:val="20"/>
                <w:szCs w:val="20"/>
              </w:rPr>
              <w:t>6</w:t>
            </w:r>
            <w:r w:rsidRPr="00E31E0D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Gelelektrophorese und DNA-Sequenzierung</w:t>
            </w:r>
          </w:p>
        </w:tc>
        <w:tc>
          <w:tcPr>
            <w:tcW w:w="850" w:type="dxa"/>
          </w:tcPr>
          <w:p w14:paraId="5FAAFEC7" w14:textId="17927770" w:rsidR="006B6700" w:rsidRDefault="006B6700" w:rsidP="006B67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246-247</w:t>
            </w:r>
          </w:p>
        </w:tc>
        <w:tc>
          <w:tcPr>
            <w:tcW w:w="2268" w:type="dxa"/>
          </w:tcPr>
          <w:p w14:paraId="0F235D20" w14:textId="77777777" w:rsidR="006B6700" w:rsidRDefault="005821CC" w:rsidP="006B670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Prinzip</w:t>
            </w:r>
          </w:p>
          <w:p w14:paraId="3DFD0CF5" w14:textId="620580F5" w:rsidR="005821CC" w:rsidRPr="00581BC3" w:rsidRDefault="005821CC" w:rsidP="006B670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Technik</w:t>
            </w:r>
          </w:p>
        </w:tc>
        <w:tc>
          <w:tcPr>
            <w:tcW w:w="2268" w:type="dxa"/>
          </w:tcPr>
          <w:p w14:paraId="2FE6E5BA" w14:textId="505C8A40" w:rsidR="006B6700" w:rsidRPr="00702205" w:rsidRDefault="00B53249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erläutern die molekularen Vorgänge bei PCR und Gelelektropho</w:t>
            </w:r>
            <w:r w:rsidR="001E3AC7" w:rsidRPr="001E3AC7">
              <w:rPr>
                <w:sz w:val="20"/>
                <w:szCs w:val="20"/>
              </w:rPr>
              <w:t>rese.</w:t>
            </w:r>
          </w:p>
        </w:tc>
        <w:tc>
          <w:tcPr>
            <w:tcW w:w="2410" w:type="dxa"/>
          </w:tcPr>
          <w:p w14:paraId="4807D86D" w14:textId="77777777" w:rsidR="006B6700" w:rsidRPr="00702205" w:rsidRDefault="006B6700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006AEDA" w14:textId="77777777" w:rsidR="006B6700" w:rsidRPr="007212A9" w:rsidRDefault="006B6700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B6ED88E" w14:textId="77777777" w:rsidR="006B6700" w:rsidRPr="00702205" w:rsidRDefault="006B6700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6B6700" w:rsidRPr="00053019" w14:paraId="229AACEE" w14:textId="77777777" w:rsidTr="00AC3E9C">
        <w:trPr>
          <w:trHeight w:val="535"/>
        </w:trPr>
        <w:tc>
          <w:tcPr>
            <w:tcW w:w="1980" w:type="dxa"/>
          </w:tcPr>
          <w:p w14:paraId="0E6E53C7" w14:textId="7FB12DF7" w:rsidR="006B6700" w:rsidRDefault="006B6700" w:rsidP="006B6700">
            <w:pPr>
              <w:rPr>
                <w:b/>
                <w:sz w:val="20"/>
                <w:szCs w:val="20"/>
              </w:rPr>
            </w:pPr>
            <w:r w:rsidRPr="00E31E0D">
              <w:rPr>
                <w:b/>
                <w:sz w:val="20"/>
                <w:szCs w:val="20"/>
              </w:rPr>
              <w:t>UE 4.1</w:t>
            </w:r>
            <w:r>
              <w:rPr>
                <w:b/>
                <w:sz w:val="20"/>
                <w:szCs w:val="20"/>
              </w:rPr>
              <w:t>7</w:t>
            </w:r>
            <w:r w:rsidRPr="00E31E0D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DNA-Analytik beim Menschen</w:t>
            </w:r>
          </w:p>
        </w:tc>
        <w:tc>
          <w:tcPr>
            <w:tcW w:w="850" w:type="dxa"/>
          </w:tcPr>
          <w:p w14:paraId="3990A2A7" w14:textId="6E1BB5D4" w:rsidR="006B6700" w:rsidRDefault="006B6700" w:rsidP="006B67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248-249</w:t>
            </w:r>
          </w:p>
        </w:tc>
        <w:tc>
          <w:tcPr>
            <w:tcW w:w="2268" w:type="dxa"/>
          </w:tcPr>
          <w:p w14:paraId="296EA4F2" w14:textId="77777777" w:rsidR="006B6700" w:rsidRDefault="005821CC" w:rsidP="006B670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Genetischer Fingerabdruck</w:t>
            </w:r>
          </w:p>
          <w:p w14:paraId="473CDD81" w14:textId="77777777" w:rsidR="005821CC" w:rsidRDefault="005821CC" w:rsidP="006B670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Vaterschaftstest</w:t>
            </w:r>
          </w:p>
          <w:p w14:paraId="7CBCC4B2" w14:textId="590AEC97" w:rsidR="005821CC" w:rsidRPr="00581BC3" w:rsidRDefault="00855A14" w:rsidP="006B670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lastRenderedPageBreak/>
              <w:t>Personalisierte Medizin</w:t>
            </w:r>
          </w:p>
        </w:tc>
        <w:tc>
          <w:tcPr>
            <w:tcW w:w="2268" w:type="dxa"/>
          </w:tcPr>
          <w:p w14:paraId="70D2CD4F" w14:textId="1E74D5D7" w:rsidR="006B6700" w:rsidRPr="00702205" w:rsidRDefault="001E3AC7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1E3AC7">
              <w:rPr>
                <w:sz w:val="20"/>
                <w:szCs w:val="20"/>
              </w:rPr>
              <w:lastRenderedPageBreak/>
              <w:t>erläu</w:t>
            </w:r>
            <w:r w:rsidR="00B53249">
              <w:rPr>
                <w:sz w:val="20"/>
                <w:szCs w:val="20"/>
              </w:rPr>
              <w:t>tern die molekularen Vor</w:t>
            </w:r>
            <w:r w:rsidRPr="001E3AC7">
              <w:rPr>
                <w:sz w:val="20"/>
                <w:szCs w:val="20"/>
              </w:rPr>
              <w:t>g</w:t>
            </w:r>
            <w:r w:rsidR="00B53249">
              <w:rPr>
                <w:sz w:val="20"/>
                <w:szCs w:val="20"/>
              </w:rPr>
              <w:t>änge bei PCR und Gelelektrophor</w:t>
            </w:r>
            <w:r w:rsidRPr="001E3AC7">
              <w:rPr>
                <w:sz w:val="20"/>
                <w:szCs w:val="20"/>
              </w:rPr>
              <w:t>ese.</w:t>
            </w:r>
          </w:p>
        </w:tc>
        <w:tc>
          <w:tcPr>
            <w:tcW w:w="2410" w:type="dxa"/>
          </w:tcPr>
          <w:p w14:paraId="621B3839" w14:textId="77777777" w:rsidR="006B6700" w:rsidRPr="00702205" w:rsidRDefault="006B6700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948CB88" w14:textId="77777777" w:rsidR="006B6700" w:rsidRPr="007212A9" w:rsidRDefault="006B6700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8B4FEAB" w14:textId="77777777" w:rsidR="006B6700" w:rsidRPr="00702205" w:rsidRDefault="006B6700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6B6700" w:rsidRPr="00053019" w14:paraId="72A80E2A" w14:textId="77777777" w:rsidTr="00AC3E9C">
        <w:trPr>
          <w:trHeight w:val="535"/>
        </w:trPr>
        <w:tc>
          <w:tcPr>
            <w:tcW w:w="1980" w:type="dxa"/>
          </w:tcPr>
          <w:p w14:paraId="74F28A29" w14:textId="034EDA2E" w:rsidR="006B6700" w:rsidRDefault="006B6700" w:rsidP="006B6700">
            <w:pPr>
              <w:rPr>
                <w:b/>
                <w:sz w:val="20"/>
                <w:szCs w:val="20"/>
              </w:rPr>
            </w:pPr>
            <w:r w:rsidRPr="00E31E0D">
              <w:rPr>
                <w:b/>
                <w:sz w:val="20"/>
                <w:szCs w:val="20"/>
              </w:rPr>
              <w:t>UE 4.1</w:t>
            </w:r>
            <w:r>
              <w:rPr>
                <w:b/>
                <w:sz w:val="20"/>
                <w:szCs w:val="20"/>
              </w:rPr>
              <w:t>8</w:t>
            </w:r>
            <w:r w:rsidRPr="00E31E0D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Ethische Aspekte der DNA-Analytik</w:t>
            </w:r>
          </w:p>
        </w:tc>
        <w:tc>
          <w:tcPr>
            <w:tcW w:w="850" w:type="dxa"/>
          </w:tcPr>
          <w:p w14:paraId="17AB4946" w14:textId="193831EE" w:rsidR="006B6700" w:rsidRDefault="006B6700" w:rsidP="006B67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250-251</w:t>
            </w:r>
          </w:p>
        </w:tc>
        <w:tc>
          <w:tcPr>
            <w:tcW w:w="2268" w:type="dxa"/>
          </w:tcPr>
          <w:p w14:paraId="2126B801" w14:textId="0CF90857" w:rsidR="006B6700" w:rsidRPr="00581BC3" w:rsidRDefault="00855A14" w:rsidP="006B670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Diskussion um Gentests</w:t>
            </w:r>
          </w:p>
        </w:tc>
        <w:tc>
          <w:tcPr>
            <w:tcW w:w="2268" w:type="dxa"/>
          </w:tcPr>
          <w:p w14:paraId="656DD354" w14:textId="77777777" w:rsidR="006B6700" w:rsidRPr="00702205" w:rsidRDefault="006B6700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1513CF8" w14:textId="77777777" w:rsidR="006B6700" w:rsidRPr="00702205" w:rsidRDefault="006B6700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49CCECF" w14:textId="77777777" w:rsidR="006B6700" w:rsidRPr="007212A9" w:rsidRDefault="006B6700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EB6B76F" w14:textId="3EA36496" w:rsidR="006B6700" w:rsidRPr="00B53249" w:rsidRDefault="00B53249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bewerten bioethische Aspekte ei</w:t>
            </w:r>
            <w:r w:rsidR="00855A14" w:rsidRPr="00855A14">
              <w:rPr>
                <w:sz w:val="20"/>
                <w:szCs w:val="20"/>
              </w:rPr>
              <w:t>nes Gentests in der genetischen</w:t>
            </w:r>
            <w:r>
              <w:rPr>
                <w:sz w:val="20"/>
                <w:szCs w:val="20"/>
              </w:rPr>
              <w:t xml:space="preserve"> Beratung auch unter Unterschei</w:t>
            </w:r>
            <w:r w:rsidR="00855A14" w:rsidRPr="00855A14">
              <w:rPr>
                <w:sz w:val="20"/>
                <w:szCs w:val="20"/>
              </w:rPr>
              <w:t>dung deskriptiver und normativer Au</w:t>
            </w:r>
            <w:r>
              <w:rPr>
                <w:sz w:val="20"/>
                <w:szCs w:val="20"/>
              </w:rPr>
              <w:t xml:space="preserve">ssagen, bilden sich </w:t>
            </w:r>
            <w:proofErr w:type="spellStart"/>
            <w:r>
              <w:rPr>
                <w:sz w:val="20"/>
                <w:szCs w:val="20"/>
              </w:rPr>
              <w:t>kriterienge</w:t>
            </w:r>
            <w:r w:rsidR="00855A14" w:rsidRPr="00855A14">
              <w:rPr>
                <w:sz w:val="20"/>
                <w:szCs w:val="20"/>
              </w:rPr>
              <w:t>lei</w:t>
            </w:r>
            <w:r>
              <w:rPr>
                <w:sz w:val="20"/>
                <w:szCs w:val="20"/>
              </w:rPr>
              <w:t>tet</w:t>
            </w:r>
            <w:proofErr w:type="spellEnd"/>
            <w:r>
              <w:rPr>
                <w:sz w:val="20"/>
                <w:szCs w:val="20"/>
              </w:rPr>
              <w:t xml:space="preserve"> Meinungen, treffen Entschei</w:t>
            </w:r>
            <w:r w:rsidR="00855A14" w:rsidRPr="00855A14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ungen und reflektieren Entschei</w:t>
            </w:r>
            <w:r w:rsidR="00855A14" w:rsidRPr="00855A14">
              <w:rPr>
                <w:sz w:val="20"/>
                <w:szCs w:val="20"/>
              </w:rPr>
              <w:t xml:space="preserve">dungen. </w:t>
            </w:r>
          </w:p>
        </w:tc>
      </w:tr>
      <w:tr w:rsidR="006B6700" w:rsidRPr="00053019" w14:paraId="6C9CA5B3" w14:textId="77777777" w:rsidTr="00AC3E9C">
        <w:trPr>
          <w:trHeight w:val="535"/>
        </w:trPr>
        <w:tc>
          <w:tcPr>
            <w:tcW w:w="1980" w:type="dxa"/>
          </w:tcPr>
          <w:p w14:paraId="3A429BF7" w14:textId="77777777" w:rsidR="00E73BB7" w:rsidRDefault="006B6700" w:rsidP="00855A14">
            <w:pPr>
              <w:rPr>
                <w:b/>
                <w:sz w:val="20"/>
                <w:szCs w:val="20"/>
              </w:rPr>
            </w:pPr>
            <w:r w:rsidRPr="00E31E0D">
              <w:rPr>
                <w:b/>
                <w:sz w:val="20"/>
                <w:szCs w:val="20"/>
              </w:rPr>
              <w:t>UE 4.1</w:t>
            </w:r>
            <w:r>
              <w:rPr>
                <w:b/>
                <w:sz w:val="20"/>
                <w:szCs w:val="20"/>
              </w:rPr>
              <w:t>9</w:t>
            </w:r>
            <w:r w:rsidRPr="00E31E0D">
              <w:rPr>
                <w:b/>
                <w:sz w:val="20"/>
                <w:szCs w:val="20"/>
              </w:rPr>
              <w:t xml:space="preserve"> </w:t>
            </w:r>
            <w:r w:rsidR="00E73BB7">
              <w:rPr>
                <w:b/>
                <w:sz w:val="20"/>
                <w:szCs w:val="20"/>
              </w:rPr>
              <w:t xml:space="preserve">EK </w:t>
            </w:r>
          </w:p>
          <w:p w14:paraId="1A713B00" w14:textId="70C625DC" w:rsidR="006B6700" w:rsidRDefault="006B6700" w:rsidP="00E73BB7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Symptomati</w:t>
            </w:r>
            <w:r w:rsidR="00855A14">
              <w:rPr>
                <w:sz w:val="20"/>
                <w:szCs w:val="20"/>
              </w:rPr>
              <w:t>k</w:t>
            </w:r>
            <w:r>
              <w:rPr>
                <w:sz w:val="20"/>
                <w:szCs w:val="20"/>
              </w:rPr>
              <w:t xml:space="preserve"> genetisch bedingter Erkrankungen</w:t>
            </w:r>
            <w:r w:rsidR="00855A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04F11D76" w14:textId="3D5E8234" w:rsidR="006B6700" w:rsidRDefault="006B6700" w:rsidP="006B67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252-253</w:t>
            </w:r>
          </w:p>
        </w:tc>
        <w:tc>
          <w:tcPr>
            <w:tcW w:w="2268" w:type="dxa"/>
          </w:tcPr>
          <w:p w14:paraId="3103DCA9" w14:textId="747E61EA" w:rsidR="006B6700" w:rsidRPr="00581BC3" w:rsidRDefault="00855A14" w:rsidP="006B6700">
            <w:pPr>
              <w:pStyle w:val="Listenabsatz"/>
              <w:numPr>
                <w:ilvl w:val="0"/>
                <w:numId w:val="41"/>
              </w:numPr>
              <w:ind w:left="176" w:hanging="176"/>
              <w:rPr>
                <w:rFonts w:asciiTheme="minorHAnsi" w:hAnsiTheme="minorHAnsi" w:cstheme="minorBidi"/>
                <w:kern w:val="2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kern w:val="2"/>
                <w:sz w:val="20"/>
                <w:szCs w:val="20"/>
              </w:rPr>
              <w:t>Beispiele</w:t>
            </w:r>
          </w:p>
        </w:tc>
        <w:tc>
          <w:tcPr>
            <w:tcW w:w="2268" w:type="dxa"/>
          </w:tcPr>
          <w:p w14:paraId="7C34F9FC" w14:textId="77777777" w:rsidR="006B6700" w:rsidRPr="00702205" w:rsidRDefault="006B6700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7673A67" w14:textId="77777777" w:rsidR="006B6700" w:rsidRPr="00702205" w:rsidRDefault="006B6700" w:rsidP="00B53249">
            <w:pPr>
              <w:pStyle w:val="Listenabsatz"/>
              <w:ind w:left="176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E382CA6" w14:textId="77777777" w:rsidR="006B6700" w:rsidRPr="007212A9" w:rsidRDefault="006B6700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C15D516" w14:textId="77777777" w:rsidR="006B6700" w:rsidRPr="00702205" w:rsidRDefault="006B6700" w:rsidP="00B53249">
            <w:pPr>
              <w:pStyle w:val="Listenabsatz"/>
              <w:ind w:left="360"/>
              <w:rPr>
                <w:sz w:val="20"/>
                <w:szCs w:val="20"/>
              </w:rPr>
            </w:pPr>
          </w:p>
        </w:tc>
      </w:tr>
    </w:tbl>
    <w:p w14:paraId="5973B794" w14:textId="77777777" w:rsidR="00965E32" w:rsidRPr="004F06A6" w:rsidRDefault="00965E32" w:rsidP="00965E32"/>
    <w:p w14:paraId="243E78F9" w14:textId="2E485E70" w:rsidR="00072D41" w:rsidRDefault="00072D41" w:rsidP="004F06A6">
      <w:r>
        <w:br w:type="page"/>
      </w:r>
    </w:p>
    <w:p w14:paraId="401D60BE" w14:textId="4A40E3A0" w:rsidR="00072D41" w:rsidRDefault="00072D41" w:rsidP="00072D41">
      <w:pPr>
        <w:pStyle w:val="berschrift1"/>
        <w:rPr>
          <w:b/>
          <w:sz w:val="20"/>
          <w:szCs w:val="20"/>
        </w:rPr>
      </w:pPr>
      <w:r>
        <w:lastRenderedPageBreak/>
        <w:t>Kapitel 5</w:t>
      </w:r>
      <w:r w:rsidR="00A84F34">
        <w:t>:</w:t>
      </w:r>
      <w:r w:rsidR="00424FAA">
        <w:t xml:space="preserve"> </w:t>
      </w:r>
      <w:r w:rsidR="006B6700">
        <w:t>Evolution – Forschung und Mechanismen</w:t>
      </w:r>
    </w:p>
    <w:p w14:paraId="4215320A" w14:textId="77777777" w:rsidR="00072D41" w:rsidRDefault="00072D41" w:rsidP="00072D41"/>
    <w:tbl>
      <w:tblPr>
        <w:tblStyle w:val="Tabellenraster"/>
        <w:tblW w:w="1445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850"/>
        <w:gridCol w:w="2268"/>
        <w:gridCol w:w="2268"/>
        <w:gridCol w:w="2410"/>
        <w:gridCol w:w="2410"/>
        <w:gridCol w:w="2268"/>
      </w:tblGrid>
      <w:tr w:rsidR="00072D41" w:rsidRPr="00053019" w14:paraId="2F2777A2" w14:textId="77777777" w:rsidTr="00D5504D">
        <w:trPr>
          <w:trHeight w:val="213"/>
        </w:trPr>
        <w:tc>
          <w:tcPr>
            <w:tcW w:w="198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22D7B61" w14:textId="40B93138" w:rsidR="00072D41" w:rsidRPr="00026EA5" w:rsidRDefault="00072D41" w:rsidP="00B177BE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 xml:space="preserve">Inhalte aus dem </w:t>
            </w:r>
            <w:r w:rsidR="00026981">
              <w:rPr>
                <w:b/>
                <w:bCs/>
                <w:sz w:val="20"/>
                <w:szCs w:val="20"/>
              </w:rPr>
              <w:t>Lehrwerk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5E31898" w14:textId="77777777" w:rsidR="00072D41" w:rsidRPr="00026EA5" w:rsidRDefault="00072D41" w:rsidP="00B177B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Seiten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4336FAF" w14:textId="77777777" w:rsidR="00072D41" w:rsidRPr="00026EA5" w:rsidRDefault="00072D41" w:rsidP="00B177B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Inhalte</w:t>
            </w: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54507F10" w14:textId="6AC8F73E" w:rsidR="00072D41" w:rsidRPr="00026EA5" w:rsidRDefault="00127B66" w:rsidP="00127B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Curriculare </w:t>
            </w:r>
            <w:r w:rsidR="00072D41">
              <w:rPr>
                <w:b/>
                <w:bCs/>
                <w:sz w:val="20"/>
                <w:szCs w:val="20"/>
              </w:rPr>
              <w:t xml:space="preserve">Vorgaben </w:t>
            </w:r>
          </w:p>
        </w:tc>
      </w:tr>
      <w:tr w:rsidR="00072D41" w:rsidRPr="00053019" w14:paraId="7BB70ED7" w14:textId="77777777" w:rsidTr="00B177BE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8254E22" w14:textId="77777777" w:rsidR="00072D41" w:rsidRPr="00026EA5" w:rsidRDefault="00072D41" w:rsidP="00B177B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6A331E61" w14:textId="77777777" w:rsidR="00072D41" w:rsidRPr="00026EA5" w:rsidRDefault="00072D41" w:rsidP="00B177B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62159A3" w14:textId="77777777" w:rsidR="00072D41" w:rsidRPr="00026EA5" w:rsidRDefault="00072D41" w:rsidP="00B177B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878995C" w14:textId="77777777" w:rsidR="00072D41" w:rsidRPr="00026EA5" w:rsidRDefault="00072D41" w:rsidP="00B177B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Sachkompetenz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5A01B6B" w14:textId="77777777" w:rsidR="00072D41" w:rsidRPr="00026EA5" w:rsidRDefault="00072D41" w:rsidP="00B177BE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Erkenntnisgewinnung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3A4885CE" w14:textId="77777777" w:rsidR="00072D41" w:rsidRPr="00026EA5" w:rsidRDefault="00072D41" w:rsidP="00B177BE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Kommunikation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0B41F094" w14:textId="77777777" w:rsidR="00072D41" w:rsidRPr="00026EA5" w:rsidRDefault="00072D41" w:rsidP="00B177BE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Bewertung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</w:tr>
      <w:tr w:rsidR="00072D41" w:rsidRPr="00053019" w14:paraId="4674B6E1" w14:textId="77777777" w:rsidTr="00B177BE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8C14D56" w14:textId="77777777" w:rsidR="00072D41" w:rsidRPr="00026EA5" w:rsidRDefault="00072D41" w:rsidP="00B177B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6AC0A033" w14:textId="77777777" w:rsidR="00072D41" w:rsidRPr="00026EA5" w:rsidRDefault="00072D41" w:rsidP="00B177B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ACEBB10" w14:textId="77777777" w:rsidR="00072D41" w:rsidRPr="00026EA5" w:rsidRDefault="00072D41" w:rsidP="00B177B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67EB3C49" w14:textId="51203A6A" w:rsidR="00072D41" w:rsidRPr="00026EA5" w:rsidRDefault="00072D41" w:rsidP="00127B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Die </w:t>
            </w:r>
            <w:r w:rsidR="00127B66">
              <w:rPr>
                <w:b/>
                <w:bCs/>
                <w:sz w:val="20"/>
                <w:szCs w:val="20"/>
              </w:rPr>
              <w:t>Lernenden</w:t>
            </w:r>
            <w:r>
              <w:rPr>
                <w:b/>
                <w:bCs/>
                <w:sz w:val="20"/>
                <w:szCs w:val="20"/>
              </w:rPr>
              <w:t>…</w:t>
            </w:r>
          </w:p>
        </w:tc>
      </w:tr>
      <w:tr w:rsidR="00072D41" w:rsidRPr="00053019" w14:paraId="0DBAB62B" w14:textId="77777777" w:rsidTr="00B177BE">
        <w:trPr>
          <w:trHeight w:val="971"/>
        </w:trPr>
        <w:tc>
          <w:tcPr>
            <w:tcW w:w="1980" w:type="dxa"/>
          </w:tcPr>
          <w:p w14:paraId="0698A0F8" w14:textId="188DD000" w:rsidR="00072D41" w:rsidRPr="00473981" w:rsidRDefault="00072D41" w:rsidP="006B6700">
            <w:pPr>
              <w:rPr>
                <w:sz w:val="20"/>
                <w:szCs w:val="20"/>
              </w:rPr>
            </w:pPr>
            <w:r w:rsidRPr="00677178">
              <w:rPr>
                <w:b/>
                <w:sz w:val="20"/>
                <w:szCs w:val="20"/>
              </w:rPr>
              <w:t xml:space="preserve">UE </w:t>
            </w:r>
            <w:r w:rsidR="00473981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.1 </w:t>
            </w:r>
            <w:r w:rsidR="006B6700">
              <w:rPr>
                <w:sz w:val="20"/>
                <w:szCs w:val="20"/>
              </w:rPr>
              <w:t>Molekularbiologische Vergleiche</w:t>
            </w:r>
          </w:p>
        </w:tc>
        <w:tc>
          <w:tcPr>
            <w:tcW w:w="850" w:type="dxa"/>
          </w:tcPr>
          <w:p w14:paraId="28640BA8" w14:textId="0CD5C31A" w:rsidR="00072D41" w:rsidRDefault="000F52B8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  <w:r w:rsidR="005B5F0A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271</w:t>
            </w:r>
          </w:p>
        </w:tc>
        <w:tc>
          <w:tcPr>
            <w:tcW w:w="2268" w:type="dxa"/>
          </w:tcPr>
          <w:p w14:paraId="2A9BD700" w14:textId="402DA469" w:rsidR="00072D41" w:rsidRDefault="00855A14" w:rsidP="00B177B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Homologie</w:t>
            </w:r>
          </w:p>
          <w:p w14:paraId="5788779C" w14:textId="77777777" w:rsidR="00855A14" w:rsidRDefault="00855A14" w:rsidP="00B177B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Insulin-Vergleich</w:t>
            </w:r>
          </w:p>
          <w:p w14:paraId="642F31F3" w14:textId="3130AB1E" w:rsidR="00855A14" w:rsidRPr="00AC3E9C" w:rsidRDefault="00855A14" w:rsidP="00B177B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DNA-Vergleich</w:t>
            </w:r>
          </w:p>
        </w:tc>
        <w:tc>
          <w:tcPr>
            <w:tcW w:w="2268" w:type="dxa"/>
          </w:tcPr>
          <w:p w14:paraId="5E5A3A43" w14:textId="4ABF4972" w:rsidR="00072D41" w:rsidRPr="00250B7F" w:rsidRDefault="00072D41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3DDF656" w14:textId="1F7A20FD" w:rsidR="00E653BF" w:rsidRPr="00E653BF" w:rsidRDefault="000F63C7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F63C7">
              <w:rPr>
                <w:sz w:val="20"/>
                <w:szCs w:val="20"/>
              </w:rPr>
              <w:t>deut</w:t>
            </w:r>
            <w:r w:rsidR="00B53249">
              <w:rPr>
                <w:sz w:val="20"/>
                <w:szCs w:val="20"/>
              </w:rPr>
              <w:t>en Aminosäure- und DNA-Se</w:t>
            </w:r>
            <w:r w:rsidRPr="000F63C7">
              <w:rPr>
                <w:sz w:val="20"/>
                <w:szCs w:val="20"/>
              </w:rPr>
              <w:t>quenzen als molekularbiologische Homologien für phylogenetische Verwandtschaft.</w:t>
            </w:r>
          </w:p>
        </w:tc>
        <w:tc>
          <w:tcPr>
            <w:tcW w:w="2410" w:type="dxa"/>
          </w:tcPr>
          <w:p w14:paraId="6E02FFAC" w14:textId="48012237" w:rsidR="00072D41" w:rsidRPr="00E653BF" w:rsidRDefault="00072D41" w:rsidP="00B53249">
            <w:pPr>
              <w:pStyle w:val="Listenabsatz"/>
              <w:ind w:left="178"/>
              <w:rPr>
                <w:sz w:val="20"/>
                <w:szCs w:val="20"/>
              </w:rPr>
            </w:pPr>
            <w:r w:rsidRPr="0001564E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0417523E" w14:textId="028A11C3" w:rsidR="00072D41" w:rsidRPr="0030681E" w:rsidRDefault="00072D41" w:rsidP="0030681E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56432322" w14:textId="77777777" w:rsidTr="00B177BE">
        <w:trPr>
          <w:trHeight w:val="971"/>
        </w:trPr>
        <w:tc>
          <w:tcPr>
            <w:tcW w:w="1980" w:type="dxa"/>
          </w:tcPr>
          <w:p w14:paraId="71F37184" w14:textId="0203C03B" w:rsidR="000F52B8" w:rsidRPr="00677178" w:rsidRDefault="000F52B8" w:rsidP="000F52B8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</w:t>
            </w:r>
            <w:r>
              <w:rPr>
                <w:b/>
                <w:sz w:val="20"/>
                <w:szCs w:val="20"/>
              </w:rPr>
              <w:t>2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Einteilung der Lebewesen</w:t>
            </w:r>
          </w:p>
        </w:tc>
        <w:tc>
          <w:tcPr>
            <w:tcW w:w="850" w:type="dxa"/>
          </w:tcPr>
          <w:p w14:paraId="2356D72E" w14:textId="45DBC85C" w:rsidR="000F52B8" w:rsidRDefault="000F52B8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272-273</w:t>
            </w:r>
          </w:p>
        </w:tc>
        <w:tc>
          <w:tcPr>
            <w:tcW w:w="2268" w:type="dxa"/>
          </w:tcPr>
          <w:p w14:paraId="2BAA5470" w14:textId="77777777" w:rsidR="000F52B8" w:rsidRDefault="00855A14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Artbegriff</w:t>
            </w:r>
          </w:p>
          <w:p w14:paraId="67D7EFDF" w14:textId="77777777" w:rsidR="00855A14" w:rsidRDefault="00855A14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System</w:t>
            </w:r>
          </w:p>
          <w:p w14:paraId="5589CDDC" w14:textId="5BC39E00" w:rsidR="00855A14" w:rsidRPr="00AC3E9C" w:rsidRDefault="00855A14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Verwandtschaft</w:t>
            </w:r>
          </w:p>
        </w:tc>
        <w:tc>
          <w:tcPr>
            <w:tcW w:w="2268" w:type="dxa"/>
          </w:tcPr>
          <w:p w14:paraId="22AB5C12" w14:textId="4687FEC4" w:rsidR="000F52B8" w:rsidRPr="00250B7F" w:rsidRDefault="00855A14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855A14">
              <w:rPr>
                <w:sz w:val="20"/>
                <w:szCs w:val="20"/>
              </w:rPr>
              <w:t>be</w:t>
            </w:r>
            <w:r w:rsidR="00014ADE">
              <w:rPr>
                <w:sz w:val="20"/>
                <w:szCs w:val="20"/>
              </w:rPr>
              <w:t>schreiben den populationsgeneti</w:t>
            </w:r>
            <w:r w:rsidRPr="00855A14">
              <w:rPr>
                <w:sz w:val="20"/>
                <w:szCs w:val="20"/>
              </w:rPr>
              <w:t>schen Artbegriff.</w:t>
            </w:r>
          </w:p>
        </w:tc>
        <w:tc>
          <w:tcPr>
            <w:tcW w:w="2410" w:type="dxa"/>
          </w:tcPr>
          <w:p w14:paraId="22F7EEA4" w14:textId="77777777" w:rsidR="000F52B8" w:rsidRPr="00E653BF" w:rsidRDefault="000F52B8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C8AC3BA" w14:textId="77777777" w:rsidR="000F52B8" w:rsidRPr="0001564E" w:rsidRDefault="000F52B8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2836840" w14:textId="77777777" w:rsidR="000F52B8" w:rsidRPr="0030681E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4EE4A1CE" w14:textId="77777777" w:rsidTr="00B177BE">
        <w:trPr>
          <w:trHeight w:val="971"/>
        </w:trPr>
        <w:tc>
          <w:tcPr>
            <w:tcW w:w="1980" w:type="dxa"/>
          </w:tcPr>
          <w:p w14:paraId="701F3439" w14:textId="397ABA1E" w:rsidR="000F52B8" w:rsidRPr="00677178" w:rsidRDefault="000F52B8" w:rsidP="000F52B8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</w:t>
            </w:r>
            <w:r>
              <w:rPr>
                <w:b/>
                <w:sz w:val="20"/>
                <w:szCs w:val="20"/>
              </w:rPr>
              <w:t>3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Verschiedene Stammbäume</w:t>
            </w:r>
          </w:p>
        </w:tc>
        <w:tc>
          <w:tcPr>
            <w:tcW w:w="850" w:type="dxa"/>
          </w:tcPr>
          <w:p w14:paraId="78235668" w14:textId="134199AA" w:rsidR="000F52B8" w:rsidRDefault="000F52B8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274-275</w:t>
            </w:r>
          </w:p>
        </w:tc>
        <w:tc>
          <w:tcPr>
            <w:tcW w:w="2268" w:type="dxa"/>
          </w:tcPr>
          <w:p w14:paraId="0FB1A803" w14:textId="55F87D8F" w:rsidR="000F52B8" w:rsidRDefault="00855A14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„Molekulare Uhr“</w:t>
            </w:r>
          </w:p>
          <w:p w14:paraId="043785B4" w14:textId="77777777" w:rsidR="00855A14" w:rsidRDefault="00855A14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Kladogramme</w:t>
            </w:r>
            <w:proofErr w:type="spellEnd"/>
          </w:p>
          <w:p w14:paraId="7EB6BC9A" w14:textId="4CFDC73B" w:rsidR="00855A14" w:rsidRPr="00AC3E9C" w:rsidRDefault="00855A14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Cytochrom</w:t>
            </w:r>
            <w:proofErr w:type="spellEnd"/>
            <w:r>
              <w:rPr>
                <w:sz w:val="20"/>
                <w:szCs w:val="20"/>
              </w:rPr>
              <w:t xml:space="preserve"> c</w:t>
            </w:r>
          </w:p>
        </w:tc>
        <w:tc>
          <w:tcPr>
            <w:tcW w:w="2268" w:type="dxa"/>
          </w:tcPr>
          <w:p w14:paraId="436E64A5" w14:textId="77777777" w:rsidR="000F52B8" w:rsidRPr="00250B7F" w:rsidRDefault="000F52B8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D17DBCA" w14:textId="21C6D51C" w:rsidR="000F52B8" w:rsidRPr="00E653BF" w:rsidRDefault="00B53249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deuten Aminosäure- und DNA-Se</w:t>
            </w:r>
            <w:r w:rsidR="000F63C7" w:rsidRPr="000F63C7">
              <w:rPr>
                <w:sz w:val="20"/>
                <w:szCs w:val="20"/>
              </w:rPr>
              <w:t>quenzen als molekularbiologische Homologien für phylogenetische Verwandtschaft.</w:t>
            </w:r>
          </w:p>
        </w:tc>
        <w:tc>
          <w:tcPr>
            <w:tcW w:w="2410" w:type="dxa"/>
          </w:tcPr>
          <w:p w14:paraId="1757CA06" w14:textId="77777777" w:rsidR="000F52B8" w:rsidRPr="0001564E" w:rsidRDefault="000F52B8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DEE028D" w14:textId="77777777" w:rsidR="000F52B8" w:rsidRPr="0030681E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78798BC3" w14:textId="77777777" w:rsidTr="00B177BE">
        <w:trPr>
          <w:trHeight w:val="971"/>
        </w:trPr>
        <w:tc>
          <w:tcPr>
            <w:tcW w:w="1980" w:type="dxa"/>
          </w:tcPr>
          <w:p w14:paraId="102AC0D9" w14:textId="5CC0BB79" w:rsidR="000F52B8" w:rsidRPr="00677178" w:rsidRDefault="000F52B8" w:rsidP="000F52B8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</w:t>
            </w:r>
            <w:r>
              <w:rPr>
                <w:b/>
                <w:sz w:val="20"/>
                <w:szCs w:val="20"/>
              </w:rPr>
              <w:t>4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Erstellen eines Stammbaums</w:t>
            </w:r>
          </w:p>
        </w:tc>
        <w:tc>
          <w:tcPr>
            <w:tcW w:w="850" w:type="dxa"/>
          </w:tcPr>
          <w:p w14:paraId="5334ED98" w14:textId="21CD43DE" w:rsidR="000F52B8" w:rsidRDefault="000F52B8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276-277</w:t>
            </w:r>
          </w:p>
        </w:tc>
        <w:tc>
          <w:tcPr>
            <w:tcW w:w="2268" w:type="dxa"/>
          </w:tcPr>
          <w:p w14:paraId="6E7ADD3E" w14:textId="77777777" w:rsidR="000F52B8" w:rsidRDefault="001913BB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Technik</w:t>
            </w:r>
          </w:p>
          <w:p w14:paraId="308BB2DE" w14:textId="4E76C340" w:rsidR="001913BB" w:rsidRPr="00AC3E9C" w:rsidRDefault="001913BB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Beispiele</w:t>
            </w:r>
          </w:p>
        </w:tc>
        <w:tc>
          <w:tcPr>
            <w:tcW w:w="2268" w:type="dxa"/>
          </w:tcPr>
          <w:p w14:paraId="7A59AF88" w14:textId="77777777" w:rsidR="000F52B8" w:rsidRPr="00250B7F" w:rsidRDefault="000F52B8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DB00025" w14:textId="77777777" w:rsidR="000F52B8" w:rsidRPr="00E653BF" w:rsidRDefault="000F52B8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4028281" w14:textId="59EE835D" w:rsidR="000F52B8" w:rsidRPr="0001564E" w:rsidRDefault="00B26BDA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26BDA">
              <w:rPr>
                <w:sz w:val="20"/>
                <w:szCs w:val="20"/>
              </w:rPr>
              <w:t>erstellen und i</w:t>
            </w:r>
            <w:r w:rsidR="00B53249">
              <w:rPr>
                <w:sz w:val="20"/>
                <w:szCs w:val="20"/>
              </w:rPr>
              <w:t>nterpretieren Stammbäume auf der Grundlage von ur</w:t>
            </w:r>
            <w:r w:rsidRPr="00B26BDA">
              <w:rPr>
                <w:sz w:val="20"/>
                <w:szCs w:val="20"/>
              </w:rPr>
              <w:t>sprünglichen und abgeleiteten Merkmalen zur Darstellung von phylogenetischer Verwandtschaft.</w:t>
            </w:r>
          </w:p>
        </w:tc>
        <w:tc>
          <w:tcPr>
            <w:tcW w:w="2268" w:type="dxa"/>
          </w:tcPr>
          <w:p w14:paraId="2F555A64" w14:textId="77777777" w:rsidR="000F52B8" w:rsidRPr="0030681E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75339EDF" w14:textId="77777777" w:rsidTr="00B177BE">
        <w:trPr>
          <w:trHeight w:val="971"/>
        </w:trPr>
        <w:tc>
          <w:tcPr>
            <w:tcW w:w="1980" w:type="dxa"/>
          </w:tcPr>
          <w:p w14:paraId="71652526" w14:textId="58778685" w:rsidR="000F52B8" w:rsidRPr="00677178" w:rsidRDefault="000F52B8" w:rsidP="000F52B8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</w:t>
            </w:r>
            <w:r>
              <w:rPr>
                <w:b/>
                <w:sz w:val="20"/>
                <w:szCs w:val="20"/>
              </w:rPr>
              <w:t>5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Verwandtschaft und Stammbäume</w:t>
            </w:r>
          </w:p>
        </w:tc>
        <w:tc>
          <w:tcPr>
            <w:tcW w:w="850" w:type="dxa"/>
          </w:tcPr>
          <w:p w14:paraId="504F12D2" w14:textId="229A3AE2" w:rsidR="000F52B8" w:rsidRDefault="000F52B8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278-279</w:t>
            </w:r>
          </w:p>
        </w:tc>
        <w:tc>
          <w:tcPr>
            <w:tcW w:w="2268" w:type="dxa"/>
          </w:tcPr>
          <w:p w14:paraId="0491F169" w14:textId="6A9BA9C4" w:rsidR="000F52B8" w:rsidRPr="00AC3E9C" w:rsidRDefault="00B53249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1913BB">
              <w:rPr>
                <w:sz w:val="20"/>
                <w:szCs w:val="20"/>
              </w:rPr>
              <w:t>eispiel Großer Panda</w:t>
            </w:r>
          </w:p>
        </w:tc>
        <w:tc>
          <w:tcPr>
            <w:tcW w:w="2268" w:type="dxa"/>
          </w:tcPr>
          <w:p w14:paraId="6DE70AEE" w14:textId="77777777" w:rsidR="000F52B8" w:rsidRPr="00250B7F" w:rsidRDefault="000F52B8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39B38BB" w14:textId="77777777" w:rsidR="000F52B8" w:rsidRPr="00E653BF" w:rsidRDefault="000F52B8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4DC49E9" w14:textId="498C26DF" w:rsidR="000F52B8" w:rsidRPr="0001564E" w:rsidRDefault="00B26BDA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26BDA">
              <w:rPr>
                <w:sz w:val="20"/>
                <w:szCs w:val="20"/>
              </w:rPr>
              <w:t>ers</w:t>
            </w:r>
            <w:r w:rsidR="00B53249">
              <w:rPr>
                <w:sz w:val="20"/>
                <w:szCs w:val="20"/>
              </w:rPr>
              <w:t>tellen und interpretieren Stamm</w:t>
            </w:r>
            <w:r w:rsidRPr="00B26BDA">
              <w:rPr>
                <w:sz w:val="20"/>
                <w:szCs w:val="20"/>
              </w:rPr>
              <w:t xml:space="preserve">bäume </w:t>
            </w:r>
            <w:r w:rsidR="00B53249">
              <w:rPr>
                <w:sz w:val="20"/>
                <w:szCs w:val="20"/>
              </w:rPr>
              <w:t xml:space="preserve">auf der Grundlage von </w:t>
            </w:r>
            <w:r w:rsidR="00B53249">
              <w:rPr>
                <w:sz w:val="20"/>
                <w:szCs w:val="20"/>
              </w:rPr>
              <w:lastRenderedPageBreak/>
              <w:t>ur</w:t>
            </w:r>
            <w:r w:rsidRPr="00B26BDA">
              <w:rPr>
                <w:sz w:val="20"/>
                <w:szCs w:val="20"/>
              </w:rPr>
              <w:t>sprünglichen und abgeleiteten Merkmalen zur Darstellung von phylogenetischer Verwandtschaft.</w:t>
            </w:r>
          </w:p>
        </w:tc>
        <w:tc>
          <w:tcPr>
            <w:tcW w:w="2268" w:type="dxa"/>
          </w:tcPr>
          <w:p w14:paraId="120C194F" w14:textId="77777777" w:rsidR="000F52B8" w:rsidRPr="0030681E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28571B0E" w14:textId="77777777" w:rsidTr="00B177BE">
        <w:trPr>
          <w:trHeight w:val="971"/>
        </w:trPr>
        <w:tc>
          <w:tcPr>
            <w:tcW w:w="1980" w:type="dxa"/>
          </w:tcPr>
          <w:p w14:paraId="2BA94CE2" w14:textId="149A5379" w:rsidR="000F52B8" w:rsidRPr="00677178" w:rsidRDefault="000F52B8" w:rsidP="000F52B8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</w:t>
            </w:r>
            <w:r>
              <w:rPr>
                <w:b/>
                <w:sz w:val="20"/>
                <w:szCs w:val="20"/>
              </w:rPr>
              <w:t>6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 w:rsidR="007B2440">
              <w:rPr>
                <w:b/>
                <w:sz w:val="20"/>
                <w:szCs w:val="20"/>
              </w:rPr>
              <w:t xml:space="preserve">EG </w:t>
            </w:r>
            <w:r>
              <w:rPr>
                <w:sz w:val="20"/>
                <w:szCs w:val="20"/>
              </w:rPr>
              <w:t>Vergleichen, Ordnen, Systematisieren und Bestimmen</w:t>
            </w:r>
          </w:p>
        </w:tc>
        <w:tc>
          <w:tcPr>
            <w:tcW w:w="850" w:type="dxa"/>
          </w:tcPr>
          <w:p w14:paraId="18F73CCA" w14:textId="571DEA56" w:rsidR="000F52B8" w:rsidRDefault="000F52B8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280-281</w:t>
            </w:r>
          </w:p>
        </w:tc>
        <w:tc>
          <w:tcPr>
            <w:tcW w:w="2268" w:type="dxa"/>
          </w:tcPr>
          <w:p w14:paraId="438F6E4C" w14:textId="77777777" w:rsidR="000F52B8" w:rsidRDefault="001913BB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Technik</w:t>
            </w:r>
          </w:p>
          <w:p w14:paraId="5FE3DE2F" w14:textId="0E63D124" w:rsidR="001913BB" w:rsidRPr="00AC3E9C" w:rsidRDefault="001913BB" w:rsidP="001913BB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Aufgaben</w:t>
            </w:r>
          </w:p>
        </w:tc>
        <w:tc>
          <w:tcPr>
            <w:tcW w:w="2268" w:type="dxa"/>
          </w:tcPr>
          <w:p w14:paraId="43CF91E2" w14:textId="77777777" w:rsidR="000F52B8" w:rsidRPr="00F20856" w:rsidRDefault="000F52B8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D1C58A8" w14:textId="77777777" w:rsidR="000F52B8" w:rsidRPr="00F20856" w:rsidRDefault="000F52B8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381D86F" w14:textId="2E033962" w:rsidR="000F52B8" w:rsidRPr="00F20856" w:rsidRDefault="00B26BDA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20856">
              <w:rPr>
                <w:sz w:val="20"/>
                <w:szCs w:val="20"/>
              </w:rPr>
              <w:t>ers</w:t>
            </w:r>
            <w:r w:rsidR="00B53249" w:rsidRPr="00F20856">
              <w:rPr>
                <w:sz w:val="20"/>
                <w:szCs w:val="20"/>
              </w:rPr>
              <w:t>tellen und interpretieren Stamm</w:t>
            </w:r>
            <w:r w:rsidRPr="00F20856">
              <w:rPr>
                <w:sz w:val="20"/>
                <w:szCs w:val="20"/>
              </w:rPr>
              <w:t>bäume auf der Gr</w:t>
            </w:r>
            <w:r w:rsidR="00B53249" w:rsidRPr="00F20856">
              <w:rPr>
                <w:sz w:val="20"/>
                <w:szCs w:val="20"/>
              </w:rPr>
              <w:t>undlage von ur</w:t>
            </w:r>
            <w:r w:rsidRPr="00F20856">
              <w:rPr>
                <w:sz w:val="20"/>
                <w:szCs w:val="20"/>
              </w:rPr>
              <w:t>sprünglichen und abgeleiteten Merkmalen zur Darstellung von phylogenetischer Verwandtschaft.</w:t>
            </w:r>
          </w:p>
        </w:tc>
        <w:tc>
          <w:tcPr>
            <w:tcW w:w="2268" w:type="dxa"/>
          </w:tcPr>
          <w:p w14:paraId="7758E506" w14:textId="77777777" w:rsidR="000F52B8" w:rsidRPr="00F20856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6966EACC" w14:textId="77777777" w:rsidTr="00B177BE">
        <w:trPr>
          <w:trHeight w:val="971"/>
        </w:trPr>
        <w:tc>
          <w:tcPr>
            <w:tcW w:w="1980" w:type="dxa"/>
          </w:tcPr>
          <w:p w14:paraId="3F8CDD53" w14:textId="1BEB0B6C" w:rsidR="000F52B8" w:rsidRPr="00677178" w:rsidRDefault="000F52B8" w:rsidP="000F52B8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</w:t>
            </w:r>
            <w:r>
              <w:rPr>
                <w:b/>
                <w:sz w:val="20"/>
                <w:szCs w:val="20"/>
              </w:rPr>
              <w:t>7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Ursprung und Fossilgeschichte des Menschen (eA)</w:t>
            </w:r>
          </w:p>
        </w:tc>
        <w:tc>
          <w:tcPr>
            <w:tcW w:w="850" w:type="dxa"/>
          </w:tcPr>
          <w:p w14:paraId="1A13873B" w14:textId="3CDB18B5" w:rsidR="000F52B8" w:rsidRDefault="000F52B8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282-283</w:t>
            </w:r>
          </w:p>
        </w:tc>
        <w:tc>
          <w:tcPr>
            <w:tcW w:w="2268" w:type="dxa"/>
          </w:tcPr>
          <w:p w14:paraId="3EFE32F5" w14:textId="73082CA2" w:rsidR="000F52B8" w:rsidRDefault="001913BB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„Lucy“</w:t>
            </w:r>
          </w:p>
          <w:p w14:paraId="478E3315" w14:textId="77777777" w:rsidR="001913BB" w:rsidRDefault="001913BB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Fossilfunde</w:t>
            </w:r>
          </w:p>
          <w:p w14:paraId="7A37A03F" w14:textId="5F1A4B72" w:rsidR="001913BB" w:rsidRPr="00AC3E9C" w:rsidRDefault="001913BB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Entwicklung</w:t>
            </w:r>
          </w:p>
        </w:tc>
        <w:tc>
          <w:tcPr>
            <w:tcW w:w="2268" w:type="dxa"/>
          </w:tcPr>
          <w:p w14:paraId="430B8B78" w14:textId="4B94E319" w:rsidR="000F52B8" w:rsidRPr="00F20856" w:rsidRDefault="00FD6752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20856">
              <w:rPr>
                <w:sz w:val="20"/>
                <w:szCs w:val="20"/>
              </w:rPr>
              <w:t>vergleichen Hypothesen zum evolutiven Ursprung und z</w:t>
            </w:r>
            <w:r w:rsidR="00B53249" w:rsidRPr="00F20856">
              <w:rPr>
                <w:sz w:val="20"/>
                <w:szCs w:val="20"/>
              </w:rPr>
              <w:t>ur Ausbreitung des rezenten Men</w:t>
            </w:r>
            <w:r w:rsidRPr="00F20856">
              <w:rPr>
                <w:sz w:val="20"/>
                <w:szCs w:val="20"/>
              </w:rPr>
              <w:t>schen (eA).</w:t>
            </w:r>
          </w:p>
        </w:tc>
        <w:tc>
          <w:tcPr>
            <w:tcW w:w="2410" w:type="dxa"/>
          </w:tcPr>
          <w:p w14:paraId="2CF25ABA" w14:textId="06E2E6CF" w:rsidR="000F52B8" w:rsidRPr="00F20856" w:rsidRDefault="00FD6752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20856">
              <w:rPr>
                <w:sz w:val="20"/>
                <w:szCs w:val="20"/>
              </w:rPr>
              <w:t>rekonstruieren einen Stammbaum der menschlichen Evolution au</w:t>
            </w:r>
            <w:r w:rsidR="00B53249" w:rsidRPr="00F20856">
              <w:rPr>
                <w:sz w:val="20"/>
                <w:szCs w:val="20"/>
              </w:rPr>
              <w:t>f Basis ausgewählter morphologi</w:t>
            </w:r>
            <w:r w:rsidRPr="00F20856">
              <w:rPr>
                <w:sz w:val="20"/>
                <w:szCs w:val="20"/>
              </w:rPr>
              <w:t>scher Merkmale (eA).</w:t>
            </w:r>
          </w:p>
        </w:tc>
        <w:tc>
          <w:tcPr>
            <w:tcW w:w="2410" w:type="dxa"/>
          </w:tcPr>
          <w:p w14:paraId="688F6D21" w14:textId="7592651B" w:rsidR="000F52B8" w:rsidRPr="00F20856" w:rsidRDefault="00FD6752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20856">
              <w:rPr>
                <w:sz w:val="20"/>
                <w:szCs w:val="20"/>
              </w:rPr>
              <w:t xml:space="preserve">prüfen Fossilfunde hinsichtlich ihrer Aussagekraft bei der </w:t>
            </w:r>
            <w:r w:rsidR="00014ADE">
              <w:rPr>
                <w:sz w:val="20"/>
                <w:szCs w:val="20"/>
              </w:rPr>
              <w:t>Re</w:t>
            </w:r>
            <w:r w:rsidR="00B53249" w:rsidRPr="00F20856">
              <w:rPr>
                <w:sz w:val="20"/>
                <w:szCs w:val="20"/>
              </w:rPr>
              <w:t>konstruktion von phylogeneti</w:t>
            </w:r>
            <w:r w:rsidRPr="00F20856">
              <w:rPr>
                <w:sz w:val="20"/>
                <w:szCs w:val="20"/>
              </w:rPr>
              <w:t>scher Ve</w:t>
            </w:r>
            <w:r w:rsidR="00B53249" w:rsidRPr="00F20856">
              <w:rPr>
                <w:sz w:val="20"/>
                <w:szCs w:val="20"/>
              </w:rPr>
              <w:t>rwandtschaft des Men</w:t>
            </w:r>
            <w:r w:rsidRPr="00F20856">
              <w:rPr>
                <w:sz w:val="20"/>
                <w:szCs w:val="20"/>
              </w:rPr>
              <w:t>schen (eA).</w:t>
            </w:r>
          </w:p>
        </w:tc>
        <w:tc>
          <w:tcPr>
            <w:tcW w:w="2268" w:type="dxa"/>
          </w:tcPr>
          <w:p w14:paraId="615A89D7" w14:textId="0EE93389" w:rsidR="000F52B8" w:rsidRPr="00F20856" w:rsidRDefault="00FD6752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20856">
              <w:rPr>
                <w:sz w:val="20"/>
                <w:szCs w:val="20"/>
              </w:rPr>
              <w:t>be</w:t>
            </w:r>
            <w:r w:rsidR="00B53249" w:rsidRPr="00F20856">
              <w:rPr>
                <w:sz w:val="20"/>
                <w:szCs w:val="20"/>
              </w:rPr>
              <w:t>urteilen den Einfluss der kultu</w:t>
            </w:r>
            <w:r w:rsidRPr="00F20856">
              <w:rPr>
                <w:sz w:val="20"/>
                <w:szCs w:val="20"/>
              </w:rPr>
              <w:t>rellen Evolution anhand von Sprach- und Werkzeuggebrauch auf die menschliche Evolution (eA).</w:t>
            </w:r>
          </w:p>
        </w:tc>
      </w:tr>
      <w:tr w:rsidR="000F52B8" w:rsidRPr="00053019" w14:paraId="57BB4A09" w14:textId="77777777" w:rsidTr="00B177BE">
        <w:trPr>
          <w:trHeight w:val="971"/>
        </w:trPr>
        <w:tc>
          <w:tcPr>
            <w:tcW w:w="1980" w:type="dxa"/>
          </w:tcPr>
          <w:p w14:paraId="7940EC5C" w14:textId="78492824" w:rsidR="000F52B8" w:rsidRPr="00677178" w:rsidRDefault="000F52B8" w:rsidP="000F52B8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</w:t>
            </w:r>
            <w:r>
              <w:rPr>
                <w:b/>
                <w:sz w:val="20"/>
                <w:szCs w:val="20"/>
              </w:rPr>
              <w:t>8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 w:rsidRPr="000F52B8">
              <w:rPr>
                <w:sz w:val="20"/>
                <w:szCs w:val="20"/>
              </w:rPr>
              <w:t>Verbreitung des modernen Menschen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4AB88B18" w14:textId="3667125C" w:rsidR="000F52B8" w:rsidRDefault="000F52B8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284-285</w:t>
            </w:r>
          </w:p>
        </w:tc>
        <w:tc>
          <w:tcPr>
            <w:tcW w:w="2268" w:type="dxa"/>
          </w:tcPr>
          <w:p w14:paraId="4F538788" w14:textId="77777777" w:rsidR="000F52B8" w:rsidRDefault="001913BB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nähere Verwandtschaft</w:t>
            </w:r>
          </w:p>
          <w:p w14:paraId="24BCF35C" w14:textId="504B8FDC" w:rsidR="001913BB" w:rsidRPr="00AC3E9C" w:rsidRDefault="001913BB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Belege</w:t>
            </w:r>
          </w:p>
        </w:tc>
        <w:tc>
          <w:tcPr>
            <w:tcW w:w="2268" w:type="dxa"/>
          </w:tcPr>
          <w:p w14:paraId="7FD0C983" w14:textId="6E22EA43" w:rsidR="000F52B8" w:rsidRPr="00F20856" w:rsidRDefault="001913BB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20856">
              <w:rPr>
                <w:sz w:val="20"/>
                <w:szCs w:val="20"/>
              </w:rPr>
              <w:t>vergleichen Hypothesen zum evolutiven Ursprung und z</w:t>
            </w:r>
            <w:r w:rsidR="00B53249" w:rsidRPr="00F20856">
              <w:rPr>
                <w:sz w:val="20"/>
                <w:szCs w:val="20"/>
              </w:rPr>
              <w:t>ur Ausbreitung des rezenten Men</w:t>
            </w:r>
            <w:r w:rsidRPr="00F20856">
              <w:rPr>
                <w:sz w:val="20"/>
                <w:szCs w:val="20"/>
              </w:rPr>
              <w:t>schen (eA).</w:t>
            </w:r>
          </w:p>
        </w:tc>
        <w:tc>
          <w:tcPr>
            <w:tcW w:w="2410" w:type="dxa"/>
          </w:tcPr>
          <w:p w14:paraId="07CFB688" w14:textId="33562BC2" w:rsidR="000F52B8" w:rsidRPr="00F20856" w:rsidRDefault="001913BB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20856">
              <w:rPr>
                <w:sz w:val="20"/>
                <w:szCs w:val="20"/>
              </w:rPr>
              <w:t>rekonstruieren einen Stammbaum der menschlichen Evolution au</w:t>
            </w:r>
            <w:r w:rsidR="00B53249" w:rsidRPr="00F20856">
              <w:rPr>
                <w:sz w:val="20"/>
                <w:szCs w:val="20"/>
              </w:rPr>
              <w:t>f Basis ausgewählter morphologi</w:t>
            </w:r>
            <w:r w:rsidRPr="00F20856">
              <w:rPr>
                <w:sz w:val="20"/>
                <w:szCs w:val="20"/>
              </w:rPr>
              <w:t>scher Merkmale (eA).</w:t>
            </w:r>
          </w:p>
        </w:tc>
        <w:tc>
          <w:tcPr>
            <w:tcW w:w="2410" w:type="dxa"/>
          </w:tcPr>
          <w:p w14:paraId="469A3056" w14:textId="0C3DB90B" w:rsidR="000F52B8" w:rsidRPr="00F20856" w:rsidRDefault="001913BB" w:rsidP="00014AD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20856">
              <w:rPr>
                <w:sz w:val="20"/>
                <w:szCs w:val="20"/>
              </w:rPr>
              <w:t xml:space="preserve">prüfen Fossilfunde hinsichtlich ihrer Aussagekraft bei der </w:t>
            </w:r>
            <w:r w:rsidR="00B53249" w:rsidRPr="00F20856">
              <w:rPr>
                <w:sz w:val="20"/>
                <w:szCs w:val="20"/>
              </w:rPr>
              <w:t>Rekonstruktion von phylogenetischer Verwandtschaft des Men</w:t>
            </w:r>
            <w:r w:rsidRPr="00F20856">
              <w:rPr>
                <w:sz w:val="20"/>
                <w:szCs w:val="20"/>
              </w:rPr>
              <w:t>schen (eA).</w:t>
            </w:r>
          </w:p>
        </w:tc>
        <w:tc>
          <w:tcPr>
            <w:tcW w:w="2268" w:type="dxa"/>
          </w:tcPr>
          <w:p w14:paraId="243D1E2C" w14:textId="59AE2AAD" w:rsidR="000F52B8" w:rsidRPr="00F20856" w:rsidRDefault="001913BB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color w:val="000000" w:themeColor="text1"/>
                <w:sz w:val="20"/>
                <w:szCs w:val="20"/>
              </w:rPr>
            </w:pPr>
            <w:r w:rsidRPr="00F20856">
              <w:rPr>
                <w:sz w:val="20"/>
                <w:szCs w:val="20"/>
              </w:rPr>
              <w:t>be</w:t>
            </w:r>
            <w:r w:rsidR="00B53249" w:rsidRPr="00F20856">
              <w:rPr>
                <w:sz w:val="20"/>
                <w:szCs w:val="20"/>
              </w:rPr>
              <w:t>urteilen den Einfluss der kultu</w:t>
            </w:r>
            <w:r w:rsidRPr="00F20856">
              <w:rPr>
                <w:sz w:val="20"/>
                <w:szCs w:val="20"/>
              </w:rPr>
              <w:t>rellen Evolution anhand von Sprach- und Werkzeuggebrauch auf die menschliche Evolution (eA).</w:t>
            </w:r>
          </w:p>
        </w:tc>
      </w:tr>
      <w:tr w:rsidR="000F52B8" w:rsidRPr="00053019" w14:paraId="10EF6CF0" w14:textId="77777777" w:rsidTr="00B177BE">
        <w:trPr>
          <w:trHeight w:val="971"/>
        </w:trPr>
        <w:tc>
          <w:tcPr>
            <w:tcW w:w="1980" w:type="dxa"/>
          </w:tcPr>
          <w:p w14:paraId="38BEE214" w14:textId="27A5B461" w:rsidR="000F52B8" w:rsidRPr="00677178" w:rsidRDefault="000F52B8" w:rsidP="00F20856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</w:t>
            </w:r>
            <w:r>
              <w:rPr>
                <w:b/>
                <w:sz w:val="20"/>
                <w:szCs w:val="20"/>
              </w:rPr>
              <w:t>9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F20856" w:rsidRPr="00F20856">
              <w:rPr>
                <w:smallCaps/>
                <w:sz w:val="20"/>
                <w:szCs w:val="20"/>
              </w:rPr>
              <w:t>darwin</w:t>
            </w:r>
            <w:proofErr w:type="spellEnd"/>
            <w:r w:rsidR="00DB7004">
              <w:rPr>
                <w:sz w:val="20"/>
                <w:szCs w:val="20"/>
              </w:rPr>
              <w:t xml:space="preserve"> und </w:t>
            </w:r>
            <w:proofErr w:type="spellStart"/>
            <w:r w:rsidR="00F20856" w:rsidRPr="00F20856">
              <w:rPr>
                <w:smallCaps/>
                <w:sz w:val="20"/>
                <w:szCs w:val="20"/>
              </w:rPr>
              <w:t>lamarck</w:t>
            </w:r>
            <w:proofErr w:type="spellEnd"/>
          </w:p>
        </w:tc>
        <w:tc>
          <w:tcPr>
            <w:tcW w:w="850" w:type="dxa"/>
          </w:tcPr>
          <w:p w14:paraId="0DF3EB51" w14:textId="67B441E4" w:rsidR="000F52B8" w:rsidRDefault="00DB7004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286-287</w:t>
            </w:r>
          </w:p>
        </w:tc>
        <w:tc>
          <w:tcPr>
            <w:tcW w:w="2268" w:type="dxa"/>
          </w:tcPr>
          <w:p w14:paraId="0C6FFB76" w14:textId="77777777" w:rsidR="000F52B8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Selektionstheorie</w:t>
            </w:r>
          </w:p>
          <w:p w14:paraId="619731EE" w14:textId="2BBB8BEA" w:rsidR="00D6462A" w:rsidRPr="00AC3E9C" w:rsidRDefault="00F20856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 w:rsidRPr="00F20856">
              <w:rPr>
                <w:smallCaps/>
                <w:sz w:val="20"/>
                <w:szCs w:val="20"/>
              </w:rPr>
              <w:t>lamarck</w:t>
            </w:r>
            <w:proofErr w:type="spellEnd"/>
          </w:p>
        </w:tc>
        <w:tc>
          <w:tcPr>
            <w:tcW w:w="2268" w:type="dxa"/>
          </w:tcPr>
          <w:p w14:paraId="00635773" w14:textId="77777777" w:rsidR="000F52B8" w:rsidRPr="00250B7F" w:rsidRDefault="000F52B8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E1E7E09" w14:textId="4F47F33B" w:rsidR="000F52B8" w:rsidRPr="00E653BF" w:rsidRDefault="001913BB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26BDA">
              <w:rPr>
                <w:sz w:val="20"/>
                <w:szCs w:val="20"/>
              </w:rPr>
              <w:t>simulieren evolutive Prozesse und dis</w:t>
            </w:r>
            <w:r w:rsidR="00B53249">
              <w:rPr>
                <w:sz w:val="20"/>
                <w:szCs w:val="20"/>
              </w:rPr>
              <w:t>kutieren Möglichkeiten und Gren</w:t>
            </w:r>
            <w:r w:rsidRPr="00B26BDA">
              <w:rPr>
                <w:sz w:val="20"/>
                <w:szCs w:val="20"/>
              </w:rPr>
              <w:t>zen des Modells.</w:t>
            </w:r>
          </w:p>
        </w:tc>
        <w:tc>
          <w:tcPr>
            <w:tcW w:w="2410" w:type="dxa"/>
          </w:tcPr>
          <w:p w14:paraId="72D6265D" w14:textId="77777777" w:rsidR="000F52B8" w:rsidRPr="0001564E" w:rsidRDefault="000F52B8" w:rsidP="009169AC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C8AB932" w14:textId="77777777" w:rsidR="000F52B8" w:rsidRPr="0030681E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61063257" w14:textId="77777777" w:rsidTr="00B177BE">
        <w:trPr>
          <w:trHeight w:val="971"/>
        </w:trPr>
        <w:tc>
          <w:tcPr>
            <w:tcW w:w="1980" w:type="dxa"/>
          </w:tcPr>
          <w:p w14:paraId="56A8E662" w14:textId="2EFFCEB4" w:rsidR="000F52B8" w:rsidRPr="00677178" w:rsidRDefault="000F52B8" w:rsidP="00DB7004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5.1</w:t>
            </w:r>
            <w:r w:rsidR="00DB7004">
              <w:rPr>
                <w:b/>
                <w:sz w:val="20"/>
                <w:szCs w:val="20"/>
              </w:rPr>
              <w:t>0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 w:rsidR="00DB7004">
              <w:rPr>
                <w:sz w:val="20"/>
                <w:szCs w:val="20"/>
              </w:rPr>
              <w:t>Die synthetische Evolutionstheorie</w:t>
            </w:r>
          </w:p>
        </w:tc>
        <w:tc>
          <w:tcPr>
            <w:tcW w:w="850" w:type="dxa"/>
          </w:tcPr>
          <w:p w14:paraId="289B2ED2" w14:textId="17B70BE3" w:rsidR="000F52B8" w:rsidRDefault="00DB7004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288-289</w:t>
            </w:r>
          </w:p>
        </w:tc>
        <w:tc>
          <w:tcPr>
            <w:tcW w:w="2268" w:type="dxa"/>
          </w:tcPr>
          <w:p w14:paraId="645FF35F" w14:textId="07E38F49" w:rsidR="000F52B8" w:rsidRPr="00AC3E9C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Selektionstheorie und Genetik</w:t>
            </w:r>
          </w:p>
        </w:tc>
        <w:tc>
          <w:tcPr>
            <w:tcW w:w="2268" w:type="dxa"/>
          </w:tcPr>
          <w:p w14:paraId="50086F7C" w14:textId="3F49C227" w:rsidR="000F52B8" w:rsidRPr="00250B7F" w:rsidRDefault="00D6462A" w:rsidP="00B5324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26BDA">
              <w:rPr>
                <w:sz w:val="20"/>
                <w:szCs w:val="20"/>
              </w:rPr>
              <w:t xml:space="preserve">erläutern das Zusammenwirken </w:t>
            </w:r>
            <w:r w:rsidR="00B53249">
              <w:rPr>
                <w:sz w:val="20"/>
                <w:szCs w:val="20"/>
              </w:rPr>
              <w:t>von Rekombination, Muta</w:t>
            </w:r>
            <w:r w:rsidR="00B53249">
              <w:rPr>
                <w:sz w:val="20"/>
                <w:szCs w:val="20"/>
              </w:rPr>
              <w:lastRenderedPageBreak/>
              <w:t>tion, ge</w:t>
            </w:r>
            <w:r w:rsidRPr="00B26BDA">
              <w:rPr>
                <w:sz w:val="20"/>
                <w:szCs w:val="20"/>
              </w:rPr>
              <w:t>netischer Variabili</w:t>
            </w:r>
            <w:r w:rsidR="00B53249">
              <w:rPr>
                <w:sz w:val="20"/>
                <w:szCs w:val="20"/>
              </w:rPr>
              <w:t>tät und phänoty</w:t>
            </w:r>
            <w:r w:rsidRPr="00B26BDA">
              <w:rPr>
                <w:sz w:val="20"/>
                <w:szCs w:val="20"/>
              </w:rPr>
              <w:t>pischer Variation, reproduktive Fit-ness, Isolation und Drift bei Selektion und Artbildung.</w:t>
            </w:r>
          </w:p>
        </w:tc>
        <w:tc>
          <w:tcPr>
            <w:tcW w:w="2410" w:type="dxa"/>
          </w:tcPr>
          <w:p w14:paraId="6EA9B811" w14:textId="1A083EAB" w:rsidR="000F52B8" w:rsidRPr="00E653BF" w:rsidRDefault="00B26BDA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26BDA">
              <w:rPr>
                <w:sz w:val="20"/>
                <w:szCs w:val="20"/>
              </w:rPr>
              <w:lastRenderedPageBreak/>
              <w:t>simulieren evolutive Prozesse und dis</w:t>
            </w:r>
            <w:r w:rsidR="00B53249">
              <w:rPr>
                <w:sz w:val="20"/>
                <w:szCs w:val="20"/>
              </w:rPr>
              <w:t>kutieren Möglichkeiten und Gren</w:t>
            </w:r>
            <w:r w:rsidRPr="00B26BDA">
              <w:rPr>
                <w:sz w:val="20"/>
                <w:szCs w:val="20"/>
              </w:rPr>
              <w:t>zen des Modells.</w:t>
            </w:r>
          </w:p>
        </w:tc>
        <w:tc>
          <w:tcPr>
            <w:tcW w:w="2410" w:type="dxa"/>
          </w:tcPr>
          <w:p w14:paraId="00076415" w14:textId="463421A3" w:rsidR="000F52B8" w:rsidRPr="0001564E" w:rsidRDefault="00B26BDA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26BDA">
              <w:rPr>
                <w:sz w:val="20"/>
                <w:szCs w:val="20"/>
              </w:rPr>
              <w:t>gr</w:t>
            </w:r>
            <w:r w:rsidR="00B53249">
              <w:rPr>
                <w:sz w:val="20"/>
                <w:szCs w:val="20"/>
              </w:rPr>
              <w:t>enzen die synthetische Evolution</w:t>
            </w:r>
            <w:r w:rsidRPr="00B26BDA">
              <w:rPr>
                <w:sz w:val="20"/>
                <w:szCs w:val="20"/>
              </w:rPr>
              <w:t xml:space="preserve">stheorie </w:t>
            </w:r>
            <w:r w:rsidRPr="00B26BDA">
              <w:rPr>
                <w:sz w:val="20"/>
                <w:szCs w:val="20"/>
              </w:rPr>
              <w:lastRenderedPageBreak/>
              <w:t>von nichtwissensch</w:t>
            </w:r>
            <w:r w:rsidR="00B53249">
              <w:rPr>
                <w:sz w:val="20"/>
                <w:szCs w:val="20"/>
              </w:rPr>
              <w:t>aftli</w:t>
            </w:r>
            <w:r w:rsidRPr="00B26BDA">
              <w:rPr>
                <w:sz w:val="20"/>
                <w:szCs w:val="20"/>
              </w:rPr>
              <w:t>chen Vorstellungen ab.</w:t>
            </w:r>
          </w:p>
        </w:tc>
        <w:tc>
          <w:tcPr>
            <w:tcW w:w="2268" w:type="dxa"/>
          </w:tcPr>
          <w:p w14:paraId="36972F81" w14:textId="77777777" w:rsidR="000F52B8" w:rsidRPr="0030681E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232F26B7" w14:textId="77777777" w:rsidTr="00B177BE">
        <w:trPr>
          <w:trHeight w:val="971"/>
        </w:trPr>
        <w:tc>
          <w:tcPr>
            <w:tcW w:w="1980" w:type="dxa"/>
          </w:tcPr>
          <w:p w14:paraId="0D120544" w14:textId="558AA75F" w:rsidR="000F52B8" w:rsidRPr="00677178" w:rsidRDefault="000F52B8" w:rsidP="00DB7004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5.1</w:t>
            </w:r>
            <w:r w:rsidR="00DB7004">
              <w:rPr>
                <w:b/>
                <w:sz w:val="20"/>
                <w:szCs w:val="20"/>
              </w:rPr>
              <w:t>1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 w:rsidR="007B2440">
              <w:rPr>
                <w:b/>
                <w:sz w:val="20"/>
                <w:szCs w:val="20"/>
              </w:rPr>
              <w:t xml:space="preserve">EG </w:t>
            </w:r>
            <w:r w:rsidR="00DB7004">
              <w:rPr>
                <w:sz w:val="20"/>
                <w:szCs w:val="20"/>
              </w:rPr>
              <w:t>Möglichkeiten der Erkenntnisgewinnung reflektieren</w:t>
            </w:r>
          </w:p>
        </w:tc>
        <w:tc>
          <w:tcPr>
            <w:tcW w:w="850" w:type="dxa"/>
          </w:tcPr>
          <w:p w14:paraId="0760BB7A" w14:textId="28E62CB8" w:rsidR="000F52B8" w:rsidRDefault="00DB7004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290-291</w:t>
            </w:r>
          </w:p>
        </w:tc>
        <w:tc>
          <w:tcPr>
            <w:tcW w:w="2268" w:type="dxa"/>
          </w:tcPr>
          <w:p w14:paraId="6524B26F" w14:textId="77777777" w:rsidR="000F52B8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Methode</w:t>
            </w:r>
          </w:p>
          <w:p w14:paraId="2504EC85" w14:textId="29FEFABD" w:rsidR="00D6462A" w:rsidRPr="00AC3E9C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Beispiele</w:t>
            </w:r>
          </w:p>
        </w:tc>
        <w:tc>
          <w:tcPr>
            <w:tcW w:w="2268" w:type="dxa"/>
          </w:tcPr>
          <w:p w14:paraId="48F282CE" w14:textId="77777777" w:rsidR="000F52B8" w:rsidRPr="00250B7F" w:rsidRDefault="000F52B8" w:rsidP="00B5324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A910689" w14:textId="396ECA45" w:rsidR="000F52B8" w:rsidRPr="00E653BF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26BDA">
              <w:rPr>
                <w:sz w:val="20"/>
                <w:szCs w:val="20"/>
              </w:rPr>
              <w:t>simulieren evolutive Prozesse und dis</w:t>
            </w:r>
            <w:r w:rsidR="00B53249">
              <w:rPr>
                <w:sz w:val="20"/>
                <w:szCs w:val="20"/>
              </w:rPr>
              <w:t>kutieren Möglichkeiten und Gren</w:t>
            </w:r>
            <w:r w:rsidRPr="00B26BDA">
              <w:rPr>
                <w:sz w:val="20"/>
                <w:szCs w:val="20"/>
              </w:rPr>
              <w:t>zen des Modells.</w:t>
            </w:r>
          </w:p>
        </w:tc>
        <w:tc>
          <w:tcPr>
            <w:tcW w:w="2410" w:type="dxa"/>
          </w:tcPr>
          <w:p w14:paraId="48B4663F" w14:textId="4581364A" w:rsidR="000F52B8" w:rsidRPr="0001564E" w:rsidRDefault="00F64B4D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gr</w:t>
            </w:r>
            <w:r w:rsidR="00897F19">
              <w:rPr>
                <w:sz w:val="20"/>
                <w:szCs w:val="20"/>
              </w:rPr>
              <w:t>enzen die synthetische Evoluti</w:t>
            </w:r>
            <w:r w:rsidRPr="00F64B4D">
              <w:rPr>
                <w:sz w:val="20"/>
                <w:szCs w:val="20"/>
              </w:rPr>
              <w:t>onstheorie von ni</w:t>
            </w:r>
            <w:r w:rsidR="00897F19">
              <w:rPr>
                <w:sz w:val="20"/>
                <w:szCs w:val="20"/>
              </w:rPr>
              <w:t>chtwissenschaftli</w:t>
            </w:r>
            <w:r w:rsidRPr="00F64B4D">
              <w:rPr>
                <w:sz w:val="20"/>
                <w:szCs w:val="20"/>
              </w:rPr>
              <w:t>chen Vorstellungen ab.</w:t>
            </w:r>
          </w:p>
        </w:tc>
        <w:tc>
          <w:tcPr>
            <w:tcW w:w="2268" w:type="dxa"/>
          </w:tcPr>
          <w:p w14:paraId="4BC36CBB" w14:textId="77777777" w:rsidR="000F52B8" w:rsidRPr="0030681E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47940454" w14:textId="77777777" w:rsidTr="00B177BE">
        <w:trPr>
          <w:trHeight w:val="971"/>
        </w:trPr>
        <w:tc>
          <w:tcPr>
            <w:tcW w:w="1980" w:type="dxa"/>
          </w:tcPr>
          <w:p w14:paraId="14B585F3" w14:textId="2F8F7738" w:rsidR="000F52B8" w:rsidRPr="00677178" w:rsidRDefault="000F52B8" w:rsidP="00DB7004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5.1</w:t>
            </w:r>
            <w:r w:rsidR="00DB7004">
              <w:rPr>
                <w:b/>
                <w:sz w:val="20"/>
                <w:szCs w:val="20"/>
              </w:rPr>
              <w:t>2</w:t>
            </w:r>
            <w:r w:rsidR="007B2440">
              <w:rPr>
                <w:b/>
                <w:sz w:val="20"/>
                <w:szCs w:val="20"/>
              </w:rPr>
              <w:t xml:space="preserve"> EG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 w:rsidR="00DB7004">
              <w:rPr>
                <w:sz w:val="20"/>
                <w:szCs w:val="20"/>
              </w:rPr>
              <w:t>Nicht-wissenschaftliche Erklärungen erkennen</w:t>
            </w:r>
          </w:p>
        </w:tc>
        <w:tc>
          <w:tcPr>
            <w:tcW w:w="850" w:type="dxa"/>
          </w:tcPr>
          <w:p w14:paraId="12E06C82" w14:textId="3EFAE0E5" w:rsidR="000F52B8" w:rsidRDefault="00DB7004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292-293</w:t>
            </w:r>
          </w:p>
        </w:tc>
        <w:tc>
          <w:tcPr>
            <w:tcW w:w="2268" w:type="dxa"/>
          </w:tcPr>
          <w:p w14:paraId="46AF77AA" w14:textId="0B5CC072" w:rsidR="000F52B8" w:rsidRPr="00AC3E9C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Kreationismus</w:t>
            </w:r>
          </w:p>
        </w:tc>
        <w:tc>
          <w:tcPr>
            <w:tcW w:w="2268" w:type="dxa"/>
          </w:tcPr>
          <w:p w14:paraId="548E96B0" w14:textId="77777777" w:rsidR="000F52B8" w:rsidRPr="00250B7F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D37C749" w14:textId="77777777" w:rsidR="000F52B8" w:rsidRPr="00E653BF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FE52431" w14:textId="4F9D4E0D" w:rsidR="000F52B8" w:rsidRPr="0001564E" w:rsidRDefault="00897F19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grenzen die synthetische Evoluti</w:t>
            </w:r>
            <w:r w:rsidR="00F64B4D" w:rsidRPr="00F64B4D">
              <w:rPr>
                <w:sz w:val="20"/>
                <w:szCs w:val="20"/>
              </w:rPr>
              <w:t>ons</w:t>
            </w:r>
            <w:r>
              <w:rPr>
                <w:sz w:val="20"/>
                <w:szCs w:val="20"/>
              </w:rPr>
              <w:t>theorie von nichtwissenschaftli</w:t>
            </w:r>
            <w:r w:rsidR="00F64B4D" w:rsidRPr="00F64B4D">
              <w:rPr>
                <w:sz w:val="20"/>
                <w:szCs w:val="20"/>
              </w:rPr>
              <w:t>chen Vorstellungen ab.</w:t>
            </w:r>
          </w:p>
        </w:tc>
        <w:tc>
          <w:tcPr>
            <w:tcW w:w="2268" w:type="dxa"/>
          </w:tcPr>
          <w:p w14:paraId="74AA628F" w14:textId="77777777" w:rsidR="000F52B8" w:rsidRPr="0030681E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3144131B" w14:textId="77777777" w:rsidTr="00B177BE">
        <w:trPr>
          <w:trHeight w:val="971"/>
        </w:trPr>
        <w:tc>
          <w:tcPr>
            <w:tcW w:w="1980" w:type="dxa"/>
          </w:tcPr>
          <w:p w14:paraId="7034E5F7" w14:textId="63E22F5D" w:rsidR="000F52B8" w:rsidRPr="00677178" w:rsidRDefault="000F52B8" w:rsidP="00DB7004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5.1</w:t>
            </w:r>
            <w:r w:rsidR="00DB7004">
              <w:rPr>
                <w:b/>
                <w:sz w:val="20"/>
                <w:szCs w:val="20"/>
              </w:rPr>
              <w:t>3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 w:rsidR="00DB7004">
              <w:rPr>
                <w:sz w:val="20"/>
                <w:szCs w:val="20"/>
              </w:rPr>
              <w:t>Veränderung von Merkmalen</w:t>
            </w:r>
          </w:p>
        </w:tc>
        <w:tc>
          <w:tcPr>
            <w:tcW w:w="850" w:type="dxa"/>
          </w:tcPr>
          <w:p w14:paraId="38672B7E" w14:textId="20462B8C" w:rsidR="000F52B8" w:rsidRDefault="00DB7004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294-295</w:t>
            </w:r>
          </w:p>
        </w:tc>
        <w:tc>
          <w:tcPr>
            <w:tcW w:w="2268" w:type="dxa"/>
          </w:tcPr>
          <w:p w14:paraId="68FC56DD" w14:textId="1A556EBF" w:rsidR="000F52B8" w:rsidRPr="00AC3E9C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Beispiele</w:t>
            </w:r>
          </w:p>
        </w:tc>
        <w:tc>
          <w:tcPr>
            <w:tcW w:w="2268" w:type="dxa"/>
          </w:tcPr>
          <w:p w14:paraId="339D512D" w14:textId="525871A5" w:rsidR="000F52B8" w:rsidRPr="00250B7F" w:rsidRDefault="00B26BDA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26BDA">
              <w:rPr>
                <w:sz w:val="20"/>
                <w:szCs w:val="20"/>
              </w:rPr>
              <w:t xml:space="preserve">erläutern das Zusammenwirken </w:t>
            </w:r>
            <w:r w:rsidR="00897F19">
              <w:rPr>
                <w:sz w:val="20"/>
                <w:szCs w:val="20"/>
              </w:rPr>
              <w:t>von Rekombination, Mutation, ge</w:t>
            </w:r>
            <w:r w:rsidRPr="00B26BDA">
              <w:rPr>
                <w:sz w:val="20"/>
                <w:szCs w:val="20"/>
              </w:rPr>
              <w:t>net</w:t>
            </w:r>
            <w:r w:rsidR="00897F19">
              <w:rPr>
                <w:sz w:val="20"/>
                <w:szCs w:val="20"/>
              </w:rPr>
              <w:t>ischer Variabilität und phänoty</w:t>
            </w:r>
            <w:r w:rsidRPr="00B26BDA">
              <w:rPr>
                <w:sz w:val="20"/>
                <w:szCs w:val="20"/>
              </w:rPr>
              <w:t>pischer Variation, reproduktive Fit-ness, Isolation und Drift bei Selektion und Artbildung.</w:t>
            </w:r>
          </w:p>
        </w:tc>
        <w:tc>
          <w:tcPr>
            <w:tcW w:w="2410" w:type="dxa"/>
          </w:tcPr>
          <w:p w14:paraId="353FEC9C" w14:textId="77777777" w:rsidR="000F52B8" w:rsidRPr="00E653BF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064FE87" w14:textId="77777777" w:rsidR="000F52B8" w:rsidRPr="0001564E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D85636C" w14:textId="77777777" w:rsidR="000F52B8" w:rsidRPr="0030681E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74D622A6" w14:textId="77777777" w:rsidTr="00897F19">
        <w:trPr>
          <w:trHeight w:val="671"/>
        </w:trPr>
        <w:tc>
          <w:tcPr>
            <w:tcW w:w="1980" w:type="dxa"/>
          </w:tcPr>
          <w:p w14:paraId="3F2E1373" w14:textId="616D62B4" w:rsidR="000F52B8" w:rsidRPr="00677178" w:rsidRDefault="000F52B8" w:rsidP="00DB7004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5.1</w:t>
            </w:r>
            <w:r w:rsidR="00DB7004">
              <w:rPr>
                <w:b/>
                <w:sz w:val="20"/>
                <w:szCs w:val="20"/>
              </w:rPr>
              <w:t>4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 w:rsidR="0088050E">
              <w:rPr>
                <w:b/>
                <w:sz w:val="20"/>
                <w:szCs w:val="20"/>
              </w:rPr>
              <w:t xml:space="preserve">EK </w:t>
            </w:r>
            <w:r w:rsidR="00DB7004">
              <w:rPr>
                <w:sz w:val="20"/>
                <w:szCs w:val="20"/>
              </w:rPr>
              <w:t>Die ökologische Nische</w:t>
            </w:r>
          </w:p>
        </w:tc>
        <w:tc>
          <w:tcPr>
            <w:tcW w:w="850" w:type="dxa"/>
          </w:tcPr>
          <w:p w14:paraId="65AD03CF" w14:textId="348DAC9A" w:rsidR="000F52B8" w:rsidRDefault="00DB7004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296-297</w:t>
            </w:r>
          </w:p>
        </w:tc>
        <w:tc>
          <w:tcPr>
            <w:tcW w:w="2268" w:type="dxa"/>
          </w:tcPr>
          <w:p w14:paraId="105AB1C8" w14:textId="77777777" w:rsidR="000F52B8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Konkurrenz</w:t>
            </w:r>
          </w:p>
          <w:p w14:paraId="3977FEA8" w14:textId="4D3486B6" w:rsidR="00D6462A" w:rsidRPr="00AC3E9C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Konkurrenzvermeidung</w:t>
            </w:r>
          </w:p>
        </w:tc>
        <w:tc>
          <w:tcPr>
            <w:tcW w:w="2268" w:type="dxa"/>
          </w:tcPr>
          <w:p w14:paraId="4B71406F" w14:textId="10653EC7" w:rsidR="000F52B8" w:rsidRPr="00250B7F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2C1AE27" w14:textId="77777777" w:rsidR="000F52B8" w:rsidRPr="00E653BF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B42E11C" w14:textId="54BC925D" w:rsidR="000F52B8" w:rsidRPr="0001564E" w:rsidRDefault="00B264C6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264C6">
              <w:rPr>
                <w:sz w:val="20"/>
                <w:szCs w:val="20"/>
              </w:rPr>
              <w:t>stellen die ökologische Nische als Beziehungsgefüge zwis</w:t>
            </w:r>
            <w:r w:rsidR="00897F19">
              <w:rPr>
                <w:sz w:val="20"/>
                <w:szCs w:val="20"/>
              </w:rPr>
              <w:t>chen einer Art und ihrer Umwelt</w:t>
            </w:r>
            <w:r w:rsidRPr="00B264C6">
              <w:rPr>
                <w:sz w:val="20"/>
                <w:szCs w:val="20"/>
              </w:rPr>
              <w:t>mithilfe einer geeigneten Darstellungsform dar.</w:t>
            </w:r>
          </w:p>
        </w:tc>
        <w:tc>
          <w:tcPr>
            <w:tcW w:w="2268" w:type="dxa"/>
          </w:tcPr>
          <w:p w14:paraId="7FC2F24B" w14:textId="77777777" w:rsidR="000F52B8" w:rsidRPr="0030681E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349165C3" w14:textId="77777777" w:rsidTr="00B177BE">
        <w:trPr>
          <w:trHeight w:val="971"/>
        </w:trPr>
        <w:tc>
          <w:tcPr>
            <w:tcW w:w="1980" w:type="dxa"/>
          </w:tcPr>
          <w:p w14:paraId="087DB239" w14:textId="7DA60B53" w:rsidR="000F52B8" w:rsidRPr="00677178" w:rsidRDefault="000F52B8" w:rsidP="00DB7004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lastRenderedPageBreak/>
              <w:t>UE 5.1</w:t>
            </w:r>
            <w:r w:rsidR="00DB7004">
              <w:rPr>
                <w:b/>
                <w:sz w:val="20"/>
                <w:szCs w:val="20"/>
              </w:rPr>
              <w:t>5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 w:rsidR="00DB7004">
              <w:rPr>
                <w:sz w:val="20"/>
                <w:szCs w:val="20"/>
              </w:rPr>
              <w:t>Koevolution</w:t>
            </w:r>
          </w:p>
        </w:tc>
        <w:tc>
          <w:tcPr>
            <w:tcW w:w="850" w:type="dxa"/>
          </w:tcPr>
          <w:p w14:paraId="592AE8A2" w14:textId="2BF1E957" w:rsidR="000F52B8" w:rsidRDefault="00DB7004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298-299</w:t>
            </w:r>
          </w:p>
        </w:tc>
        <w:tc>
          <w:tcPr>
            <w:tcW w:w="2268" w:type="dxa"/>
          </w:tcPr>
          <w:p w14:paraId="5E2B63F8" w14:textId="0EEEAF98" w:rsidR="000F52B8" w:rsidRPr="00AC3E9C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Beispiele</w:t>
            </w:r>
          </w:p>
        </w:tc>
        <w:tc>
          <w:tcPr>
            <w:tcW w:w="2268" w:type="dxa"/>
          </w:tcPr>
          <w:p w14:paraId="41A7081F" w14:textId="4211650B" w:rsidR="000F52B8" w:rsidRPr="00250B7F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26BDA">
              <w:rPr>
                <w:sz w:val="20"/>
                <w:szCs w:val="20"/>
              </w:rPr>
              <w:t xml:space="preserve">erläutern das Zusammenwirken </w:t>
            </w:r>
            <w:r w:rsidR="00897F19">
              <w:rPr>
                <w:sz w:val="20"/>
                <w:szCs w:val="20"/>
              </w:rPr>
              <w:t>von Rekombination, Mutation, ge</w:t>
            </w:r>
            <w:r w:rsidRPr="00B26BDA">
              <w:rPr>
                <w:sz w:val="20"/>
                <w:szCs w:val="20"/>
              </w:rPr>
              <w:t>net</w:t>
            </w:r>
            <w:r w:rsidR="00897F19">
              <w:rPr>
                <w:sz w:val="20"/>
                <w:szCs w:val="20"/>
              </w:rPr>
              <w:t>ischer Variabilität und phänoty</w:t>
            </w:r>
            <w:r w:rsidRPr="00B26BDA">
              <w:rPr>
                <w:sz w:val="20"/>
                <w:szCs w:val="20"/>
              </w:rPr>
              <w:t>pischer Variation, reproduktive Fit-ness, Isolation und Drift bei Selektion und Artbildung.</w:t>
            </w:r>
          </w:p>
        </w:tc>
        <w:tc>
          <w:tcPr>
            <w:tcW w:w="2410" w:type="dxa"/>
          </w:tcPr>
          <w:p w14:paraId="3FEF5DBC" w14:textId="77777777" w:rsidR="000F52B8" w:rsidRPr="00E653BF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CEBD248" w14:textId="5F748479" w:rsidR="000F52B8" w:rsidRPr="0001564E" w:rsidRDefault="00F64B4D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 xml:space="preserve">erklären Koevolution </w:t>
            </w:r>
            <w:proofErr w:type="spellStart"/>
            <w:r w:rsidRPr="00F64B4D">
              <w:rPr>
                <w:sz w:val="20"/>
                <w:szCs w:val="20"/>
              </w:rPr>
              <w:t>ultimat</w:t>
            </w:r>
            <w:proofErr w:type="spellEnd"/>
            <w:r w:rsidRPr="00F64B4D">
              <w:rPr>
                <w:sz w:val="20"/>
                <w:szCs w:val="20"/>
              </w:rPr>
              <w:t xml:space="preserve"> und v</w:t>
            </w:r>
            <w:r w:rsidR="00897F19">
              <w:rPr>
                <w:sz w:val="20"/>
                <w:szCs w:val="20"/>
              </w:rPr>
              <w:t>ermeiden dabei finale Begründun</w:t>
            </w:r>
            <w:r w:rsidRPr="00F64B4D">
              <w:rPr>
                <w:sz w:val="20"/>
                <w:szCs w:val="20"/>
              </w:rPr>
              <w:t>gen.</w:t>
            </w:r>
          </w:p>
        </w:tc>
        <w:tc>
          <w:tcPr>
            <w:tcW w:w="2268" w:type="dxa"/>
          </w:tcPr>
          <w:p w14:paraId="5DEEFDF4" w14:textId="77777777" w:rsidR="000F52B8" w:rsidRPr="0030681E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522A9568" w14:textId="77777777" w:rsidTr="00B177BE">
        <w:trPr>
          <w:trHeight w:val="971"/>
        </w:trPr>
        <w:tc>
          <w:tcPr>
            <w:tcW w:w="1980" w:type="dxa"/>
          </w:tcPr>
          <w:p w14:paraId="4CDD539E" w14:textId="5F684453" w:rsidR="000F52B8" w:rsidRPr="00677178" w:rsidRDefault="000F52B8" w:rsidP="00DB7004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5.1</w:t>
            </w:r>
            <w:r w:rsidR="00DB7004">
              <w:rPr>
                <w:b/>
                <w:sz w:val="20"/>
                <w:szCs w:val="20"/>
              </w:rPr>
              <w:t>6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 w:rsidR="00DB7004">
              <w:rPr>
                <w:sz w:val="20"/>
                <w:szCs w:val="20"/>
              </w:rPr>
              <w:t>Artbildung und Isolationsmechanismen</w:t>
            </w:r>
          </w:p>
        </w:tc>
        <w:tc>
          <w:tcPr>
            <w:tcW w:w="850" w:type="dxa"/>
          </w:tcPr>
          <w:p w14:paraId="61DDAAF0" w14:textId="6ED973BF" w:rsidR="000F52B8" w:rsidRDefault="00DB7004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300-301</w:t>
            </w:r>
          </w:p>
        </w:tc>
        <w:tc>
          <w:tcPr>
            <w:tcW w:w="2268" w:type="dxa"/>
          </w:tcPr>
          <w:p w14:paraId="7C37C36C" w14:textId="7C636B5C" w:rsidR="000F52B8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Geografische Isolation</w:t>
            </w:r>
          </w:p>
          <w:p w14:paraId="575076FC" w14:textId="54C93C98" w:rsidR="00D6462A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Ökologische Isolation</w:t>
            </w:r>
          </w:p>
          <w:p w14:paraId="0FF3B187" w14:textId="273E551E" w:rsidR="00D6462A" w:rsidRPr="00AC3E9C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Reproduktive Isolation</w:t>
            </w:r>
          </w:p>
        </w:tc>
        <w:tc>
          <w:tcPr>
            <w:tcW w:w="2268" w:type="dxa"/>
          </w:tcPr>
          <w:p w14:paraId="12EE3095" w14:textId="0F4963B7" w:rsidR="000F52B8" w:rsidRPr="00250B7F" w:rsidRDefault="00B26BDA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26BDA">
              <w:rPr>
                <w:sz w:val="20"/>
                <w:szCs w:val="20"/>
              </w:rPr>
              <w:t xml:space="preserve">erläutern das Zusammenwirken </w:t>
            </w:r>
            <w:r w:rsidR="00897F19">
              <w:rPr>
                <w:sz w:val="20"/>
                <w:szCs w:val="20"/>
              </w:rPr>
              <w:t>von Rekombination, Mutation, ge</w:t>
            </w:r>
            <w:r w:rsidRPr="00B26BDA">
              <w:rPr>
                <w:sz w:val="20"/>
                <w:szCs w:val="20"/>
              </w:rPr>
              <w:t>net</w:t>
            </w:r>
            <w:r w:rsidR="00897F19">
              <w:rPr>
                <w:sz w:val="20"/>
                <w:szCs w:val="20"/>
              </w:rPr>
              <w:t>ischer Variabilität und phänoty</w:t>
            </w:r>
            <w:r w:rsidRPr="00B26BDA">
              <w:rPr>
                <w:sz w:val="20"/>
                <w:szCs w:val="20"/>
              </w:rPr>
              <w:t>pischer Variation, reproduktive Fit-ness, Isolation und Drift bei Selektion und Artbildung.</w:t>
            </w:r>
          </w:p>
        </w:tc>
        <w:tc>
          <w:tcPr>
            <w:tcW w:w="2410" w:type="dxa"/>
          </w:tcPr>
          <w:p w14:paraId="56CA81DE" w14:textId="77777777" w:rsidR="000F52B8" w:rsidRPr="00E653BF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1E51544" w14:textId="77777777" w:rsidR="000F52B8" w:rsidRPr="0001564E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C6D8F98" w14:textId="77777777" w:rsidR="000F52B8" w:rsidRPr="0030681E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4D2A1068" w14:textId="77777777" w:rsidTr="00B177BE">
        <w:trPr>
          <w:trHeight w:val="971"/>
        </w:trPr>
        <w:tc>
          <w:tcPr>
            <w:tcW w:w="1980" w:type="dxa"/>
          </w:tcPr>
          <w:p w14:paraId="69BF3017" w14:textId="5E4F9A72" w:rsidR="000F52B8" w:rsidRPr="00677178" w:rsidRDefault="000F52B8" w:rsidP="00DB7004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5.1</w:t>
            </w:r>
            <w:r w:rsidR="00DB7004">
              <w:rPr>
                <w:b/>
                <w:sz w:val="20"/>
                <w:szCs w:val="20"/>
              </w:rPr>
              <w:t>7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 w:rsidR="0088050E">
              <w:rPr>
                <w:b/>
                <w:sz w:val="20"/>
                <w:szCs w:val="20"/>
              </w:rPr>
              <w:t xml:space="preserve">EK </w:t>
            </w:r>
            <w:r w:rsidR="00DB7004">
              <w:rPr>
                <w:sz w:val="20"/>
                <w:szCs w:val="20"/>
              </w:rPr>
              <w:t>Adaptive Radiation</w:t>
            </w:r>
          </w:p>
        </w:tc>
        <w:tc>
          <w:tcPr>
            <w:tcW w:w="850" w:type="dxa"/>
          </w:tcPr>
          <w:p w14:paraId="66A4DEBC" w14:textId="2AE225EF" w:rsidR="000F52B8" w:rsidRDefault="00DB7004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302-303</w:t>
            </w:r>
          </w:p>
        </w:tc>
        <w:tc>
          <w:tcPr>
            <w:tcW w:w="2268" w:type="dxa"/>
          </w:tcPr>
          <w:p w14:paraId="5E01C037" w14:textId="7AC6B577" w:rsidR="000F52B8" w:rsidRPr="00AC3E9C" w:rsidRDefault="00D6462A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Beispiele</w:t>
            </w:r>
          </w:p>
        </w:tc>
        <w:tc>
          <w:tcPr>
            <w:tcW w:w="2268" w:type="dxa"/>
          </w:tcPr>
          <w:p w14:paraId="0437E9BB" w14:textId="171B6102" w:rsidR="000F52B8" w:rsidRPr="00250B7F" w:rsidRDefault="00B26BDA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26BDA">
              <w:rPr>
                <w:sz w:val="20"/>
                <w:szCs w:val="20"/>
              </w:rPr>
              <w:t xml:space="preserve">erläutern das Zusammenwirken </w:t>
            </w:r>
            <w:r w:rsidR="00897F19">
              <w:rPr>
                <w:sz w:val="20"/>
                <w:szCs w:val="20"/>
              </w:rPr>
              <w:t>von Rekombination, Mutation, ge</w:t>
            </w:r>
            <w:r w:rsidRPr="00B26BDA">
              <w:rPr>
                <w:sz w:val="20"/>
                <w:szCs w:val="20"/>
              </w:rPr>
              <w:t>net</w:t>
            </w:r>
            <w:r w:rsidR="00897F19">
              <w:rPr>
                <w:sz w:val="20"/>
                <w:szCs w:val="20"/>
              </w:rPr>
              <w:t>ischer Variabilität und phänoty</w:t>
            </w:r>
            <w:r w:rsidRPr="00B26BDA">
              <w:rPr>
                <w:sz w:val="20"/>
                <w:szCs w:val="20"/>
              </w:rPr>
              <w:t>pischer Variation, reproduktive Fit-ness, Isolation und Drift bei Selektion und Artbildung.</w:t>
            </w:r>
          </w:p>
        </w:tc>
        <w:tc>
          <w:tcPr>
            <w:tcW w:w="2410" w:type="dxa"/>
          </w:tcPr>
          <w:p w14:paraId="700E660D" w14:textId="77777777" w:rsidR="000F52B8" w:rsidRPr="00E653BF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36DE69F" w14:textId="77777777" w:rsidR="000F52B8" w:rsidRPr="0001564E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A356329" w14:textId="77777777" w:rsidR="000F52B8" w:rsidRPr="0030681E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35D04826" w14:textId="77777777" w:rsidTr="00897F19">
        <w:trPr>
          <w:trHeight w:val="813"/>
        </w:trPr>
        <w:tc>
          <w:tcPr>
            <w:tcW w:w="1980" w:type="dxa"/>
          </w:tcPr>
          <w:p w14:paraId="57B3980B" w14:textId="44BE9B90" w:rsidR="000F52B8" w:rsidRPr="00677178" w:rsidRDefault="000F52B8" w:rsidP="00DB7004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5.1</w:t>
            </w:r>
            <w:r w:rsidR="00DB7004">
              <w:rPr>
                <w:b/>
                <w:sz w:val="20"/>
                <w:szCs w:val="20"/>
              </w:rPr>
              <w:t>8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 w:rsidR="00DB7004">
              <w:rPr>
                <w:sz w:val="20"/>
                <w:szCs w:val="20"/>
              </w:rPr>
              <w:t>Problematik des Artbegriffs</w:t>
            </w:r>
          </w:p>
        </w:tc>
        <w:tc>
          <w:tcPr>
            <w:tcW w:w="850" w:type="dxa"/>
          </w:tcPr>
          <w:p w14:paraId="1FDCC553" w14:textId="3C8B8FCB" w:rsidR="000F52B8" w:rsidRDefault="00DB7004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304-305</w:t>
            </w:r>
          </w:p>
        </w:tc>
        <w:tc>
          <w:tcPr>
            <w:tcW w:w="2268" w:type="dxa"/>
          </w:tcPr>
          <w:p w14:paraId="68B4D63B" w14:textId="77777777" w:rsidR="000F52B8" w:rsidRDefault="00F84147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Unterschiedliche Artbegriffe</w:t>
            </w:r>
          </w:p>
          <w:p w14:paraId="738AC722" w14:textId="5FB23FBF" w:rsidR="00F84147" w:rsidRPr="00AC3E9C" w:rsidRDefault="00F84147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Genpool</w:t>
            </w:r>
          </w:p>
        </w:tc>
        <w:tc>
          <w:tcPr>
            <w:tcW w:w="2268" w:type="dxa"/>
          </w:tcPr>
          <w:p w14:paraId="2E065638" w14:textId="69580E4B" w:rsidR="000F52B8" w:rsidRPr="00250B7F" w:rsidRDefault="00B26BDA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26BDA">
              <w:rPr>
                <w:sz w:val="20"/>
                <w:szCs w:val="20"/>
              </w:rPr>
              <w:t>bes</w:t>
            </w:r>
            <w:r w:rsidR="00897F19">
              <w:rPr>
                <w:sz w:val="20"/>
                <w:szCs w:val="20"/>
              </w:rPr>
              <w:t>chreiben den populationsgeneti</w:t>
            </w:r>
            <w:r w:rsidRPr="00B26BDA">
              <w:rPr>
                <w:sz w:val="20"/>
                <w:szCs w:val="20"/>
              </w:rPr>
              <w:t>schen Artbegriff.</w:t>
            </w:r>
          </w:p>
        </w:tc>
        <w:tc>
          <w:tcPr>
            <w:tcW w:w="2410" w:type="dxa"/>
          </w:tcPr>
          <w:p w14:paraId="4426675A" w14:textId="77777777" w:rsidR="000F52B8" w:rsidRPr="00E653BF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057CCB4" w14:textId="77777777" w:rsidR="000F52B8" w:rsidRPr="0001564E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354C32D" w14:textId="77777777" w:rsidR="000F52B8" w:rsidRPr="0030681E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12F37634" w14:textId="77777777" w:rsidTr="00B177BE">
        <w:trPr>
          <w:trHeight w:val="971"/>
        </w:trPr>
        <w:tc>
          <w:tcPr>
            <w:tcW w:w="1980" w:type="dxa"/>
          </w:tcPr>
          <w:p w14:paraId="74209D92" w14:textId="628CAC83" w:rsidR="000F52B8" w:rsidRPr="00677178" w:rsidRDefault="000F52B8" w:rsidP="00DB7004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lastRenderedPageBreak/>
              <w:t>UE 5.1</w:t>
            </w:r>
            <w:r w:rsidR="00DB7004">
              <w:rPr>
                <w:b/>
                <w:sz w:val="20"/>
                <w:szCs w:val="20"/>
              </w:rPr>
              <w:t>9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 w:rsidR="00DB7004">
              <w:rPr>
                <w:sz w:val="20"/>
                <w:szCs w:val="20"/>
              </w:rPr>
              <w:t xml:space="preserve">Evolutionsmechanismen bei Primaten </w:t>
            </w:r>
            <w:r w:rsidR="00DB7004" w:rsidRPr="00DB7004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2249E00E" w14:textId="1F8EDD19" w:rsidR="000F52B8" w:rsidRDefault="00DB7004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306-307</w:t>
            </w:r>
          </w:p>
        </w:tc>
        <w:tc>
          <w:tcPr>
            <w:tcW w:w="2268" w:type="dxa"/>
          </w:tcPr>
          <w:p w14:paraId="75F6913C" w14:textId="77777777" w:rsidR="000F52B8" w:rsidRDefault="00F84147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Gendrift</w:t>
            </w:r>
            <w:proofErr w:type="spellEnd"/>
          </w:p>
          <w:p w14:paraId="07252FDD" w14:textId="3E96ADCB" w:rsidR="00F84147" w:rsidRPr="00AC3E9C" w:rsidRDefault="00F84147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Aufrechter Gang</w:t>
            </w:r>
          </w:p>
        </w:tc>
        <w:tc>
          <w:tcPr>
            <w:tcW w:w="2268" w:type="dxa"/>
          </w:tcPr>
          <w:p w14:paraId="38A9DC4B" w14:textId="3B176201" w:rsidR="000F52B8" w:rsidRPr="00250B7F" w:rsidRDefault="00F84147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26BDA">
              <w:rPr>
                <w:sz w:val="20"/>
                <w:szCs w:val="20"/>
              </w:rPr>
              <w:t xml:space="preserve">erläutern das Zusammenwirken </w:t>
            </w:r>
            <w:r w:rsidR="00897F19">
              <w:rPr>
                <w:sz w:val="20"/>
                <w:szCs w:val="20"/>
              </w:rPr>
              <w:t>von Rekombination, Mutation, ge</w:t>
            </w:r>
            <w:r w:rsidRPr="00B26BDA">
              <w:rPr>
                <w:sz w:val="20"/>
                <w:szCs w:val="20"/>
              </w:rPr>
              <w:t>net</w:t>
            </w:r>
            <w:r w:rsidR="00897F19">
              <w:rPr>
                <w:sz w:val="20"/>
                <w:szCs w:val="20"/>
              </w:rPr>
              <w:t>ischer Variabilität und phänoty</w:t>
            </w:r>
            <w:r w:rsidRPr="00B26BDA">
              <w:rPr>
                <w:sz w:val="20"/>
                <w:szCs w:val="20"/>
              </w:rPr>
              <w:t>pischer Variation, reproduktive Fit-ness, Isolation und Drift bei Selektion und Artbildung.</w:t>
            </w:r>
          </w:p>
        </w:tc>
        <w:tc>
          <w:tcPr>
            <w:tcW w:w="2410" w:type="dxa"/>
          </w:tcPr>
          <w:p w14:paraId="67750D20" w14:textId="77777777" w:rsidR="000F52B8" w:rsidRPr="00E653BF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0856356" w14:textId="77777777" w:rsidR="000F52B8" w:rsidRPr="0001564E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840A47E" w14:textId="77777777" w:rsidR="000F52B8" w:rsidRPr="007B0121" w:rsidRDefault="000F52B8" w:rsidP="000F52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F52B8" w:rsidRPr="00053019" w14:paraId="57074E6F" w14:textId="77777777" w:rsidTr="00B177BE">
        <w:trPr>
          <w:trHeight w:val="971"/>
        </w:trPr>
        <w:tc>
          <w:tcPr>
            <w:tcW w:w="1980" w:type="dxa"/>
          </w:tcPr>
          <w:p w14:paraId="0E884472" w14:textId="0CD7F50A" w:rsidR="000F52B8" w:rsidRPr="00677178" w:rsidRDefault="000F52B8" w:rsidP="00DB7004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</w:t>
            </w:r>
            <w:r w:rsidR="00DB7004">
              <w:rPr>
                <w:b/>
                <w:sz w:val="20"/>
                <w:szCs w:val="20"/>
              </w:rPr>
              <w:t>20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 w:rsidR="00DB7004">
              <w:rPr>
                <w:sz w:val="20"/>
                <w:szCs w:val="20"/>
              </w:rPr>
              <w:t>Selektionsvorteile durch Informationsweitergabe</w:t>
            </w:r>
            <w:r w:rsidR="0072281E">
              <w:rPr>
                <w:sz w:val="20"/>
                <w:szCs w:val="20"/>
              </w:rPr>
              <w:t xml:space="preserve"> </w:t>
            </w:r>
            <w:r w:rsidR="0072281E" w:rsidRPr="0072281E">
              <w:rPr>
                <w:sz w:val="20"/>
                <w:szCs w:val="20"/>
              </w:rPr>
              <w:t>(eA)</w:t>
            </w:r>
            <w:r w:rsidR="0072281E">
              <w:rPr>
                <w:sz w:val="20"/>
                <w:szCs w:val="20"/>
              </w:rPr>
              <w:t xml:space="preserve">  </w:t>
            </w:r>
          </w:p>
        </w:tc>
        <w:tc>
          <w:tcPr>
            <w:tcW w:w="850" w:type="dxa"/>
          </w:tcPr>
          <w:p w14:paraId="1CB6868F" w14:textId="6D48948F" w:rsidR="000F52B8" w:rsidRDefault="0072281E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308-309</w:t>
            </w:r>
          </w:p>
        </w:tc>
        <w:tc>
          <w:tcPr>
            <w:tcW w:w="2268" w:type="dxa"/>
          </w:tcPr>
          <w:p w14:paraId="2154D7D2" w14:textId="2E823BA6" w:rsidR="000F52B8" w:rsidRPr="00AC3E9C" w:rsidRDefault="00F84147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Kulturelle Evolution</w:t>
            </w:r>
          </w:p>
        </w:tc>
        <w:tc>
          <w:tcPr>
            <w:tcW w:w="2268" w:type="dxa"/>
          </w:tcPr>
          <w:p w14:paraId="4EE84BC9" w14:textId="77777777" w:rsidR="000F52B8" w:rsidRPr="00250B7F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0B03636" w14:textId="77777777" w:rsidR="000F52B8" w:rsidRPr="00E653BF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31C8770" w14:textId="77777777" w:rsidR="000F52B8" w:rsidRPr="0001564E" w:rsidRDefault="000F52B8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884BB04" w14:textId="2DB623F6" w:rsidR="000F52B8" w:rsidRPr="007B0121" w:rsidRDefault="00F84147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color w:val="000000" w:themeColor="text1"/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be</w:t>
            </w:r>
            <w:r w:rsidR="00897F19" w:rsidRPr="007B0121">
              <w:rPr>
                <w:sz w:val="20"/>
                <w:szCs w:val="20"/>
              </w:rPr>
              <w:t>urteilen den Einfluss der kultu</w:t>
            </w:r>
            <w:r w:rsidRPr="007B0121">
              <w:rPr>
                <w:sz w:val="20"/>
                <w:szCs w:val="20"/>
              </w:rPr>
              <w:t>rellen Evolution anhand von Sprach- und Werkzeuggebrauch auf die menschliche Evolution (eA).</w:t>
            </w:r>
          </w:p>
        </w:tc>
      </w:tr>
      <w:tr w:rsidR="000F52B8" w:rsidRPr="00053019" w14:paraId="6A89D1C1" w14:textId="77777777" w:rsidTr="00B177BE">
        <w:trPr>
          <w:trHeight w:val="971"/>
        </w:trPr>
        <w:tc>
          <w:tcPr>
            <w:tcW w:w="1980" w:type="dxa"/>
          </w:tcPr>
          <w:p w14:paraId="2BA41DB5" w14:textId="3D1BBF35" w:rsidR="000F52B8" w:rsidRPr="00677178" w:rsidRDefault="000F52B8" w:rsidP="0072281E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</w:t>
            </w:r>
            <w:r w:rsidR="0072281E">
              <w:rPr>
                <w:b/>
                <w:sz w:val="20"/>
                <w:szCs w:val="20"/>
              </w:rPr>
              <w:t>2</w:t>
            </w:r>
            <w:r w:rsidRPr="004C5FBA">
              <w:rPr>
                <w:b/>
                <w:sz w:val="20"/>
                <w:szCs w:val="20"/>
              </w:rPr>
              <w:t xml:space="preserve">1 </w:t>
            </w:r>
            <w:r w:rsidR="0072281E">
              <w:rPr>
                <w:sz w:val="20"/>
                <w:szCs w:val="20"/>
              </w:rPr>
              <w:t xml:space="preserve">Kulturelle Evolution und weltweite Verbreitung </w:t>
            </w:r>
            <w:r w:rsidR="0072281E" w:rsidRPr="0072281E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52146A9D" w14:textId="43357E28" w:rsidR="000F52B8" w:rsidRDefault="0072281E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310-311</w:t>
            </w:r>
          </w:p>
        </w:tc>
        <w:tc>
          <w:tcPr>
            <w:tcW w:w="2268" w:type="dxa"/>
          </w:tcPr>
          <w:p w14:paraId="744AFC46" w14:textId="650F0AF1" w:rsidR="000F52B8" w:rsidRPr="00AC3E9C" w:rsidRDefault="00F84147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Verbreitungswege des Menschen</w:t>
            </w:r>
          </w:p>
        </w:tc>
        <w:tc>
          <w:tcPr>
            <w:tcW w:w="2268" w:type="dxa"/>
          </w:tcPr>
          <w:p w14:paraId="7BBCF134" w14:textId="77777777" w:rsidR="000F52B8" w:rsidRPr="00897F19" w:rsidRDefault="000F52B8" w:rsidP="00897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A7E47C3" w14:textId="77777777" w:rsidR="000F52B8" w:rsidRPr="00897F19" w:rsidRDefault="000F52B8" w:rsidP="00897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993BEA8" w14:textId="77777777" w:rsidR="000F52B8" w:rsidRPr="00897F19" w:rsidRDefault="000F52B8" w:rsidP="00897F1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406236D" w14:textId="104611DD" w:rsidR="000F52B8" w:rsidRPr="007B0121" w:rsidRDefault="00F84147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b</w:t>
            </w:r>
            <w:r w:rsidR="00897F19" w:rsidRPr="007B0121">
              <w:rPr>
                <w:sz w:val="20"/>
                <w:szCs w:val="20"/>
              </w:rPr>
              <w:t>eurteilen den Einfluss der kultu</w:t>
            </w:r>
            <w:r w:rsidRPr="007B0121">
              <w:rPr>
                <w:sz w:val="20"/>
                <w:szCs w:val="20"/>
              </w:rPr>
              <w:t>rellen Evolution anhand von Sprach- und Werkzeuggebrauch auf die menschliche Evolution (eA).</w:t>
            </w:r>
          </w:p>
        </w:tc>
      </w:tr>
      <w:tr w:rsidR="000F52B8" w:rsidRPr="00053019" w14:paraId="561BC605" w14:textId="77777777" w:rsidTr="00897F19">
        <w:trPr>
          <w:trHeight w:val="530"/>
        </w:trPr>
        <w:tc>
          <w:tcPr>
            <w:tcW w:w="1980" w:type="dxa"/>
          </w:tcPr>
          <w:p w14:paraId="5BBAD4E6" w14:textId="1A5E012B" w:rsidR="000F52B8" w:rsidRPr="00677178" w:rsidRDefault="000F52B8" w:rsidP="0072281E">
            <w:pPr>
              <w:rPr>
                <w:b/>
                <w:sz w:val="20"/>
                <w:szCs w:val="20"/>
              </w:rPr>
            </w:pPr>
            <w:r w:rsidRPr="004C5FBA">
              <w:rPr>
                <w:b/>
                <w:sz w:val="20"/>
                <w:szCs w:val="20"/>
              </w:rPr>
              <w:t>UE 5.</w:t>
            </w:r>
            <w:r w:rsidR="0072281E">
              <w:rPr>
                <w:b/>
                <w:sz w:val="20"/>
                <w:szCs w:val="20"/>
              </w:rPr>
              <w:t>22</w:t>
            </w:r>
            <w:r w:rsidRPr="004C5FBA">
              <w:rPr>
                <w:b/>
                <w:sz w:val="20"/>
                <w:szCs w:val="20"/>
              </w:rPr>
              <w:t xml:space="preserve"> </w:t>
            </w:r>
            <w:r w:rsidR="0072281E">
              <w:rPr>
                <w:sz w:val="20"/>
                <w:szCs w:val="20"/>
              </w:rPr>
              <w:t xml:space="preserve">Aktive Anpassung der Umwelt durch den Menschen </w:t>
            </w:r>
            <w:r w:rsidR="0072281E" w:rsidRPr="0072281E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2986510D" w14:textId="3E223CE1" w:rsidR="000F52B8" w:rsidRDefault="0072281E" w:rsidP="000F5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312-313</w:t>
            </w:r>
          </w:p>
        </w:tc>
        <w:tc>
          <w:tcPr>
            <w:tcW w:w="2268" w:type="dxa"/>
          </w:tcPr>
          <w:p w14:paraId="5ACAD67B" w14:textId="77777777" w:rsidR="000F52B8" w:rsidRDefault="00F84147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Staudamm</w:t>
            </w:r>
          </w:p>
          <w:p w14:paraId="0EE0C59B" w14:textId="77777777" w:rsidR="00F84147" w:rsidRDefault="00F84147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Abholzung</w:t>
            </w:r>
          </w:p>
          <w:p w14:paraId="20E01CDE" w14:textId="60097917" w:rsidR="00F84147" w:rsidRPr="00AC3E9C" w:rsidRDefault="00F84147" w:rsidP="000F52B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Geoengeneering</w:t>
            </w:r>
            <w:proofErr w:type="spellEnd"/>
          </w:p>
        </w:tc>
        <w:tc>
          <w:tcPr>
            <w:tcW w:w="2268" w:type="dxa"/>
          </w:tcPr>
          <w:p w14:paraId="50C02C84" w14:textId="77777777" w:rsidR="000F52B8" w:rsidRPr="00897F19" w:rsidRDefault="000F52B8" w:rsidP="00897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778A2CF" w14:textId="77777777" w:rsidR="000F52B8" w:rsidRPr="00897F19" w:rsidRDefault="000F52B8" w:rsidP="00897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A0ADDC0" w14:textId="77777777" w:rsidR="000F52B8" w:rsidRPr="00897F19" w:rsidRDefault="000F52B8" w:rsidP="00897F1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DEA0703" w14:textId="6B280BA5" w:rsidR="000F52B8" w:rsidRPr="007B0121" w:rsidRDefault="00F84147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beurteilen den Einfluss der kulturellen Evolution anhand von Sprach- und Werkzeuggebrauch auf die menschliche Evolution (eA).</w:t>
            </w:r>
          </w:p>
        </w:tc>
      </w:tr>
      <w:tr w:rsidR="0072281E" w:rsidRPr="00053019" w14:paraId="7FB67EB9" w14:textId="77777777" w:rsidTr="00494340">
        <w:trPr>
          <w:trHeight w:val="529"/>
        </w:trPr>
        <w:tc>
          <w:tcPr>
            <w:tcW w:w="1980" w:type="dxa"/>
          </w:tcPr>
          <w:p w14:paraId="741F5100" w14:textId="08D62533" w:rsidR="0072281E" w:rsidRPr="004C5FBA" w:rsidRDefault="0072281E" w:rsidP="0072281E">
            <w:pPr>
              <w:rPr>
                <w:b/>
                <w:sz w:val="20"/>
                <w:szCs w:val="20"/>
              </w:rPr>
            </w:pPr>
            <w:r w:rsidRPr="001A5761">
              <w:rPr>
                <w:b/>
                <w:sz w:val="20"/>
                <w:szCs w:val="20"/>
              </w:rPr>
              <w:t>UE 5.2</w:t>
            </w:r>
            <w:r>
              <w:rPr>
                <w:b/>
                <w:sz w:val="20"/>
                <w:szCs w:val="20"/>
              </w:rPr>
              <w:t>3</w:t>
            </w:r>
            <w:r w:rsidRPr="001A576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Eingriffe in natürliche Evolutionsprozesse</w:t>
            </w:r>
            <w:r w:rsidRPr="001A5761">
              <w:rPr>
                <w:sz w:val="20"/>
                <w:szCs w:val="20"/>
              </w:rPr>
              <w:t xml:space="preserve"> (eA)</w:t>
            </w:r>
          </w:p>
        </w:tc>
        <w:tc>
          <w:tcPr>
            <w:tcW w:w="850" w:type="dxa"/>
          </w:tcPr>
          <w:p w14:paraId="707367E1" w14:textId="3EF4E4A5" w:rsidR="0072281E" w:rsidRDefault="0072281E" w:rsidP="0072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314-315</w:t>
            </w:r>
          </w:p>
        </w:tc>
        <w:tc>
          <w:tcPr>
            <w:tcW w:w="2268" w:type="dxa"/>
          </w:tcPr>
          <w:p w14:paraId="1D4B8E41" w14:textId="77777777" w:rsidR="0072281E" w:rsidRDefault="00F8414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Hundezucht</w:t>
            </w:r>
          </w:p>
          <w:p w14:paraId="4A5D30E4" w14:textId="09F28012" w:rsidR="00F84147" w:rsidRDefault="00F8414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Rasse</w:t>
            </w:r>
          </w:p>
          <w:p w14:paraId="16651EBF" w14:textId="784D5906" w:rsidR="00F84147" w:rsidRPr="00AC3E9C" w:rsidRDefault="00F8414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Aga-Kröten</w:t>
            </w:r>
          </w:p>
        </w:tc>
        <w:tc>
          <w:tcPr>
            <w:tcW w:w="2268" w:type="dxa"/>
          </w:tcPr>
          <w:p w14:paraId="4059508A" w14:textId="77777777" w:rsidR="0072281E" w:rsidRPr="00250B7F" w:rsidRDefault="0072281E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D739F17" w14:textId="77777777" w:rsidR="0072281E" w:rsidRPr="00E653BF" w:rsidRDefault="0072281E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7AB10D8" w14:textId="11CDF3AF" w:rsidR="0072281E" w:rsidRPr="007B0121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g</w:t>
            </w:r>
            <w:r w:rsidR="00897F19" w:rsidRPr="007B0121">
              <w:rPr>
                <w:sz w:val="20"/>
                <w:szCs w:val="20"/>
              </w:rPr>
              <w:t>renzen die synthetische Evoluti</w:t>
            </w:r>
            <w:r w:rsidRPr="007B0121">
              <w:rPr>
                <w:sz w:val="20"/>
                <w:szCs w:val="20"/>
              </w:rPr>
              <w:t>ons</w:t>
            </w:r>
            <w:r w:rsidR="00897F19" w:rsidRPr="007B0121">
              <w:rPr>
                <w:sz w:val="20"/>
                <w:szCs w:val="20"/>
              </w:rPr>
              <w:t>theorie von nichtwissenschaftli</w:t>
            </w:r>
            <w:r w:rsidRPr="007B0121">
              <w:rPr>
                <w:sz w:val="20"/>
                <w:szCs w:val="20"/>
              </w:rPr>
              <w:t>chen Vorstellungen ab.</w:t>
            </w:r>
          </w:p>
        </w:tc>
        <w:tc>
          <w:tcPr>
            <w:tcW w:w="2268" w:type="dxa"/>
          </w:tcPr>
          <w:p w14:paraId="18B1FFFE" w14:textId="791DB052" w:rsidR="0072281E" w:rsidRPr="007B0121" w:rsidRDefault="001E7A67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be</w:t>
            </w:r>
            <w:r w:rsidR="00897F19" w:rsidRPr="007B0121">
              <w:rPr>
                <w:sz w:val="20"/>
                <w:szCs w:val="20"/>
              </w:rPr>
              <w:t>urteilen den Einfluss der kultu</w:t>
            </w:r>
            <w:r w:rsidRPr="007B0121">
              <w:rPr>
                <w:sz w:val="20"/>
                <w:szCs w:val="20"/>
              </w:rPr>
              <w:t xml:space="preserve">rellen Evolution anhand von Sprach- und Werkzeuggebrauch </w:t>
            </w:r>
            <w:r w:rsidRPr="007B0121">
              <w:rPr>
                <w:sz w:val="20"/>
                <w:szCs w:val="20"/>
              </w:rPr>
              <w:lastRenderedPageBreak/>
              <w:t>auf die menschliche Evolution (eA).</w:t>
            </w:r>
          </w:p>
        </w:tc>
      </w:tr>
    </w:tbl>
    <w:p w14:paraId="5FE6BDEA" w14:textId="77777777" w:rsidR="00072D41" w:rsidRPr="004F06A6" w:rsidRDefault="00072D41" w:rsidP="00072D41"/>
    <w:p w14:paraId="295BC18F" w14:textId="5E727C84" w:rsidR="00424FAA" w:rsidRDefault="00424FAA" w:rsidP="004F06A6">
      <w:r>
        <w:br w:type="page"/>
      </w:r>
    </w:p>
    <w:p w14:paraId="65F0F5F1" w14:textId="53232493" w:rsidR="00424FAA" w:rsidRDefault="00424FAA" w:rsidP="00424FAA">
      <w:pPr>
        <w:pStyle w:val="berschrift1"/>
        <w:rPr>
          <w:b/>
          <w:sz w:val="20"/>
          <w:szCs w:val="20"/>
        </w:rPr>
      </w:pPr>
      <w:r>
        <w:lastRenderedPageBreak/>
        <w:t xml:space="preserve">Kapitel 6: </w:t>
      </w:r>
      <w:r w:rsidR="0072281E">
        <w:t>Verhaltensökologie</w:t>
      </w:r>
    </w:p>
    <w:p w14:paraId="68180E44" w14:textId="77777777" w:rsidR="00424FAA" w:rsidRDefault="00424FAA" w:rsidP="00424FAA"/>
    <w:tbl>
      <w:tblPr>
        <w:tblStyle w:val="Tabellenraster"/>
        <w:tblW w:w="1445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850"/>
        <w:gridCol w:w="2268"/>
        <w:gridCol w:w="2268"/>
        <w:gridCol w:w="2410"/>
        <w:gridCol w:w="2410"/>
        <w:gridCol w:w="2268"/>
      </w:tblGrid>
      <w:tr w:rsidR="00424FAA" w:rsidRPr="00053019" w14:paraId="10D91428" w14:textId="77777777" w:rsidTr="00D5504D">
        <w:trPr>
          <w:trHeight w:val="213"/>
        </w:trPr>
        <w:tc>
          <w:tcPr>
            <w:tcW w:w="198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DE8403C" w14:textId="335752F4" w:rsidR="00424FAA" w:rsidRPr="00026EA5" w:rsidRDefault="00424FAA" w:rsidP="00897F19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 xml:space="preserve">Inhalte aus dem </w:t>
            </w:r>
            <w:r w:rsidR="00026981">
              <w:rPr>
                <w:b/>
                <w:bCs/>
                <w:sz w:val="20"/>
                <w:szCs w:val="20"/>
              </w:rPr>
              <w:t>Lehrwerk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1F52F76" w14:textId="77777777" w:rsidR="00424FAA" w:rsidRPr="00026EA5" w:rsidRDefault="00424FAA" w:rsidP="008B567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Seiten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62AB0D6" w14:textId="77777777" w:rsidR="00424FAA" w:rsidRPr="00026EA5" w:rsidRDefault="00424FAA" w:rsidP="008B567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Inhalte</w:t>
            </w: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6ECEDBF4" w14:textId="765A543B" w:rsidR="00424FAA" w:rsidRPr="00026EA5" w:rsidRDefault="0072281E" w:rsidP="0072281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Curriculare </w:t>
            </w:r>
            <w:r w:rsidR="00424FAA">
              <w:rPr>
                <w:b/>
                <w:bCs/>
                <w:sz w:val="20"/>
                <w:szCs w:val="20"/>
              </w:rPr>
              <w:t xml:space="preserve">Vorgaben </w:t>
            </w:r>
          </w:p>
        </w:tc>
      </w:tr>
      <w:tr w:rsidR="00424FAA" w:rsidRPr="00053019" w14:paraId="76CE358A" w14:textId="77777777" w:rsidTr="008B567A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2E70763" w14:textId="77777777" w:rsidR="00424FAA" w:rsidRPr="00026EA5" w:rsidRDefault="00424FAA" w:rsidP="008B567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24135E66" w14:textId="77777777" w:rsidR="00424FAA" w:rsidRPr="00026EA5" w:rsidRDefault="00424FAA" w:rsidP="008B567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619253B" w14:textId="77777777" w:rsidR="00424FAA" w:rsidRPr="00026EA5" w:rsidRDefault="00424FAA" w:rsidP="008B567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DB6086C" w14:textId="77777777" w:rsidR="00424FAA" w:rsidRPr="00026EA5" w:rsidRDefault="00424FAA" w:rsidP="008B567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Sachkompetenz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B6DF5B8" w14:textId="77777777" w:rsidR="00424FAA" w:rsidRPr="00026EA5" w:rsidRDefault="00424FAA" w:rsidP="008B567A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Erkenntnisgewinnung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34786F8F" w14:textId="77777777" w:rsidR="00424FAA" w:rsidRPr="00026EA5" w:rsidRDefault="00424FAA" w:rsidP="008B567A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Kommunikation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0B5C8104" w14:textId="77777777" w:rsidR="00424FAA" w:rsidRPr="00026EA5" w:rsidRDefault="00424FAA" w:rsidP="008B567A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Bewertung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</w:tr>
      <w:tr w:rsidR="00424FAA" w:rsidRPr="00053019" w14:paraId="07FE611F" w14:textId="77777777" w:rsidTr="008B567A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FE8ED16" w14:textId="77777777" w:rsidR="00424FAA" w:rsidRPr="00026EA5" w:rsidRDefault="00424FAA" w:rsidP="008B567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05DC4BDF" w14:textId="77777777" w:rsidR="00424FAA" w:rsidRPr="00026EA5" w:rsidRDefault="00424FAA" w:rsidP="008B567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F576C8C" w14:textId="77777777" w:rsidR="00424FAA" w:rsidRPr="00026EA5" w:rsidRDefault="00424FAA" w:rsidP="008B567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07EC1C17" w14:textId="5D43DB38" w:rsidR="00424FAA" w:rsidRPr="00026EA5" w:rsidRDefault="00424FAA" w:rsidP="0072281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Die </w:t>
            </w:r>
            <w:r w:rsidR="0072281E">
              <w:rPr>
                <w:b/>
                <w:bCs/>
                <w:sz w:val="20"/>
                <w:szCs w:val="20"/>
              </w:rPr>
              <w:t>Lernenden</w:t>
            </w:r>
            <w:r>
              <w:rPr>
                <w:b/>
                <w:bCs/>
                <w:sz w:val="20"/>
                <w:szCs w:val="20"/>
              </w:rPr>
              <w:t>…</w:t>
            </w:r>
          </w:p>
        </w:tc>
      </w:tr>
      <w:tr w:rsidR="00424FAA" w:rsidRPr="00053019" w14:paraId="6A640907" w14:textId="77777777" w:rsidTr="008B567A">
        <w:trPr>
          <w:trHeight w:val="971"/>
        </w:trPr>
        <w:tc>
          <w:tcPr>
            <w:tcW w:w="1980" w:type="dxa"/>
          </w:tcPr>
          <w:p w14:paraId="44E08FAB" w14:textId="5AF232C5" w:rsidR="00424FAA" w:rsidRPr="00473981" w:rsidRDefault="00424FAA" w:rsidP="0072281E">
            <w:pPr>
              <w:rPr>
                <w:sz w:val="20"/>
                <w:szCs w:val="20"/>
              </w:rPr>
            </w:pPr>
            <w:r w:rsidRPr="00677178">
              <w:rPr>
                <w:b/>
                <w:sz w:val="20"/>
                <w:szCs w:val="20"/>
              </w:rPr>
              <w:t xml:space="preserve">UE </w:t>
            </w:r>
            <w:r>
              <w:rPr>
                <w:b/>
                <w:sz w:val="20"/>
                <w:szCs w:val="20"/>
              </w:rPr>
              <w:t xml:space="preserve">6.1 </w:t>
            </w:r>
            <w:r w:rsidR="0072281E">
              <w:rPr>
                <w:sz w:val="20"/>
                <w:szCs w:val="20"/>
              </w:rPr>
              <w:t>Adaptiver Wert von Verhalten</w:t>
            </w:r>
          </w:p>
        </w:tc>
        <w:tc>
          <w:tcPr>
            <w:tcW w:w="850" w:type="dxa"/>
          </w:tcPr>
          <w:p w14:paraId="75F46FCE" w14:textId="62333892" w:rsidR="00424FAA" w:rsidRDefault="0072281E" w:rsidP="008B5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332-333</w:t>
            </w:r>
          </w:p>
        </w:tc>
        <w:tc>
          <w:tcPr>
            <w:tcW w:w="2268" w:type="dxa"/>
          </w:tcPr>
          <w:p w14:paraId="34FA0110" w14:textId="19DB6954" w:rsidR="00424FAA" w:rsidRDefault="001E7A67" w:rsidP="000931CA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Proximat</w:t>
            </w:r>
            <w:proofErr w:type="spellEnd"/>
            <w:r>
              <w:rPr>
                <w:sz w:val="20"/>
                <w:szCs w:val="20"/>
              </w:rPr>
              <w:t xml:space="preserve"> und </w:t>
            </w:r>
            <w:proofErr w:type="spellStart"/>
            <w:r>
              <w:rPr>
                <w:sz w:val="20"/>
                <w:szCs w:val="20"/>
              </w:rPr>
              <w:t>ultimat</w:t>
            </w:r>
            <w:proofErr w:type="spellEnd"/>
          </w:p>
          <w:p w14:paraId="5F2D6FDE" w14:textId="0C477747" w:rsidR="001E7A67" w:rsidRPr="00AC3E9C" w:rsidRDefault="001E7A67" w:rsidP="000931CA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Fitness</w:t>
            </w:r>
          </w:p>
        </w:tc>
        <w:tc>
          <w:tcPr>
            <w:tcW w:w="2268" w:type="dxa"/>
          </w:tcPr>
          <w:p w14:paraId="6A58358E" w14:textId="723192A8" w:rsidR="00424FAA" w:rsidRPr="00250B7F" w:rsidRDefault="00424FAA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766F6DF" w14:textId="13B3C24C" w:rsidR="00424FAA" w:rsidRPr="00DA3626" w:rsidRDefault="00424FAA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6ABFB0C" w14:textId="390A5AAA" w:rsidR="00424FAA" w:rsidRPr="00144019" w:rsidRDefault="001E7A67" w:rsidP="001440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erk</w:t>
            </w:r>
            <w:r w:rsidR="00897F19">
              <w:rPr>
                <w:sz w:val="20"/>
                <w:szCs w:val="20"/>
              </w:rPr>
              <w:t xml:space="preserve">lären Verhaltensweisen aus </w:t>
            </w:r>
            <w:proofErr w:type="spellStart"/>
            <w:r w:rsidR="00897F19">
              <w:rPr>
                <w:sz w:val="20"/>
                <w:szCs w:val="20"/>
              </w:rPr>
              <w:t>ulti</w:t>
            </w:r>
            <w:r w:rsidRPr="00F64B4D">
              <w:rPr>
                <w:sz w:val="20"/>
                <w:szCs w:val="20"/>
              </w:rPr>
              <w:t>mater</w:t>
            </w:r>
            <w:proofErr w:type="spellEnd"/>
            <w:r w:rsidRPr="00F64B4D">
              <w:rPr>
                <w:sz w:val="20"/>
                <w:szCs w:val="20"/>
              </w:rPr>
              <w:t xml:space="preserve"> und </w:t>
            </w:r>
            <w:proofErr w:type="spellStart"/>
            <w:r w:rsidRPr="00F64B4D">
              <w:rPr>
                <w:sz w:val="20"/>
                <w:szCs w:val="20"/>
              </w:rPr>
              <w:t>proximater</w:t>
            </w:r>
            <w:proofErr w:type="spellEnd"/>
            <w:r w:rsidRPr="00F64B4D">
              <w:rPr>
                <w:sz w:val="20"/>
                <w:szCs w:val="20"/>
              </w:rPr>
              <w:t xml:space="preserve"> Sicht und vermeiden finale Aussagen.</w:t>
            </w:r>
          </w:p>
        </w:tc>
        <w:tc>
          <w:tcPr>
            <w:tcW w:w="2268" w:type="dxa"/>
          </w:tcPr>
          <w:p w14:paraId="1ECAEFF3" w14:textId="620E24DC" w:rsidR="00424FAA" w:rsidRPr="00897F19" w:rsidRDefault="00424FAA" w:rsidP="00897F1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72281E" w:rsidRPr="00053019" w14:paraId="03329480" w14:textId="77777777" w:rsidTr="008B567A">
        <w:trPr>
          <w:trHeight w:val="971"/>
        </w:trPr>
        <w:tc>
          <w:tcPr>
            <w:tcW w:w="1980" w:type="dxa"/>
          </w:tcPr>
          <w:p w14:paraId="39A1A0BE" w14:textId="0AD979A1" w:rsidR="0072281E" w:rsidRPr="00677178" w:rsidRDefault="0072281E" w:rsidP="0072281E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</w:t>
            </w:r>
            <w:r>
              <w:rPr>
                <w:b/>
                <w:sz w:val="20"/>
                <w:szCs w:val="20"/>
              </w:rPr>
              <w:t>2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Kosten-Nutzen-Analyse und Optimalitätsmodell</w:t>
            </w:r>
          </w:p>
        </w:tc>
        <w:tc>
          <w:tcPr>
            <w:tcW w:w="850" w:type="dxa"/>
          </w:tcPr>
          <w:p w14:paraId="08A05CD7" w14:textId="7EC8216F" w:rsidR="0072281E" w:rsidRDefault="001E4C06" w:rsidP="0072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334-335</w:t>
            </w:r>
          </w:p>
        </w:tc>
        <w:tc>
          <w:tcPr>
            <w:tcW w:w="2268" w:type="dxa"/>
          </w:tcPr>
          <w:p w14:paraId="53A44F2A" w14:textId="77777777" w:rsidR="0072281E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Kosten-Nutzen-Analyse</w:t>
            </w:r>
          </w:p>
          <w:p w14:paraId="0B164B72" w14:textId="3329489D" w:rsidR="001E7A67" w:rsidRPr="00AC3E9C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Optimalität</w:t>
            </w:r>
          </w:p>
        </w:tc>
        <w:tc>
          <w:tcPr>
            <w:tcW w:w="2268" w:type="dxa"/>
          </w:tcPr>
          <w:p w14:paraId="715915C0" w14:textId="4CBA5E9B" w:rsidR="0072281E" w:rsidRPr="00250B7F" w:rsidRDefault="00F64B4D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analysieren Kosten und Nutzen von Verhaltensweisen hinsichtlich ihrer Konsequenzen für die reproduktive Fitness.</w:t>
            </w:r>
          </w:p>
        </w:tc>
        <w:tc>
          <w:tcPr>
            <w:tcW w:w="2410" w:type="dxa"/>
          </w:tcPr>
          <w:p w14:paraId="01A44F94" w14:textId="77777777" w:rsidR="0072281E" w:rsidRPr="00DA3626" w:rsidRDefault="0072281E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78D98BD" w14:textId="464A7643" w:rsidR="0072281E" w:rsidRPr="00144019" w:rsidRDefault="00F64B4D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erk</w:t>
            </w:r>
            <w:r w:rsidR="00897F19">
              <w:rPr>
                <w:sz w:val="20"/>
                <w:szCs w:val="20"/>
              </w:rPr>
              <w:t xml:space="preserve">lären Verhaltensweisen aus </w:t>
            </w:r>
            <w:proofErr w:type="spellStart"/>
            <w:r w:rsidR="00897F19">
              <w:rPr>
                <w:sz w:val="20"/>
                <w:szCs w:val="20"/>
              </w:rPr>
              <w:t>ulti</w:t>
            </w:r>
            <w:r w:rsidRPr="00F64B4D">
              <w:rPr>
                <w:sz w:val="20"/>
                <w:szCs w:val="20"/>
              </w:rPr>
              <w:t>mater</w:t>
            </w:r>
            <w:proofErr w:type="spellEnd"/>
            <w:r w:rsidRPr="00F64B4D">
              <w:rPr>
                <w:sz w:val="20"/>
                <w:szCs w:val="20"/>
              </w:rPr>
              <w:t xml:space="preserve"> und </w:t>
            </w:r>
            <w:proofErr w:type="spellStart"/>
            <w:r w:rsidRPr="00F64B4D">
              <w:rPr>
                <w:sz w:val="20"/>
                <w:szCs w:val="20"/>
              </w:rPr>
              <w:t>proximater</w:t>
            </w:r>
            <w:proofErr w:type="spellEnd"/>
            <w:r w:rsidRPr="00F64B4D">
              <w:rPr>
                <w:sz w:val="20"/>
                <w:szCs w:val="20"/>
              </w:rPr>
              <w:t xml:space="preserve"> Sicht und vermeiden finale Aussagen.</w:t>
            </w:r>
          </w:p>
        </w:tc>
        <w:tc>
          <w:tcPr>
            <w:tcW w:w="2268" w:type="dxa"/>
          </w:tcPr>
          <w:p w14:paraId="2E295870" w14:textId="77777777" w:rsidR="0072281E" w:rsidRPr="00897F19" w:rsidRDefault="0072281E" w:rsidP="00897F1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72281E" w:rsidRPr="00053019" w14:paraId="502A6089" w14:textId="77777777" w:rsidTr="008B567A">
        <w:trPr>
          <w:trHeight w:val="971"/>
        </w:trPr>
        <w:tc>
          <w:tcPr>
            <w:tcW w:w="1980" w:type="dxa"/>
          </w:tcPr>
          <w:p w14:paraId="295FD906" w14:textId="50250415" w:rsidR="0072281E" w:rsidRPr="00677178" w:rsidRDefault="0072281E" w:rsidP="001E4C0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</w:t>
            </w:r>
            <w:r w:rsidR="001E4C06">
              <w:rPr>
                <w:b/>
                <w:sz w:val="20"/>
                <w:szCs w:val="20"/>
              </w:rPr>
              <w:t>3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7B2440">
              <w:rPr>
                <w:b/>
                <w:sz w:val="20"/>
                <w:szCs w:val="20"/>
              </w:rPr>
              <w:t xml:space="preserve">EG </w:t>
            </w:r>
            <w:r w:rsidR="001E4C06">
              <w:rPr>
                <w:sz w:val="20"/>
                <w:szCs w:val="20"/>
              </w:rPr>
              <w:t>Methoden der Verhaltensökologie anwenden</w:t>
            </w:r>
          </w:p>
        </w:tc>
        <w:tc>
          <w:tcPr>
            <w:tcW w:w="850" w:type="dxa"/>
          </w:tcPr>
          <w:p w14:paraId="5D158309" w14:textId="3A8911A6" w:rsidR="0072281E" w:rsidRDefault="001E4C06" w:rsidP="0072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336-337</w:t>
            </w:r>
          </w:p>
        </w:tc>
        <w:tc>
          <w:tcPr>
            <w:tcW w:w="2268" w:type="dxa"/>
          </w:tcPr>
          <w:p w14:paraId="6DFE03AD" w14:textId="77777777" w:rsidR="0072281E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Methode</w:t>
            </w:r>
          </w:p>
          <w:p w14:paraId="1D50D187" w14:textId="470C1ACC" w:rsidR="001E7A67" w:rsidRPr="00AC3E9C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Anleitung</w:t>
            </w:r>
          </w:p>
        </w:tc>
        <w:tc>
          <w:tcPr>
            <w:tcW w:w="2268" w:type="dxa"/>
          </w:tcPr>
          <w:p w14:paraId="4082F90A" w14:textId="55BF27F8" w:rsidR="0072281E" w:rsidRPr="00250B7F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analysieren Kosten und Nutzen von Verhaltensweisen hinsichtlich ihrer Konsequenzen für die reproduktive Fitness.</w:t>
            </w:r>
          </w:p>
        </w:tc>
        <w:tc>
          <w:tcPr>
            <w:tcW w:w="2410" w:type="dxa"/>
          </w:tcPr>
          <w:p w14:paraId="7B98DC08" w14:textId="77777777" w:rsidR="0072281E" w:rsidRPr="00DA3626" w:rsidRDefault="0072281E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23E1239" w14:textId="0AFC79F5" w:rsidR="0072281E" w:rsidRPr="00144019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erk</w:t>
            </w:r>
            <w:r w:rsidR="00897F19">
              <w:rPr>
                <w:sz w:val="20"/>
                <w:szCs w:val="20"/>
              </w:rPr>
              <w:t xml:space="preserve">lären Verhaltensweisen aus </w:t>
            </w:r>
            <w:proofErr w:type="spellStart"/>
            <w:r w:rsidR="00897F19">
              <w:rPr>
                <w:sz w:val="20"/>
                <w:szCs w:val="20"/>
              </w:rPr>
              <w:t>ulti</w:t>
            </w:r>
            <w:r w:rsidRPr="00F64B4D">
              <w:rPr>
                <w:sz w:val="20"/>
                <w:szCs w:val="20"/>
              </w:rPr>
              <w:t>mater</w:t>
            </w:r>
            <w:proofErr w:type="spellEnd"/>
            <w:r w:rsidRPr="00F64B4D">
              <w:rPr>
                <w:sz w:val="20"/>
                <w:szCs w:val="20"/>
              </w:rPr>
              <w:t xml:space="preserve"> und </w:t>
            </w:r>
            <w:proofErr w:type="spellStart"/>
            <w:r w:rsidRPr="00F64B4D">
              <w:rPr>
                <w:sz w:val="20"/>
                <w:szCs w:val="20"/>
              </w:rPr>
              <w:t>proximater</w:t>
            </w:r>
            <w:proofErr w:type="spellEnd"/>
            <w:r w:rsidRPr="00F64B4D">
              <w:rPr>
                <w:sz w:val="20"/>
                <w:szCs w:val="20"/>
              </w:rPr>
              <w:t xml:space="preserve"> Sicht und vermeiden finale Aussagen.</w:t>
            </w:r>
          </w:p>
        </w:tc>
        <w:tc>
          <w:tcPr>
            <w:tcW w:w="2268" w:type="dxa"/>
          </w:tcPr>
          <w:p w14:paraId="124DDD2A" w14:textId="77777777" w:rsidR="0072281E" w:rsidRPr="00897F19" w:rsidRDefault="0072281E" w:rsidP="00897F1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72281E" w:rsidRPr="00053019" w14:paraId="20F4DF03" w14:textId="77777777" w:rsidTr="008B567A">
        <w:trPr>
          <w:trHeight w:val="971"/>
        </w:trPr>
        <w:tc>
          <w:tcPr>
            <w:tcW w:w="1980" w:type="dxa"/>
          </w:tcPr>
          <w:p w14:paraId="0BE1C7DF" w14:textId="2807AFEA" w:rsidR="0072281E" w:rsidRPr="00677178" w:rsidRDefault="0072281E" w:rsidP="001E4C0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</w:t>
            </w:r>
            <w:r w:rsidR="001E4C06">
              <w:rPr>
                <w:b/>
                <w:sz w:val="20"/>
                <w:szCs w:val="20"/>
              </w:rPr>
              <w:t>4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1E4C06">
              <w:rPr>
                <w:sz w:val="20"/>
                <w:szCs w:val="20"/>
              </w:rPr>
              <w:t>Überleben des Individuums</w:t>
            </w:r>
          </w:p>
        </w:tc>
        <w:tc>
          <w:tcPr>
            <w:tcW w:w="850" w:type="dxa"/>
          </w:tcPr>
          <w:p w14:paraId="6FBD5B06" w14:textId="58270E5C" w:rsidR="0072281E" w:rsidRDefault="001E4C06" w:rsidP="0072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338-339</w:t>
            </w:r>
          </w:p>
        </w:tc>
        <w:tc>
          <w:tcPr>
            <w:tcW w:w="2268" w:type="dxa"/>
          </w:tcPr>
          <w:p w14:paraId="4E59EB0B" w14:textId="373C7E92" w:rsidR="0072281E" w:rsidRPr="00AC3E9C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Beispiele</w:t>
            </w:r>
          </w:p>
        </w:tc>
        <w:tc>
          <w:tcPr>
            <w:tcW w:w="2268" w:type="dxa"/>
          </w:tcPr>
          <w:p w14:paraId="6A9AD431" w14:textId="503EBF1F" w:rsidR="0072281E" w:rsidRPr="00250B7F" w:rsidRDefault="00F64B4D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analysieren Kosten und Nutzen von Verhaltensweisen hinsichtlich ihrer Konsequenzen für die reproduktive Fitness.</w:t>
            </w:r>
          </w:p>
        </w:tc>
        <w:tc>
          <w:tcPr>
            <w:tcW w:w="2410" w:type="dxa"/>
          </w:tcPr>
          <w:p w14:paraId="50CB5BC7" w14:textId="77777777" w:rsidR="0072281E" w:rsidRPr="00DA3626" w:rsidRDefault="0072281E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48CC46D" w14:textId="1E02C77F" w:rsidR="0072281E" w:rsidRPr="00144019" w:rsidRDefault="00F64B4D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erk</w:t>
            </w:r>
            <w:r w:rsidR="00897F19">
              <w:rPr>
                <w:sz w:val="20"/>
                <w:szCs w:val="20"/>
              </w:rPr>
              <w:t xml:space="preserve">lären Verhaltensweisen aus </w:t>
            </w:r>
            <w:proofErr w:type="spellStart"/>
            <w:r w:rsidR="00897F19">
              <w:rPr>
                <w:sz w:val="20"/>
                <w:szCs w:val="20"/>
              </w:rPr>
              <w:t>ulti</w:t>
            </w:r>
            <w:r w:rsidRPr="00F64B4D">
              <w:rPr>
                <w:sz w:val="20"/>
                <w:szCs w:val="20"/>
              </w:rPr>
              <w:t>mater</w:t>
            </w:r>
            <w:proofErr w:type="spellEnd"/>
            <w:r w:rsidRPr="00F64B4D">
              <w:rPr>
                <w:sz w:val="20"/>
                <w:szCs w:val="20"/>
              </w:rPr>
              <w:t xml:space="preserve"> und </w:t>
            </w:r>
            <w:proofErr w:type="spellStart"/>
            <w:r w:rsidRPr="00F64B4D">
              <w:rPr>
                <w:sz w:val="20"/>
                <w:szCs w:val="20"/>
              </w:rPr>
              <w:t>proximater</w:t>
            </w:r>
            <w:proofErr w:type="spellEnd"/>
            <w:r w:rsidRPr="00F64B4D">
              <w:rPr>
                <w:sz w:val="20"/>
                <w:szCs w:val="20"/>
              </w:rPr>
              <w:t xml:space="preserve"> Sicht und vermeiden finale Aussagen.</w:t>
            </w:r>
          </w:p>
        </w:tc>
        <w:tc>
          <w:tcPr>
            <w:tcW w:w="2268" w:type="dxa"/>
          </w:tcPr>
          <w:p w14:paraId="475848FD" w14:textId="77777777" w:rsidR="0072281E" w:rsidRPr="00897F19" w:rsidRDefault="0072281E" w:rsidP="00897F1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72281E" w:rsidRPr="00053019" w14:paraId="45CE77B9" w14:textId="77777777" w:rsidTr="00897F19">
        <w:trPr>
          <w:trHeight w:val="671"/>
        </w:trPr>
        <w:tc>
          <w:tcPr>
            <w:tcW w:w="1980" w:type="dxa"/>
          </w:tcPr>
          <w:p w14:paraId="586D7FEE" w14:textId="5DD2CB05" w:rsidR="0072281E" w:rsidRPr="00677178" w:rsidRDefault="0072281E" w:rsidP="001E4C0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</w:t>
            </w:r>
            <w:r w:rsidR="001E4C06">
              <w:rPr>
                <w:b/>
                <w:sz w:val="20"/>
                <w:szCs w:val="20"/>
              </w:rPr>
              <w:t>5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1E4C06">
              <w:rPr>
                <w:sz w:val="20"/>
                <w:szCs w:val="20"/>
              </w:rPr>
              <w:t>Kooperatives Verhalten</w:t>
            </w:r>
          </w:p>
        </w:tc>
        <w:tc>
          <w:tcPr>
            <w:tcW w:w="850" w:type="dxa"/>
          </w:tcPr>
          <w:p w14:paraId="7BD1BB3A" w14:textId="6FA74F47" w:rsidR="0072281E" w:rsidRDefault="001E4C06" w:rsidP="0072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340-341</w:t>
            </w:r>
          </w:p>
        </w:tc>
        <w:tc>
          <w:tcPr>
            <w:tcW w:w="2268" w:type="dxa"/>
          </w:tcPr>
          <w:p w14:paraId="3808A43F" w14:textId="1D428D4A" w:rsidR="0072281E" w:rsidRPr="00AC3E9C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Beispiele</w:t>
            </w:r>
          </w:p>
        </w:tc>
        <w:tc>
          <w:tcPr>
            <w:tcW w:w="2268" w:type="dxa"/>
          </w:tcPr>
          <w:p w14:paraId="3E91C83F" w14:textId="7219D484" w:rsidR="0072281E" w:rsidRPr="00250B7F" w:rsidRDefault="00F64B4D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analysieren Kosten und Nutzen von Verhaltensweisen hin</w:t>
            </w:r>
            <w:r w:rsidR="007B0121">
              <w:rPr>
                <w:sz w:val="20"/>
                <w:szCs w:val="20"/>
              </w:rPr>
              <w:lastRenderedPageBreak/>
              <w:t>s</w:t>
            </w:r>
            <w:r w:rsidRPr="00F64B4D">
              <w:rPr>
                <w:sz w:val="20"/>
                <w:szCs w:val="20"/>
              </w:rPr>
              <w:t>ichtlich ihrer Konsequenzen für die reproduktive Fitness.</w:t>
            </w:r>
          </w:p>
        </w:tc>
        <w:tc>
          <w:tcPr>
            <w:tcW w:w="2410" w:type="dxa"/>
          </w:tcPr>
          <w:p w14:paraId="79BBFE09" w14:textId="77777777" w:rsidR="0072281E" w:rsidRPr="00DA3626" w:rsidRDefault="0072281E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C0DA7B7" w14:textId="39C124B1" w:rsidR="0072281E" w:rsidRPr="00144019" w:rsidRDefault="00F64B4D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erk</w:t>
            </w:r>
            <w:r w:rsidR="00897F19">
              <w:rPr>
                <w:sz w:val="20"/>
                <w:szCs w:val="20"/>
              </w:rPr>
              <w:t xml:space="preserve">lären Verhaltensweisen aus </w:t>
            </w:r>
            <w:proofErr w:type="spellStart"/>
            <w:r w:rsidR="00897F19">
              <w:rPr>
                <w:sz w:val="20"/>
                <w:szCs w:val="20"/>
              </w:rPr>
              <w:t>ulti</w:t>
            </w:r>
            <w:r w:rsidRPr="00F64B4D">
              <w:rPr>
                <w:sz w:val="20"/>
                <w:szCs w:val="20"/>
              </w:rPr>
              <w:t>mater</w:t>
            </w:r>
            <w:proofErr w:type="spellEnd"/>
            <w:r w:rsidRPr="00F64B4D">
              <w:rPr>
                <w:sz w:val="20"/>
                <w:szCs w:val="20"/>
              </w:rPr>
              <w:t xml:space="preserve"> und </w:t>
            </w:r>
            <w:proofErr w:type="spellStart"/>
            <w:r w:rsidRPr="00F64B4D">
              <w:rPr>
                <w:sz w:val="20"/>
                <w:szCs w:val="20"/>
              </w:rPr>
              <w:t>proximater</w:t>
            </w:r>
            <w:proofErr w:type="spellEnd"/>
            <w:r w:rsidRPr="00F64B4D">
              <w:rPr>
                <w:sz w:val="20"/>
                <w:szCs w:val="20"/>
              </w:rPr>
              <w:t xml:space="preserve"> Sicht und vermeiden finale Aussagen.</w:t>
            </w:r>
          </w:p>
        </w:tc>
        <w:tc>
          <w:tcPr>
            <w:tcW w:w="2268" w:type="dxa"/>
          </w:tcPr>
          <w:p w14:paraId="72E7E87A" w14:textId="77777777" w:rsidR="0072281E" w:rsidRPr="00425F4E" w:rsidRDefault="0072281E" w:rsidP="00897F1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72281E" w:rsidRPr="00053019" w14:paraId="74713A36" w14:textId="77777777" w:rsidTr="008B567A">
        <w:trPr>
          <w:trHeight w:val="971"/>
        </w:trPr>
        <w:tc>
          <w:tcPr>
            <w:tcW w:w="1980" w:type="dxa"/>
          </w:tcPr>
          <w:p w14:paraId="193D1DC2" w14:textId="553C396A" w:rsidR="0072281E" w:rsidRPr="00677178" w:rsidRDefault="0072281E" w:rsidP="001E4C0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</w:t>
            </w:r>
            <w:r w:rsidR="001E4C06">
              <w:rPr>
                <w:b/>
                <w:sz w:val="20"/>
                <w:szCs w:val="20"/>
              </w:rPr>
              <w:t>6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1E4C06">
              <w:rPr>
                <w:sz w:val="20"/>
                <w:szCs w:val="20"/>
              </w:rPr>
              <w:t>Altruistisches Verhalten</w:t>
            </w:r>
          </w:p>
        </w:tc>
        <w:tc>
          <w:tcPr>
            <w:tcW w:w="850" w:type="dxa"/>
          </w:tcPr>
          <w:p w14:paraId="58AB4D14" w14:textId="7588908F" w:rsidR="0072281E" w:rsidRDefault="001E4C06" w:rsidP="0072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342-343</w:t>
            </w:r>
          </w:p>
        </w:tc>
        <w:tc>
          <w:tcPr>
            <w:tcW w:w="2268" w:type="dxa"/>
          </w:tcPr>
          <w:p w14:paraId="03F8B42C" w14:textId="77777777" w:rsidR="0072281E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Verwandtenselektion</w:t>
            </w:r>
          </w:p>
          <w:p w14:paraId="3EB8DB8C" w14:textId="48CBA895" w:rsidR="001E7A67" w:rsidRPr="00AC3E9C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Reziproker Altruismus</w:t>
            </w:r>
          </w:p>
        </w:tc>
        <w:tc>
          <w:tcPr>
            <w:tcW w:w="2268" w:type="dxa"/>
          </w:tcPr>
          <w:p w14:paraId="54CB572F" w14:textId="39997CEA" w:rsidR="0072281E" w:rsidRPr="00250B7F" w:rsidRDefault="00F64B4D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analysieren Kosten und Nutzen von Verhaltensweisen hinsichtlich ihrer Konsequenzen für die reproduktive Fitness.</w:t>
            </w:r>
          </w:p>
        </w:tc>
        <w:tc>
          <w:tcPr>
            <w:tcW w:w="2410" w:type="dxa"/>
          </w:tcPr>
          <w:p w14:paraId="17DC914D" w14:textId="77777777" w:rsidR="0072281E" w:rsidRPr="00DA3626" w:rsidRDefault="0072281E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3BEE7AE" w14:textId="251DC2FE" w:rsidR="0072281E" w:rsidRPr="00144019" w:rsidRDefault="00F64B4D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erk</w:t>
            </w:r>
            <w:r w:rsidR="00897F19">
              <w:rPr>
                <w:sz w:val="20"/>
                <w:szCs w:val="20"/>
              </w:rPr>
              <w:t xml:space="preserve">lären Verhaltensweisen aus </w:t>
            </w:r>
            <w:proofErr w:type="spellStart"/>
            <w:r w:rsidR="00897F19">
              <w:rPr>
                <w:sz w:val="20"/>
                <w:szCs w:val="20"/>
              </w:rPr>
              <w:t>ulti</w:t>
            </w:r>
            <w:r w:rsidRPr="00F64B4D">
              <w:rPr>
                <w:sz w:val="20"/>
                <w:szCs w:val="20"/>
              </w:rPr>
              <w:t>mater</w:t>
            </w:r>
            <w:proofErr w:type="spellEnd"/>
            <w:r w:rsidRPr="00F64B4D">
              <w:rPr>
                <w:sz w:val="20"/>
                <w:szCs w:val="20"/>
              </w:rPr>
              <w:t xml:space="preserve"> und </w:t>
            </w:r>
            <w:proofErr w:type="spellStart"/>
            <w:r w:rsidRPr="00F64B4D">
              <w:rPr>
                <w:sz w:val="20"/>
                <w:szCs w:val="20"/>
              </w:rPr>
              <w:t>proximater</w:t>
            </w:r>
            <w:proofErr w:type="spellEnd"/>
            <w:r w:rsidRPr="00F64B4D">
              <w:rPr>
                <w:sz w:val="20"/>
                <w:szCs w:val="20"/>
              </w:rPr>
              <w:t xml:space="preserve"> Sicht und vermeiden finale Aussagen.</w:t>
            </w:r>
          </w:p>
        </w:tc>
        <w:tc>
          <w:tcPr>
            <w:tcW w:w="2268" w:type="dxa"/>
          </w:tcPr>
          <w:p w14:paraId="4DCAB43C" w14:textId="77777777" w:rsidR="0072281E" w:rsidRPr="00425F4E" w:rsidRDefault="0072281E" w:rsidP="00897F1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72281E" w:rsidRPr="00053019" w14:paraId="07887A1F" w14:textId="77777777" w:rsidTr="008B567A">
        <w:trPr>
          <w:trHeight w:val="971"/>
        </w:trPr>
        <w:tc>
          <w:tcPr>
            <w:tcW w:w="1980" w:type="dxa"/>
          </w:tcPr>
          <w:p w14:paraId="400D68FA" w14:textId="76730A12" w:rsidR="0072281E" w:rsidRPr="00677178" w:rsidRDefault="0072281E" w:rsidP="001E4C0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</w:t>
            </w:r>
            <w:r w:rsidR="001E4C06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1E4C06">
              <w:rPr>
                <w:sz w:val="20"/>
                <w:szCs w:val="20"/>
              </w:rPr>
              <w:t>Verhaltensweisen zur Kommunikation (eA)</w:t>
            </w:r>
          </w:p>
        </w:tc>
        <w:tc>
          <w:tcPr>
            <w:tcW w:w="850" w:type="dxa"/>
          </w:tcPr>
          <w:p w14:paraId="5D81174F" w14:textId="160DD897" w:rsidR="0072281E" w:rsidRDefault="001E4C06" w:rsidP="0072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344-345</w:t>
            </w:r>
          </w:p>
        </w:tc>
        <w:tc>
          <w:tcPr>
            <w:tcW w:w="2268" w:type="dxa"/>
          </w:tcPr>
          <w:p w14:paraId="46988147" w14:textId="325B545A" w:rsidR="0072281E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Signaltypen</w:t>
            </w:r>
          </w:p>
          <w:p w14:paraId="3C681F65" w14:textId="270E59E9" w:rsidR="001E7A67" w:rsidRPr="00AC3E9C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Vogelgesang</w:t>
            </w:r>
          </w:p>
        </w:tc>
        <w:tc>
          <w:tcPr>
            <w:tcW w:w="2268" w:type="dxa"/>
          </w:tcPr>
          <w:p w14:paraId="01893C8A" w14:textId="77051059" w:rsidR="0072281E" w:rsidRPr="00250B7F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analysieren Kosten und Nutzen von Verhaltensweisen hinsichtlich ihrer Konsequenzen für die reproduktive Fitness.</w:t>
            </w:r>
          </w:p>
        </w:tc>
        <w:tc>
          <w:tcPr>
            <w:tcW w:w="2410" w:type="dxa"/>
          </w:tcPr>
          <w:p w14:paraId="08E41B41" w14:textId="77777777" w:rsidR="0072281E" w:rsidRPr="00DA3626" w:rsidRDefault="0072281E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1F64B08" w14:textId="7BD2014A" w:rsidR="0072281E" w:rsidRPr="00144019" w:rsidRDefault="001E7A67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 xml:space="preserve">erklären Verhaltensweisen aus </w:t>
            </w:r>
            <w:proofErr w:type="spellStart"/>
            <w:r w:rsidRPr="00F64B4D">
              <w:rPr>
                <w:sz w:val="20"/>
                <w:szCs w:val="20"/>
              </w:rPr>
              <w:t>ult</w:t>
            </w:r>
            <w:r w:rsidR="00897F19">
              <w:rPr>
                <w:sz w:val="20"/>
                <w:szCs w:val="20"/>
              </w:rPr>
              <w:t>i</w:t>
            </w:r>
            <w:r w:rsidRPr="00F64B4D">
              <w:rPr>
                <w:sz w:val="20"/>
                <w:szCs w:val="20"/>
              </w:rPr>
              <w:t>mater</w:t>
            </w:r>
            <w:proofErr w:type="spellEnd"/>
            <w:r w:rsidRPr="00F64B4D">
              <w:rPr>
                <w:sz w:val="20"/>
                <w:szCs w:val="20"/>
              </w:rPr>
              <w:t xml:space="preserve"> und </w:t>
            </w:r>
            <w:proofErr w:type="spellStart"/>
            <w:r w:rsidRPr="00F64B4D">
              <w:rPr>
                <w:sz w:val="20"/>
                <w:szCs w:val="20"/>
              </w:rPr>
              <w:t>proximater</w:t>
            </w:r>
            <w:proofErr w:type="spellEnd"/>
            <w:r w:rsidRPr="00F64B4D">
              <w:rPr>
                <w:sz w:val="20"/>
                <w:szCs w:val="20"/>
              </w:rPr>
              <w:t xml:space="preserve"> Sicht und vermeiden finale Aussagen</w:t>
            </w:r>
            <w:r w:rsidR="00723401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50A93CA6" w14:textId="77777777" w:rsidR="0072281E" w:rsidRPr="00425F4E" w:rsidRDefault="0072281E" w:rsidP="00897F1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72281E" w:rsidRPr="00053019" w14:paraId="59F6023E" w14:textId="77777777" w:rsidTr="008B567A">
        <w:trPr>
          <w:trHeight w:val="971"/>
        </w:trPr>
        <w:tc>
          <w:tcPr>
            <w:tcW w:w="1980" w:type="dxa"/>
          </w:tcPr>
          <w:p w14:paraId="7B7CD6EA" w14:textId="3BD8322A" w:rsidR="0072281E" w:rsidRPr="00677178" w:rsidRDefault="0072281E" w:rsidP="001E4C0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</w:t>
            </w:r>
            <w:r w:rsidR="001E4C06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1E4C06">
              <w:rPr>
                <w:sz w:val="20"/>
                <w:szCs w:val="20"/>
              </w:rPr>
              <w:t xml:space="preserve">Signalfälschung bei der Kommunikation </w:t>
            </w:r>
            <w:r w:rsidR="001E4C06" w:rsidRPr="001E4C06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7F4DC16B" w14:textId="4B3B768D" w:rsidR="0072281E" w:rsidRDefault="001E4C06" w:rsidP="0072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346-347</w:t>
            </w:r>
          </w:p>
        </w:tc>
        <w:tc>
          <w:tcPr>
            <w:tcW w:w="2268" w:type="dxa"/>
          </w:tcPr>
          <w:p w14:paraId="5ABCD969" w14:textId="77777777" w:rsidR="0072281E" w:rsidRDefault="008875F0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Täuschung</w:t>
            </w:r>
          </w:p>
          <w:p w14:paraId="65023428" w14:textId="342AA9A1" w:rsidR="008875F0" w:rsidRPr="00AC3E9C" w:rsidRDefault="008875F0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Mimikry</w:t>
            </w:r>
          </w:p>
        </w:tc>
        <w:tc>
          <w:tcPr>
            <w:tcW w:w="2268" w:type="dxa"/>
          </w:tcPr>
          <w:p w14:paraId="2097E057" w14:textId="45F6F022" w:rsidR="0072281E" w:rsidRPr="00250B7F" w:rsidRDefault="008875F0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analysieren Kosten und Nutzen von Verhaltensweisen hinsichtlich ihrer Konsequenzen für die reproduktive Fitness.</w:t>
            </w:r>
          </w:p>
        </w:tc>
        <w:tc>
          <w:tcPr>
            <w:tcW w:w="2410" w:type="dxa"/>
          </w:tcPr>
          <w:p w14:paraId="7D861C1B" w14:textId="77777777" w:rsidR="0072281E" w:rsidRPr="00DA3626" w:rsidRDefault="0072281E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CF121FC" w14:textId="42886E64" w:rsidR="0072281E" w:rsidRPr="00144019" w:rsidRDefault="008875F0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erklä</w:t>
            </w:r>
            <w:r w:rsidR="00723401">
              <w:rPr>
                <w:sz w:val="20"/>
                <w:szCs w:val="20"/>
              </w:rPr>
              <w:t xml:space="preserve">ren Verhaltensweisen aus </w:t>
            </w:r>
            <w:proofErr w:type="spellStart"/>
            <w:r w:rsidR="00723401">
              <w:rPr>
                <w:sz w:val="20"/>
                <w:szCs w:val="20"/>
              </w:rPr>
              <w:t>ulti</w:t>
            </w:r>
            <w:r w:rsidRPr="00F64B4D">
              <w:rPr>
                <w:sz w:val="20"/>
                <w:szCs w:val="20"/>
              </w:rPr>
              <w:t>mater</w:t>
            </w:r>
            <w:proofErr w:type="spellEnd"/>
            <w:r w:rsidRPr="00F64B4D">
              <w:rPr>
                <w:sz w:val="20"/>
                <w:szCs w:val="20"/>
              </w:rPr>
              <w:t xml:space="preserve"> und </w:t>
            </w:r>
            <w:proofErr w:type="spellStart"/>
            <w:r w:rsidRPr="00F64B4D">
              <w:rPr>
                <w:sz w:val="20"/>
                <w:szCs w:val="20"/>
              </w:rPr>
              <w:t>proximater</w:t>
            </w:r>
            <w:proofErr w:type="spellEnd"/>
            <w:r w:rsidRPr="00F64B4D">
              <w:rPr>
                <w:sz w:val="20"/>
                <w:szCs w:val="20"/>
              </w:rPr>
              <w:t xml:space="preserve"> Sicht und vermeiden finale Aussagen</w:t>
            </w:r>
            <w:r w:rsidR="00723401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69B182DB" w14:textId="77777777" w:rsidR="0072281E" w:rsidRPr="00425F4E" w:rsidRDefault="0072281E" w:rsidP="00897F1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72281E" w:rsidRPr="00053019" w14:paraId="3BFFA582" w14:textId="77777777" w:rsidTr="008B567A">
        <w:trPr>
          <w:trHeight w:val="971"/>
        </w:trPr>
        <w:tc>
          <w:tcPr>
            <w:tcW w:w="1980" w:type="dxa"/>
          </w:tcPr>
          <w:p w14:paraId="7B86188A" w14:textId="75AA957F" w:rsidR="0072281E" w:rsidRPr="00677178" w:rsidRDefault="0072281E" w:rsidP="001E4C0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</w:t>
            </w:r>
            <w:r w:rsidR="001E4C06"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1E4C06">
              <w:rPr>
                <w:sz w:val="20"/>
                <w:szCs w:val="20"/>
              </w:rPr>
              <w:t>Intensitätsstufen aggressiven Verhaltens</w:t>
            </w:r>
          </w:p>
        </w:tc>
        <w:tc>
          <w:tcPr>
            <w:tcW w:w="850" w:type="dxa"/>
          </w:tcPr>
          <w:p w14:paraId="626862F6" w14:textId="767F5562" w:rsidR="0072281E" w:rsidRDefault="001E4C06" w:rsidP="0072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348-349</w:t>
            </w:r>
          </w:p>
        </w:tc>
        <w:tc>
          <w:tcPr>
            <w:tcW w:w="2268" w:type="dxa"/>
          </w:tcPr>
          <w:p w14:paraId="59A968E2" w14:textId="1D832C44" w:rsidR="0072281E" w:rsidRPr="00AC3E9C" w:rsidRDefault="008875F0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Droh- und Kampfverhalten</w:t>
            </w:r>
          </w:p>
        </w:tc>
        <w:tc>
          <w:tcPr>
            <w:tcW w:w="2268" w:type="dxa"/>
          </w:tcPr>
          <w:p w14:paraId="5329870F" w14:textId="76E9F574" w:rsidR="0072281E" w:rsidRPr="00250B7F" w:rsidRDefault="008875F0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analysieren Kosten und Nutzen von Verhaltensweisen hinsichtlich ihrer Konsequenzen für die reproduktive Fitness.</w:t>
            </w:r>
          </w:p>
        </w:tc>
        <w:tc>
          <w:tcPr>
            <w:tcW w:w="2410" w:type="dxa"/>
          </w:tcPr>
          <w:p w14:paraId="7B2F25EF" w14:textId="77777777" w:rsidR="0072281E" w:rsidRPr="00DA3626" w:rsidRDefault="0072281E" w:rsidP="00897F1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ACF39B5" w14:textId="06FFCB92" w:rsidR="0072281E" w:rsidRPr="00144019" w:rsidRDefault="008875F0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erk</w:t>
            </w:r>
            <w:r w:rsidR="00723401">
              <w:rPr>
                <w:sz w:val="20"/>
                <w:szCs w:val="20"/>
              </w:rPr>
              <w:t xml:space="preserve">lären Verhaltensweisen aus </w:t>
            </w:r>
            <w:proofErr w:type="spellStart"/>
            <w:r w:rsidR="00723401">
              <w:rPr>
                <w:sz w:val="20"/>
                <w:szCs w:val="20"/>
              </w:rPr>
              <w:t>ulti</w:t>
            </w:r>
            <w:r w:rsidRPr="00F64B4D">
              <w:rPr>
                <w:sz w:val="20"/>
                <w:szCs w:val="20"/>
              </w:rPr>
              <w:t>mater</w:t>
            </w:r>
            <w:proofErr w:type="spellEnd"/>
            <w:r w:rsidRPr="00F64B4D">
              <w:rPr>
                <w:sz w:val="20"/>
                <w:szCs w:val="20"/>
              </w:rPr>
              <w:t xml:space="preserve"> und </w:t>
            </w:r>
            <w:proofErr w:type="spellStart"/>
            <w:r w:rsidRPr="00F64B4D">
              <w:rPr>
                <w:sz w:val="20"/>
                <w:szCs w:val="20"/>
              </w:rPr>
              <w:t>proximater</w:t>
            </w:r>
            <w:proofErr w:type="spellEnd"/>
            <w:r w:rsidRPr="00F64B4D">
              <w:rPr>
                <w:sz w:val="20"/>
                <w:szCs w:val="20"/>
              </w:rPr>
              <w:t xml:space="preserve"> Sicht und vermeiden finale Aussagen</w:t>
            </w:r>
            <w:r w:rsidR="00723401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5AE5C692" w14:textId="77777777" w:rsidR="0072281E" w:rsidRPr="00425F4E" w:rsidRDefault="0072281E" w:rsidP="00897F1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8875F0" w:rsidRPr="00053019" w14:paraId="54D119EC" w14:textId="77777777" w:rsidTr="008B567A">
        <w:trPr>
          <w:trHeight w:val="971"/>
        </w:trPr>
        <w:tc>
          <w:tcPr>
            <w:tcW w:w="1980" w:type="dxa"/>
          </w:tcPr>
          <w:p w14:paraId="38E75552" w14:textId="5A6A62D6" w:rsidR="008875F0" w:rsidRPr="00677178" w:rsidRDefault="008875F0" w:rsidP="008875F0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6.1</w:t>
            </w:r>
            <w:r>
              <w:rPr>
                <w:b/>
                <w:sz w:val="20"/>
                <w:szCs w:val="20"/>
              </w:rPr>
              <w:t>0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Aggressionskontrolle</w:t>
            </w:r>
          </w:p>
        </w:tc>
        <w:tc>
          <w:tcPr>
            <w:tcW w:w="850" w:type="dxa"/>
          </w:tcPr>
          <w:p w14:paraId="1DC0EC5B" w14:textId="2652990B" w:rsidR="008875F0" w:rsidRDefault="008875F0" w:rsidP="008875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350-351</w:t>
            </w:r>
          </w:p>
        </w:tc>
        <w:tc>
          <w:tcPr>
            <w:tcW w:w="2268" w:type="dxa"/>
          </w:tcPr>
          <w:p w14:paraId="1BEBAB2F" w14:textId="77777777" w:rsidR="008875F0" w:rsidRDefault="008875F0" w:rsidP="008875F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Reviere</w:t>
            </w:r>
          </w:p>
          <w:p w14:paraId="0D381011" w14:textId="5A055CE6" w:rsidR="008875F0" w:rsidRPr="00AC3E9C" w:rsidRDefault="008875F0" w:rsidP="008875F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Rangord</w:t>
            </w:r>
            <w:r w:rsidR="00723401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ungen</w:t>
            </w:r>
          </w:p>
        </w:tc>
        <w:tc>
          <w:tcPr>
            <w:tcW w:w="2268" w:type="dxa"/>
          </w:tcPr>
          <w:p w14:paraId="3ACD07B6" w14:textId="61FD1FD7" w:rsidR="008875F0" w:rsidRPr="00250B7F" w:rsidRDefault="008875F0" w:rsidP="008875F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CB0F4E">
              <w:rPr>
                <w:sz w:val="20"/>
                <w:szCs w:val="20"/>
              </w:rPr>
              <w:t>analysieren Kosten und Nutzen von Verhaltensweisen hinsichtlich ihrer Konsequenzen für die reproduktive Fitness.</w:t>
            </w:r>
          </w:p>
        </w:tc>
        <w:tc>
          <w:tcPr>
            <w:tcW w:w="2410" w:type="dxa"/>
          </w:tcPr>
          <w:p w14:paraId="66AD990C" w14:textId="77777777" w:rsidR="008875F0" w:rsidRPr="00DA3626" w:rsidRDefault="008875F0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CD54996" w14:textId="1E316054" w:rsidR="008875F0" w:rsidRPr="00144019" w:rsidRDefault="008875F0" w:rsidP="008875F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erk</w:t>
            </w:r>
            <w:r w:rsidR="00723401">
              <w:rPr>
                <w:sz w:val="20"/>
                <w:szCs w:val="20"/>
              </w:rPr>
              <w:t xml:space="preserve">lären Verhaltensweisen aus </w:t>
            </w:r>
            <w:proofErr w:type="spellStart"/>
            <w:r w:rsidR="00723401">
              <w:rPr>
                <w:sz w:val="20"/>
                <w:szCs w:val="20"/>
              </w:rPr>
              <w:t>ulti</w:t>
            </w:r>
            <w:r w:rsidRPr="00F64B4D">
              <w:rPr>
                <w:sz w:val="20"/>
                <w:szCs w:val="20"/>
              </w:rPr>
              <w:t>mater</w:t>
            </w:r>
            <w:proofErr w:type="spellEnd"/>
            <w:r w:rsidRPr="00F64B4D">
              <w:rPr>
                <w:sz w:val="20"/>
                <w:szCs w:val="20"/>
              </w:rPr>
              <w:t xml:space="preserve"> und </w:t>
            </w:r>
            <w:proofErr w:type="spellStart"/>
            <w:r w:rsidRPr="00F64B4D">
              <w:rPr>
                <w:sz w:val="20"/>
                <w:szCs w:val="20"/>
              </w:rPr>
              <w:t>proximater</w:t>
            </w:r>
            <w:proofErr w:type="spellEnd"/>
            <w:r w:rsidRPr="00F64B4D">
              <w:rPr>
                <w:sz w:val="20"/>
                <w:szCs w:val="20"/>
              </w:rPr>
              <w:t xml:space="preserve"> Sicht und vermeiden finale Aussagen</w:t>
            </w:r>
            <w:r w:rsidR="00723401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0D74CC5F" w14:textId="77777777" w:rsidR="008875F0" w:rsidRPr="00425F4E" w:rsidRDefault="008875F0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8875F0" w:rsidRPr="00053019" w14:paraId="56D13AEC" w14:textId="77777777" w:rsidTr="008B567A">
        <w:trPr>
          <w:trHeight w:val="971"/>
        </w:trPr>
        <w:tc>
          <w:tcPr>
            <w:tcW w:w="1980" w:type="dxa"/>
          </w:tcPr>
          <w:p w14:paraId="50664E11" w14:textId="2D652797" w:rsidR="008875F0" w:rsidRPr="00677178" w:rsidRDefault="008875F0" w:rsidP="008875F0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lastRenderedPageBreak/>
              <w:t>UE 6.1</w:t>
            </w:r>
            <w:r>
              <w:rPr>
                <w:b/>
                <w:sz w:val="20"/>
                <w:szCs w:val="20"/>
              </w:rPr>
              <w:t>1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Elternaufwand und Paarungssysteme</w:t>
            </w:r>
          </w:p>
        </w:tc>
        <w:tc>
          <w:tcPr>
            <w:tcW w:w="850" w:type="dxa"/>
          </w:tcPr>
          <w:p w14:paraId="7FCDBB7D" w14:textId="747AFF00" w:rsidR="008875F0" w:rsidRDefault="008875F0" w:rsidP="008875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352-353</w:t>
            </w:r>
          </w:p>
        </w:tc>
        <w:tc>
          <w:tcPr>
            <w:tcW w:w="2268" w:type="dxa"/>
          </w:tcPr>
          <w:p w14:paraId="45A21AC2" w14:textId="70476CF1" w:rsidR="008875F0" w:rsidRDefault="008875F0" w:rsidP="008875F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Fitnessmaximierung</w:t>
            </w:r>
          </w:p>
          <w:p w14:paraId="5A7C2241" w14:textId="77777777" w:rsidR="008875F0" w:rsidRDefault="008875F0" w:rsidP="008875F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Fortpflanzungsstrategien</w:t>
            </w:r>
          </w:p>
          <w:p w14:paraId="129E9809" w14:textId="7DB316BC" w:rsidR="008875F0" w:rsidRPr="00AC3E9C" w:rsidRDefault="008875F0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93B3ADA" w14:textId="46BB5B9D" w:rsidR="008875F0" w:rsidRPr="00250B7F" w:rsidRDefault="008875F0" w:rsidP="008875F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CB0F4E">
              <w:rPr>
                <w:sz w:val="20"/>
                <w:szCs w:val="20"/>
              </w:rPr>
              <w:t>analysieren Kosten und Nutzen von Verhaltensweisen hinsichtlich ihrer Konsequenzen für die reproduktive Fitness.</w:t>
            </w:r>
          </w:p>
        </w:tc>
        <w:tc>
          <w:tcPr>
            <w:tcW w:w="2410" w:type="dxa"/>
          </w:tcPr>
          <w:p w14:paraId="204DB622" w14:textId="77777777" w:rsidR="008875F0" w:rsidRPr="00DA3626" w:rsidRDefault="008875F0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050F045" w14:textId="30288FDA" w:rsidR="008875F0" w:rsidRPr="00144019" w:rsidRDefault="008875F0" w:rsidP="008875F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erk</w:t>
            </w:r>
            <w:r w:rsidR="00723401">
              <w:rPr>
                <w:sz w:val="20"/>
                <w:szCs w:val="20"/>
              </w:rPr>
              <w:t xml:space="preserve">lären Verhaltensweisen aus </w:t>
            </w:r>
            <w:proofErr w:type="spellStart"/>
            <w:r w:rsidR="00723401">
              <w:rPr>
                <w:sz w:val="20"/>
                <w:szCs w:val="20"/>
              </w:rPr>
              <w:t>ulti</w:t>
            </w:r>
            <w:r w:rsidRPr="00F64B4D">
              <w:rPr>
                <w:sz w:val="20"/>
                <w:szCs w:val="20"/>
              </w:rPr>
              <w:t>mater</w:t>
            </w:r>
            <w:proofErr w:type="spellEnd"/>
            <w:r w:rsidRPr="00F64B4D">
              <w:rPr>
                <w:sz w:val="20"/>
                <w:szCs w:val="20"/>
              </w:rPr>
              <w:t xml:space="preserve"> und </w:t>
            </w:r>
            <w:proofErr w:type="spellStart"/>
            <w:r w:rsidRPr="00F64B4D">
              <w:rPr>
                <w:sz w:val="20"/>
                <w:szCs w:val="20"/>
              </w:rPr>
              <w:t>proximater</w:t>
            </w:r>
            <w:proofErr w:type="spellEnd"/>
            <w:r w:rsidRPr="00F64B4D">
              <w:rPr>
                <w:sz w:val="20"/>
                <w:szCs w:val="20"/>
              </w:rPr>
              <w:t xml:space="preserve"> Sicht und vermeiden finale Aussagen</w:t>
            </w:r>
            <w:r w:rsidR="00723401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1C1E7091" w14:textId="77777777" w:rsidR="008875F0" w:rsidRPr="00425F4E" w:rsidRDefault="008875F0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8875F0" w:rsidRPr="00053019" w14:paraId="2AA4915D" w14:textId="77777777" w:rsidTr="008B567A">
        <w:trPr>
          <w:trHeight w:val="971"/>
        </w:trPr>
        <w:tc>
          <w:tcPr>
            <w:tcW w:w="1980" w:type="dxa"/>
          </w:tcPr>
          <w:p w14:paraId="5E15A9F1" w14:textId="2352A909" w:rsidR="008875F0" w:rsidRPr="00677178" w:rsidRDefault="008875F0" w:rsidP="008875F0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6.1</w:t>
            </w:r>
            <w:r>
              <w:rPr>
                <w:b/>
                <w:sz w:val="20"/>
                <w:szCs w:val="20"/>
              </w:rPr>
              <w:t>2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Partnerwahl im Tierreich</w:t>
            </w:r>
          </w:p>
        </w:tc>
        <w:tc>
          <w:tcPr>
            <w:tcW w:w="850" w:type="dxa"/>
          </w:tcPr>
          <w:p w14:paraId="00256A2E" w14:textId="7F90B388" w:rsidR="008875F0" w:rsidRDefault="008875F0" w:rsidP="008875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354-355</w:t>
            </w:r>
          </w:p>
        </w:tc>
        <w:tc>
          <w:tcPr>
            <w:tcW w:w="2268" w:type="dxa"/>
          </w:tcPr>
          <w:p w14:paraId="47ECA73C" w14:textId="77777777" w:rsidR="008875F0" w:rsidRDefault="008875F0" w:rsidP="008875F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Experimente zur Bedeutung von Schmuckfedern</w:t>
            </w:r>
          </w:p>
          <w:p w14:paraId="36672234" w14:textId="316BD825" w:rsidR="008875F0" w:rsidRPr="00AC3E9C" w:rsidRDefault="008875F0" w:rsidP="008875F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Gute Allele?</w:t>
            </w:r>
          </w:p>
        </w:tc>
        <w:tc>
          <w:tcPr>
            <w:tcW w:w="2268" w:type="dxa"/>
          </w:tcPr>
          <w:p w14:paraId="2D980746" w14:textId="1CB66E14" w:rsidR="008875F0" w:rsidRPr="00250B7F" w:rsidRDefault="008875F0" w:rsidP="008875F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CB0F4E">
              <w:rPr>
                <w:sz w:val="20"/>
                <w:szCs w:val="20"/>
              </w:rPr>
              <w:t>analysieren Kosten und Nutzen von Verhaltensweisen hinsichtlich ihrer Konsequenzen für die reproduktive Fitness.</w:t>
            </w:r>
          </w:p>
        </w:tc>
        <w:tc>
          <w:tcPr>
            <w:tcW w:w="2410" w:type="dxa"/>
          </w:tcPr>
          <w:p w14:paraId="3C5BDD40" w14:textId="77777777" w:rsidR="008875F0" w:rsidRPr="00DA3626" w:rsidRDefault="008875F0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B43AB68" w14:textId="1F237591" w:rsidR="008875F0" w:rsidRPr="00144019" w:rsidRDefault="008875F0" w:rsidP="008875F0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64B4D">
              <w:rPr>
                <w:sz w:val="20"/>
                <w:szCs w:val="20"/>
              </w:rPr>
              <w:t>erk</w:t>
            </w:r>
            <w:r w:rsidR="00723401">
              <w:rPr>
                <w:sz w:val="20"/>
                <w:szCs w:val="20"/>
              </w:rPr>
              <w:t xml:space="preserve">lären Verhaltensweisen aus </w:t>
            </w:r>
            <w:proofErr w:type="spellStart"/>
            <w:r w:rsidR="00723401">
              <w:rPr>
                <w:sz w:val="20"/>
                <w:szCs w:val="20"/>
              </w:rPr>
              <w:t>ulti</w:t>
            </w:r>
            <w:r w:rsidRPr="00F64B4D">
              <w:rPr>
                <w:sz w:val="20"/>
                <w:szCs w:val="20"/>
              </w:rPr>
              <w:t>mater</w:t>
            </w:r>
            <w:proofErr w:type="spellEnd"/>
            <w:r w:rsidRPr="00F64B4D">
              <w:rPr>
                <w:sz w:val="20"/>
                <w:szCs w:val="20"/>
              </w:rPr>
              <w:t xml:space="preserve"> und </w:t>
            </w:r>
            <w:proofErr w:type="spellStart"/>
            <w:r w:rsidRPr="00F64B4D">
              <w:rPr>
                <w:sz w:val="20"/>
                <w:szCs w:val="20"/>
              </w:rPr>
              <w:t>proximater</w:t>
            </w:r>
            <w:proofErr w:type="spellEnd"/>
            <w:r w:rsidRPr="00F64B4D">
              <w:rPr>
                <w:sz w:val="20"/>
                <w:szCs w:val="20"/>
              </w:rPr>
              <w:t xml:space="preserve"> Sicht und vermeiden finale Aussagen</w:t>
            </w:r>
            <w:r w:rsidR="00723401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5E136F60" w14:textId="77777777" w:rsidR="008875F0" w:rsidRPr="00425F4E" w:rsidRDefault="008875F0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72281E" w:rsidRPr="00053019" w14:paraId="6933F5B4" w14:textId="77777777" w:rsidTr="008B567A">
        <w:trPr>
          <w:trHeight w:val="971"/>
        </w:trPr>
        <w:tc>
          <w:tcPr>
            <w:tcW w:w="1980" w:type="dxa"/>
          </w:tcPr>
          <w:p w14:paraId="2DD293C3" w14:textId="7CE7002D" w:rsidR="0072281E" w:rsidRPr="00677178" w:rsidRDefault="0072281E" w:rsidP="00B9676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6.1</w:t>
            </w:r>
            <w:r w:rsidR="00B96766">
              <w:rPr>
                <w:b/>
                <w:sz w:val="20"/>
                <w:szCs w:val="20"/>
              </w:rPr>
              <w:t>3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B96766">
              <w:rPr>
                <w:sz w:val="20"/>
                <w:szCs w:val="20"/>
              </w:rPr>
              <w:t xml:space="preserve">Partnerwahl und direkte Fitness </w:t>
            </w:r>
            <w:r w:rsidR="00B96766" w:rsidRPr="00B96766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027B7856" w14:textId="46206A82" w:rsidR="0072281E" w:rsidRDefault="00B96766" w:rsidP="0072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356-357</w:t>
            </w:r>
          </w:p>
        </w:tc>
        <w:tc>
          <w:tcPr>
            <w:tcW w:w="2268" w:type="dxa"/>
          </w:tcPr>
          <w:p w14:paraId="281DF47B" w14:textId="77777777" w:rsidR="0072281E" w:rsidRDefault="008875F0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Gesang</w:t>
            </w:r>
          </w:p>
          <w:p w14:paraId="55C41C36" w14:textId="4FA8FC4E" w:rsidR="008875F0" w:rsidRPr="00AC3E9C" w:rsidRDefault="008875F0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Sexy-</w:t>
            </w:r>
            <w:proofErr w:type="spellStart"/>
            <w:r>
              <w:rPr>
                <w:sz w:val="20"/>
                <w:szCs w:val="20"/>
              </w:rPr>
              <w:t>son</w:t>
            </w:r>
            <w:proofErr w:type="spellEnd"/>
            <w:r>
              <w:rPr>
                <w:sz w:val="20"/>
                <w:szCs w:val="20"/>
              </w:rPr>
              <w:t>-Theorie</w:t>
            </w:r>
          </w:p>
        </w:tc>
        <w:tc>
          <w:tcPr>
            <w:tcW w:w="2268" w:type="dxa"/>
          </w:tcPr>
          <w:p w14:paraId="5F7B1A76" w14:textId="539CE61C" w:rsidR="0072281E" w:rsidRPr="007B0121" w:rsidRDefault="008875F0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analysieren Kosten und Nutzen von Verhaltensweisen hinsichtlich ihrer Konsequenzen für die reproduktive Fitness.</w:t>
            </w:r>
          </w:p>
        </w:tc>
        <w:tc>
          <w:tcPr>
            <w:tcW w:w="2410" w:type="dxa"/>
          </w:tcPr>
          <w:p w14:paraId="10B2FF5B" w14:textId="77777777" w:rsidR="0072281E" w:rsidRPr="007B0121" w:rsidRDefault="0072281E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DFAFB68" w14:textId="2E61FE37" w:rsidR="0072281E" w:rsidRPr="007B0121" w:rsidRDefault="008875F0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erk</w:t>
            </w:r>
            <w:r w:rsidR="00723401" w:rsidRPr="007B0121">
              <w:rPr>
                <w:sz w:val="20"/>
                <w:szCs w:val="20"/>
              </w:rPr>
              <w:t xml:space="preserve">lären Verhaltensweisen aus </w:t>
            </w:r>
            <w:proofErr w:type="spellStart"/>
            <w:r w:rsidR="00723401" w:rsidRPr="007B0121">
              <w:rPr>
                <w:sz w:val="20"/>
                <w:szCs w:val="20"/>
              </w:rPr>
              <w:t>ulti</w:t>
            </w:r>
            <w:r w:rsidRPr="007B0121">
              <w:rPr>
                <w:sz w:val="20"/>
                <w:szCs w:val="20"/>
              </w:rPr>
              <w:t>mater</w:t>
            </w:r>
            <w:proofErr w:type="spellEnd"/>
            <w:r w:rsidRPr="007B0121">
              <w:rPr>
                <w:sz w:val="20"/>
                <w:szCs w:val="20"/>
              </w:rPr>
              <w:t xml:space="preserve"> und </w:t>
            </w:r>
            <w:proofErr w:type="spellStart"/>
            <w:r w:rsidRPr="007B0121">
              <w:rPr>
                <w:sz w:val="20"/>
                <w:szCs w:val="20"/>
              </w:rPr>
              <w:t>proximater</w:t>
            </w:r>
            <w:proofErr w:type="spellEnd"/>
            <w:r w:rsidRPr="007B0121">
              <w:rPr>
                <w:sz w:val="20"/>
                <w:szCs w:val="20"/>
              </w:rPr>
              <w:t xml:space="preserve"> Sicht und vermeiden finale Aussagen</w:t>
            </w:r>
            <w:r w:rsidR="00723401" w:rsidRPr="007B0121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608BAB35" w14:textId="77777777" w:rsidR="0072281E" w:rsidRPr="00425F4E" w:rsidRDefault="0072281E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72281E" w:rsidRPr="00053019" w14:paraId="5053A4C5" w14:textId="77777777" w:rsidTr="008B567A">
        <w:trPr>
          <w:trHeight w:val="971"/>
        </w:trPr>
        <w:tc>
          <w:tcPr>
            <w:tcW w:w="1980" w:type="dxa"/>
          </w:tcPr>
          <w:p w14:paraId="561E4477" w14:textId="490F11B3" w:rsidR="0072281E" w:rsidRPr="00677178" w:rsidRDefault="0072281E" w:rsidP="00B9676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6.1</w:t>
            </w:r>
            <w:r w:rsidR="00B96766">
              <w:rPr>
                <w:b/>
                <w:sz w:val="20"/>
                <w:szCs w:val="20"/>
              </w:rPr>
              <w:t>4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B96766">
              <w:rPr>
                <w:sz w:val="20"/>
                <w:szCs w:val="20"/>
              </w:rPr>
              <w:t>Sozialverhalten von Primaten</w:t>
            </w:r>
            <w:r w:rsidR="00B96766" w:rsidRPr="00B96766">
              <w:rPr>
                <w:sz w:val="20"/>
                <w:szCs w:val="20"/>
              </w:rPr>
              <w:t>(eA)</w:t>
            </w:r>
            <w:r w:rsidR="00B967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6235611F" w14:textId="580F2B86" w:rsidR="0072281E" w:rsidRDefault="00B96766" w:rsidP="0072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358-359</w:t>
            </w:r>
          </w:p>
        </w:tc>
        <w:tc>
          <w:tcPr>
            <w:tcW w:w="2268" w:type="dxa"/>
          </w:tcPr>
          <w:p w14:paraId="09F45E29" w14:textId="18222161" w:rsidR="0072281E" w:rsidRDefault="00CC0ED6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Ursachen</w:t>
            </w:r>
          </w:p>
          <w:p w14:paraId="5D5C9573" w14:textId="77777777" w:rsidR="00CC0ED6" w:rsidRDefault="00CC0ED6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Sozialer Friede</w:t>
            </w:r>
          </w:p>
          <w:p w14:paraId="34DBBE93" w14:textId="4E3F6AFD" w:rsidR="00CC0ED6" w:rsidRPr="00AC3E9C" w:rsidRDefault="00CC0ED6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Auslöser</w:t>
            </w:r>
          </w:p>
        </w:tc>
        <w:tc>
          <w:tcPr>
            <w:tcW w:w="2268" w:type="dxa"/>
          </w:tcPr>
          <w:p w14:paraId="6D2ADED9" w14:textId="67309B1D" w:rsidR="0072281E" w:rsidRPr="007B0121" w:rsidRDefault="00F64B4D" w:rsidP="00897F1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erläutern exogene und endogene Ursachen für das Sozialverhalten von Primaten (eA).</w:t>
            </w:r>
          </w:p>
        </w:tc>
        <w:tc>
          <w:tcPr>
            <w:tcW w:w="2410" w:type="dxa"/>
          </w:tcPr>
          <w:p w14:paraId="20B415AF" w14:textId="77777777" w:rsidR="0072281E" w:rsidRPr="007B0121" w:rsidRDefault="0072281E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7B08EF3" w14:textId="77777777" w:rsidR="0072281E" w:rsidRPr="007B0121" w:rsidRDefault="0072281E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B68D8D9" w14:textId="77777777" w:rsidR="0072281E" w:rsidRPr="00425F4E" w:rsidRDefault="0072281E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72281E" w:rsidRPr="00053019" w14:paraId="5DA0ABAA" w14:textId="77777777" w:rsidTr="008B567A">
        <w:trPr>
          <w:trHeight w:val="971"/>
        </w:trPr>
        <w:tc>
          <w:tcPr>
            <w:tcW w:w="1980" w:type="dxa"/>
          </w:tcPr>
          <w:p w14:paraId="1750755E" w14:textId="37784576" w:rsidR="0072281E" w:rsidRPr="00677178" w:rsidRDefault="0072281E" w:rsidP="00B9676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6.1</w:t>
            </w:r>
            <w:r w:rsidR="00B96766">
              <w:rPr>
                <w:b/>
                <w:sz w:val="20"/>
                <w:szCs w:val="20"/>
              </w:rPr>
              <w:t>5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B96766">
              <w:rPr>
                <w:sz w:val="20"/>
                <w:szCs w:val="20"/>
              </w:rPr>
              <w:t xml:space="preserve">Fortpflanzungserhalten bei Primaten </w:t>
            </w:r>
            <w:r w:rsidR="00B96766" w:rsidRPr="00B96766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04B35724" w14:textId="02AEC6B8" w:rsidR="0072281E" w:rsidRDefault="00B96766" w:rsidP="0072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360-361</w:t>
            </w:r>
          </w:p>
        </w:tc>
        <w:tc>
          <w:tcPr>
            <w:tcW w:w="2268" w:type="dxa"/>
          </w:tcPr>
          <w:p w14:paraId="342678D3" w14:textId="735C9508" w:rsidR="0072281E" w:rsidRDefault="00CC0ED6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Rollenverteilung</w:t>
            </w:r>
          </w:p>
          <w:p w14:paraId="00F60954" w14:textId="77777777" w:rsidR="00CC0ED6" w:rsidRDefault="00CC0ED6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Partnerwahl</w:t>
            </w:r>
          </w:p>
          <w:p w14:paraId="6F22B832" w14:textId="1347E325" w:rsidR="00CC0ED6" w:rsidRPr="00AC3E9C" w:rsidRDefault="00CC0ED6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Eifersucht</w:t>
            </w:r>
          </w:p>
        </w:tc>
        <w:tc>
          <w:tcPr>
            <w:tcW w:w="2268" w:type="dxa"/>
          </w:tcPr>
          <w:p w14:paraId="2201583E" w14:textId="1BB65E35" w:rsidR="0072281E" w:rsidRPr="007B0121" w:rsidRDefault="00F64B4D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erläutern exogene und endogene Ursachen für das Sozialverhalten von Primaten (eA).</w:t>
            </w:r>
          </w:p>
        </w:tc>
        <w:tc>
          <w:tcPr>
            <w:tcW w:w="2410" w:type="dxa"/>
          </w:tcPr>
          <w:p w14:paraId="28A30297" w14:textId="195E04CC" w:rsidR="0072281E" w:rsidRPr="007B0121" w:rsidRDefault="00F64B4D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beobachten und dokumentiere</w:t>
            </w:r>
            <w:r w:rsidR="00723401" w:rsidRPr="007B0121">
              <w:rPr>
                <w:sz w:val="20"/>
                <w:szCs w:val="20"/>
              </w:rPr>
              <w:t>n geschlechtsspezifische Verhaltensweisen von Primaten und lei</w:t>
            </w:r>
            <w:r w:rsidRPr="007B0121">
              <w:rPr>
                <w:sz w:val="20"/>
                <w:szCs w:val="20"/>
              </w:rPr>
              <w:t>ten deren adaptiven Wert ab (eA).</w:t>
            </w:r>
          </w:p>
        </w:tc>
        <w:tc>
          <w:tcPr>
            <w:tcW w:w="2410" w:type="dxa"/>
          </w:tcPr>
          <w:p w14:paraId="5CFAEB3D" w14:textId="35F2A042" w:rsidR="00F64B4D" w:rsidRPr="007B0121" w:rsidRDefault="00723401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erklären Maximierung der repro</w:t>
            </w:r>
            <w:r w:rsidR="00F64B4D" w:rsidRPr="007B0121">
              <w:rPr>
                <w:sz w:val="20"/>
                <w:szCs w:val="20"/>
              </w:rPr>
              <w:t xml:space="preserve">duktiven Fitness anhand von Paarungssystemen bei Primaten funktional (eA). </w:t>
            </w:r>
          </w:p>
          <w:p w14:paraId="10A719F3" w14:textId="77777777" w:rsidR="0072281E" w:rsidRPr="007B0121" w:rsidRDefault="0072281E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59B3081" w14:textId="77777777" w:rsidR="0072281E" w:rsidRPr="00425F4E" w:rsidRDefault="0072281E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72281E" w:rsidRPr="00053019" w14:paraId="5704B84C" w14:textId="77777777" w:rsidTr="008B567A">
        <w:trPr>
          <w:trHeight w:val="971"/>
        </w:trPr>
        <w:tc>
          <w:tcPr>
            <w:tcW w:w="1980" w:type="dxa"/>
          </w:tcPr>
          <w:p w14:paraId="16A11DB7" w14:textId="42D6C0B1" w:rsidR="0072281E" w:rsidRPr="00677178" w:rsidRDefault="0072281E" w:rsidP="00B9676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6.1</w:t>
            </w:r>
            <w:r w:rsidR="00B96766">
              <w:rPr>
                <w:b/>
                <w:sz w:val="20"/>
                <w:szCs w:val="20"/>
              </w:rPr>
              <w:t>6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B96766">
              <w:rPr>
                <w:sz w:val="20"/>
                <w:szCs w:val="20"/>
              </w:rPr>
              <w:t xml:space="preserve">Kommunikation unter Primaten </w:t>
            </w:r>
            <w:r w:rsidR="00B96766" w:rsidRPr="00B96766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3DFDB88B" w14:textId="5AD84A66" w:rsidR="0072281E" w:rsidRDefault="00B96766" w:rsidP="0072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362-363</w:t>
            </w:r>
          </w:p>
        </w:tc>
        <w:tc>
          <w:tcPr>
            <w:tcW w:w="2268" w:type="dxa"/>
          </w:tcPr>
          <w:p w14:paraId="11736959" w14:textId="77777777" w:rsidR="0072281E" w:rsidRDefault="00CC0ED6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Signale</w:t>
            </w:r>
          </w:p>
          <w:p w14:paraId="50AA086B" w14:textId="171B5171" w:rsidR="00CC0ED6" w:rsidRDefault="00CC0ED6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Mimik</w:t>
            </w:r>
          </w:p>
          <w:p w14:paraId="499D75C7" w14:textId="730EB857" w:rsidR="00CC0ED6" w:rsidRPr="00AC3E9C" w:rsidRDefault="00CC0ED6" w:rsidP="0072281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Sprache</w:t>
            </w:r>
          </w:p>
        </w:tc>
        <w:tc>
          <w:tcPr>
            <w:tcW w:w="2268" w:type="dxa"/>
          </w:tcPr>
          <w:p w14:paraId="38BC1F7F" w14:textId="1EF28CF7" w:rsidR="0072281E" w:rsidRPr="007B0121" w:rsidRDefault="00F64B4D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erläutern exogene und endogene Ursachen für das Sozialverhalten von Primaten (eA).</w:t>
            </w:r>
          </w:p>
        </w:tc>
        <w:tc>
          <w:tcPr>
            <w:tcW w:w="2410" w:type="dxa"/>
          </w:tcPr>
          <w:p w14:paraId="24111A90" w14:textId="77777777" w:rsidR="0072281E" w:rsidRPr="007B0121" w:rsidRDefault="0072281E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F34CE78" w14:textId="77777777" w:rsidR="0072281E" w:rsidRPr="007B0121" w:rsidRDefault="0072281E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7E1A85C" w14:textId="77777777" w:rsidR="0072281E" w:rsidRPr="00425F4E" w:rsidRDefault="0072281E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CC0ED6" w:rsidRPr="00053019" w14:paraId="42A08CD1" w14:textId="77777777" w:rsidTr="008B567A">
        <w:trPr>
          <w:trHeight w:val="971"/>
        </w:trPr>
        <w:tc>
          <w:tcPr>
            <w:tcW w:w="1980" w:type="dxa"/>
          </w:tcPr>
          <w:p w14:paraId="67E1CFE2" w14:textId="7E5C0484" w:rsidR="00CC0ED6" w:rsidRPr="00677178" w:rsidRDefault="00CC0ED6" w:rsidP="00CC0ED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lastRenderedPageBreak/>
              <w:t>UE 6.1</w:t>
            </w:r>
            <w:r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Kooperation als Grundlage des Sozialverhaltens </w:t>
            </w:r>
            <w:r w:rsidRPr="00B96766">
              <w:rPr>
                <w:sz w:val="20"/>
                <w:szCs w:val="20"/>
              </w:rPr>
              <w:t>(eA)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5CF10B75" w14:textId="6B20BC4C" w:rsidR="00CC0ED6" w:rsidRDefault="00CC0ED6" w:rsidP="00CC0E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364-365</w:t>
            </w:r>
          </w:p>
        </w:tc>
        <w:tc>
          <w:tcPr>
            <w:tcW w:w="2268" w:type="dxa"/>
          </w:tcPr>
          <w:p w14:paraId="3FDB648C" w14:textId="356C3C47" w:rsidR="00CC0ED6" w:rsidRDefault="00CC0ED6" w:rsidP="00CC0ED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Fellpflege</w:t>
            </w:r>
          </w:p>
          <w:p w14:paraId="7E685999" w14:textId="77777777" w:rsidR="00CC0ED6" w:rsidRDefault="00CC0ED6" w:rsidP="00CC0ED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Selbstlosigkeit</w:t>
            </w:r>
          </w:p>
          <w:p w14:paraId="26517919" w14:textId="16A743F0" w:rsidR="00CC0ED6" w:rsidRPr="00AC3E9C" w:rsidRDefault="00CC0ED6" w:rsidP="00CC0ED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Menschengruppen</w:t>
            </w:r>
          </w:p>
        </w:tc>
        <w:tc>
          <w:tcPr>
            <w:tcW w:w="2268" w:type="dxa"/>
          </w:tcPr>
          <w:p w14:paraId="1E9F75A6" w14:textId="4E7FFC31" w:rsidR="00CC0ED6" w:rsidRPr="007B0121" w:rsidRDefault="00CC0ED6" w:rsidP="00CC0ED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erläutern exogene und endogene Ursachen für das Sozialverhalten von Primaten (eA).</w:t>
            </w:r>
          </w:p>
        </w:tc>
        <w:tc>
          <w:tcPr>
            <w:tcW w:w="2410" w:type="dxa"/>
          </w:tcPr>
          <w:p w14:paraId="6671124E" w14:textId="77777777" w:rsidR="00CC0ED6" w:rsidRPr="007B0121" w:rsidRDefault="00CC0ED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AD83299" w14:textId="77777777" w:rsidR="00CC0ED6" w:rsidRPr="00144019" w:rsidRDefault="00CC0ED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319DF83" w14:textId="77777777" w:rsidR="00CC0ED6" w:rsidRPr="00425F4E" w:rsidRDefault="00CC0ED6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CC0ED6" w:rsidRPr="00053019" w14:paraId="5B79E15A" w14:textId="77777777" w:rsidTr="008B567A">
        <w:trPr>
          <w:trHeight w:val="971"/>
        </w:trPr>
        <w:tc>
          <w:tcPr>
            <w:tcW w:w="1980" w:type="dxa"/>
          </w:tcPr>
          <w:p w14:paraId="56EE12EB" w14:textId="737509E5" w:rsidR="00CC0ED6" w:rsidRPr="00677178" w:rsidRDefault="00CC0ED6" w:rsidP="00CC0ED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>UE 6.1</w:t>
            </w:r>
            <w:r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Aggression – wir und die anderen </w:t>
            </w:r>
            <w:r w:rsidRPr="00B96766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0658A362" w14:textId="1C5D39EE" w:rsidR="00CC0ED6" w:rsidRDefault="00CC0ED6" w:rsidP="00CC0E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366-367</w:t>
            </w:r>
          </w:p>
        </w:tc>
        <w:tc>
          <w:tcPr>
            <w:tcW w:w="2268" w:type="dxa"/>
          </w:tcPr>
          <w:p w14:paraId="3F569354" w14:textId="77777777" w:rsidR="00CC0ED6" w:rsidRDefault="00CC0ED6" w:rsidP="00CC0ED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Gruppenleben</w:t>
            </w:r>
          </w:p>
          <w:p w14:paraId="11808A32" w14:textId="1C813F8E" w:rsidR="00CC0ED6" w:rsidRPr="00AC3E9C" w:rsidRDefault="00CC0ED6" w:rsidP="00CC0ED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Abgrenzung</w:t>
            </w:r>
          </w:p>
        </w:tc>
        <w:tc>
          <w:tcPr>
            <w:tcW w:w="2268" w:type="dxa"/>
          </w:tcPr>
          <w:p w14:paraId="0B425E5C" w14:textId="1EFAC37D" w:rsidR="00CC0ED6" w:rsidRPr="007B0121" w:rsidRDefault="00CC0ED6" w:rsidP="00CC0ED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erläutern exogene und endogene Ursachen für das Sozialverhalten von Primaten (eA).</w:t>
            </w:r>
          </w:p>
        </w:tc>
        <w:tc>
          <w:tcPr>
            <w:tcW w:w="2410" w:type="dxa"/>
          </w:tcPr>
          <w:p w14:paraId="0C2A99C3" w14:textId="77777777" w:rsidR="00CC0ED6" w:rsidRPr="007B0121" w:rsidRDefault="00CC0ED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9597301" w14:textId="77777777" w:rsidR="00CC0ED6" w:rsidRPr="00144019" w:rsidRDefault="00CC0ED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79DCACC" w14:textId="77777777" w:rsidR="00CC0ED6" w:rsidRPr="00425F4E" w:rsidRDefault="00CC0ED6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691FAAA5" w14:textId="77777777" w:rsidR="004F06A6" w:rsidRDefault="004F06A6" w:rsidP="004F06A6"/>
    <w:p w14:paraId="34AB0FB3" w14:textId="77777777" w:rsidR="00072D41" w:rsidRDefault="00072D41" w:rsidP="004F06A6"/>
    <w:p w14:paraId="05BC8868" w14:textId="77777777" w:rsidR="00D6331D" w:rsidRDefault="00D6331D" w:rsidP="00D6331D">
      <w:pPr>
        <w:pStyle w:val="berschrift1"/>
        <w:sectPr w:rsidR="00D6331D" w:rsidSect="00CE003B">
          <w:footerReference w:type="default" r:id="rId12"/>
          <w:headerReference w:type="first" r:id="rId13"/>
          <w:footerReference w:type="first" r:id="rId14"/>
          <w:pgSz w:w="16840" w:h="11900" w:orient="landscape"/>
          <w:pgMar w:top="1560" w:right="737" w:bottom="1417" w:left="1134" w:header="708" w:footer="708" w:gutter="0"/>
          <w:pgNumType w:start="1"/>
          <w:cols w:space="708"/>
          <w:titlePg/>
          <w:docGrid w:linePitch="360"/>
        </w:sectPr>
      </w:pPr>
    </w:p>
    <w:p w14:paraId="2C4795D6" w14:textId="4829C6CD" w:rsidR="00D6331D" w:rsidRDefault="00D6331D" w:rsidP="00D6331D">
      <w:pPr>
        <w:pStyle w:val="berschrift1"/>
        <w:rPr>
          <w:b/>
          <w:sz w:val="20"/>
          <w:szCs w:val="20"/>
        </w:rPr>
      </w:pPr>
      <w:r>
        <w:lastRenderedPageBreak/>
        <w:t>Kapitel 7: Neuronale Informationsverarbeitung</w:t>
      </w:r>
    </w:p>
    <w:p w14:paraId="141EF268" w14:textId="77777777" w:rsidR="00B96766" w:rsidRDefault="00B96766" w:rsidP="004F06A6"/>
    <w:tbl>
      <w:tblPr>
        <w:tblStyle w:val="Tabellenraster"/>
        <w:tblW w:w="1445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850"/>
        <w:gridCol w:w="2268"/>
        <w:gridCol w:w="2268"/>
        <w:gridCol w:w="2410"/>
        <w:gridCol w:w="2410"/>
        <w:gridCol w:w="2268"/>
      </w:tblGrid>
      <w:tr w:rsidR="00B96766" w:rsidRPr="00053019" w14:paraId="33B425CA" w14:textId="77777777" w:rsidTr="00B96766">
        <w:trPr>
          <w:trHeight w:val="213"/>
        </w:trPr>
        <w:tc>
          <w:tcPr>
            <w:tcW w:w="198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260F99B" w14:textId="4516794E" w:rsidR="00B96766" w:rsidRPr="00026EA5" w:rsidRDefault="00B96766" w:rsidP="00723401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 xml:space="preserve">Inhalte aus dem </w:t>
            </w:r>
            <w:r w:rsidR="00026981">
              <w:rPr>
                <w:b/>
                <w:bCs/>
                <w:sz w:val="20"/>
                <w:szCs w:val="20"/>
              </w:rPr>
              <w:t>Lehrwerk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D546734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Seiten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A082311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Inhalte</w:t>
            </w: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7536003D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Curriculare Vorgaben </w:t>
            </w:r>
          </w:p>
        </w:tc>
      </w:tr>
      <w:tr w:rsidR="00B96766" w:rsidRPr="00053019" w14:paraId="3D5D82EB" w14:textId="77777777" w:rsidTr="00B96766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11A7327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0EC05E90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4F8610E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7B0060A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Sachkompetenz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6E49110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Erkenntnisgewinnung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499DEE13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Kommunikation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4AC331E2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Bewertung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</w:tr>
      <w:tr w:rsidR="00B96766" w:rsidRPr="00053019" w14:paraId="4495F5A5" w14:textId="77777777" w:rsidTr="00B96766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77446B7" w14:textId="77777777" w:rsidR="00B96766" w:rsidRPr="00026EA5" w:rsidRDefault="00B96766" w:rsidP="00B9676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52C9B00C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E73A6D6" w14:textId="77777777" w:rsidR="00B96766" w:rsidRPr="00026EA5" w:rsidRDefault="00B96766" w:rsidP="00B9676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55D4177D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Die Lernenden…</w:t>
            </w:r>
          </w:p>
        </w:tc>
      </w:tr>
      <w:tr w:rsidR="00B96766" w:rsidRPr="00053019" w14:paraId="0FFA51E7" w14:textId="77777777" w:rsidTr="00B96766">
        <w:trPr>
          <w:trHeight w:val="971"/>
        </w:trPr>
        <w:tc>
          <w:tcPr>
            <w:tcW w:w="1980" w:type="dxa"/>
          </w:tcPr>
          <w:p w14:paraId="47FD8F9C" w14:textId="492F9F0A" w:rsidR="00B96766" w:rsidRPr="00473981" w:rsidRDefault="00B96766" w:rsidP="00D6331D">
            <w:pPr>
              <w:rPr>
                <w:sz w:val="20"/>
                <w:szCs w:val="20"/>
              </w:rPr>
            </w:pPr>
            <w:r w:rsidRPr="00677178">
              <w:rPr>
                <w:b/>
                <w:sz w:val="20"/>
                <w:szCs w:val="20"/>
              </w:rPr>
              <w:t xml:space="preserve">UE </w:t>
            </w:r>
            <w:r w:rsidR="00D6331D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 xml:space="preserve">.1 </w:t>
            </w:r>
            <w:r w:rsidR="00D6331D">
              <w:rPr>
                <w:sz w:val="20"/>
                <w:szCs w:val="20"/>
              </w:rPr>
              <w:t>Der Bau von Nervenzellen</w:t>
            </w:r>
          </w:p>
        </w:tc>
        <w:tc>
          <w:tcPr>
            <w:tcW w:w="850" w:type="dxa"/>
          </w:tcPr>
          <w:p w14:paraId="657B3740" w14:textId="1E1C1FB8" w:rsidR="00B96766" w:rsidRDefault="00B96766" w:rsidP="00D633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6331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2-3</w:t>
            </w:r>
            <w:r w:rsidR="00D6331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14:paraId="45662AE1" w14:textId="77777777" w:rsidR="00B96766" w:rsidRDefault="00CC0ED6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Nervenzelle</w:t>
            </w:r>
          </w:p>
          <w:p w14:paraId="43037B73" w14:textId="52FCF8A3" w:rsidR="00CC0ED6" w:rsidRPr="00AC3E9C" w:rsidRDefault="00CC0ED6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Typen</w:t>
            </w:r>
          </w:p>
        </w:tc>
        <w:tc>
          <w:tcPr>
            <w:tcW w:w="2268" w:type="dxa"/>
          </w:tcPr>
          <w:p w14:paraId="77A3C583" w14:textId="77777777" w:rsidR="00B96766" w:rsidRPr="00250B7F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0DD3184" w14:textId="77777777" w:rsidR="00B96766" w:rsidRPr="00DA3626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0C189C5" w14:textId="71105D1B" w:rsidR="00B96766" w:rsidRPr="00144019" w:rsidRDefault="006D6329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6D6329">
              <w:rPr>
                <w:sz w:val="20"/>
                <w:szCs w:val="20"/>
              </w:rPr>
              <w:t>sk</w:t>
            </w:r>
            <w:r w:rsidR="00723401">
              <w:rPr>
                <w:sz w:val="20"/>
                <w:szCs w:val="20"/>
              </w:rPr>
              <w:t>izzieren die Struktur eines Neu</w:t>
            </w:r>
            <w:r w:rsidRPr="006D6329">
              <w:rPr>
                <w:sz w:val="20"/>
                <w:szCs w:val="20"/>
              </w:rPr>
              <w:t>rons schematisch.</w:t>
            </w:r>
          </w:p>
        </w:tc>
        <w:tc>
          <w:tcPr>
            <w:tcW w:w="2268" w:type="dxa"/>
          </w:tcPr>
          <w:p w14:paraId="3BCF04DC" w14:textId="77777777" w:rsidR="00B96766" w:rsidRPr="00425F4E" w:rsidRDefault="00B96766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6DE1974F" w14:textId="77777777" w:rsidTr="00B96766">
        <w:trPr>
          <w:trHeight w:val="971"/>
        </w:trPr>
        <w:tc>
          <w:tcPr>
            <w:tcW w:w="1980" w:type="dxa"/>
          </w:tcPr>
          <w:p w14:paraId="1124C690" w14:textId="124219AD" w:rsidR="00B96766" w:rsidRPr="00677178" w:rsidRDefault="00B96766" w:rsidP="00D6331D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D6331D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2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D6331D">
              <w:rPr>
                <w:sz w:val="20"/>
                <w:szCs w:val="20"/>
              </w:rPr>
              <w:t>Die Biomembran</w:t>
            </w:r>
          </w:p>
        </w:tc>
        <w:tc>
          <w:tcPr>
            <w:tcW w:w="850" w:type="dxa"/>
          </w:tcPr>
          <w:p w14:paraId="4AE24C44" w14:textId="40A89ADD" w:rsidR="00B96766" w:rsidRDefault="00B96766" w:rsidP="00D633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6331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4-3</w:t>
            </w:r>
            <w:r w:rsidR="00D6331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14:paraId="4E1EA165" w14:textId="77777777" w:rsidR="00B96766" w:rsidRDefault="00CC0ED6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Bausteine</w:t>
            </w:r>
          </w:p>
          <w:p w14:paraId="3802CE5B" w14:textId="77777777" w:rsidR="00CC0ED6" w:rsidRDefault="00CC0ED6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Bau</w:t>
            </w:r>
          </w:p>
          <w:p w14:paraId="636ED92A" w14:textId="77777777" w:rsidR="00CC0ED6" w:rsidRDefault="00CC0ED6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Modell</w:t>
            </w:r>
          </w:p>
          <w:p w14:paraId="6694B141" w14:textId="1BCE0E1E" w:rsidR="00CC0ED6" w:rsidRPr="00AC3E9C" w:rsidRDefault="00CC0ED6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Diffusion</w:t>
            </w:r>
          </w:p>
        </w:tc>
        <w:tc>
          <w:tcPr>
            <w:tcW w:w="2268" w:type="dxa"/>
          </w:tcPr>
          <w:p w14:paraId="0226F4D8" w14:textId="3E1FD09D" w:rsidR="00C213A8" w:rsidRPr="00C213A8" w:rsidRDefault="00C213A8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C213A8">
              <w:rPr>
                <w:sz w:val="20"/>
                <w:szCs w:val="20"/>
              </w:rPr>
              <w:t>beschreiben die Struktur und die daraus resultierenden unpolaren un</w:t>
            </w:r>
            <w:r w:rsidR="00723401">
              <w:rPr>
                <w:sz w:val="20"/>
                <w:szCs w:val="20"/>
              </w:rPr>
              <w:t>d polaren Eigenschaften von Lip</w:t>
            </w:r>
            <w:r w:rsidRPr="00C213A8">
              <w:rPr>
                <w:sz w:val="20"/>
                <w:szCs w:val="20"/>
              </w:rPr>
              <w:t>id</w:t>
            </w:r>
            <w:r w:rsidR="00723401">
              <w:rPr>
                <w:sz w:val="20"/>
                <w:szCs w:val="20"/>
              </w:rPr>
              <w:t>en und Phospholipiden und erläu</w:t>
            </w:r>
            <w:r w:rsidRPr="00C213A8">
              <w:rPr>
                <w:sz w:val="20"/>
                <w:szCs w:val="20"/>
              </w:rPr>
              <w:t xml:space="preserve">tern die Struktur der Biomembran mit dem Fluid-Mosaik-Modell. </w:t>
            </w:r>
          </w:p>
          <w:p w14:paraId="716101AC" w14:textId="1BD11509" w:rsidR="00B96766" w:rsidRPr="00250B7F" w:rsidRDefault="00C213A8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23401">
              <w:rPr>
                <w:sz w:val="20"/>
                <w:szCs w:val="20"/>
              </w:rPr>
              <w:t xml:space="preserve">erläutern Diffusion und Osmose. </w:t>
            </w:r>
          </w:p>
        </w:tc>
        <w:tc>
          <w:tcPr>
            <w:tcW w:w="2410" w:type="dxa"/>
          </w:tcPr>
          <w:p w14:paraId="318A1560" w14:textId="77777777" w:rsidR="00B96766" w:rsidRPr="00DA3626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962E150" w14:textId="77777777" w:rsidR="00B96766" w:rsidRPr="00144019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16A80F3" w14:textId="77777777" w:rsidR="00B96766" w:rsidRPr="00425F4E" w:rsidRDefault="00B96766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6B4B7E41" w14:textId="77777777" w:rsidTr="00B96766">
        <w:trPr>
          <w:trHeight w:val="971"/>
        </w:trPr>
        <w:tc>
          <w:tcPr>
            <w:tcW w:w="1980" w:type="dxa"/>
          </w:tcPr>
          <w:p w14:paraId="027691EA" w14:textId="104B6DF5" w:rsidR="00B96766" w:rsidRPr="00677178" w:rsidRDefault="00B96766" w:rsidP="00D6331D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D6331D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3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D6331D">
              <w:rPr>
                <w:sz w:val="20"/>
                <w:szCs w:val="20"/>
              </w:rPr>
              <w:t>Transportvorgänge an der Biomembran</w:t>
            </w:r>
          </w:p>
        </w:tc>
        <w:tc>
          <w:tcPr>
            <w:tcW w:w="850" w:type="dxa"/>
          </w:tcPr>
          <w:p w14:paraId="19C85F5B" w14:textId="590D9E7F" w:rsidR="00B96766" w:rsidRDefault="00B96766" w:rsidP="00D633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6331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6-3</w:t>
            </w:r>
            <w:r w:rsidR="00D6331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14:paraId="40DF9D8C" w14:textId="77777777" w:rsidR="00B96766" w:rsidRDefault="00C213A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Diffusion</w:t>
            </w:r>
          </w:p>
          <w:p w14:paraId="2BD0E1E0" w14:textId="77777777" w:rsidR="00C213A8" w:rsidRDefault="00C213A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Osmose</w:t>
            </w:r>
          </w:p>
          <w:p w14:paraId="36FED305" w14:textId="53D60988" w:rsidR="00C213A8" w:rsidRPr="00AC3E9C" w:rsidRDefault="00C213A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Aktiver Transport</w:t>
            </w:r>
          </w:p>
        </w:tc>
        <w:tc>
          <w:tcPr>
            <w:tcW w:w="2268" w:type="dxa"/>
          </w:tcPr>
          <w:p w14:paraId="0A172BB7" w14:textId="77777777" w:rsidR="00C213A8" w:rsidRPr="00C213A8" w:rsidRDefault="00C213A8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C213A8">
              <w:rPr>
                <w:sz w:val="20"/>
                <w:szCs w:val="20"/>
              </w:rPr>
              <w:t xml:space="preserve">erläutern Diffusion und Osmose. </w:t>
            </w:r>
          </w:p>
          <w:p w14:paraId="35BFDECC" w14:textId="77777777" w:rsidR="00A24DF1" w:rsidRPr="00A24DF1" w:rsidRDefault="00A24DF1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A24DF1">
              <w:rPr>
                <w:sz w:val="20"/>
                <w:szCs w:val="20"/>
              </w:rPr>
              <w:t xml:space="preserve">erläutern passiven und aktiven Transport durch Biomembranen. </w:t>
            </w:r>
          </w:p>
          <w:p w14:paraId="68F230B2" w14:textId="77777777" w:rsidR="00B96766" w:rsidRPr="00250B7F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E42FA40" w14:textId="77777777" w:rsidR="00B96766" w:rsidRPr="00DA3626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AC9EB57" w14:textId="31D13BDC" w:rsidR="00C213A8" w:rsidRDefault="00C213A8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erklären </w:t>
            </w:r>
            <w:proofErr w:type="spellStart"/>
            <w:r>
              <w:rPr>
                <w:sz w:val="20"/>
                <w:szCs w:val="20"/>
              </w:rPr>
              <w:t>Kompartimentierung</w:t>
            </w:r>
            <w:proofErr w:type="spellEnd"/>
            <w:r>
              <w:rPr>
                <w:sz w:val="20"/>
                <w:szCs w:val="20"/>
              </w:rPr>
              <w:t xml:space="preserve"> durch Biomembranen funktional. </w:t>
            </w:r>
          </w:p>
          <w:p w14:paraId="5A873E11" w14:textId="16815EFA" w:rsidR="00B96766" w:rsidRPr="00144019" w:rsidRDefault="000C2385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C2385">
              <w:rPr>
                <w:sz w:val="20"/>
                <w:szCs w:val="20"/>
              </w:rPr>
              <w:t>erklären Energieübertragung durch ATP funktional.</w:t>
            </w:r>
          </w:p>
        </w:tc>
        <w:tc>
          <w:tcPr>
            <w:tcW w:w="2268" w:type="dxa"/>
          </w:tcPr>
          <w:p w14:paraId="116503B2" w14:textId="77777777" w:rsidR="00B96766" w:rsidRPr="00425F4E" w:rsidRDefault="00B96766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65656937" w14:textId="77777777" w:rsidTr="00B96766">
        <w:trPr>
          <w:trHeight w:val="971"/>
        </w:trPr>
        <w:tc>
          <w:tcPr>
            <w:tcW w:w="1980" w:type="dxa"/>
          </w:tcPr>
          <w:p w14:paraId="4A378577" w14:textId="3581CE5D" w:rsidR="00B96766" w:rsidRPr="00677178" w:rsidRDefault="00B96766" w:rsidP="0080699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lastRenderedPageBreak/>
              <w:t xml:space="preserve">UE </w:t>
            </w:r>
            <w:r w:rsidR="00806996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4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806996">
              <w:rPr>
                <w:sz w:val="20"/>
                <w:szCs w:val="20"/>
              </w:rPr>
              <w:t>Das Ruhepotential</w:t>
            </w:r>
          </w:p>
        </w:tc>
        <w:tc>
          <w:tcPr>
            <w:tcW w:w="850" w:type="dxa"/>
          </w:tcPr>
          <w:p w14:paraId="4F07F7D4" w14:textId="220E185E" w:rsidR="00B96766" w:rsidRDefault="00B96766" w:rsidP="008069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06996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8-3</w:t>
            </w:r>
            <w:r w:rsidR="00806996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14:paraId="50E86E94" w14:textId="77777777" w:rsidR="00B96766" w:rsidRDefault="00C213A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Potentialmessung</w:t>
            </w:r>
          </w:p>
          <w:p w14:paraId="5BDCBF87" w14:textId="77777777" w:rsidR="00C213A8" w:rsidRDefault="00C213A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Gleichgewichspotential</w:t>
            </w:r>
            <w:proofErr w:type="spellEnd"/>
          </w:p>
          <w:p w14:paraId="7FBB526F" w14:textId="31CF0EB9" w:rsidR="00A24DF1" w:rsidRPr="00AC3E9C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Energie</w:t>
            </w:r>
          </w:p>
        </w:tc>
        <w:tc>
          <w:tcPr>
            <w:tcW w:w="2268" w:type="dxa"/>
          </w:tcPr>
          <w:p w14:paraId="50566508" w14:textId="7E98EBCB" w:rsidR="00B96766" w:rsidRPr="00250B7F" w:rsidRDefault="006D6329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6D6329">
              <w:rPr>
                <w:sz w:val="20"/>
                <w:szCs w:val="20"/>
              </w:rPr>
              <w:t>e</w:t>
            </w:r>
            <w:r w:rsidR="00723401">
              <w:rPr>
                <w:sz w:val="20"/>
                <w:szCs w:val="20"/>
              </w:rPr>
              <w:t>rläutern die Entstehung und Auf</w:t>
            </w:r>
            <w:r w:rsidRPr="006D6329">
              <w:rPr>
                <w:sz w:val="20"/>
                <w:szCs w:val="20"/>
              </w:rPr>
              <w:t>rechterhaltung des Ruhepotenzials auch unter Berücksichtigung des Prinzips des Fließgleichgewichts so-wi</w:t>
            </w:r>
            <w:r w:rsidR="00723401">
              <w:rPr>
                <w:sz w:val="20"/>
                <w:szCs w:val="20"/>
              </w:rPr>
              <w:t>e den Ablauf des Aktionspotenzi</w:t>
            </w:r>
            <w:r w:rsidRPr="006D6329">
              <w:rPr>
                <w:sz w:val="20"/>
                <w:szCs w:val="20"/>
              </w:rPr>
              <w:t>als.</w:t>
            </w:r>
          </w:p>
        </w:tc>
        <w:tc>
          <w:tcPr>
            <w:tcW w:w="2410" w:type="dxa"/>
          </w:tcPr>
          <w:p w14:paraId="1D6ED5BA" w14:textId="27E3A196" w:rsidR="00B96766" w:rsidRPr="00DA3626" w:rsidRDefault="006D6329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6D6329">
              <w:rPr>
                <w:sz w:val="20"/>
                <w:szCs w:val="20"/>
              </w:rPr>
              <w:t>l</w:t>
            </w:r>
            <w:r w:rsidR="00723401">
              <w:rPr>
                <w:sz w:val="20"/>
                <w:szCs w:val="20"/>
              </w:rPr>
              <w:t>eiten aus Potenzialmessungen Io</w:t>
            </w:r>
            <w:r w:rsidRPr="006D6329">
              <w:rPr>
                <w:sz w:val="20"/>
                <w:szCs w:val="20"/>
              </w:rPr>
              <w:t>nenströme an Axonen ab.</w:t>
            </w:r>
          </w:p>
        </w:tc>
        <w:tc>
          <w:tcPr>
            <w:tcW w:w="2410" w:type="dxa"/>
          </w:tcPr>
          <w:p w14:paraId="4FA09CB4" w14:textId="77777777" w:rsidR="00A24DF1" w:rsidRDefault="00A24DF1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erklären </w:t>
            </w:r>
            <w:proofErr w:type="spellStart"/>
            <w:r>
              <w:rPr>
                <w:sz w:val="20"/>
                <w:szCs w:val="20"/>
              </w:rPr>
              <w:t>Kompartimentierung</w:t>
            </w:r>
            <w:proofErr w:type="spellEnd"/>
            <w:r>
              <w:rPr>
                <w:sz w:val="20"/>
                <w:szCs w:val="20"/>
              </w:rPr>
              <w:t xml:space="preserve"> durch Biomembranen funktional. </w:t>
            </w:r>
          </w:p>
          <w:p w14:paraId="4009F0AD" w14:textId="77777777" w:rsidR="00B96766" w:rsidRPr="00144019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862E7DA" w14:textId="77777777" w:rsidR="00B96766" w:rsidRPr="00425F4E" w:rsidRDefault="00B96766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3B45A84C" w14:textId="77777777" w:rsidTr="00B96766">
        <w:trPr>
          <w:trHeight w:val="971"/>
        </w:trPr>
        <w:tc>
          <w:tcPr>
            <w:tcW w:w="1980" w:type="dxa"/>
          </w:tcPr>
          <w:p w14:paraId="7E8246B5" w14:textId="49671377" w:rsidR="00B96766" w:rsidRPr="00677178" w:rsidRDefault="00B96766" w:rsidP="0080699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806996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5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806996">
              <w:rPr>
                <w:sz w:val="20"/>
                <w:szCs w:val="20"/>
              </w:rPr>
              <w:t>Das Aktionspotential</w:t>
            </w:r>
          </w:p>
        </w:tc>
        <w:tc>
          <w:tcPr>
            <w:tcW w:w="850" w:type="dxa"/>
          </w:tcPr>
          <w:p w14:paraId="66DF84E3" w14:textId="4BB88B41" w:rsidR="00B96766" w:rsidRDefault="00B96766" w:rsidP="008069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06996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0-3</w:t>
            </w:r>
            <w:r w:rsidR="00806996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14:paraId="5E0FDBE6" w14:textId="77777777" w:rsidR="00B96766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Ablauf</w:t>
            </w:r>
          </w:p>
          <w:p w14:paraId="7DD4C232" w14:textId="77777777" w:rsidR="00A24DF1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Ionenbewegungen</w:t>
            </w:r>
          </w:p>
          <w:p w14:paraId="27F9F17A" w14:textId="53F39ACA" w:rsidR="00A24DF1" w:rsidRPr="00AC3E9C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Alles-oder-Nichts-Prinzip</w:t>
            </w:r>
          </w:p>
        </w:tc>
        <w:tc>
          <w:tcPr>
            <w:tcW w:w="2268" w:type="dxa"/>
          </w:tcPr>
          <w:p w14:paraId="3AB19635" w14:textId="76A76800" w:rsidR="00B96766" w:rsidRPr="00250B7F" w:rsidRDefault="006D6329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6D6329">
              <w:rPr>
                <w:sz w:val="20"/>
                <w:szCs w:val="20"/>
              </w:rPr>
              <w:t>e</w:t>
            </w:r>
            <w:r w:rsidR="00723401">
              <w:rPr>
                <w:sz w:val="20"/>
                <w:szCs w:val="20"/>
              </w:rPr>
              <w:t>rläutern die Entstehung und Auf</w:t>
            </w:r>
            <w:r w:rsidRPr="006D6329">
              <w:rPr>
                <w:sz w:val="20"/>
                <w:szCs w:val="20"/>
              </w:rPr>
              <w:t>rechterhaltung des Ruhepotenzials auch unter Berücksichtigung des Prinzips des Fließgleichgewichts so-wi</w:t>
            </w:r>
            <w:r w:rsidR="00723401">
              <w:rPr>
                <w:sz w:val="20"/>
                <w:szCs w:val="20"/>
              </w:rPr>
              <w:t>e den Ablauf des Aktionspotenzi</w:t>
            </w:r>
            <w:r w:rsidRPr="006D6329">
              <w:rPr>
                <w:sz w:val="20"/>
                <w:szCs w:val="20"/>
              </w:rPr>
              <w:t>als.</w:t>
            </w:r>
          </w:p>
        </w:tc>
        <w:tc>
          <w:tcPr>
            <w:tcW w:w="2410" w:type="dxa"/>
          </w:tcPr>
          <w:p w14:paraId="49DC54A2" w14:textId="4D569EE4" w:rsidR="00B96766" w:rsidRPr="00DA3626" w:rsidRDefault="006D6329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6D6329">
              <w:rPr>
                <w:sz w:val="20"/>
                <w:szCs w:val="20"/>
              </w:rPr>
              <w:t>l</w:t>
            </w:r>
            <w:r w:rsidR="00723401">
              <w:rPr>
                <w:sz w:val="20"/>
                <w:szCs w:val="20"/>
              </w:rPr>
              <w:t>eiten aus Potenzialmessungen Ionen</w:t>
            </w:r>
            <w:r w:rsidRPr="006D6329">
              <w:rPr>
                <w:sz w:val="20"/>
                <w:szCs w:val="20"/>
              </w:rPr>
              <w:t>ströme an Axonen ab.</w:t>
            </w:r>
          </w:p>
        </w:tc>
        <w:tc>
          <w:tcPr>
            <w:tcW w:w="2410" w:type="dxa"/>
          </w:tcPr>
          <w:p w14:paraId="58BED98E" w14:textId="77777777" w:rsidR="00A24DF1" w:rsidRDefault="00A24DF1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erklären </w:t>
            </w:r>
            <w:proofErr w:type="spellStart"/>
            <w:r>
              <w:rPr>
                <w:sz w:val="20"/>
                <w:szCs w:val="20"/>
              </w:rPr>
              <w:t>Kompartimentierung</w:t>
            </w:r>
            <w:proofErr w:type="spellEnd"/>
            <w:r>
              <w:rPr>
                <w:sz w:val="20"/>
                <w:szCs w:val="20"/>
              </w:rPr>
              <w:t xml:space="preserve"> durch Biomembranen funktional. </w:t>
            </w:r>
          </w:p>
          <w:p w14:paraId="24A79B7A" w14:textId="77777777" w:rsidR="00B96766" w:rsidRPr="00144019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D045BE1" w14:textId="77777777" w:rsidR="00B96766" w:rsidRPr="00425F4E" w:rsidRDefault="00B96766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3F97131D" w14:textId="77777777" w:rsidTr="00B96766">
        <w:trPr>
          <w:trHeight w:val="971"/>
        </w:trPr>
        <w:tc>
          <w:tcPr>
            <w:tcW w:w="1980" w:type="dxa"/>
          </w:tcPr>
          <w:p w14:paraId="7A56321D" w14:textId="1E612AAA" w:rsidR="00B96766" w:rsidRPr="00677178" w:rsidRDefault="00B96766" w:rsidP="0080699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806996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6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806996">
              <w:rPr>
                <w:sz w:val="20"/>
                <w:szCs w:val="20"/>
              </w:rPr>
              <w:t>Refraktärphase</w:t>
            </w:r>
            <w:proofErr w:type="spellEnd"/>
            <w:r w:rsidR="00806996">
              <w:rPr>
                <w:sz w:val="20"/>
                <w:szCs w:val="20"/>
              </w:rPr>
              <w:t xml:space="preserve"> und Signalcodierung</w:t>
            </w:r>
          </w:p>
        </w:tc>
        <w:tc>
          <w:tcPr>
            <w:tcW w:w="850" w:type="dxa"/>
          </w:tcPr>
          <w:p w14:paraId="57CD7FD0" w14:textId="678C36CB" w:rsidR="00B96766" w:rsidRDefault="00B96766" w:rsidP="008069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06996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2-3</w:t>
            </w:r>
            <w:r w:rsidR="00806996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14:paraId="0FBF24E4" w14:textId="77777777" w:rsidR="00B96766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Refraktärphase</w:t>
            </w:r>
            <w:proofErr w:type="spellEnd"/>
          </w:p>
          <w:p w14:paraId="768A0CB2" w14:textId="77777777" w:rsidR="00A24DF1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Bedeutung</w:t>
            </w:r>
          </w:p>
          <w:p w14:paraId="01AD4361" w14:textId="12EB6BE9" w:rsidR="00A24DF1" w:rsidRPr="00AC3E9C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Codierung</w:t>
            </w:r>
          </w:p>
        </w:tc>
        <w:tc>
          <w:tcPr>
            <w:tcW w:w="2268" w:type="dxa"/>
          </w:tcPr>
          <w:p w14:paraId="6EFE9A88" w14:textId="037060E3" w:rsidR="00B96766" w:rsidRPr="00250B7F" w:rsidRDefault="006D6329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6D6329">
              <w:rPr>
                <w:sz w:val="20"/>
                <w:szCs w:val="20"/>
              </w:rPr>
              <w:t>er</w:t>
            </w:r>
            <w:r w:rsidR="00723401">
              <w:rPr>
                <w:sz w:val="20"/>
                <w:szCs w:val="20"/>
              </w:rPr>
              <w:t>läutern die Codierung von Infor</w:t>
            </w:r>
            <w:r w:rsidRPr="006D6329">
              <w:rPr>
                <w:sz w:val="20"/>
                <w:szCs w:val="20"/>
              </w:rPr>
              <w:t>mation bei der Übertragung von Er-regung zwischen Nervenzellen so-wie Nerven- und Muskelzellen an cholinergen Synapsen.</w:t>
            </w:r>
          </w:p>
        </w:tc>
        <w:tc>
          <w:tcPr>
            <w:tcW w:w="2410" w:type="dxa"/>
          </w:tcPr>
          <w:p w14:paraId="387B3963" w14:textId="77777777" w:rsidR="00B96766" w:rsidRPr="00DA3626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A555D9C" w14:textId="77777777" w:rsidR="00B96766" w:rsidRPr="00144019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7F510EC" w14:textId="77777777" w:rsidR="00B96766" w:rsidRPr="00425F4E" w:rsidRDefault="00B96766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7167CCBD" w14:textId="77777777" w:rsidTr="00B96766">
        <w:trPr>
          <w:trHeight w:val="971"/>
        </w:trPr>
        <w:tc>
          <w:tcPr>
            <w:tcW w:w="1980" w:type="dxa"/>
          </w:tcPr>
          <w:p w14:paraId="21C51029" w14:textId="7A755809" w:rsidR="00B96766" w:rsidRPr="00677178" w:rsidRDefault="00B96766" w:rsidP="0080699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806996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806996">
              <w:rPr>
                <w:sz w:val="20"/>
                <w:szCs w:val="20"/>
              </w:rPr>
              <w:t>Erregungsleitung im Axon</w:t>
            </w:r>
          </w:p>
        </w:tc>
        <w:tc>
          <w:tcPr>
            <w:tcW w:w="850" w:type="dxa"/>
          </w:tcPr>
          <w:p w14:paraId="2009B975" w14:textId="644779B5" w:rsidR="00B96766" w:rsidRDefault="00B96766" w:rsidP="008069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06996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4-3</w:t>
            </w:r>
            <w:r w:rsidR="00806996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14:paraId="678242F3" w14:textId="77777777" w:rsidR="00B96766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Geschwindigkeit</w:t>
            </w:r>
          </w:p>
          <w:p w14:paraId="5C752504" w14:textId="1CE20839" w:rsidR="00A24DF1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Kontinuierlich</w:t>
            </w:r>
          </w:p>
          <w:p w14:paraId="614B8B07" w14:textId="5EF8E9BD" w:rsidR="00A24DF1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Saltatorisch</w:t>
            </w:r>
            <w:proofErr w:type="spellEnd"/>
          </w:p>
          <w:p w14:paraId="301C78B3" w14:textId="2DD1B64E" w:rsidR="00A24DF1" w:rsidRPr="00AC3E9C" w:rsidRDefault="00A24DF1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F4F3189" w14:textId="77777777" w:rsidR="00B96766" w:rsidRPr="00250B7F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C2C2BB0" w14:textId="73F68F11" w:rsidR="00B96766" w:rsidRPr="00DA3626" w:rsidRDefault="006D6329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6D6329">
              <w:rPr>
                <w:sz w:val="20"/>
                <w:szCs w:val="20"/>
              </w:rPr>
              <w:t>simul</w:t>
            </w:r>
            <w:r w:rsidR="00723401">
              <w:rPr>
                <w:sz w:val="20"/>
                <w:szCs w:val="20"/>
              </w:rPr>
              <w:t xml:space="preserve">ieren kontinuierliche und </w:t>
            </w:r>
            <w:proofErr w:type="spellStart"/>
            <w:r w:rsidR="00723401">
              <w:rPr>
                <w:sz w:val="20"/>
                <w:szCs w:val="20"/>
              </w:rPr>
              <w:t>salta</w:t>
            </w:r>
            <w:r w:rsidRPr="006D6329">
              <w:rPr>
                <w:sz w:val="20"/>
                <w:szCs w:val="20"/>
              </w:rPr>
              <w:t>torische</w:t>
            </w:r>
            <w:proofErr w:type="spellEnd"/>
            <w:r w:rsidRPr="006D6329">
              <w:rPr>
                <w:sz w:val="20"/>
                <w:szCs w:val="20"/>
              </w:rPr>
              <w:t xml:space="preserve"> Erregungsleitung am Axon und diskutieren Möglichkeiten und Grenzen des Modells.</w:t>
            </w:r>
          </w:p>
        </w:tc>
        <w:tc>
          <w:tcPr>
            <w:tcW w:w="2410" w:type="dxa"/>
          </w:tcPr>
          <w:p w14:paraId="3594CD63" w14:textId="77777777" w:rsidR="00B96766" w:rsidRPr="00144019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8982FA0" w14:textId="77777777" w:rsidR="00B96766" w:rsidRPr="00425F4E" w:rsidRDefault="00B96766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3AEEC30B" w14:textId="77777777" w:rsidTr="00B96766">
        <w:trPr>
          <w:trHeight w:val="971"/>
        </w:trPr>
        <w:tc>
          <w:tcPr>
            <w:tcW w:w="1980" w:type="dxa"/>
          </w:tcPr>
          <w:p w14:paraId="362650AB" w14:textId="6A460DB9" w:rsidR="00B96766" w:rsidRPr="00677178" w:rsidRDefault="00B96766" w:rsidP="0080699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806996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806996">
              <w:rPr>
                <w:sz w:val="20"/>
                <w:szCs w:val="20"/>
              </w:rPr>
              <w:t>Erregungsübertragung an einer chemischen Synapse</w:t>
            </w:r>
          </w:p>
        </w:tc>
        <w:tc>
          <w:tcPr>
            <w:tcW w:w="850" w:type="dxa"/>
          </w:tcPr>
          <w:p w14:paraId="76F17A13" w14:textId="24A7D307" w:rsidR="00B96766" w:rsidRDefault="00B96766" w:rsidP="008069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06996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6-3</w:t>
            </w:r>
            <w:r w:rsidR="00806996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14:paraId="0DC9406A" w14:textId="6EFFC49D" w:rsidR="00B96766" w:rsidRDefault="007B012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 w:rsidRPr="007B0121">
              <w:rPr>
                <w:smallCaps/>
                <w:sz w:val="20"/>
                <w:szCs w:val="20"/>
              </w:rPr>
              <w:t>loewi</w:t>
            </w:r>
            <w:proofErr w:type="spellEnd"/>
            <w:r w:rsidR="00A24DF1">
              <w:rPr>
                <w:sz w:val="20"/>
                <w:szCs w:val="20"/>
              </w:rPr>
              <w:t>-Experiment</w:t>
            </w:r>
          </w:p>
          <w:p w14:paraId="45DA3686" w14:textId="77777777" w:rsidR="00A24DF1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Bau und Funktion der Synapse</w:t>
            </w:r>
          </w:p>
          <w:p w14:paraId="28E50F75" w14:textId="3FC460F4" w:rsidR="00A24DF1" w:rsidRPr="00AC3E9C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Neurotransmitter</w:t>
            </w:r>
          </w:p>
        </w:tc>
        <w:tc>
          <w:tcPr>
            <w:tcW w:w="2268" w:type="dxa"/>
          </w:tcPr>
          <w:p w14:paraId="768ECC59" w14:textId="353C5113" w:rsidR="00B96766" w:rsidRPr="00250B7F" w:rsidRDefault="006D6329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6D6329">
              <w:rPr>
                <w:sz w:val="20"/>
                <w:szCs w:val="20"/>
              </w:rPr>
              <w:t>er</w:t>
            </w:r>
            <w:r w:rsidR="00723401">
              <w:rPr>
                <w:sz w:val="20"/>
                <w:szCs w:val="20"/>
              </w:rPr>
              <w:t>läutern die Codierung von Infor</w:t>
            </w:r>
            <w:r w:rsidRPr="006D6329">
              <w:rPr>
                <w:sz w:val="20"/>
                <w:szCs w:val="20"/>
              </w:rPr>
              <w:t xml:space="preserve">mation bei der Übertragung </w:t>
            </w:r>
            <w:r w:rsidR="00723401">
              <w:rPr>
                <w:sz w:val="20"/>
                <w:szCs w:val="20"/>
              </w:rPr>
              <w:lastRenderedPageBreak/>
              <w:t>von Erregung zwischen Nervenzellen so</w:t>
            </w:r>
            <w:r w:rsidRPr="006D6329">
              <w:rPr>
                <w:sz w:val="20"/>
                <w:szCs w:val="20"/>
              </w:rPr>
              <w:t>wie Nerven- und Muskelzellen an cholinergen Synapsen.</w:t>
            </w:r>
          </w:p>
        </w:tc>
        <w:tc>
          <w:tcPr>
            <w:tcW w:w="2410" w:type="dxa"/>
          </w:tcPr>
          <w:p w14:paraId="5F427228" w14:textId="77777777" w:rsidR="00B96766" w:rsidRPr="00DA3626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322643E" w14:textId="383757A1" w:rsidR="00B96766" w:rsidRPr="00144019" w:rsidRDefault="00B96766" w:rsidP="00723401">
            <w:pPr>
              <w:pStyle w:val="Listenabsatz"/>
              <w:ind w:left="36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96C4DBB" w14:textId="77777777" w:rsidR="00B96766" w:rsidRPr="00425F4E" w:rsidRDefault="00B96766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0B281A90" w14:textId="77777777" w:rsidTr="00B96766">
        <w:trPr>
          <w:trHeight w:val="971"/>
        </w:trPr>
        <w:tc>
          <w:tcPr>
            <w:tcW w:w="1980" w:type="dxa"/>
          </w:tcPr>
          <w:p w14:paraId="74BD5B1A" w14:textId="440AF11C" w:rsidR="00B96766" w:rsidRPr="00677178" w:rsidRDefault="00B96766" w:rsidP="0080699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806996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806996">
              <w:rPr>
                <w:sz w:val="20"/>
                <w:szCs w:val="20"/>
              </w:rPr>
              <w:t>Stoffliche Beeinflussung der Synapse</w:t>
            </w:r>
          </w:p>
        </w:tc>
        <w:tc>
          <w:tcPr>
            <w:tcW w:w="850" w:type="dxa"/>
          </w:tcPr>
          <w:p w14:paraId="1F5CFA0B" w14:textId="19EFF5A3" w:rsidR="00B96766" w:rsidRDefault="00B96766" w:rsidP="008069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06996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8-3</w:t>
            </w:r>
            <w:r w:rsidR="00806996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14:paraId="0256ED41" w14:textId="77777777" w:rsidR="00B96766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Neurotoxine</w:t>
            </w:r>
          </w:p>
          <w:p w14:paraId="4CF14CBD" w14:textId="5CD6E4BF" w:rsidR="00A24DF1" w:rsidRPr="00AC3E9C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Beispiele</w:t>
            </w:r>
          </w:p>
        </w:tc>
        <w:tc>
          <w:tcPr>
            <w:tcW w:w="2268" w:type="dxa"/>
          </w:tcPr>
          <w:p w14:paraId="6019D935" w14:textId="77777777" w:rsidR="00B96766" w:rsidRPr="00250B7F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AAEAB55" w14:textId="77777777" w:rsidR="00B96766" w:rsidRPr="00DA3626" w:rsidRDefault="00B96766" w:rsidP="00723401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9EFB6FD" w14:textId="3AA70B16" w:rsidR="00B96766" w:rsidRPr="00144019" w:rsidRDefault="00723401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recherchieren zu neuronalen Stö</w:t>
            </w:r>
            <w:r w:rsidR="006D6329" w:rsidRPr="006D6329">
              <w:rPr>
                <w:sz w:val="20"/>
                <w:szCs w:val="20"/>
              </w:rPr>
              <w:t>rungen durch Stoffeinwirkungen an Synapsen und wählen passende Quellen aus.</w:t>
            </w:r>
          </w:p>
        </w:tc>
        <w:tc>
          <w:tcPr>
            <w:tcW w:w="2268" w:type="dxa"/>
          </w:tcPr>
          <w:p w14:paraId="7C4C0350" w14:textId="77777777" w:rsidR="00B96766" w:rsidRPr="00425F4E" w:rsidRDefault="00B96766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548DB6DF" w14:textId="77777777" w:rsidTr="00B96766">
        <w:trPr>
          <w:trHeight w:val="971"/>
        </w:trPr>
        <w:tc>
          <w:tcPr>
            <w:tcW w:w="1980" w:type="dxa"/>
          </w:tcPr>
          <w:p w14:paraId="1C8FBB97" w14:textId="5013EA0F" w:rsidR="00B96766" w:rsidRPr="00677178" w:rsidRDefault="00B96766" w:rsidP="00806996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806996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0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806996">
              <w:rPr>
                <w:sz w:val="20"/>
                <w:szCs w:val="20"/>
              </w:rPr>
              <w:t>Medikamente und Suchtmittel beeinflussen Synapsen</w:t>
            </w:r>
          </w:p>
        </w:tc>
        <w:tc>
          <w:tcPr>
            <w:tcW w:w="850" w:type="dxa"/>
          </w:tcPr>
          <w:p w14:paraId="511C48F3" w14:textId="79290DBB" w:rsidR="00B96766" w:rsidRDefault="00806996" w:rsidP="008069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400-401</w:t>
            </w:r>
          </w:p>
        </w:tc>
        <w:tc>
          <w:tcPr>
            <w:tcW w:w="2268" w:type="dxa"/>
          </w:tcPr>
          <w:p w14:paraId="7A9C8D64" w14:textId="77777777" w:rsidR="00B96766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ADHS</w:t>
            </w:r>
          </w:p>
          <w:p w14:paraId="3DF45D92" w14:textId="77777777" w:rsidR="00A24DF1" w:rsidRDefault="00A24DF1" w:rsidP="00A24DF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Kokain und Ecstasy</w:t>
            </w:r>
          </w:p>
          <w:p w14:paraId="3D7AD3FF" w14:textId="77777777" w:rsidR="00A24DF1" w:rsidRDefault="00A24DF1" w:rsidP="00A24DF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Nikotin</w:t>
            </w:r>
          </w:p>
          <w:p w14:paraId="45277BDA" w14:textId="5E360C2A" w:rsidR="00A24DF1" w:rsidRPr="00AC3E9C" w:rsidRDefault="00A24DF1" w:rsidP="00A24DF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Beta-Blocker</w:t>
            </w:r>
          </w:p>
        </w:tc>
        <w:tc>
          <w:tcPr>
            <w:tcW w:w="2268" w:type="dxa"/>
          </w:tcPr>
          <w:p w14:paraId="16C7316A" w14:textId="77777777" w:rsidR="00B96766" w:rsidRPr="00723401" w:rsidRDefault="00B96766" w:rsidP="0072340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2BF7377" w14:textId="77777777" w:rsidR="00B96766" w:rsidRPr="00723401" w:rsidRDefault="00B96766" w:rsidP="0072340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5BD92C5" w14:textId="75BDD066" w:rsidR="00B96766" w:rsidRPr="00144019" w:rsidRDefault="006D6329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6D6329">
              <w:rPr>
                <w:sz w:val="20"/>
                <w:szCs w:val="20"/>
              </w:rPr>
              <w:t>r</w:t>
            </w:r>
            <w:r w:rsidR="00723401">
              <w:rPr>
                <w:sz w:val="20"/>
                <w:szCs w:val="20"/>
              </w:rPr>
              <w:t>echerchieren zu neuronalen Stö</w:t>
            </w:r>
            <w:r w:rsidRPr="006D6329">
              <w:rPr>
                <w:sz w:val="20"/>
                <w:szCs w:val="20"/>
              </w:rPr>
              <w:t>rungen durch Stoffeinwirkungen an Synapsen und wählen passende Quellen aus.</w:t>
            </w:r>
          </w:p>
        </w:tc>
        <w:tc>
          <w:tcPr>
            <w:tcW w:w="2268" w:type="dxa"/>
          </w:tcPr>
          <w:p w14:paraId="44B450D4" w14:textId="77777777" w:rsidR="00B96766" w:rsidRPr="00425F4E" w:rsidRDefault="00B96766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A24DF1" w:rsidRPr="00053019" w14:paraId="2B3E30EE" w14:textId="77777777" w:rsidTr="00B96766">
        <w:trPr>
          <w:trHeight w:val="971"/>
        </w:trPr>
        <w:tc>
          <w:tcPr>
            <w:tcW w:w="1980" w:type="dxa"/>
          </w:tcPr>
          <w:p w14:paraId="5BAD6B64" w14:textId="119649D8" w:rsidR="00A24DF1" w:rsidRPr="00677178" w:rsidRDefault="00A24DF1" w:rsidP="00A24DF1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1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Depression: eine psychische oder neuronale Störung?</w:t>
            </w:r>
          </w:p>
        </w:tc>
        <w:tc>
          <w:tcPr>
            <w:tcW w:w="850" w:type="dxa"/>
          </w:tcPr>
          <w:p w14:paraId="26FDC820" w14:textId="18EB55B3" w:rsidR="00A24DF1" w:rsidRDefault="00A24DF1" w:rsidP="00A24D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402-403</w:t>
            </w:r>
          </w:p>
        </w:tc>
        <w:tc>
          <w:tcPr>
            <w:tcW w:w="2268" w:type="dxa"/>
          </w:tcPr>
          <w:p w14:paraId="427E488C" w14:textId="77777777" w:rsidR="00A24DF1" w:rsidRDefault="00A24DF1" w:rsidP="00A24DF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Symptome</w:t>
            </w:r>
          </w:p>
          <w:p w14:paraId="378F24F1" w14:textId="77777777" w:rsidR="00A24DF1" w:rsidRDefault="00A24DF1" w:rsidP="00A24DF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Gehirnstoffwechsel</w:t>
            </w:r>
          </w:p>
          <w:p w14:paraId="70F34392" w14:textId="1AEA6074" w:rsidR="00A24DF1" w:rsidRPr="00AC3E9C" w:rsidRDefault="00A24DF1" w:rsidP="00A24DF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Stress</w:t>
            </w:r>
          </w:p>
        </w:tc>
        <w:tc>
          <w:tcPr>
            <w:tcW w:w="2268" w:type="dxa"/>
          </w:tcPr>
          <w:p w14:paraId="3F7430F9" w14:textId="77777777" w:rsidR="00A24DF1" w:rsidRPr="00723401" w:rsidRDefault="00A24DF1" w:rsidP="0072340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787A0E3" w14:textId="77777777" w:rsidR="00A24DF1" w:rsidRPr="00723401" w:rsidRDefault="00A24DF1" w:rsidP="0072340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9341BE6" w14:textId="7978F2CD" w:rsidR="00A24DF1" w:rsidRPr="00144019" w:rsidRDefault="00EB57C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recherchieren zu neuronalen Stö</w:t>
            </w:r>
            <w:r w:rsidR="00A24DF1" w:rsidRPr="00E920E1">
              <w:rPr>
                <w:sz w:val="20"/>
                <w:szCs w:val="20"/>
              </w:rPr>
              <w:t>rungen durch Stoffeinwirkungen an Synapsen und wählen passende Quellen aus.</w:t>
            </w:r>
          </w:p>
        </w:tc>
        <w:tc>
          <w:tcPr>
            <w:tcW w:w="2268" w:type="dxa"/>
          </w:tcPr>
          <w:p w14:paraId="3F1F34ED" w14:textId="77777777" w:rsidR="00A24DF1" w:rsidRPr="00425F4E" w:rsidRDefault="00A24DF1" w:rsidP="00723401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A24DF1" w:rsidRPr="00053019" w14:paraId="09E4F842" w14:textId="77777777" w:rsidTr="00B96766">
        <w:trPr>
          <w:trHeight w:val="971"/>
        </w:trPr>
        <w:tc>
          <w:tcPr>
            <w:tcW w:w="1980" w:type="dxa"/>
          </w:tcPr>
          <w:p w14:paraId="0BE7E338" w14:textId="6DC2B2E4" w:rsidR="00A24DF1" w:rsidRPr="00677178" w:rsidRDefault="00A24DF1" w:rsidP="00A24DF1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2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Leben mit Depression</w:t>
            </w:r>
          </w:p>
        </w:tc>
        <w:tc>
          <w:tcPr>
            <w:tcW w:w="850" w:type="dxa"/>
          </w:tcPr>
          <w:p w14:paraId="5A049D21" w14:textId="59280414" w:rsidR="00A24DF1" w:rsidRDefault="00A24DF1" w:rsidP="00A24D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404-405</w:t>
            </w:r>
          </w:p>
        </w:tc>
        <w:tc>
          <w:tcPr>
            <w:tcW w:w="2268" w:type="dxa"/>
          </w:tcPr>
          <w:p w14:paraId="6EA70B5F" w14:textId="77777777" w:rsidR="00A24DF1" w:rsidRDefault="00A24DF1" w:rsidP="00A24DF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Volkskrankheit</w:t>
            </w:r>
          </w:p>
          <w:p w14:paraId="60854F76" w14:textId="77777777" w:rsidR="00A24DF1" w:rsidRDefault="00A24DF1" w:rsidP="00A24DF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Stigmatisierung</w:t>
            </w:r>
          </w:p>
          <w:p w14:paraId="7E0CE742" w14:textId="2C7E808C" w:rsidR="00A24DF1" w:rsidRPr="00AC3E9C" w:rsidRDefault="00A24DF1" w:rsidP="00A24DF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Therapie</w:t>
            </w:r>
          </w:p>
        </w:tc>
        <w:tc>
          <w:tcPr>
            <w:tcW w:w="2268" w:type="dxa"/>
          </w:tcPr>
          <w:p w14:paraId="5010BADF" w14:textId="77777777" w:rsidR="00A24DF1" w:rsidRPr="00723401" w:rsidRDefault="00A24DF1" w:rsidP="0072340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CDDEC6E" w14:textId="77777777" w:rsidR="00A24DF1" w:rsidRPr="00723401" w:rsidRDefault="00A24DF1" w:rsidP="0072340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8C4159F" w14:textId="542D4611" w:rsidR="00A24DF1" w:rsidRPr="00144019" w:rsidRDefault="00EB57C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recherchieren zu neuronalen Stör</w:t>
            </w:r>
            <w:r w:rsidR="00A24DF1" w:rsidRPr="00E920E1">
              <w:rPr>
                <w:sz w:val="20"/>
                <w:szCs w:val="20"/>
              </w:rPr>
              <w:t>ungen durch Stoffeinwirkungen an Synapsen und wählen passende Quellen aus.</w:t>
            </w:r>
          </w:p>
        </w:tc>
        <w:tc>
          <w:tcPr>
            <w:tcW w:w="2268" w:type="dxa"/>
          </w:tcPr>
          <w:p w14:paraId="757E508C" w14:textId="77777777" w:rsidR="00A24DF1" w:rsidRPr="00425F4E" w:rsidRDefault="00A24DF1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4DE6EA3B" w14:textId="77777777" w:rsidTr="00B96766">
        <w:trPr>
          <w:trHeight w:val="971"/>
        </w:trPr>
        <w:tc>
          <w:tcPr>
            <w:tcW w:w="1980" w:type="dxa"/>
          </w:tcPr>
          <w:p w14:paraId="3014B6F2" w14:textId="13D8589B" w:rsidR="00B96766" w:rsidRPr="00677178" w:rsidRDefault="00B96766" w:rsidP="00D216CB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D216CB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3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7B2440">
              <w:rPr>
                <w:b/>
                <w:sz w:val="20"/>
                <w:szCs w:val="20"/>
              </w:rPr>
              <w:t xml:space="preserve">KK </w:t>
            </w:r>
            <w:r w:rsidR="00D216CB">
              <w:rPr>
                <w:sz w:val="20"/>
                <w:szCs w:val="20"/>
              </w:rPr>
              <w:t>Künstliche Intelligenz sinnvoll einsetzen</w:t>
            </w:r>
          </w:p>
        </w:tc>
        <w:tc>
          <w:tcPr>
            <w:tcW w:w="850" w:type="dxa"/>
          </w:tcPr>
          <w:p w14:paraId="25BB39E2" w14:textId="4D49881F" w:rsidR="00B96766" w:rsidRDefault="00D216CB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406-407</w:t>
            </w:r>
          </w:p>
        </w:tc>
        <w:tc>
          <w:tcPr>
            <w:tcW w:w="2268" w:type="dxa"/>
          </w:tcPr>
          <w:p w14:paraId="4BE3D67B" w14:textId="77777777" w:rsidR="00B96766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Anleitung</w:t>
            </w:r>
          </w:p>
          <w:p w14:paraId="1AA85005" w14:textId="3DE63DD0" w:rsidR="00A24DF1" w:rsidRPr="00AC3E9C" w:rsidRDefault="00A24DF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Aufgaben</w:t>
            </w:r>
          </w:p>
        </w:tc>
        <w:tc>
          <w:tcPr>
            <w:tcW w:w="2268" w:type="dxa"/>
          </w:tcPr>
          <w:p w14:paraId="46129D24" w14:textId="77777777" w:rsidR="00B96766" w:rsidRPr="00250B7F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323594D" w14:textId="77777777" w:rsidR="00B96766" w:rsidRPr="00DA3626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E25B60B" w14:textId="2CE21C16" w:rsidR="00B96766" w:rsidRPr="00144019" w:rsidRDefault="00EB57C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recherchieren zu neuronalen Stö</w:t>
            </w:r>
            <w:r w:rsidR="0014324E" w:rsidRPr="00E920E1">
              <w:rPr>
                <w:sz w:val="20"/>
                <w:szCs w:val="20"/>
              </w:rPr>
              <w:t>rungen durch Stoffeinwirkungen an Synapsen und wählen passende Quellen aus.</w:t>
            </w:r>
          </w:p>
        </w:tc>
        <w:tc>
          <w:tcPr>
            <w:tcW w:w="2268" w:type="dxa"/>
          </w:tcPr>
          <w:p w14:paraId="57C57A05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399DAAEC" w14:textId="77777777" w:rsidTr="00B96766">
        <w:trPr>
          <w:trHeight w:val="971"/>
        </w:trPr>
        <w:tc>
          <w:tcPr>
            <w:tcW w:w="1980" w:type="dxa"/>
          </w:tcPr>
          <w:p w14:paraId="2EB4C029" w14:textId="7247C7AE" w:rsidR="00B96766" w:rsidRPr="00677178" w:rsidRDefault="00B96766" w:rsidP="00AF2993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lastRenderedPageBreak/>
              <w:t xml:space="preserve">UE </w:t>
            </w:r>
            <w:r w:rsidR="00D216CB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4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D216CB">
              <w:rPr>
                <w:sz w:val="20"/>
                <w:szCs w:val="20"/>
              </w:rPr>
              <w:t xml:space="preserve">Die Bedeutung hemmender </w:t>
            </w:r>
            <w:r w:rsidR="00AF2993">
              <w:rPr>
                <w:sz w:val="20"/>
                <w:szCs w:val="20"/>
              </w:rPr>
              <w:t>S</w:t>
            </w:r>
            <w:r w:rsidR="00D216CB">
              <w:rPr>
                <w:sz w:val="20"/>
                <w:szCs w:val="20"/>
              </w:rPr>
              <w:t xml:space="preserve">ynapsen </w:t>
            </w:r>
            <w:r w:rsidRPr="00B96766">
              <w:rPr>
                <w:sz w:val="20"/>
                <w:szCs w:val="20"/>
              </w:rPr>
              <w:t>(eA)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673CBFDB" w14:textId="335FA52F" w:rsidR="00B96766" w:rsidRDefault="00D216CB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408-409</w:t>
            </w:r>
          </w:p>
        </w:tc>
        <w:tc>
          <w:tcPr>
            <w:tcW w:w="2268" w:type="dxa"/>
          </w:tcPr>
          <w:p w14:paraId="20992208" w14:textId="2951D63D" w:rsidR="00B96766" w:rsidRPr="007B0121" w:rsidRDefault="0014324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Postsynaptische Potentiale</w:t>
            </w:r>
          </w:p>
        </w:tc>
        <w:tc>
          <w:tcPr>
            <w:tcW w:w="2268" w:type="dxa"/>
          </w:tcPr>
          <w:p w14:paraId="2DBB4ED8" w14:textId="70150830" w:rsidR="00B96766" w:rsidRPr="007B0121" w:rsidRDefault="00AF2993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 xml:space="preserve">beschreiben die molekularen </w:t>
            </w:r>
            <w:r w:rsidR="00EB57CD" w:rsidRPr="007B0121">
              <w:rPr>
                <w:sz w:val="20"/>
                <w:szCs w:val="20"/>
              </w:rPr>
              <w:t>Vorgänge an einer hemmenden Sy</w:t>
            </w:r>
            <w:r w:rsidRPr="007B0121">
              <w:rPr>
                <w:sz w:val="20"/>
                <w:szCs w:val="20"/>
              </w:rPr>
              <w:t>napse (eA).</w:t>
            </w:r>
          </w:p>
        </w:tc>
        <w:tc>
          <w:tcPr>
            <w:tcW w:w="2410" w:type="dxa"/>
          </w:tcPr>
          <w:p w14:paraId="05CC8851" w14:textId="77777777" w:rsidR="00B96766" w:rsidRPr="007B0121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29648B8" w14:textId="77777777" w:rsidR="00B96766" w:rsidRPr="007B0121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A7084A6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34336E33" w14:textId="77777777" w:rsidTr="00B96766">
        <w:trPr>
          <w:trHeight w:val="971"/>
        </w:trPr>
        <w:tc>
          <w:tcPr>
            <w:tcW w:w="1980" w:type="dxa"/>
          </w:tcPr>
          <w:p w14:paraId="70B2F8AC" w14:textId="03FDFF78" w:rsidR="00B96766" w:rsidRPr="00677178" w:rsidRDefault="00B96766" w:rsidP="00D216CB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D216CB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5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D216CB">
              <w:rPr>
                <w:sz w:val="20"/>
                <w:szCs w:val="20"/>
              </w:rPr>
              <w:t>Räumliche und zeitliche Verrechnung</w:t>
            </w:r>
            <w:r>
              <w:rPr>
                <w:sz w:val="20"/>
                <w:szCs w:val="20"/>
              </w:rPr>
              <w:t xml:space="preserve"> </w:t>
            </w:r>
            <w:r w:rsidRPr="00B96766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1CFACFA1" w14:textId="39AD1FDC" w:rsidR="00B96766" w:rsidRDefault="00D216CB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410-411</w:t>
            </w:r>
          </w:p>
        </w:tc>
        <w:tc>
          <w:tcPr>
            <w:tcW w:w="2268" w:type="dxa"/>
          </w:tcPr>
          <w:p w14:paraId="54CFCA08" w14:textId="77777777" w:rsidR="00B96766" w:rsidRPr="007B0121" w:rsidRDefault="0014324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Signalcodierung</w:t>
            </w:r>
          </w:p>
          <w:p w14:paraId="1A6DBC27" w14:textId="77777777" w:rsidR="0014324E" w:rsidRPr="007B0121" w:rsidRDefault="0014324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Summation</w:t>
            </w:r>
          </w:p>
          <w:p w14:paraId="5CFC11C1" w14:textId="52C676BE" w:rsidR="0014324E" w:rsidRPr="007B0121" w:rsidRDefault="0014324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Verrechnung</w:t>
            </w:r>
          </w:p>
        </w:tc>
        <w:tc>
          <w:tcPr>
            <w:tcW w:w="2268" w:type="dxa"/>
          </w:tcPr>
          <w:p w14:paraId="4D41F0C7" w14:textId="77777777" w:rsidR="00B96766" w:rsidRPr="007B0121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5BEF00F" w14:textId="4FAF0576" w:rsidR="00B96766" w:rsidRPr="007B0121" w:rsidRDefault="00AF2993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interpr</w:t>
            </w:r>
            <w:r w:rsidR="00EB57CD" w:rsidRPr="007B0121">
              <w:rPr>
                <w:sz w:val="20"/>
                <w:szCs w:val="20"/>
              </w:rPr>
              <w:t>etieren Daten zur neurona</w:t>
            </w:r>
            <w:r w:rsidRPr="007B0121">
              <w:rPr>
                <w:sz w:val="20"/>
                <w:szCs w:val="20"/>
              </w:rPr>
              <w:t>len Verrechnung, indem sie aus ihnen räumliche und zeitliche Summation ableiten (eA).</w:t>
            </w:r>
          </w:p>
        </w:tc>
        <w:tc>
          <w:tcPr>
            <w:tcW w:w="2410" w:type="dxa"/>
          </w:tcPr>
          <w:p w14:paraId="390C73A0" w14:textId="77777777" w:rsidR="00B96766" w:rsidRPr="007B0121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DBC847D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5A8208A8" w14:textId="77777777" w:rsidTr="00B96766">
        <w:trPr>
          <w:trHeight w:val="971"/>
        </w:trPr>
        <w:tc>
          <w:tcPr>
            <w:tcW w:w="1980" w:type="dxa"/>
          </w:tcPr>
          <w:p w14:paraId="34177C9C" w14:textId="3CBF0D71" w:rsidR="00B96766" w:rsidRPr="00677178" w:rsidRDefault="00B96766" w:rsidP="00A130CC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A130CC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</w:t>
            </w:r>
            <w:r w:rsidR="00A130CC">
              <w:rPr>
                <w:b/>
                <w:sz w:val="20"/>
                <w:szCs w:val="20"/>
              </w:rPr>
              <w:t xml:space="preserve"> </w:t>
            </w:r>
            <w:r w:rsidR="00A130CC" w:rsidRPr="00A130CC">
              <w:rPr>
                <w:sz w:val="20"/>
                <w:szCs w:val="20"/>
              </w:rPr>
              <w:t>Struktur und Funktion von Sinneszellen</w:t>
            </w:r>
            <w:r>
              <w:rPr>
                <w:sz w:val="20"/>
                <w:szCs w:val="20"/>
              </w:rPr>
              <w:t xml:space="preserve"> </w:t>
            </w:r>
            <w:r w:rsidRPr="00B96766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04143D99" w14:textId="0ED2B531" w:rsidR="00B96766" w:rsidRDefault="00A130CC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412-413</w:t>
            </w:r>
          </w:p>
        </w:tc>
        <w:tc>
          <w:tcPr>
            <w:tcW w:w="2268" w:type="dxa"/>
          </w:tcPr>
          <w:p w14:paraId="6A6C7B7A" w14:textId="77777777" w:rsidR="00B96766" w:rsidRPr="007B0121" w:rsidRDefault="0014324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Sinneszellen</w:t>
            </w:r>
          </w:p>
          <w:p w14:paraId="178BD0A7" w14:textId="6E322519" w:rsidR="0014324E" w:rsidRPr="007B0121" w:rsidRDefault="0014324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 w:rsidRPr="007B0121">
              <w:rPr>
                <w:sz w:val="20"/>
                <w:szCs w:val="20"/>
              </w:rPr>
              <w:t>Signaltransduktion</w:t>
            </w:r>
            <w:proofErr w:type="spellEnd"/>
          </w:p>
        </w:tc>
        <w:tc>
          <w:tcPr>
            <w:tcW w:w="2268" w:type="dxa"/>
          </w:tcPr>
          <w:p w14:paraId="69D067BD" w14:textId="02B8C1D5" w:rsidR="00B96766" w:rsidRPr="007B0121" w:rsidRDefault="00EB57C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erläutern die Bildung von Rezep</w:t>
            </w:r>
            <w:r w:rsidR="00AF2993" w:rsidRPr="007B0121">
              <w:rPr>
                <w:sz w:val="20"/>
                <w:szCs w:val="20"/>
              </w:rPr>
              <w:t xml:space="preserve">torpotenzialen an primären sowie sekundären Sinneszellen als Folge von </w:t>
            </w:r>
            <w:proofErr w:type="spellStart"/>
            <w:r w:rsidR="00AF2993" w:rsidRPr="007B0121">
              <w:rPr>
                <w:sz w:val="20"/>
                <w:szCs w:val="20"/>
              </w:rPr>
              <w:t>Signaltransduktion</w:t>
            </w:r>
            <w:proofErr w:type="spellEnd"/>
            <w:r w:rsidR="00AF2993" w:rsidRPr="007B0121">
              <w:rPr>
                <w:sz w:val="20"/>
                <w:szCs w:val="20"/>
              </w:rPr>
              <w:t xml:space="preserve"> (</w:t>
            </w:r>
            <w:proofErr w:type="spellStart"/>
            <w:r w:rsidR="00AF2993" w:rsidRPr="007B0121">
              <w:rPr>
                <w:sz w:val="20"/>
                <w:szCs w:val="20"/>
              </w:rPr>
              <w:t>eA</w:t>
            </w:r>
            <w:proofErr w:type="spellEnd"/>
            <w:r w:rsidR="00AF2993" w:rsidRPr="007B0121">
              <w:rPr>
                <w:sz w:val="20"/>
                <w:szCs w:val="20"/>
              </w:rPr>
              <w:t>).</w:t>
            </w:r>
          </w:p>
        </w:tc>
        <w:tc>
          <w:tcPr>
            <w:tcW w:w="2410" w:type="dxa"/>
          </w:tcPr>
          <w:p w14:paraId="7B28AC07" w14:textId="77777777" w:rsidR="00B96766" w:rsidRPr="007B0121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25C77BC" w14:textId="77777777" w:rsidR="00B96766" w:rsidRPr="007B0121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06A566B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0244C1DC" w14:textId="77777777" w:rsidTr="00B96766">
        <w:trPr>
          <w:trHeight w:val="971"/>
        </w:trPr>
        <w:tc>
          <w:tcPr>
            <w:tcW w:w="1980" w:type="dxa"/>
          </w:tcPr>
          <w:p w14:paraId="4993014D" w14:textId="1304FB5C" w:rsidR="00B96766" w:rsidRPr="00677178" w:rsidRDefault="00B96766" w:rsidP="00A130CC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A130CC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A130CC">
              <w:rPr>
                <w:sz w:val="20"/>
                <w:szCs w:val="20"/>
              </w:rPr>
              <w:t>Optische sinnesphysiologische Phänomene</w:t>
            </w:r>
            <w:r>
              <w:rPr>
                <w:sz w:val="20"/>
                <w:szCs w:val="20"/>
              </w:rPr>
              <w:t xml:space="preserve"> </w:t>
            </w:r>
            <w:r w:rsidRPr="00B96766">
              <w:rPr>
                <w:sz w:val="20"/>
                <w:szCs w:val="20"/>
              </w:rPr>
              <w:t>(eA)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27A5D2DF" w14:textId="2A7E3C2B" w:rsidR="00B96766" w:rsidRDefault="00A130CC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414-415</w:t>
            </w:r>
          </w:p>
        </w:tc>
        <w:tc>
          <w:tcPr>
            <w:tcW w:w="2268" w:type="dxa"/>
          </w:tcPr>
          <w:p w14:paraId="4F36AD49" w14:textId="77777777" w:rsidR="00B96766" w:rsidRPr="007B0121" w:rsidRDefault="0014324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Lichtsinneszellen</w:t>
            </w:r>
          </w:p>
          <w:p w14:paraId="04CCC203" w14:textId="77777777" w:rsidR="0014324E" w:rsidRPr="007B0121" w:rsidRDefault="0014324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Auflösungsvermögen</w:t>
            </w:r>
          </w:p>
          <w:p w14:paraId="4AA1A12A" w14:textId="77777777" w:rsidR="0014324E" w:rsidRPr="007B0121" w:rsidRDefault="0014324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Nachbilder</w:t>
            </w:r>
          </w:p>
          <w:p w14:paraId="1F977E12" w14:textId="1AFB0529" w:rsidR="0014324E" w:rsidRPr="007B0121" w:rsidRDefault="0014324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Kontrast</w:t>
            </w:r>
          </w:p>
        </w:tc>
        <w:tc>
          <w:tcPr>
            <w:tcW w:w="2268" w:type="dxa"/>
          </w:tcPr>
          <w:p w14:paraId="11CC2FD7" w14:textId="77777777" w:rsidR="00B96766" w:rsidRPr="007B0121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1540087" w14:textId="20050D86" w:rsidR="00B96766" w:rsidRPr="007B0121" w:rsidRDefault="0014324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i</w:t>
            </w:r>
            <w:r w:rsidR="00EB57CD" w:rsidRPr="007B0121">
              <w:rPr>
                <w:sz w:val="20"/>
                <w:szCs w:val="20"/>
              </w:rPr>
              <w:t>nterpretieren Daten zur neurona</w:t>
            </w:r>
            <w:r w:rsidRPr="007B0121">
              <w:rPr>
                <w:sz w:val="20"/>
                <w:szCs w:val="20"/>
              </w:rPr>
              <w:t>len Verrechnung, indem sie aus ihnen räumliche und zeitliche Summation ableiten (eA).</w:t>
            </w:r>
          </w:p>
        </w:tc>
        <w:tc>
          <w:tcPr>
            <w:tcW w:w="2410" w:type="dxa"/>
          </w:tcPr>
          <w:p w14:paraId="6EA52870" w14:textId="77777777" w:rsidR="00B96766" w:rsidRPr="007B0121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10D3205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4E4CE29D" w14:textId="77777777" w:rsidTr="00B96766">
        <w:trPr>
          <w:trHeight w:val="971"/>
        </w:trPr>
        <w:tc>
          <w:tcPr>
            <w:tcW w:w="1980" w:type="dxa"/>
          </w:tcPr>
          <w:p w14:paraId="22CDD8CF" w14:textId="6265F523" w:rsidR="00B96766" w:rsidRPr="00677178" w:rsidRDefault="00B96766" w:rsidP="00A130CC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A130CC"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A130CC">
              <w:rPr>
                <w:sz w:val="20"/>
                <w:szCs w:val="20"/>
              </w:rPr>
              <w:t>Lernen: funktionelle und strukturelle Plastizität</w:t>
            </w:r>
            <w:r>
              <w:rPr>
                <w:sz w:val="20"/>
                <w:szCs w:val="20"/>
              </w:rPr>
              <w:t xml:space="preserve"> </w:t>
            </w:r>
            <w:r w:rsidRPr="00B96766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4E034668" w14:textId="6E511E05" w:rsidR="00B96766" w:rsidRDefault="00A130CC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416-417</w:t>
            </w:r>
          </w:p>
        </w:tc>
        <w:tc>
          <w:tcPr>
            <w:tcW w:w="2268" w:type="dxa"/>
          </w:tcPr>
          <w:p w14:paraId="2E062B99" w14:textId="77777777" w:rsidR="00B96766" w:rsidRPr="007B0121" w:rsidRDefault="0014324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Neuronale Plastizität</w:t>
            </w:r>
          </w:p>
          <w:p w14:paraId="3D77BEDF" w14:textId="77777777" w:rsidR="0014324E" w:rsidRPr="007B0121" w:rsidRDefault="0014324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Funktionale Plastizität</w:t>
            </w:r>
          </w:p>
          <w:p w14:paraId="6EB0E004" w14:textId="026C71D1" w:rsidR="0014324E" w:rsidRPr="007B0121" w:rsidRDefault="0014324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 xml:space="preserve">Strukturelle </w:t>
            </w:r>
            <w:proofErr w:type="spellStart"/>
            <w:r w:rsidRPr="007B0121">
              <w:rPr>
                <w:sz w:val="20"/>
                <w:szCs w:val="20"/>
              </w:rPr>
              <w:t>Pastizität</w:t>
            </w:r>
            <w:proofErr w:type="spellEnd"/>
          </w:p>
        </w:tc>
        <w:tc>
          <w:tcPr>
            <w:tcW w:w="2268" w:type="dxa"/>
          </w:tcPr>
          <w:p w14:paraId="128EEA4C" w14:textId="77AB754F" w:rsidR="00B96766" w:rsidRPr="007B0121" w:rsidRDefault="00DC5046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erläutern neuronale Plastizität als Umbau zellulärer Struk</w:t>
            </w:r>
            <w:r w:rsidR="00EB57CD" w:rsidRPr="007B0121">
              <w:rPr>
                <w:sz w:val="20"/>
                <w:szCs w:val="20"/>
              </w:rPr>
              <w:t>turen des Gehirns beim Lernen</w:t>
            </w:r>
            <w:r w:rsidRPr="007B0121">
              <w:rPr>
                <w:sz w:val="20"/>
                <w:szCs w:val="20"/>
              </w:rPr>
              <w:t xml:space="preserve"> (eA)</w:t>
            </w:r>
            <w:r w:rsidR="00EB57CD" w:rsidRPr="007B0121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0FBF2E5E" w14:textId="77777777" w:rsidR="00B96766" w:rsidRPr="007B0121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4628DF0" w14:textId="77777777" w:rsidR="00B96766" w:rsidRPr="007B0121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3EBF618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F105A3" w:rsidRPr="00053019" w14:paraId="22F5E19A" w14:textId="77777777" w:rsidTr="00B96766">
        <w:trPr>
          <w:trHeight w:val="971"/>
        </w:trPr>
        <w:tc>
          <w:tcPr>
            <w:tcW w:w="1980" w:type="dxa"/>
          </w:tcPr>
          <w:p w14:paraId="156A0871" w14:textId="5B18DE89" w:rsidR="00F105A3" w:rsidRPr="006A3A67" w:rsidRDefault="00F105A3" w:rsidP="00F105A3">
            <w:pPr>
              <w:rPr>
                <w:b/>
                <w:sz w:val="20"/>
                <w:szCs w:val="20"/>
              </w:rPr>
            </w:pPr>
            <w:r w:rsidRPr="00D96C71">
              <w:rPr>
                <w:b/>
                <w:sz w:val="20"/>
                <w:szCs w:val="20"/>
              </w:rPr>
              <w:t>UE 7.1</w:t>
            </w:r>
            <w:r>
              <w:rPr>
                <w:b/>
                <w:sz w:val="20"/>
                <w:szCs w:val="20"/>
              </w:rPr>
              <w:t>9</w:t>
            </w:r>
            <w:r w:rsidRPr="00D96C7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Neurophysiologische Verfahren: EKG und ENG </w:t>
            </w:r>
            <w:r w:rsidRPr="00D96C71">
              <w:rPr>
                <w:sz w:val="20"/>
                <w:szCs w:val="20"/>
              </w:rPr>
              <w:t>(eA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1FD2935F" w14:textId="04468FD6" w:rsidR="00F105A3" w:rsidRDefault="00F105A3" w:rsidP="00F10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418-419</w:t>
            </w:r>
          </w:p>
        </w:tc>
        <w:tc>
          <w:tcPr>
            <w:tcW w:w="2268" w:type="dxa"/>
          </w:tcPr>
          <w:p w14:paraId="2F0ACDA0" w14:textId="77777777" w:rsidR="00F105A3" w:rsidRPr="007B0121" w:rsidRDefault="00F105A3" w:rsidP="00F105A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EKG</w:t>
            </w:r>
          </w:p>
          <w:p w14:paraId="0A8A2746" w14:textId="77777777" w:rsidR="00F105A3" w:rsidRPr="007B0121" w:rsidRDefault="00F105A3" w:rsidP="00F105A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Diagnose</w:t>
            </w:r>
          </w:p>
          <w:p w14:paraId="6C6C5F74" w14:textId="2C83D440" w:rsidR="00F105A3" w:rsidRPr="007B0121" w:rsidRDefault="00F105A3" w:rsidP="00F105A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ENG</w:t>
            </w:r>
          </w:p>
        </w:tc>
        <w:tc>
          <w:tcPr>
            <w:tcW w:w="2268" w:type="dxa"/>
          </w:tcPr>
          <w:p w14:paraId="1496CAF9" w14:textId="77777777" w:rsidR="00F105A3" w:rsidRPr="007B0121" w:rsidRDefault="00F105A3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7F5603C" w14:textId="77777777" w:rsidR="00F105A3" w:rsidRPr="007B0121" w:rsidRDefault="00F105A3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B79DD54" w14:textId="2C250B9A" w:rsidR="00F105A3" w:rsidRPr="007B0121" w:rsidRDefault="00EB57CD" w:rsidP="00F105A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leiten aus komplexen Darstel</w:t>
            </w:r>
            <w:r w:rsidR="00F105A3" w:rsidRPr="007B0121">
              <w:rPr>
                <w:sz w:val="20"/>
                <w:szCs w:val="20"/>
              </w:rPr>
              <w:t>lungsformen die Verknüpfun</w:t>
            </w:r>
            <w:r w:rsidRPr="007B0121">
              <w:rPr>
                <w:sz w:val="20"/>
                <w:szCs w:val="20"/>
              </w:rPr>
              <w:t>g neuronaler und hormoneller In</w:t>
            </w:r>
            <w:r w:rsidR="00F105A3" w:rsidRPr="007B0121">
              <w:rPr>
                <w:sz w:val="20"/>
                <w:szCs w:val="20"/>
              </w:rPr>
              <w:t>formationsübertragung ab (eA).</w:t>
            </w:r>
          </w:p>
        </w:tc>
        <w:tc>
          <w:tcPr>
            <w:tcW w:w="2268" w:type="dxa"/>
          </w:tcPr>
          <w:p w14:paraId="2D2C98FD" w14:textId="77777777" w:rsidR="00F105A3" w:rsidRPr="00425F4E" w:rsidRDefault="00F105A3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F105A3" w:rsidRPr="00053019" w14:paraId="1E3F63FC" w14:textId="77777777" w:rsidTr="00B96766">
        <w:trPr>
          <w:trHeight w:val="971"/>
        </w:trPr>
        <w:tc>
          <w:tcPr>
            <w:tcW w:w="1980" w:type="dxa"/>
          </w:tcPr>
          <w:p w14:paraId="682E6516" w14:textId="733A2B57" w:rsidR="00F105A3" w:rsidRPr="006A3A67" w:rsidRDefault="00F105A3" w:rsidP="00F105A3">
            <w:pPr>
              <w:rPr>
                <w:b/>
                <w:sz w:val="20"/>
                <w:szCs w:val="20"/>
              </w:rPr>
            </w:pPr>
            <w:r w:rsidRPr="00D96C71">
              <w:rPr>
                <w:b/>
                <w:sz w:val="20"/>
                <w:szCs w:val="20"/>
              </w:rPr>
              <w:lastRenderedPageBreak/>
              <w:t>UE 7.</w:t>
            </w:r>
            <w:r>
              <w:rPr>
                <w:b/>
                <w:sz w:val="20"/>
                <w:szCs w:val="20"/>
              </w:rPr>
              <w:t>20</w:t>
            </w:r>
            <w:r w:rsidRPr="00D96C7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Erkrankungen des Nervensystems </w:t>
            </w:r>
            <w:r w:rsidRPr="00D96C71">
              <w:rPr>
                <w:sz w:val="20"/>
                <w:szCs w:val="20"/>
              </w:rPr>
              <w:t>(eA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56E8FE18" w14:textId="5D6958D0" w:rsidR="00F105A3" w:rsidRDefault="00F105A3" w:rsidP="00F10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420-421</w:t>
            </w:r>
          </w:p>
        </w:tc>
        <w:tc>
          <w:tcPr>
            <w:tcW w:w="2268" w:type="dxa"/>
          </w:tcPr>
          <w:p w14:paraId="743742B6" w14:textId="77777777" w:rsidR="00F105A3" w:rsidRPr="007B0121" w:rsidRDefault="00F105A3" w:rsidP="00F105A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Multiple Sklerose</w:t>
            </w:r>
          </w:p>
          <w:p w14:paraId="4368B749" w14:textId="63CE4FBB" w:rsidR="00F105A3" w:rsidRPr="007B0121" w:rsidRDefault="007B0121" w:rsidP="00F105A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mallCaps/>
                <w:sz w:val="20"/>
                <w:szCs w:val="20"/>
              </w:rPr>
            </w:pPr>
            <w:proofErr w:type="spellStart"/>
            <w:r w:rsidRPr="007B0121">
              <w:rPr>
                <w:smallCaps/>
                <w:sz w:val="20"/>
                <w:szCs w:val="20"/>
              </w:rPr>
              <w:t>parkinson</w:t>
            </w:r>
            <w:proofErr w:type="spellEnd"/>
          </w:p>
        </w:tc>
        <w:tc>
          <w:tcPr>
            <w:tcW w:w="2268" w:type="dxa"/>
          </w:tcPr>
          <w:p w14:paraId="234C39D2" w14:textId="77777777" w:rsidR="00F105A3" w:rsidRPr="007B0121" w:rsidRDefault="00F105A3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E530003" w14:textId="77777777" w:rsidR="00F105A3" w:rsidRPr="007B0121" w:rsidRDefault="00F105A3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1343AF3" w14:textId="0DE53A10" w:rsidR="00F105A3" w:rsidRPr="007B0121" w:rsidRDefault="00EB57C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leiten aus komplexen Darstel</w:t>
            </w:r>
            <w:r w:rsidR="00F105A3" w:rsidRPr="007B0121">
              <w:rPr>
                <w:sz w:val="20"/>
                <w:szCs w:val="20"/>
              </w:rPr>
              <w:t>lungsformen die Verknüpfu</w:t>
            </w:r>
            <w:r w:rsidRPr="007B0121">
              <w:rPr>
                <w:sz w:val="20"/>
                <w:szCs w:val="20"/>
              </w:rPr>
              <w:t>ng neuronaler und hormoneller In</w:t>
            </w:r>
            <w:r w:rsidR="00F105A3" w:rsidRPr="007B0121">
              <w:rPr>
                <w:sz w:val="20"/>
                <w:szCs w:val="20"/>
              </w:rPr>
              <w:t>formationsübertragung ab (eA).</w:t>
            </w:r>
          </w:p>
        </w:tc>
        <w:tc>
          <w:tcPr>
            <w:tcW w:w="2268" w:type="dxa"/>
          </w:tcPr>
          <w:p w14:paraId="1BC6372C" w14:textId="77777777" w:rsidR="00F105A3" w:rsidRPr="007B0121" w:rsidRDefault="00F105A3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A130CC" w:rsidRPr="00053019" w14:paraId="4331D38F" w14:textId="77777777" w:rsidTr="00B96766">
        <w:trPr>
          <w:trHeight w:val="971"/>
        </w:trPr>
        <w:tc>
          <w:tcPr>
            <w:tcW w:w="1980" w:type="dxa"/>
          </w:tcPr>
          <w:p w14:paraId="6DBEE666" w14:textId="63D85B86" w:rsidR="00A130CC" w:rsidRPr="00D96C71" w:rsidRDefault="00A130CC" w:rsidP="00A130CC">
            <w:pPr>
              <w:rPr>
                <w:b/>
                <w:sz w:val="20"/>
                <w:szCs w:val="20"/>
              </w:rPr>
            </w:pPr>
            <w:r w:rsidRPr="00DE51F4">
              <w:rPr>
                <w:b/>
                <w:sz w:val="20"/>
                <w:szCs w:val="20"/>
              </w:rPr>
              <w:t>UE 7.</w:t>
            </w:r>
            <w:r>
              <w:rPr>
                <w:b/>
                <w:sz w:val="20"/>
                <w:szCs w:val="20"/>
              </w:rPr>
              <w:t>21</w:t>
            </w:r>
            <w:r w:rsidRPr="00DE51F4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Verschränkung von Nerven-und Hormonsystem </w:t>
            </w:r>
            <w:r w:rsidRPr="00DE51F4">
              <w:rPr>
                <w:sz w:val="20"/>
                <w:szCs w:val="20"/>
              </w:rPr>
              <w:t>(eA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4F99C92B" w14:textId="723A0DDE" w:rsidR="00A130CC" w:rsidRDefault="00A130CC" w:rsidP="00A130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422-423</w:t>
            </w:r>
          </w:p>
        </w:tc>
        <w:tc>
          <w:tcPr>
            <w:tcW w:w="2268" w:type="dxa"/>
          </w:tcPr>
          <w:p w14:paraId="1E2840B2" w14:textId="77777777" w:rsidR="00A130CC" w:rsidRPr="007B0121" w:rsidRDefault="00F105A3" w:rsidP="00A130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Hormonsystem</w:t>
            </w:r>
          </w:p>
          <w:p w14:paraId="49FD0A2B" w14:textId="77777777" w:rsidR="00F105A3" w:rsidRPr="007B0121" w:rsidRDefault="00F105A3" w:rsidP="00A130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 xml:space="preserve">Vegetatives </w:t>
            </w:r>
            <w:proofErr w:type="spellStart"/>
            <w:r w:rsidRPr="007B0121">
              <w:rPr>
                <w:sz w:val="20"/>
                <w:szCs w:val="20"/>
              </w:rPr>
              <w:t>Nervensysem</w:t>
            </w:r>
            <w:proofErr w:type="spellEnd"/>
          </w:p>
          <w:p w14:paraId="59C76909" w14:textId="1DD63308" w:rsidR="00F105A3" w:rsidRPr="007B0121" w:rsidRDefault="00F105A3" w:rsidP="00A130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Hypothalamus</w:t>
            </w:r>
          </w:p>
        </w:tc>
        <w:tc>
          <w:tcPr>
            <w:tcW w:w="2268" w:type="dxa"/>
          </w:tcPr>
          <w:p w14:paraId="5215661F" w14:textId="34F1C1A4" w:rsidR="00A130CC" w:rsidRPr="007B0121" w:rsidRDefault="00EB57C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erläutern die chemische Informa</w:t>
            </w:r>
            <w:r w:rsidR="00AF2993" w:rsidRPr="007B0121">
              <w:rPr>
                <w:sz w:val="20"/>
                <w:szCs w:val="20"/>
              </w:rPr>
              <w:t xml:space="preserve">tionsübertragung durch Peptid- </w:t>
            </w:r>
            <w:r w:rsidRPr="007B0121">
              <w:rPr>
                <w:sz w:val="20"/>
                <w:szCs w:val="20"/>
              </w:rPr>
              <w:t>und Steroidhormone, die aus Drü</w:t>
            </w:r>
            <w:r w:rsidR="00AF2993" w:rsidRPr="007B0121">
              <w:rPr>
                <w:sz w:val="20"/>
                <w:szCs w:val="20"/>
              </w:rPr>
              <w:t>senzellen in das Blut sezernier</w:t>
            </w:r>
            <w:r w:rsidRPr="007B0121">
              <w:rPr>
                <w:sz w:val="20"/>
                <w:szCs w:val="20"/>
              </w:rPr>
              <w:t>t werden und Reaktionen in ande</w:t>
            </w:r>
            <w:r w:rsidR="00AF2993" w:rsidRPr="007B0121">
              <w:rPr>
                <w:sz w:val="20"/>
                <w:szCs w:val="20"/>
              </w:rPr>
              <w:t xml:space="preserve">ren Zellen bewirken (eA). </w:t>
            </w:r>
          </w:p>
        </w:tc>
        <w:tc>
          <w:tcPr>
            <w:tcW w:w="2410" w:type="dxa"/>
          </w:tcPr>
          <w:p w14:paraId="19FB83AA" w14:textId="77777777" w:rsidR="00A130CC" w:rsidRPr="007B0121" w:rsidRDefault="00A130CC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0F6C069" w14:textId="6D3ABF98" w:rsidR="00A130CC" w:rsidRPr="007B0121" w:rsidRDefault="00DC5046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 xml:space="preserve">leiten aus </w:t>
            </w:r>
            <w:r w:rsidR="00EB57CD" w:rsidRPr="007B0121">
              <w:rPr>
                <w:sz w:val="20"/>
                <w:szCs w:val="20"/>
              </w:rPr>
              <w:t>komplexen Darstel</w:t>
            </w:r>
            <w:r w:rsidRPr="007B0121">
              <w:rPr>
                <w:sz w:val="20"/>
                <w:szCs w:val="20"/>
              </w:rPr>
              <w:t>lungsformen die Verknüpfun</w:t>
            </w:r>
            <w:r w:rsidR="00EB57CD" w:rsidRPr="007B0121">
              <w:rPr>
                <w:sz w:val="20"/>
                <w:szCs w:val="20"/>
              </w:rPr>
              <w:t>g neuronaler und hormoneller In</w:t>
            </w:r>
            <w:r w:rsidRPr="007B0121">
              <w:rPr>
                <w:sz w:val="20"/>
                <w:szCs w:val="20"/>
              </w:rPr>
              <w:t>formationsübertragung ab (eA).</w:t>
            </w:r>
          </w:p>
        </w:tc>
        <w:tc>
          <w:tcPr>
            <w:tcW w:w="2268" w:type="dxa"/>
          </w:tcPr>
          <w:p w14:paraId="75406A10" w14:textId="77777777" w:rsidR="00A130CC" w:rsidRPr="007B0121" w:rsidRDefault="00A130CC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F105A3" w:rsidRPr="00053019" w14:paraId="4865A7F5" w14:textId="77777777" w:rsidTr="00B96766">
        <w:trPr>
          <w:trHeight w:val="971"/>
        </w:trPr>
        <w:tc>
          <w:tcPr>
            <w:tcW w:w="1980" w:type="dxa"/>
          </w:tcPr>
          <w:p w14:paraId="11559CC6" w14:textId="2C6D5EC6" w:rsidR="00F105A3" w:rsidRPr="00D96C71" w:rsidRDefault="00F105A3" w:rsidP="00F105A3">
            <w:pPr>
              <w:rPr>
                <w:b/>
                <w:sz w:val="20"/>
                <w:szCs w:val="20"/>
              </w:rPr>
            </w:pPr>
            <w:r w:rsidRPr="00DE51F4">
              <w:rPr>
                <w:b/>
                <w:sz w:val="20"/>
                <w:szCs w:val="20"/>
              </w:rPr>
              <w:t>UE 7.</w:t>
            </w:r>
            <w:r>
              <w:rPr>
                <w:b/>
                <w:sz w:val="20"/>
                <w:szCs w:val="20"/>
              </w:rPr>
              <w:t>22</w:t>
            </w:r>
            <w:r w:rsidRPr="00DE51F4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Hormonregulation - Stressreaktionen</w:t>
            </w:r>
            <w:r w:rsidRPr="00DE51F4">
              <w:rPr>
                <w:sz w:val="20"/>
                <w:szCs w:val="20"/>
              </w:rPr>
              <w:t xml:space="preserve"> (eA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1C6C23D6" w14:textId="365E66D3" w:rsidR="00F105A3" w:rsidRDefault="00F105A3" w:rsidP="00F10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424-425</w:t>
            </w:r>
          </w:p>
        </w:tc>
        <w:tc>
          <w:tcPr>
            <w:tcW w:w="2268" w:type="dxa"/>
          </w:tcPr>
          <w:p w14:paraId="140B9AB1" w14:textId="77777777" w:rsidR="00F105A3" w:rsidRPr="007B0121" w:rsidRDefault="00F105A3" w:rsidP="00F105A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Regelkreis</w:t>
            </w:r>
          </w:p>
          <w:p w14:paraId="51AAA5CF" w14:textId="77777777" w:rsidR="00F105A3" w:rsidRPr="007B0121" w:rsidRDefault="00F105A3" w:rsidP="00F105A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Adrenalin</w:t>
            </w:r>
          </w:p>
          <w:p w14:paraId="7BA77C4A" w14:textId="22F6B588" w:rsidR="00F105A3" w:rsidRPr="007B0121" w:rsidRDefault="00F105A3" w:rsidP="00F105A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Cortisol</w:t>
            </w:r>
          </w:p>
        </w:tc>
        <w:tc>
          <w:tcPr>
            <w:tcW w:w="2268" w:type="dxa"/>
          </w:tcPr>
          <w:p w14:paraId="635821E2" w14:textId="77777777" w:rsidR="00F105A3" w:rsidRPr="007B0121" w:rsidRDefault="00F105A3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718D6CF" w14:textId="77777777" w:rsidR="00F105A3" w:rsidRPr="007B0121" w:rsidRDefault="00F105A3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EF598C5" w14:textId="2518CFF8" w:rsidR="00F105A3" w:rsidRPr="007B0121" w:rsidRDefault="00EB57CD" w:rsidP="00F105A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leiten aus komplexen Darstel</w:t>
            </w:r>
            <w:r w:rsidR="00F105A3" w:rsidRPr="007B0121">
              <w:rPr>
                <w:sz w:val="20"/>
                <w:szCs w:val="20"/>
              </w:rPr>
              <w:t>lungsformen die Verknüpfung n</w:t>
            </w:r>
            <w:r w:rsidRPr="007B0121">
              <w:rPr>
                <w:sz w:val="20"/>
                <w:szCs w:val="20"/>
              </w:rPr>
              <w:t>euronaler und hormoneller In</w:t>
            </w:r>
            <w:r w:rsidR="00F105A3" w:rsidRPr="007B0121">
              <w:rPr>
                <w:sz w:val="20"/>
                <w:szCs w:val="20"/>
              </w:rPr>
              <w:t>formationsübertragung ab (eA).</w:t>
            </w:r>
          </w:p>
        </w:tc>
        <w:tc>
          <w:tcPr>
            <w:tcW w:w="2268" w:type="dxa"/>
          </w:tcPr>
          <w:p w14:paraId="4EF281AD" w14:textId="77777777" w:rsidR="00F105A3" w:rsidRPr="007B0121" w:rsidRDefault="00F105A3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F105A3" w:rsidRPr="00053019" w14:paraId="39A72EC7" w14:textId="77777777" w:rsidTr="00B96766">
        <w:trPr>
          <w:trHeight w:val="971"/>
        </w:trPr>
        <w:tc>
          <w:tcPr>
            <w:tcW w:w="1980" w:type="dxa"/>
          </w:tcPr>
          <w:p w14:paraId="04D4812A" w14:textId="5BCCFE4D" w:rsidR="00F105A3" w:rsidRPr="00D96C71" w:rsidRDefault="00F105A3" w:rsidP="00F105A3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23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Wenn aus Stress Krankheit wird </w:t>
            </w:r>
            <w:r w:rsidRPr="00B96766">
              <w:rPr>
                <w:sz w:val="20"/>
                <w:szCs w:val="20"/>
              </w:rPr>
              <w:t>(eA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676BE420" w14:textId="792357A6" w:rsidR="00F105A3" w:rsidRDefault="00F105A3" w:rsidP="00F10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426-427</w:t>
            </w:r>
          </w:p>
        </w:tc>
        <w:tc>
          <w:tcPr>
            <w:tcW w:w="2268" w:type="dxa"/>
          </w:tcPr>
          <w:p w14:paraId="63ED7C67" w14:textId="77777777" w:rsidR="00F105A3" w:rsidRPr="007B0121" w:rsidRDefault="00F105A3" w:rsidP="00F105A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Cortisol-Wirkungen</w:t>
            </w:r>
          </w:p>
          <w:p w14:paraId="139A8893" w14:textId="77777777" w:rsidR="00F105A3" w:rsidRPr="007B0121" w:rsidRDefault="00F105A3" w:rsidP="00F105A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Stress-Folgen</w:t>
            </w:r>
          </w:p>
          <w:p w14:paraId="311B7E7C" w14:textId="3F285DC9" w:rsidR="00F105A3" w:rsidRPr="007B0121" w:rsidRDefault="00F105A3" w:rsidP="00F105A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Resilienz</w:t>
            </w:r>
          </w:p>
        </w:tc>
        <w:tc>
          <w:tcPr>
            <w:tcW w:w="2268" w:type="dxa"/>
          </w:tcPr>
          <w:p w14:paraId="06D0333E" w14:textId="77777777" w:rsidR="00F105A3" w:rsidRPr="007B0121" w:rsidRDefault="00F105A3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C4A7CFA" w14:textId="77777777" w:rsidR="00F105A3" w:rsidRPr="007B0121" w:rsidRDefault="00F105A3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0A99082" w14:textId="1E36FFC8" w:rsidR="00F105A3" w:rsidRPr="007B0121" w:rsidRDefault="00EB57CD" w:rsidP="00F105A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leiten aus komplexen Darstel</w:t>
            </w:r>
            <w:r w:rsidR="00F105A3" w:rsidRPr="007B0121">
              <w:rPr>
                <w:sz w:val="20"/>
                <w:szCs w:val="20"/>
              </w:rPr>
              <w:t>lungsformen die Verknüpfun</w:t>
            </w:r>
            <w:r w:rsidRPr="007B0121">
              <w:rPr>
                <w:sz w:val="20"/>
                <w:szCs w:val="20"/>
              </w:rPr>
              <w:t>g neuronaler und hormoneller In</w:t>
            </w:r>
            <w:r w:rsidR="00F105A3" w:rsidRPr="007B0121">
              <w:rPr>
                <w:sz w:val="20"/>
                <w:szCs w:val="20"/>
              </w:rPr>
              <w:t>formationsübertragung ab (eA).</w:t>
            </w:r>
          </w:p>
        </w:tc>
        <w:tc>
          <w:tcPr>
            <w:tcW w:w="2268" w:type="dxa"/>
          </w:tcPr>
          <w:p w14:paraId="1419B7A7" w14:textId="77777777" w:rsidR="00F105A3" w:rsidRPr="007B0121" w:rsidRDefault="00F105A3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02463BA7" w14:textId="77777777" w:rsidR="00B96766" w:rsidRDefault="00B96766" w:rsidP="004F06A6"/>
    <w:p w14:paraId="53AB94E6" w14:textId="77777777" w:rsidR="00A64323" w:rsidRDefault="00A64323" w:rsidP="00BF4F31">
      <w:pPr>
        <w:pStyle w:val="berschrift1"/>
        <w:sectPr w:rsidR="00A64323" w:rsidSect="00CE003B">
          <w:pgSz w:w="16840" w:h="11900" w:orient="landscape"/>
          <w:pgMar w:top="1560" w:right="737" w:bottom="1417" w:left="1134" w:header="708" w:footer="708" w:gutter="0"/>
          <w:pgNumType w:start="1"/>
          <w:cols w:space="708"/>
          <w:titlePg/>
          <w:docGrid w:linePitch="360"/>
        </w:sectPr>
      </w:pPr>
    </w:p>
    <w:p w14:paraId="6DD9B24C" w14:textId="0FD37734" w:rsidR="00BF4F31" w:rsidRDefault="00BF4F31" w:rsidP="00BF4F31">
      <w:pPr>
        <w:pStyle w:val="berschrift1"/>
        <w:rPr>
          <w:b/>
          <w:sz w:val="20"/>
          <w:szCs w:val="20"/>
        </w:rPr>
      </w:pPr>
      <w:r>
        <w:lastRenderedPageBreak/>
        <w:t xml:space="preserve">Kapitel </w:t>
      </w:r>
      <w:r w:rsidR="00A64323">
        <w:t>8</w:t>
      </w:r>
      <w:r>
        <w:t xml:space="preserve">: </w:t>
      </w:r>
      <w:r w:rsidR="00A64323">
        <w:t>Aufbau und Umbau energiereicher Stoffe</w:t>
      </w:r>
    </w:p>
    <w:p w14:paraId="769E9073" w14:textId="77777777" w:rsidR="00B96766" w:rsidRDefault="00B96766" w:rsidP="004F06A6"/>
    <w:tbl>
      <w:tblPr>
        <w:tblStyle w:val="Tabellenraster"/>
        <w:tblW w:w="1445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850"/>
        <w:gridCol w:w="2268"/>
        <w:gridCol w:w="2268"/>
        <w:gridCol w:w="2410"/>
        <w:gridCol w:w="2410"/>
        <w:gridCol w:w="2268"/>
      </w:tblGrid>
      <w:tr w:rsidR="00B96766" w:rsidRPr="00053019" w14:paraId="1A2A810F" w14:textId="77777777" w:rsidTr="00B96766">
        <w:trPr>
          <w:trHeight w:val="213"/>
        </w:trPr>
        <w:tc>
          <w:tcPr>
            <w:tcW w:w="198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01FC336" w14:textId="36B29928" w:rsidR="00B96766" w:rsidRPr="00026EA5" w:rsidRDefault="00B96766" w:rsidP="004F1AF4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 xml:space="preserve">Inhalte aus dem </w:t>
            </w:r>
            <w:r w:rsidR="00026981">
              <w:rPr>
                <w:b/>
                <w:bCs/>
                <w:sz w:val="20"/>
                <w:szCs w:val="20"/>
              </w:rPr>
              <w:t>Lehrwerk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D90DB57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Seiten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93B6195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Inhalte</w:t>
            </w: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761B8E2E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Curriculare Vorgaben </w:t>
            </w:r>
          </w:p>
        </w:tc>
      </w:tr>
      <w:tr w:rsidR="00B96766" w:rsidRPr="00053019" w14:paraId="52EC13B2" w14:textId="77777777" w:rsidTr="00B96766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BA5EA26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57149B81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C9E8CB0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9881A32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Sachkompetenz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561DD55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Erkenntnisgewinnung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4674F8BE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Kommunikation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10777C66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Bewertung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</w:tr>
      <w:tr w:rsidR="00B96766" w:rsidRPr="00053019" w14:paraId="7018ABF8" w14:textId="77777777" w:rsidTr="00B96766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BC67CF" w14:textId="77777777" w:rsidR="00B96766" w:rsidRPr="00026EA5" w:rsidRDefault="00B96766" w:rsidP="00B9676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67E7495D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EF65478" w14:textId="77777777" w:rsidR="00B96766" w:rsidRPr="00026EA5" w:rsidRDefault="00B96766" w:rsidP="00B9676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3B1357B6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Die Lernenden…</w:t>
            </w:r>
          </w:p>
        </w:tc>
      </w:tr>
      <w:tr w:rsidR="00B96766" w:rsidRPr="00053019" w14:paraId="2B804C3C" w14:textId="77777777" w:rsidTr="00B96766">
        <w:trPr>
          <w:trHeight w:val="971"/>
        </w:trPr>
        <w:tc>
          <w:tcPr>
            <w:tcW w:w="1980" w:type="dxa"/>
          </w:tcPr>
          <w:p w14:paraId="7D8A348A" w14:textId="29BE300F" w:rsidR="00B96766" w:rsidRPr="00473981" w:rsidRDefault="00B96766" w:rsidP="00A64323">
            <w:pPr>
              <w:rPr>
                <w:sz w:val="20"/>
                <w:szCs w:val="20"/>
              </w:rPr>
            </w:pPr>
            <w:r w:rsidRPr="00677178">
              <w:rPr>
                <w:b/>
                <w:sz w:val="20"/>
                <w:szCs w:val="20"/>
              </w:rPr>
              <w:t xml:space="preserve">UE </w:t>
            </w:r>
            <w:r w:rsidR="00A64323"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</w:rPr>
              <w:t xml:space="preserve">.1 </w:t>
            </w:r>
            <w:r w:rsidR="00A64323">
              <w:rPr>
                <w:sz w:val="20"/>
                <w:szCs w:val="20"/>
              </w:rPr>
              <w:t>Die Fotosynthese als Assimilationsprozess</w:t>
            </w:r>
          </w:p>
        </w:tc>
        <w:tc>
          <w:tcPr>
            <w:tcW w:w="850" w:type="dxa"/>
          </w:tcPr>
          <w:p w14:paraId="3A0E7E41" w14:textId="041B6354" w:rsidR="00B96766" w:rsidRDefault="00A64323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446-447</w:t>
            </w:r>
          </w:p>
        </w:tc>
        <w:tc>
          <w:tcPr>
            <w:tcW w:w="2268" w:type="dxa"/>
          </w:tcPr>
          <w:p w14:paraId="23A007FE" w14:textId="77777777" w:rsidR="00B96766" w:rsidRDefault="00F105A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Dissimilation und Assimilation</w:t>
            </w:r>
          </w:p>
          <w:p w14:paraId="0D85C422" w14:textId="77777777" w:rsidR="00F105A3" w:rsidRDefault="00F105A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Redoxreaktionen</w:t>
            </w:r>
          </w:p>
          <w:p w14:paraId="590E61A6" w14:textId="2C808600" w:rsidR="00F105A3" w:rsidRPr="00AC3E9C" w:rsidRDefault="00F105A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Energieumwandlung</w:t>
            </w:r>
          </w:p>
        </w:tc>
        <w:tc>
          <w:tcPr>
            <w:tcW w:w="2268" w:type="dxa"/>
          </w:tcPr>
          <w:p w14:paraId="3892B136" w14:textId="77777777" w:rsidR="00B96766" w:rsidRPr="00EB57CD" w:rsidRDefault="00E7176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EB57CD">
              <w:rPr>
                <w:sz w:val="20"/>
                <w:szCs w:val="20"/>
              </w:rPr>
              <w:t>erläutern die Abgabe von Wärme bei der Nutzung von Energie als Energieentwertung.</w:t>
            </w:r>
          </w:p>
          <w:p w14:paraId="17C4F593" w14:textId="065C9DDD" w:rsidR="00E125DD" w:rsidRPr="00250B7F" w:rsidRDefault="00E125D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EB57CD">
              <w:rPr>
                <w:sz w:val="20"/>
                <w:szCs w:val="20"/>
              </w:rPr>
              <w:t>beschreiben Redoxreaktionen als Elektronenübertragungen</w:t>
            </w:r>
            <w:r w:rsidRPr="00E125DD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7A0DBAD3" w14:textId="77777777" w:rsidR="00B96766" w:rsidRPr="00DA3626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BC53A38" w14:textId="47985C1C" w:rsidR="00B96766" w:rsidRPr="001B2488" w:rsidRDefault="001B2488" w:rsidP="001B2488">
            <w:pPr>
              <w:pStyle w:val="Listenabsatz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nutzen eine geeignete Darstellungsform für das Prinzip der energetischen Kopplung.</w:t>
            </w:r>
          </w:p>
        </w:tc>
        <w:tc>
          <w:tcPr>
            <w:tcW w:w="2268" w:type="dxa"/>
          </w:tcPr>
          <w:p w14:paraId="58576310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50083E06" w14:textId="77777777" w:rsidTr="00B96766">
        <w:trPr>
          <w:trHeight w:val="971"/>
        </w:trPr>
        <w:tc>
          <w:tcPr>
            <w:tcW w:w="1980" w:type="dxa"/>
          </w:tcPr>
          <w:p w14:paraId="73F95117" w14:textId="22613059" w:rsidR="00B96766" w:rsidRPr="00677178" w:rsidRDefault="00B96766" w:rsidP="00A64323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A64323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2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A64323">
              <w:rPr>
                <w:sz w:val="20"/>
                <w:szCs w:val="20"/>
              </w:rPr>
              <w:t>Fotosynthesefarbstoffe</w:t>
            </w:r>
          </w:p>
        </w:tc>
        <w:tc>
          <w:tcPr>
            <w:tcW w:w="850" w:type="dxa"/>
          </w:tcPr>
          <w:p w14:paraId="3EA8E182" w14:textId="50BEDD9D" w:rsidR="00B96766" w:rsidRDefault="00A64323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448-449</w:t>
            </w:r>
          </w:p>
        </w:tc>
        <w:tc>
          <w:tcPr>
            <w:tcW w:w="2268" w:type="dxa"/>
          </w:tcPr>
          <w:p w14:paraId="492823B3" w14:textId="77777777" w:rsidR="00B96766" w:rsidRDefault="00F105A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Blattfarbstoffe</w:t>
            </w:r>
          </w:p>
          <w:p w14:paraId="6FDFFF55" w14:textId="673F5733" w:rsidR="00F105A3" w:rsidRPr="00AC3E9C" w:rsidRDefault="00F105A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Chromatographie</w:t>
            </w:r>
          </w:p>
        </w:tc>
        <w:tc>
          <w:tcPr>
            <w:tcW w:w="2268" w:type="dxa"/>
          </w:tcPr>
          <w:p w14:paraId="7F53482D" w14:textId="77777777" w:rsidR="00B96766" w:rsidRPr="00250B7F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904E08E" w14:textId="6F34267B" w:rsidR="00B96766" w:rsidRPr="00DA3626" w:rsidRDefault="00EB57C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führen eine Dünnschichtchromato</w:t>
            </w:r>
            <w:r w:rsidR="00084A95" w:rsidRPr="00084A95">
              <w:rPr>
                <w:sz w:val="20"/>
                <w:szCs w:val="20"/>
              </w:rPr>
              <w:t>gra</w:t>
            </w:r>
            <w:r>
              <w:rPr>
                <w:sz w:val="20"/>
                <w:szCs w:val="20"/>
              </w:rPr>
              <w:t>fie zur Trennung von Fotosynthe</w:t>
            </w:r>
            <w:r w:rsidR="00084A95" w:rsidRPr="00084A95">
              <w:rPr>
                <w:sz w:val="20"/>
                <w:szCs w:val="20"/>
              </w:rPr>
              <w:t>sepigmenten durch und werten das Chromatogramm aus.</w:t>
            </w:r>
          </w:p>
        </w:tc>
        <w:tc>
          <w:tcPr>
            <w:tcW w:w="2410" w:type="dxa"/>
          </w:tcPr>
          <w:p w14:paraId="0B278B52" w14:textId="77777777" w:rsidR="00B96766" w:rsidRPr="00144019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7187334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69E3BC5A" w14:textId="77777777" w:rsidTr="00B96766">
        <w:trPr>
          <w:trHeight w:val="971"/>
        </w:trPr>
        <w:tc>
          <w:tcPr>
            <w:tcW w:w="1980" w:type="dxa"/>
          </w:tcPr>
          <w:p w14:paraId="6740457E" w14:textId="564CE427" w:rsidR="00B96766" w:rsidRPr="00677178" w:rsidRDefault="00B96766" w:rsidP="00A64323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A64323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3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A64323">
              <w:rPr>
                <w:sz w:val="20"/>
                <w:szCs w:val="20"/>
              </w:rPr>
              <w:t>Abhängigkeit der Fotosyntheserate vom Licht</w:t>
            </w:r>
          </w:p>
        </w:tc>
        <w:tc>
          <w:tcPr>
            <w:tcW w:w="850" w:type="dxa"/>
          </w:tcPr>
          <w:p w14:paraId="27B6E065" w14:textId="00B75CF3" w:rsidR="00B96766" w:rsidRDefault="00A64323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450-451</w:t>
            </w:r>
          </w:p>
        </w:tc>
        <w:tc>
          <w:tcPr>
            <w:tcW w:w="2268" w:type="dxa"/>
          </w:tcPr>
          <w:p w14:paraId="30F68781" w14:textId="262D2487" w:rsidR="00B96766" w:rsidRDefault="007B012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mallCaps/>
                <w:sz w:val="20"/>
                <w:szCs w:val="20"/>
              </w:rPr>
              <w:t>engelmann</w:t>
            </w:r>
            <w:r w:rsidR="00F105A3">
              <w:rPr>
                <w:sz w:val="20"/>
                <w:szCs w:val="20"/>
              </w:rPr>
              <w:t>-Versuch</w:t>
            </w:r>
          </w:p>
          <w:p w14:paraId="496DBC51" w14:textId="77777777" w:rsidR="00F105A3" w:rsidRDefault="00F105A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Absorptionsspektrum</w:t>
            </w:r>
          </w:p>
          <w:p w14:paraId="50331BD0" w14:textId="77777777" w:rsidR="00F105A3" w:rsidRDefault="00F105A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Wirkungsspektrum</w:t>
            </w:r>
          </w:p>
          <w:p w14:paraId="2DCB5291" w14:textId="2C3A35EA" w:rsidR="00F105A3" w:rsidRPr="00AC3E9C" w:rsidRDefault="00F105A3" w:rsidP="00F105A3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B01108B" w14:textId="77777777" w:rsidR="00B96766" w:rsidRDefault="00084A95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84A95">
              <w:rPr>
                <w:sz w:val="20"/>
                <w:szCs w:val="20"/>
              </w:rPr>
              <w:t>beschreiben die Absorption von Licht verschiedener Wellenlängen durch Blattpigmente.</w:t>
            </w:r>
          </w:p>
          <w:p w14:paraId="6C2B5047" w14:textId="1C0390AC" w:rsidR="00753C81" w:rsidRPr="00250B7F" w:rsidRDefault="00753C8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53C81">
              <w:rPr>
                <w:sz w:val="20"/>
                <w:szCs w:val="20"/>
              </w:rPr>
              <w:t>erläutern die Abhängigkeiten der Fo</w:t>
            </w:r>
            <w:r w:rsidR="00EB57CD">
              <w:rPr>
                <w:sz w:val="20"/>
                <w:szCs w:val="20"/>
              </w:rPr>
              <w:t>tosyntheserate von Lichtintensi</w:t>
            </w:r>
            <w:r w:rsidRPr="00753C81">
              <w:rPr>
                <w:sz w:val="20"/>
                <w:szCs w:val="20"/>
              </w:rPr>
              <w:t>tä</w:t>
            </w:r>
            <w:r w:rsidR="00EB57CD">
              <w:rPr>
                <w:sz w:val="20"/>
                <w:szCs w:val="20"/>
              </w:rPr>
              <w:t>t, Temperatur und Kohlenstoffdi</w:t>
            </w:r>
            <w:r w:rsidRPr="00753C81">
              <w:rPr>
                <w:sz w:val="20"/>
                <w:szCs w:val="20"/>
              </w:rPr>
              <w:t>oxidkonzentration.</w:t>
            </w:r>
          </w:p>
        </w:tc>
        <w:tc>
          <w:tcPr>
            <w:tcW w:w="2410" w:type="dxa"/>
          </w:tcPr>
          <w:p w14:paraId="54B39832" w14:textId="77777777" w:rsidR="00B96766" w:rsidRPr="00DA3626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8E29F4B" w14:textId="47080394" w:rsidR="00B96766" w:rsidRPr="00144019" w:rsidRDefault="00084A95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84A95">
              <w:rPr>
                <w:sz w:val="20"/>
                <w:szCs w:val="20"/>
              </w:rPr>
              <w:t>leiten das Wirkungsspektrum aus d</w:t>
            </w:r>
            <w:r w:rsidR="00EB57CD">
              <w:rPr>
                <w:sz w:val="20"/>
                <w:szCs w:val="20"/>
              </w:rPr>
              <w:t>en Absorptionsspektren verschie</w:t>
            </w:r>
            <w:r w:rsidRPr="00084A95">
              <w:rPr>
                <w:sz w:val="20"/>
                <w:szCs w:val="20"/>
              </w:rPr>
              <w:t>dener Pigmente ab.</w:t>
            </w:r>
          </w:p>
        </w:tc>
        <w:tc>
          <w:tcPr>
            <w:tcW w:w="2268" w:type="dxa"/>
          </w:tcPr>
          <w:p w14:paraId="7905ADA6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4FD3E86C" w14:textId="77777777" w:rsidTr="00B96766">
        <w:trPr>
          <w:trHeight w:val="971"/>
        </w:trPr>
        <w:tc>
          <w:tcPr>
            <w:tcW w:w="1980" w:type="dxa"/>
          </w:tcPr>
          <w:p w14:paraId="60BDBD0F" w14:textId="619E6A50" w:rsidR="00B96766" w:rsidRPr="00677178" w:rsidRDefault="00B96766" w:rsidP="00A64323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lastRenderedPageBreak/>
              <w:t xml:space="preserve">UE </w:t>
            </w:r>
            <w:r w:rsidR="00A64323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4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A64323">
              <w:rPr>
                <w:sz w:val="20"/>
                <w:szCs w:val="20"/>
              </w:rPr>
              <w:t>Abhängigkeit von weiteren abiotischen Faktoren</w:t>
            </w:r>
          </w:p>
        </w:tc>
        <w:tc>
          <w:tcPr>
            <w:tcW w:w="850" w:type="dxa"/>
          </w:tcPr>
          <w:p w14:paraId="6A0AC5A8" w14:textId="2F8848BE" w:rsidR="00B96766" w:rsidRDefault="00A64323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452-453</w:t>
            </w:r>
          </w:p>
        </w:tc>
        <w:tc>
          <w:tcPr>
            <w:tcW w:w="2268" w:type="dxa"/>
          </w:tcPr>
          <w:p w14:paraId="56ABB512" w14:textId="77777777" w:rsidR="00B96766" w:rsidRDefault="00F105A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</w:t>
            </w:r>
            <w:r w:rsidRPr="00D05C43">
              <w:rPr>
                <w:sz w:val="20"/>
                <w:szCs w:val="20"/>
                <w:vertAlign w:val="subscript"/>
              </w:rPr>
              <w:t>2</w:t>
            </w:r>
            <w:r w:rsidR="00D05C43">
              <w:rPr>
                <w:sz w:val="20"/>
                <w:szCs w:val="20"/>
              </w:rPr>
              <w:t>-Gehalt</w:t>
            </w:r>
          </w:p>
          <w:p w14:paraId="3A4DBCBC" w14:textId="34E790CE" w:rsidR="00D05C43" w:rsidRPr="00AC3E9C" w:rsidRDefault="00D05C4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Temperatur</w:t>
            </w:r>
          </w:p>
        </w:tc>
        <w:tc>
          <w:tcPr>
            <w:tcW w:w="2268" w:type="dxa"/>
          </w:tcPr>
          <w:p w14:paraId="534E580E" w14:textId="3CF15729" w:rsidR="00B96766" w:rsidRPr="00250B7F" w:rsidRDefault="00753C81" w:rsidP="00723401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53C81">
              <w:rPr>
                <w:sz w:val="20"/>
                <w:szCs w:val="20"/>
              </w:rPr>
              <w:t>erläutern die Abhängigkeiten der Fo</w:t>
            </w:r>
            <w:r w:rsidR="00723401">
              <w:rPr>
                <w:sz w:val="20"/>
                <w:szCs w:val="20"/>
              </w:rPr>
              <w:t>tosyntheserate von Lichtintensi</w:t>
            </w:r>
            <w:r w:rsidRPr="00753C81">
              <w:rPr>
                <w:sz w:val="20"/>
                <w:szCs w:val="20"/>
              </w:rPr>
              <w:t>tä</w:t>
            </w:r>
            <w:r w:rsidR="00723401">
              <w:rPr>
                <w:sz w:val="20"/>
                <w:szCs w:val="20"/>
              </w:rPr>
              <w:t>t, Temperatur und Kohlenstoffdi</w:t>
            </w:r>
            <w:r w:rsidRPr="00753C81">
              <w:rPr>
                <w:sz w:val="20"/>
                <w:szCs w:val="20"/>
              </w:rPr>
              <w:t>oxidkonzentration.</w:t>
            </w:r>
          </w:p>
        </w:tc>
        <w:tc>
          <w:tcPr>
            <w:tcW w:w="2410" w:type="dxa"/>
          </w:tcPr>
          <w:p w14:paraId="7F94F02B" w14:textId="6F12F2DF" w:rsidR="00B96766" w:rsidRPr="00DA3626" w:rsidRDefault="00753C8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53C81">
              <w:rPr>
                <w:sz w:val="20"/>
                <w:szCs w:val="20"/>
              </w:rPr>
              <w:t>en</w:t>
            </w:r>
            <w:r w:rsidR="00EB57CD">
              <w:rPr>
                <w:sz w:val="20"/>
                <w:szCs w:val="20"/>
              </w:rPr>
              <w:t>twickeln Fragestellungen mit Be</w:t>
            </w:r>
            <w:r w:rsidRPr="00753C81">
              <w:rPr>
                <w:sz w:val="20"/>
                <w:szCs w:val="20"/>
              </w:rPr>
              <w:t>z</w:t>
            </w:r>
            <w:r w:rsidR="00EB57CD">
              <w:rPr>
                <w:sz w:val="20"/>
                <w:szCs w:val="20"/>
              </w:rPr>
              <w:t>ug auf Abhängigkeit der Fotosyn</w:t>
            </w:r>
            <w:r w:rsidRPr="00753C81">
              <w:rPr>
                <w:sz w:val="20"/>
                <w:szCs w:val="20"/>
              </w:rPr>
              <w:t>these-Rate von einem ausgewählten abiotischen Faktor, planen ein hypo-thesengeleitetes Experiment unter Ber</w:t>
            </w:r>
            <w:r w:rsidR="00EB57CD">
              <w:rPr>
                <w:sz w:val="20"/>
                <w:szCs w:val="20"/>
              </w:rPr>
              <w:t>ücksichtigung des Variablengefü</w:t>
            </w:r>
            <w:r w:rsidRPr="00753C81">
              <w:rPr>
                <w:sz w:val="20"/>
                <w:szCs w:val="20"/>
              </w:rPr>
              <w:t>ges, führen dieses durch, nehmen Date</w:t>
            </w:r>
            <w:r w:rsidR="00EB57CD">
              <w:rPr>
                <w:sz w:val="20"/>
                <w:szCs w:val="20"/>
              </w:rPr>
              <w:t>n auf, werten sie auch unter Be</w:t>
            </w:r>
            <w:r w:rsidRPr="00753C81">
              <w:rPr>
                <w:sz w:val="20"/>
                <w:szCs w:val="20"/>
              </w:rPr>
              <w:t>rücksichtigung von Fehlerquellen aus, widerlegen oder stützen Hypo-thesen und reflektieren die Grenzen de</w:t>
            </w:r>
            <w:r w:rsidR="00EB57CD">
              <w:rPr>
                <w:sz w:val="20"/>
                <w:szCs w:val="20"/>
              </w:rPr>
              <w:t>r Aussagekraft der eigenen expe</w:t>
            </w:r>
            <w:r w:rsidRPr="00753C81">
              <w:rPr>
                <w:sz w:val="20"/>
                <w:szCs w:val="20"/>
              </w:rPr>
              <w:t>rimentellen Daten.</w:t>
            </w:r>
          </w:p>
        </w:tc>
        <w:tc>
          <w:tcPr>
            <w:tcW w:w="2410" w:type="dxa"/>
          </w:tcPr>
          <w:p w14:paraId="0FCE8EB8" w14:textId="13CC06F1" w:rsidR="00B96766" w:rsidRPr="00144019" w:rsidRDefault="00A64FF1" w:rsidP="009169A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A64FF1">
              <w:rPr>
                <w:sz w:val="20"/>
                <w:szCs w:val="20"/>
              </w:rPr>
              <w:t>präs</w:t>
            </w:r>
            <w:r w:rsidR="00723401">
              <w:rPr>
                <w:sz w:val="20"/>
                <w:szCs w:val="20"/>
              </w:rPr>
              <w:t>entieren ihre Lern- und Arbeits</w:t>
            </w:r>
            <w:r w:rsidRPr="00A64FF1">
              <w:rPr>
                <w:sz w:val="20"/>
                <w:szCs w:val="20"/>
              </w:rPr>
              <w:t>ergebnisse sachgerecht.</w:t>
            </w:r>
          </w:p>
        </w:tc>
        <w:tc>
          <w:tcPr>
            <w:tcW w:w="2268" w:type="dxa"/>
          </w:tcPr>
          <w:p w14:paraId="0245EE4E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5DD23CC0" w14:textId="77777777" w:rsidTr="00B96766">
        <w:trPr>
          <w:trHeight w:val="971"/>
        </w:trPr>
        <w:tc>
          <w:tcPr>
            <w:tcW w:w="1980" w:type="dxa"/>
          </w:tcPr>
          <w:p w14:paraId="0F885905" w14:textId="4AA7443E" w:rsidR="00B96766" w:rsidRPr="00677178" w:rsidRDefault="00B96766" w:rsidP="00A64323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A64323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5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A64323">
              <w:rPr>
                <w:sz w:val="20"/>
                <w:szCs w:val="20"/>
              </w:rPr>
              <w:t>Faktoren zur Steigerung der Fotosyntheseleistung</w:t>
            </w:r>
          </w:p>
        </w:tc>
        <w:tc>
          <w:tcPr>
            <w:tcW w:w="850" w:type="dxa"/>
          </w:tcPr>
          <w:p w14:paraId="7CCBE0DE" w14:textId="003D251F" w:rsidR="00B96766" w:rsidRDefault="00A64323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454-455</w:t>
            </w:r>
          </w:p>
        </w:tc>
        <w:tc>
          <w:tcPr>
            <w:tcW w:w="2268" w:type="dxa"/>
          </w:tcPr>
          <w:p w14:paraId="6CD8F7DA" w14:textId="389228D1" w:rsidR="00B96766" w:rsidRDefault="00D05C4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Höhenzonierung der Alpen</w:t>
            </w:r>
          </w:p>
          <w:p w14:paraId="3BFF6C95" w14:textId="77777777" w:rsidR="00D05C43" w:rsidRDefault="00D05C4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Minimum-Gesetz</w:t>
            </w:r>
          </w:p>
          <w:p w14:paraId="347E8C80" w14:textId="365A29B9" w:rsidR="00D05C43" w:rsidRPr="00AC3E9C" w:rsidRDefault="00D05C43" w:rsidP="00D05C43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5E0DB0C" w14:textId="4B2D4E72" w:rsidR="00B96766" w:rsidRPr="00250B7F" w:rsidRDefault="00D05C4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53C81">
              <w:rPr>
                <w:sz w:val="20"/>
                <w:szCs w:val="20"/>
              </w:rPr>
              <w:t>erläutern die Abhängigkeiten der Fo</w:t>
            </w:r>
            <w:r w:rsidR="00723401">
              <w:rPr>
                <w:sz w:val="20"/>
                <w:szCs w:val="20"/>
              </w:rPr>
              <w:t>tosyntheserate von Lichtintensi</w:t>
            </w:r>
            <w:r w:rsidRPr="00753C81">
              <w:rPr>
                <w:sz w:val="20"/>
                <w:szCs w:val="20"/>
              </w:rPr>
              <w:t>tä</w:t>
            </w:r>
            <w:r w:rsidR="00723401">
              <w:rPr>
                <w:sz w:val="20"/>
                <w:szCs w:val="20"/>
              </w:rPr>
              <w:t>t, Temperatur und Kohlenstoffdi</w:t>
            </w:r>
            <w:r w:rsidRPr="00753C81">
              <w:rPr>
                <w:sz w:val="20"/>
                <w:szCs w:val="20"/>
              </w:rPr>
              <w:t>oxidkonzentration.</w:t>
            </w:r>
          </w:p>
        </w:tc>
        <w:tc>
          <w:tcPr>
            <w:tcW w:w="2410" w:type="dxa"/>
          </w:tcPr>
          <w:p w14:paraId="4E403F50" w14:textId="77777777" w:rsidR="00B96766" w:rsidRPr="00DA3626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1C9C5E5" w14:textId="77777777" w:rsidR="00B96766" w:rsidRPr="00144019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4B98FE7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26195070" w14:textId="77777777" w:rsidTr="00B96766">
        <w:trPr>
          <w:trHeight w:val="971"/>
        </w:trPr>
        <w:tc>
          <w:tcPr>
            <w:tcW w:w="1980" w:type="dxa"/>
          </w:tcPr>
          <w:p w14:paraId="6571758D" w14:textId="08AF81BF" w:rsidR="00B96766" w:rsidRPr="00677178" w:rsidRDefault="00B96766" w:rsidP="00A64323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A64323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6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A64323">
              <w:rPr>
                <w:sz w:val="20"/>
                <w:szCs w:val="20"/>
              </w:rPr>
              <w:t>Angepasstheiten der Blattstrukturen</w:t>
            </w:r>
          </w:p>
        </w:tc>
        <w:tc>
          <w:tcPr>
            <w:tcW w:w="850" w:type="dxa"/>
          </w:tcPr>
          <w:p w14:paraId="4CB7A054" w14:textId="0EF211D9" w:rsidR="00B96766" w:rsidRDefault="00A64323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456-457</w:t>
            </w:r>
          </w:p>
        </w:tc>
        <w:tc>
          <w:tcPr>
            <w:tcW w:w="2268" w:type="dxa"/>
          </w:tcPr>
          <w:p w14:paraId="0A4DF845" w14:textId="77777777" w:rsidR="00B96766" w:rsidRDefault="00D05C4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Sonnen- und Schattenblätter</w:t>
            </w:r>
          </w:p>
          <w:p w14:paraId="39C5C7BB" w14:textId="77777777" w:rsidR="00D05C43" w:rsidRDefault="00D05C4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Chloroplasten</w:t>
            </w:r>
          </w:p>
          <w:p w14:paraId="3B8E84E4" w14:textId="143D3866" w:rsidR="00D05C43" w:rsidRPr="00AC3E9C" w:rsidRDefault="00D05C4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Thylakoide</w:t>
            </w:r>
            <w:proofErr w:type="spellEnd"/>
          </w:p>
        </w:tc>
        <w:tc>
          <w:tcPr>
            <w:tcW w:w="2268" w:type="dxa"/>
          </w:tcPr>
          <w:p w14:paraId="79C5B95A" w14:textId="11A901C9" w:rsidR="00A64FF1" w:rsidRPr="007B0121" w:rsidRDefault="00A64FF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beschreiben die Struktur eines bi-fazialen Laubblatts.</w:t>
            </w:r>
          </w:p>
          <w:p w14:paraId="658CF884" w14:textId="26E3AB21" w:rsidR="00B96766" w:rsidRPr="007B0121" w:rsidRDefault="00EB57C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beschreiben energetische Anregung der Elektronen in Lichtsammelkomplexen von Fotosyste</w:t>
            </w:r>
            <w:r w:rsidR="00B7171E" w:rsidRPr="007B0121">
              <w:rPr>
                <w:sz w:val="20"/>
                <w:szCs w:val="20"/>
              </w:rPr>
              <w:t>men (eA).</w:t>
            </w:r>
          </w:p>
        </w:tc>
        <w:tc>
          <w:tcPr>
            <w:tcW w:w="2410" w:type="dxa"/>
          </w:tcPr>
          <w:p w14:paraId="6C26CA0D" w14:textId="0D2F907B" w:rsidR="00B96766" w:rsidRPr="00DA3626" w:rsidRDefault="00B96766" w:rsidP="00EB57CD">
            <w:pPr>
              <w:pStyle w:val="Listenabsatz"/>
              <w:ind w:left="36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7BE3625" w14:textId="1A09A78A" w:rsidR="00D73231" w:rsidRDefault="00D7323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73231">
              <w:rPr>
                <w:sz w:val="20"/>
                <w:szCs w:val="20"/>
              </w:rPr>
              <w:t>erklären Modifikationen bei Sonnen- und Schattenblättern funktional.</w:t>
            </w:r>
          </w:p>
          <w:p w14:paraId="2722365B" w14:textId="042C6C03" w:rsidR="00B96766" w:rsidRPr="00144019" w:rsidRDefault="00B7171E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B7171E">
              <w:rPr>
                <w:sz w:val="20"/>
                <w:szCs w:val="20"/>
              </w:rPr>
              <w:t>ski</w:t>
            </w:r>
            <w:r w:rsidR="00EB57CD">
              <w:rPr>
                <w:sz w:val="20"/>
                <w:szCs w:val="20"/>
              </w:rPr>
              <w:t>zzieren die Struktur eines Chlo</w:t>
            </w:r>
            <w:r w:rsidRPr="00B7171E">
              <w:rPr>
                <w:sz w:val="20"/>
                <w:szCs w:val="20"/>
              </w:rPr>
              <w:t xml:space="preserve">roplasten unter Berücksichtigung der </w:t>
            </w:r>
            <w:proofErr w:type="spellStart"/>
            <w:r w:rsidRPr="00B7171E">
              <w:rPr>
                <w:sz w:val="20"/>
                <w:szCs w:val="20"/>
              </w:rPr>
              <w:t>Kompartimentierung</w:t>
            </w:r>
            <w:proofErr w:type="spellEnd"/>
            <w:r w:rsidRPr="00B7171E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668C0E9B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705C52C6" w14:textId="77777777" w:rsidTr="00B96766">
        <w:trPr>
          <w:trHeight w:val="971"/>
        </w:trPr>
        <w:tc>
          <w:tcPr>
            <w:tcW w:w="1980" w:type="dxa"/>
          </w:tcPr>
          <w:p w14:paraId="342FA364" w14:textId="0AB4EBB9" w:rsidR="00B96766" w:rsidRPr="00677178" w:rsidRDefault="00B96766" w:rsidP="00A64323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lastRenderedPageBreak/>
              <w:t xml:space="preserve">UE </w:t>
            </w:r>
            <w:r w:rsidR="00A64323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A64323">
              <w:rPr>
                <w:sz w:val="20"/>
                <w:szCs w:val="20"/>
              </w:rPr>
              <w:t>Erforschung des Fotosyntheseprozesses</w:t>
            </w:r>
          </w:p>
        </w:tc>
        <w:tc>
          <w:tcPr>
            <w:tcW w:w="850" w:type="dxa"/>
          </w:tcPr>
          <w:p w14:paraId="229C10D7" w14:textId="6C6AA5B7" w:rsidR="00B96766" w:rsidRDefault="00A64323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458-459</w:t>
            </w:r>
          </w:p>
        </w:tc>
        <w:tc>
          <w:tcPr>
            <w:tcW w:w="2268" w:type="dxa"/>
          </w:tcPr>
          <w:p w14:paraId="7D5DA476" w14:textId="55D4E178" w:rsidR="00B96766" w:rsidRDefault="00014AD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 w:rsidRPr="00014ADE">
              <w:rPr>
                <w:smallCaps/>
                <w:sz w:val="20"/>
                <w:szCs w:val="20"/>
              </w:rPr>
              <w:t>hill</w:t>
            </w:r>
            <w:proofErr w:type="spellEnd"/>
            <w:r w:rsidR="00D05C43">
              <w:rPr>
                <w:sz w:val="20"/>
                <w:szCs w:val="20"/>
              </w:rPr>
              <w:t>-Reaktion</w:t>
            </w:r>
          </w:p>
          <w:p w14:paraId="6203E7DC" w14:textId="77777777" w:rsidR="00D05C43" w:rsidRDefault="00D05C4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Tracer-Methode</w:t>
            </w:r>
          </w:p>
          <w:p w14:paraId="583ED5F4" w14:textId="5AB4B801" w:rsidR="00D05C43" w:rsidRPr="00AC3E9C" w:rsidRDefault="00D05C43" w:rsidP="00D05C43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DA2E746" w14:textId="77777777" w:rsidR="00B96766" w:rsidRPr="007B0121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D8F6F60" w14:textId="3B88DC2D" w:rsidR="00B96766" w:rsidRPr="007B0121" w:rsidRDefault="00753C8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 xml:space="preserve">leiten anhand vorliegender Daten aus einer Tracer-Untersuchung </w:t>
            </w:r>
            <w:r w:rsidR="00EB57CD" w:rsidRPr="007B0121">
              <w:rPr>
                <w:sz w:val="20"/>
                <w:szCs w:val="20"/>
              </w:rPr>
              <w:t>Teilschritte von Stoffwechselwe</w:t>
            </w:r>
            <w:r w:rsidRPr="007B0121">
              <w:rPr>
                <w:sz w:val="20"/>
                <w:szCs w:val="20"/>
              </w:rPr>
              <w:t>gen ab (eA).</w:t>
            </w:r>
          </w:p>
        </w:tc>
        <w:tc>
          <w:tcPr>
            <w:tcW w:w="2410" w:type="dxa"/>
          </w:tcPr>
          <w:p w14:paraId="32B094F6" w14:textId="77777777" w:rsidR="00B96766" w:rsidRPr="007B0121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B4F682D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2DAE8F0D" w14:textId="77777777" w:rsidTr="00B96766">
        <w:trPr>
          <w:trHeight w:val="971"/>
        </w:trPr>
        <w:tc>
          <w:tcPr>
            <w:tcW w:w="1980" w:type="dxa"/>
          </w:tcPr>
          <w:p w14:paraId="20E05A43" w14:textId="57EFEA58" w:rsidR="00B96766" w:rsidRPr="00677178" w:rsidRDefault="00B96766" w:rsidP="007D11E4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A64323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7D11E4">
              <w:rPr>
                <w:sz w:val="20"/>
                <w:szCs w:val="20"/>
              </w:rPr>
              <w:t>Energetische Betrachtung der Primärreaktionen</w:t>
            </w:r>
          </w:p>
        </w:tc>
        <w:tc>
          <w:tcPr>
            <w:tcW w:w="850" w:type="dxa"/>
          </w:tcPr>
          <w:p w14:paraId="59F37835" w14:textId="37433736" w:rsidR="00B96766" w:rsidRDefault="007D11E4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460-461</w:t>
            </w:r>
          </w:p>
        </w:tc>
        <w:tc>
          <w:tcPr>
            <w:tcW w:w="2268" w:type="dxa"/>
          </w:tcPr>
          <w:p w14:paraId="5AF013D8" w14:textId="59009D78" w:rsidR="00D05C43" w:rsidRDefault="00D05C43" w:rsidP="00D05C4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Redoxreaktionen</w:t>
            </w:r>
          </w:p>
          <w:p w14:paraId="3D0DFAF4" w14:textId="77777777" w:rsidR="00B96766" w:rsidRDefault="00D05C43" w:rsidP="00D05C4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Reduktionsäquivalente</w:t>
            </w:r>
          </w:p>
          <w:p w14:paraId="07A5DF43" w14:textId="77777777" w:rsidR="00D05C43" w:rsidRDefault="00D05C43" w:rsidP="00D05C4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ATP</w:t>
            </w:r>
          </w:p>
          <w:p w14:paraId="6C57681C" w14:textId="110E1CFD" w:rsidR="00D05C43" w:rsidRPr="00AC3E9C" w:rsidRDefault="00D05C43" w:rsidP="00D05C43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„Z-Schema“</w:t>
            </w:r>
          </w:p>
        </w:tc>
        <w:tc>
          <w:tcPr>
            <w:tcW w:w="2268" w:type="dxa"/>
          </w:tcPr>
          <w:p w14:paraId="2EFFA8CE" w14:textId="77777777" w:rsidR="00FC0DD2" w:rsidRPr="007B0121" w:rsidRDefault="00E7176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erläutern die Abgabe von Wärme bei der Nutzung von Energie als Energieentwertung.</w:t>
            </w:r>
            <w:r w:rsidR="00FC0DD2" w:rsidRPr="007B0121">
              <w:rPr>
                <w:sz w:val="20"/>
                <w:szCs w:val="20"/>
              </w:rPr>
              <w:t xml:space="preserve"> </w:t>
            </w:r>
          </w:p>
          <w:p w14:paraId="702F22D5" w14:textId="20FBA794" w:rsidR="00B96766" w:rsidRPr="007B0121" w:rsidRDefault="00FC0DD2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erläutern Energieübertragung auf molekularer Ebene durch das ATP/ADP-System.</w:t>
            </w:r>
          </w:p>
          <w:p w14:paraId="460E7997" w14:textId="77777777" w:rsidR="00B7171E" w:rsidRPr="007B0121" w:rsidRDefault="00E125D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beschreiben Redoxreaktionen als Elektronenübertragungen.</w:t>
            </w:r>
            <w:r w:rsidR="00B7171E" w:rsidRPr="007B0121">
              <w:rPr>
                <w:sz w:val="20"/>
                <w:szCs w:val="20"/>
              </w:rPr>
              <w:t xml:space="preserve"> </w:t>
            </w:r>
          </w:p>
          <w:p w14:paraId="7041F8B9" w14:textId="741A98FD" w:rsidR="00B7171E" w:rsidRPr="007B0121" w:rsidRDefault="00EB57C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planen ein Experiment zur Funk</w:t>
            </w:r>
            <w:r w:rsidR="00B7171E" w:rsidRPr="007B0121">
              <w:rPr>
                <w:sz w:val="20"/>
                <w:szCs w:val="20"/>
              </w:rPr>
              <w:t>ti</w:t>
            </w:r>
            <w:r w:rsidRPr="007B0121">
              <w:rPr>
                <w:sz w:val="20"/>
                <w:szCs w:val="20"/>
              </w:rPr>
              <w:t>on von Chlorophyll als lichtsen</w:t>
            </w:r>
            <w:r w:rsidR="00B7171E" w:rsidRPr="007B0121">
              <w:rPr>
                <w:sz w:val="20"/>
                <w:szCs w:val="20"/>
              </w:rPr>
              <w:t xml:space="preserve">sibles </w:t>
            </w:r>
            <w:proofErr w:type="spellStart"/>
            <w:r w:rsidR="00B7171E" w:rsidRPr="007B0121">
              <w:rPr>
                <w:sz w:val="20"/>
                <w:szCs w:val="20"/>
              </w:rPr>
              <w:t>Redoxpigment</w:t>
            </w:r>
            <w:proofErr w:type="spellEnd"/>
            <w:r w:rsidR="00B7171E" w:rsidRPr="007B0121">
              <w:rPr>
                <w:sz w:val="20"/>
                <w:szCs w:val="20"/>
              </w:rPr>
              <w:t xml:space="preserve"> un</w:t>
            </w:r>
            <w:r w:rsidRPr="007B0121">
              <w:rPr>
                <w:sz w:val="20"/>
                <w:szCs w:val="20"/>
              </w:rPr>
              <w:t>ter Be</w:t>
            </w:r>
            <w:r w:rsidR="00B7171E" w:rsidRPr="007B0121">
              <w:rPr>
                <w:sz w:val="20"/>
                <w:szCs w:val="20"/>
              </w:rPr>
              <w:t xml:space="preserve">rücksichtigung des Variablengefüges, nehmen Daten </w:t>
            </w:r>
            <w:r w:rsidRPr="007B0121">
              <w:rPr>
                <w:sz w:val="20"/>
                <w:szCs w:val="20"/>
              </w:rPr>
              <w:t>auf und werten sie unter Berück</w:t>
            </w:r>
            <w:r w:rsidR="00B7171E" w:rsidRPr="007B0121">
              <w:rPr>
                <w:sz w:val="20"/>
                <w:szCs w:val="20"/>
              </w:rPr>
              <w:t xml:space="preserve">sichtigung von </w:t>
            </w:r>
            <w:proofErr w:type="spellStart"/>
            <w:r w:rsidR="00B7171E" w:rsidRPr="007B0121">
              <w:rPr>
                <w:sz w:val="20"/>
                <w:szCs w:val="20"/>
              </w:rPr>
              <w:t>Redoxpotenzialen</w:t>
            </w:r>
            <w:proofErr w:type="spellEnd"/>
            <w:r w:rsidR="00B7171E" w:rsidRPr="007B0121">
              <w:rPr>
                <w:sz w:val="20"/>
                <w:szCs w:val="20"/>
              </w:rPr>
              <w:t xml:space="preserve"> aus (</w:t>
            </w:r>
            <w:proofErr w:type="spellStart"/>
            <w:r w:rsidR="00B7171E" w:rsidRPr="007B0121">
              <w:rPr>
                <w:sz w:val="20"/>
                <w:szCs w:val="20"/>
              </w:rPr>
              <w:t>eA</w:t>
            </w:r>
            <w:proofErr w:type="spellEnd"/>
            <w:r w:rsidR="00B7171E" w:rsidRPr="007B0121">
              <w:rPr>
                <w:sz w:val="20"/>
                <w:szCs w:val="20"/>
              </w:rPr>
              <w:t>).</w:t>
            </w:r>
          </w:p>
        </w:tc>
        <w:tc>
          <w:tcPr>
            <w:tcW w:w="2410" w:type="dxa"/>
          </w:tcPr>
          <w:p w14:paraId="2DEFC978" w14:textId="77777777" w:rsidR="00B96766" w:rsidRPr="007B0121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310C899" w14:textId="2131D2EB" w:rsidR="00B96766" w:rsidRPr="007B0121" w:rsidRDefault="00B7171E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B0121">
              <w:rPr>
                <w:sz w:val="20"/>
                <w:szCs w:val="20"/>
              </w:rPr>
              <w:t>stellen das energetische Mod</w:t>
            </w:r>
            <w:r w:rsidR="00EB57CD" w:rsidRPr="007B0121">
              <w:rPr>
                <w:sz w:val="20"/>
                <w:szCs w:val="20"/>
              </w:rPr>
              <w:t>ell der Primärreaktionen schema</w:t>
            </w:r>
            <w:r w:rsidRPr="007B0121">
              <w:rPr>
                <w:sz w:val="20"/>
                <w:szCs w:val="20"/>
              </w:rPr>
              <w:t>tisch dar (eA).</w:t>
            </w:r>
          </w:p>
        </w:tc>
        <w:tc>
          <w:tcPr>
            <w:tcW w:w="2268" w:type="dxa"/>
          </w:tcPr>
          <w:p w14:paraId="15EC84C7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170F7FE8" w14:textId="77777777" w:rsidTr="00EB57CD">
        <w:trPr>
          <w:trHeight w:val="529"/>
        </w:trPr>
        <w:tc>
          <w:tcPr>
            <w:tcW w:w="1980" w:type="dxa"/>
          </w:tcPr>
          <w:p w14:paraId="1CB2A783" w14:textId="3032CB03" w:rsidR="00B96766" w:rsidRPr="00677178" w:rsidRDefault="00B96766" w:rsidP="007D11E4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7D11E4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7D11E4">
              <w:rPr>
                <w:sz w:val="20"/>
                <w:szCs w:val="20"/>
              </w:rPr>
              <w:t xml:space="preserve">Die </w:t>
            </w:r>
            <w:proofErr w:type="spellStart"/>
            <w:r w:rsidR="007D11E4">
              <w:rPr>
                <w:sz w:val="20"/>
                <w:szCs w:val="20"/>
              </w:rPr>
              <w:t>chemiosmotische</w:t>
            </w:r>
            <w:proofErr w:type="spellEnd"/>
            <w:r w:rsidR="007D11E4">
              <w:rPr>
                <w:sz w:val="20"/>
                <w:szCs w:val="20"/>
              </w:rPr>
              <w:t xml:space="preserve"> Theorie</w:t>
            </w:r>
          </w:p>
        </w:tc>
        <w:tc>
          <w:tcPr>
            <w:tcW w:w="850" w:type="dxa"/>
          </w:tcPr>
          <w:p w14:paraId="0CD11280" w14:textId="71AB7D5E" w:rsidR="00B96766" w:rsidRDefault="007D11E4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462-463</w:t>
            </w:r>
          </w:p>
        </w:tc>
        <w:tc>
          <w:tcPr>
            <w:tcW w:w="2268" w:type="dxa"/>
          </w:tcPr>
          <w:p w14:paraId="4BBF7E08" w14:textId="311F0A6F" w:rsidR="00B96766" w:rsidRPr="00AC3E9C" w:rsidRDefault="00D05C4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Protonengradient</w:t>
            </w:r>
          </w:p>
        </w:tc>
        <w:tc>
          <w:tcPr>
            <w:tcW w:w="2268" w:type="dxa"/>
          </w:tcPr>
          <w:p w14:paraId="0C52E854" w14:textId="702F05D3" w:rsidR="00B96766" w:rsidRPr="00EB57CD" w:rsidRDefault="00084A95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EB57CD">
              <w:rPr>
                <w:sz w:val="20"/>
                <w:szCs w:val="20"/>
              </w:rPr>
              <w:t>erl</w:t>
            </w:r>
            <w:r w:rsidR="00EB57CD">
              <w:rPr>
                <w:sz w:val="20"/>
                <w:szCs w:val="20"/>
              </w:rPr>
              <w:t>äutern die ATP-Synthese der Pri</w:t>
            </w:r>
            <w:r w:rsidRPr="00EB57CD">
              <w:rPr>
                <w:sz w:val="20"/>
                <w:szCs w:val="20"/>
              </w:rPr>
              <w:t xml:space="preserve">märreaktionen der Fotosynthese anhand </w:t>
            </w:r>
            <w:r w:rsidR="00EB57CD">
              <w:rPr>
                <w:sz w:val="20"/>
                <w:szCs w:val="20"/>
              </w:rPr>
              <w:t xml:space="preserve">des </w:t>
            </w:r>
            <w:proofErr w:type="spellStart"/>
            <w:r w:rsidR="00EB57CD">
              <w:rPr>
                <w:sz w:val="20"/>
                <w:szCs w:val="20"/>
              </w:rPr>
              <w:t>chemiosmotischen</w:t>
            </w:r>
            <w:proofErr w:type="spellEnd"/>
            <w:r w:rsidR="00EB57CD">
              <w:rPr>
                <w:sz w:val="20"/>
                <w:szCs w:val="20"/>
              </w:rPr>
              <w:t xml:space="preserve"> Mo</w:t>
            </w:r>
            <w:r w:rsidRPr="00EB57CD">
              <w:rPr>
                <w:sz w:val="20"/>
                <w:szCs w:val="20"/>
              </w:rPr>
              <w:t>dells.</w:t>
            </w:r>
          </w:p>
        </w:tc>
        <w:tc>
          <w:tcPr>
            <w:tcW w:w="2410" w:type="dxa"/>
          </w:tcPr>
          <w:p w14:paraId="63A795D0" w14:textId="77777777" w:rsidR="00B96766" w:rsidRPr="00DA3626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F2B285A" w14:textId="77777777" w:rsidR="00B96766" w:rsidRPr="00144019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5B7CBBB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1428DA3F" w14:textId="77777777" w:rsidTr="00B96766">
        <w:trPr>
          <w:trHeight w:val="971"/>
        </w:trPr>
        <w:tc>
          <w:tcPr>
            <w:tcW w:w="1980" w:type="dxa"/>
          </w:tcPr>
          <w:p w14:paraId="48AA98E2" w14:textId="5D11C1E3" w:rsidR="00B96766" w:rsidRPr="00677178" w:rsidRDefault="00B96766" w:rsidP="007D11E4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lastRenderedPageBreak/>
              <w:t xml:space="preserve">UE </w:t>
            </w:r>
            <w:r w:rsidR="007D11E4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0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7D11E4">
              <w:rPr>
                <w:sz w:val="20"/>
                <w:szCs w:val="20"/>
              </w:rPr>
              <w:t>Die Sekundärreaktionen der Fotosynthese</w:t>
            </w:r>
          </w:p>
        </w:tc>
        <w:tc>
          <w:tcPr>
            <w:tcW w:w="850" w:type="dxa"/>
          </w:tcPr>
          <w:p w14:paraId="53B7F961" w14:textId="26A9763C" w:rsidR="00B96766" w:rsidRDefault="007D11E4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464-465</w:t>
            </w:r>
          </w:p>
        </w:tc>
        <w:tc>
          <w:tcPr>
            <w:tcW w:w="2268" w:type="dxa"/>
          </w:tcPr>
          <w:p w14:paraId="71C09755" w14:textId="22C2420A" w:rsidR="00B96766" w:rsidRDefault="00014ADE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 w:rsidRPr="00014ADE">
              <w:rPr>
                <w:smallCaps/>
                <w:sz w:val="20"/>
                <w:szCs w:val="20"/>
              </w:rPr>
              <w:t>calvin</w:t>
            </w:r>
            <w:proofErr w:type="spellEnd"/>
            <w:r w:rsidR="00D05C43">
              <w:rPr>
                <w:sz w:val="20"/>
                <w:szCs w:val="20"/>
              </w:rPr>
              <w:t>-Zyklus</w:t>
            </w:r>
          </w:p>
          <w:p w14:paraId="53E6F1ED" w14:textId="19E79B8E" w:rsidR="00D05C43" w:rsidRPr="00AC3E9C" w:rsidRDefault="00D05C4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Bilanz</w:t>
            </w:r>
          </w:p>
        </w:tc>
        <w:tc>
          <w:tcPr>
            <w:tcW w:w="2268" w:type="dxa"/>
          </w:tcPr>
          <w:p w14:paraId="5DDBFC52" w14:textId="1E32D3FF" w:rsidR="00B96766" w:rsidRPr="00250B7F" w:rsidRDefault="00753C8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53C81">
              <w:rPr>
                <w:sz w:val="20"/>
                <w:szCs w:val="20"/>
              </w:rPr>
              <w:t>erläutern Fixierungs-, Reduktions- und Regenerationspha</w:t>
            </w:r>
            <w:r w:rsidR="00EB57CD">
              <w:rPr>
                <w:sz w:val="20"/>
                <w:szCs w:val="20"/>
              </w:rPr>
              <w:t>se als Teil</w:t>
            </w:r>
            <w:r w:rsidRPr="00753C81">
              <w:rPr>
                <w:sz w:val="20"/>
                <w:szCs w:val="20"/>
              </w:rPr>
              <w:t>schritte der Sekundärreaktionen.</w:t>
            </w:r>
          </w:p>
        </w:tc>
        <w:tc>
          <w:tcPr>
            <w:tcW w:w="2410" w:type="dxa"/>
          </w:tcPr>
          <w:p w14:paraId="5B6BACDB" w14:textId="77777777" w:rsidR="00B96766" w:rsidRPr="00DA3626" w:rsidRDefault="00B96766" w:rsidP="00EB57CD">
            <w:pPr>
              <w:pStyle w:val="Listenabsatz"/>
              <w:ind w:left="178" w:hanging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CD329F2" w14:textId="3977F5B3" w:rsidR="00B96766" w:rsidRPr="00144019" w:rsidRDefault="00EB57C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stellen den Zusammenhang zwi</w:t>
            </w:r>
            <w:r w:rsidR="00753C81" w:rsidRPr="00753C81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chen Primär- und Sekundärreakti</w:t>
            </w:r>
            <w:r w:rsidR="00753C81" w:rsidRPr="00753C81">
              <w:rPr>
                <w:sz w:val="20"/>
                <w:szCs w:val="20"/>
              </w:rPr>
              <w:t>on</w:t>
            </w:r>
            <w:r>
              <w:rPr>
                <w:sz w:val="20"/>
                <w:szCs w:val="20"/>
              </w:rPr>
              <w:t>en auf stofflicher und energeti</w:t>
            </w:r>
            <w:r w:rsidR="00753C81" w:rsidRPr="00753C81">
              <w:rPr>
                <w:sz w:val="20"/>
                <w:szCs w:val="20"/>
              </w:rPr>
              <w:t>scher Ebene schematisch dar.</w:t>
            </w:r>
          </w:p>
        </w:tc>
        <w:tc>
          <w:tcPr>
            <w:tcW w:w="2268" w:type="dxa"/>
          </w:tcPr>
          <w:p w14:paraId="5BFD0154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196C5ACA" w14:textId="77777777" w:rsidTr="00B96766">
        <w:trPr>
          <w:trHeight w:val="971"/>
        </w:trPr>
        <w:tc>
          <w:tcPr>
            <w:tcW w:w="1980" w:type="dxa"/>
          </w:tcPr>
          <w:p w14:paraId="7E49577C" w14:textId="0CE3843B" w:rsidR="00B96766" w:rsidRPr="00677178" w:rsidRDefault="00B96766" w:rsidP="007D11E4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7D11E4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1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7B2440">
              <w:rPr>
                <w:b/>
                <w:sz w:val="20"/>
                <w:szCs w:val="20"/>
              </w:rPr>
              <w:t xml:space="preserve">EG </w:t>
            </w:r>
            <w:r w:rsidR="007D11E4">
              <w:rPr>
                <w:sz w:val="20"/>
                <w:szCs w:val="20"/>
              </w:rPr>
              <w:t>Die Fotosynthese digital erfassen</w:t>
            </w:r>
          </w:p>
        </w:tc>
        <w:tc>
          <w:tcPr>
            <w:tcW w:w="850" w:type="dxa"/>
          </w:tcPr>
          <w:p w14:paraId="5EAE1D84" w14:textId="69021388" w:rsidR="00B96766" w:rsidRDefault="00A77447" w:rsidP="00A7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</w:t>
            </w:r>
          </w:p>
        </w:tc>
        <w:tc>
          <w:tcPr>
            <w:tcW w:w="2268" w:type="dxa"/>
          </w:tcPr>
          <w:p w14:paraId="58AF3954" w14:textId="11B1EA80" w:rsidR="00B96766" w:rsidRPr="00AC3E9C" w:rsidRDefault="00D05C43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Anleitung</w:t>
            </w:r>
          </w:p>
        </w:tc>
        <w:tc>
          <w:tcPr>
            <w:tcW w:w="2268" w:type="dxa"/>
          </w:tcPr>
          <w:p w14:paraId="55372654" w14:textId="5C47A839" w:rsidR="00B96766" w:rsidRPr="00250B7F" w:rsidRDefault="00A370D5" w:rsidP="00EB57CD">
            <w:pPr>
              <w:pStyle w:val="Listenabsatz"/>
              <w:ind w:left="360"/>
              <w:rPr>
                <w:sz w:val="20"/>
                <w:szCs w:val="20"/>
              </w:rPr>
            </w:pPr>
            <w:r w:rsidRPr="00A370D5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3FC6440D" w14:textId="32480862" w:rsidR="00B96766" w:rsidRPr="00DA3626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A370D5">
              <w:rPr>
                <w:sz w:val="20"/>
                <w:szCs w:val="20"/>
              </w:rPr>
              <w:t>entwickeln Fragestellunge</w:t>
            </w:r>
            <w:r w:rsidR="00EB57CD">
              <w:rPr>
                <w:sz w:val="20"/>
                <w:szCs w:val="20"/>
              </w:rPr>
              <w:t>n mit Be</w:t>
            </w:r>
            <w:r w:rsidRPr="00A370D5">
              <w:rPr>
                <w:sz w:val="20"/>
                <w:szCs w:val="20"/>
              </w:rPr>
              <w:t>z</w:t>
            </w:r>
            <w:r w:rsidR="00EB57CD">
              <w:rPr>
                <w:sz w:val="20"/>
                <w:szCs w:val="20"/>
              </w:rPr>
              <w:t>ug auf Abhängigkeit der Fotosyn</w:t>
            </w:r>
            <w:r w:rsidRPr="00A370D5">
              <w:rPr>
                <w:sz w:val="20"/>
                <w:szCs w:val="20"/>
              </w:rPr>
              <w:t>these-Rate von einem ausgewählten abio</w:t>
            </w:r>
            <w:r w:rsidR="00EB57CD">
              <w:rPr>
                <w:sz w:val="20"/>
                <w:szCs w:val="20"/>
              </w:rPr>
              <w:t>tischen Faktor, planen ein hypo</w:t>
            </w:r>
            <w:r w:rsidRPr="00A370D5">
              <w:rPr>
                <w:sz w:val="20"/>
                <w:szCs w:val="20"/>
              </w:rPr>
              <w:t>thesengeleitetes Experiment unter Ber</w:t>
            </w:r>
            <w:r w:rsidR="00EB57CD">
              <w:rPr>
                <w:sz w:val="20"/>
                <w:szCs w:val="20"/>
              </w:rPr>
              <w:t>ücksichtigung des Variablengefü</w:t>
            </w:r>
            <w:r w:rsidRPr="00A370D5">
              <w:rPr>
                <w:sz w:val="20"/>
                <w:szCs w:val="20"/>
              </w:rPr>
              <w:t>ges, führen dieses durch, nehmen Date</w:t>
            </w:r>
            <w:r w:rsidR="00EB57CD">
              <w:rPr>
                <w:sz w:val="20"/>
                <w:szCs w:val="20"/>
              </w:rPr>
              <w:t>n auf, werten sie auch unter Be</w:t>
            </w:r>
            <w:r w:rsidRPr="00A370D5">
              <w:rPr>
                <w:sz w:val="20"/>
                <w:szCs w:val="20"/>
              </w:rPr>
              <w:t>rücksichtigung von Fehlerquellen aus, widerlegen oder stützen Hypo-thesen und reflektieren die Grenzen de</w:t>
            </w:r>
            <w:r w:rsidR="00EB57CD">
              <w:rPr>
                <w:sz w:val="20"/>
                <w:szCs w:val="20"/>
              </w:rPr>
              <w:t>r Aussagekraft der eigenen expe</w:t>
            </w:r>
            <w:r w:rsidRPr="00A370D5">
              <w:rPr>
                <w:sz w:val="20"/>
                <w:szCs w:val="20"/>
              </w:rPr>
              <w:t>rimentellen Daten</w:t>
            </w:r>
            <w:r w:rsidR="00EB57CD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342D70E7" w14:textId="77777777" w:rsidR="00B96766" w:rsidRPr="00144019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E512103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A77447" w:rsidRPr="00053019" w14:paraId="15D143B6" w14:textId="77777777" w:rsidTr="00B96766">
        <w:trPr>
          <w:trHeight w:val="971"/>
        </w:trPr>
        <w:tc>
          <w:tcPr>
            <w:tcW w:w="1980" w:type="dxa"/>
          </w:tcPr>
          <w:p w14:paraId="61A61347" w14:textId="3507176C" w:rsidR="00A77447" w:rsidRPr="006A3A67" w:rsidRDefault="00A77447" w:rsidP="00A77447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2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7B2440">
              <w:rPr>
                <w:b/>
                <w:sz w:val="20"/>
                <w:szCs w:val="20"/>
              </w:rPr>
              <w:t xml:space="preserve">EG </w:t>
            </w:r>
            <w:r>
              <w:rPr>
                <w:sz w:val="20"/>
                <w:szCs w:val="20"/>
              </w:rPr>
              <w:t>Blätter mikroskopieren</w:t>
            </w:r>
          </w:p>
        </w:tc>
        <w:tc>
          <w:tcPr>
            <w:tcW w:w="850" w:type="dxa"/>
          </w:tcPr>
          <w:p w14:paraId="3B3E684E" w14:textId="31C54030" w:rsidR="00A77447" w:rsidRDefault="00A77447" w:rsidP="00A7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</w:t>
            </w:r>
          </w:p>
        </w:tc>
        <w:tc>
          <w:tcPr>
            <w:tcW w:w="2268" w:type="dxa"/>
          </w:tcPr>
          <w:p w14:paraId="6434462F" w14:textId="44ADEB8B" w:rsidR="00A77447" w:rsidRPr="00AC3E9C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Anleitung</w:t>
            </w:r>
          </w:p>
        </w:tc>
        <w:tc>
          <w:tcPr>
            <w:tcW w:w="2268" w:type="dxa"/>
          </w:tcPr>
          <w:p w14:paraId="44756EB6" w14:textId="77777777" w:rsidR="00A77447" w:rsidRPr="00250B7F" w:rsidRDefault="00A77447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8251CB3" w14:textId="181590C1" w:rsidR="00A77447" w:rsidRPr="00DA3626" w:rsidRDefault="00D7323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73231">
              <w:rPr>
                <w:sz w:val="20"/>
                <w:szCs w:val="20"/>
              </w:rPr>
              <w:t>mikroskopieren und zeichnen den selbstständig angefertigte</w:t>
            </w:r>
            <w:r w:rsidR="00EB57CD">
              <w:rPr>
                <w:sz w:val="20"/>
                <w:szCs w:val="20"/>
              </w:rPr>
              <w:t>n Blatt</w:t>
            </w:r>
            <w:r w:rsidRPr="00D73231">
              <w:rPr>
                <w:sz w:val="20"/>
                <w:szCs w:val="20"/>
              </w:rPr>
              <w:t>qu</w:t>
            </w:r>
            <w:r w:rsidR="00EB57CD">
              <w:rPr>
                <w:sz w:val="20"/>
                <w:szCs w:val="20"/>
              </w:rPr>
              <w:t xml:space="preserve">erschnitt eines </w:t>
            </w:r>
            <w:proofErr w:type="spellStart"/>
            <w:r w:rsidR="00EB57CD">
              <w:rPr>
                <w:sz w:val="20"/>
                <w:szCs w:val="20"/>
              </w:rPr>
              <w:t>bifazialen</w:t>
            </w:r>
            <w:proofErr w:type="spellEnd"/>
            <w:r w:rsidR="00EB57CD">
              <w:rPr>
                <w:sz w:val="20"/>
                <w:szCs w:val="20"/>
              </w:rPr>
              <w:t xml:space="preserve"> Laub</w:t>
            </w:r>
            <w:r w:rsidRPr="00D73231">
              <w:rPr>
                <w:sz w:val="20"/>
                <w:szCs w:val="20"/>
              </w:rPr>
              <w:t>blatts.</w:t>
            </w:r>
          </w:p>
        </w:tc>
        <w:tc>
          <w:tcPr>
            <w:tcW w:w="2410" w:type="dxa"/>
          </w:tcPr>
          <w:p w14:paraId="72CADE09" w14:textId="36D580E2" w:rsidR="00A77447" w:rsidRPr="00144019" w:rsidRDefault="00D7323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73231">
              <w:rPr>
                <w:sz w:val="20"/>
                <w:szCs w:val="20"/>
              </w:rPr>
              <w:t>erklären Modifikationen bei Sonnen- und Schattenblättern funktional.</w:t>
            </w:r>
          </w:p>
        </w:tc>
        <w:tc>
          <w:tcPr>
            <w:tcW w:w="2268" w:type="dxa"/>
          </w:tcPr>
          <w:p w14:paraId="6BB4E565" w14:textId="77777777" w:rsidR="00A77447" w:rsidRPr="00425F4E" w:rsidRDefault="00A77447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53A3B900" w14:textId="77777777" w:rsidTr="00B96766">
        <w:trPr>
          <w:trHeight w:val="971"/>
        </w:trPr>
        <w:tc>
          <w:tcPr>
            <w:tcW w:w="1980" w:type="dxa"/>
          </w:tcPr>
          <w:p w14:paraId="6CE3C408" w14:textId="16CE782D" w:rsidR="00B96766" w:rsidRPr="00677178" w:rsidRDefault="00B96766" w:rsidP="00A77447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7D11E4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.1</w:t>
            </w:r>
            <w:r w:rsidR="00A77447">
              <w:rPr>
                <w:b/>
                <w:sz w:val="20"/>
                <w:szCs w:val="20"/>
              </w:rPr>
              <w:t>3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7D11E4">
              <w:rPr>
                <w:sz w:val="20"/>
                <w:szCs w:val="20"/>
              </w:rPr>
              <w:t>Transpiration und Verdunstungsschutz</w:t>
            </w:r>
          </w:p>
        </w:tc>
        <w:tc>
          <w:tcPr>
            <w:tcW w:w="850" w:type="dxa"/>
          </w:tcPr>
          <w:p w14:paraId="78E46023" w14:textId="5F31F3B0" w:rsidR="00B96766" w:rsidRDefault="007D11E4" w:rsidP="00A7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468-46</w:t>
            </w:r>
            <w:r w:rsidR="00A77447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14:paraId="5D69C1DB" w14:textId="77777777" w:rsidR="00B96766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Transpiration</w:t>
            </w:r>
          </w:p>
          <w:p w14:paraId="2D3779A0" w14:textId="77777777" w:rsidR="00A370D5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Stomata</w:t>
            </w:r>
          </w:p>
          <w:p w14:paraId="6C491B05" w14:textId="29DC497F" w:rsidR="00A370D5" w:rsidRPr="00AC3E9C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Sukkulenten</w:t>
            </w:r>
          </w:p>
        </w:tc>
        <w:tc>
          <w:tcPr>
            <w:tcW w:w="2268" w:type="dxa"/>
          </w:tcPr>
          <w:p w14:paraId="4B9E75D8" w14:textId="15CBFDD7" w:rsidR="00B96766" w:rsidRPr="00250B7F" w:rsidRDefault="00D7323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73231">
              <w:rPr>
                <w:sz w:val="20"/>
                <w:szCs w:val="20"/>
              </w:rPr>
              <w:t>e</w:t>
            </w:r>
            <w:r w:rsidR="00EB57CD">
              <w:rPr>
                <w:sz w:val="20"/>
                <w:szCs w:val="20"/>
              </w:rPr>
              <w:t>rläutern Struktur-Funktionsbezie</w:t>
            </w:r>
            <w:r w:rsidRPr="00D73231">
              <w:rPr>
                <w:sz w:val="20"/>
                <w:szCs w:val="20"/>
              </w:rPr>
              <w:t xml:space="preserve">hungen bei </w:t>
            </w:r>
            <w:proofErr w:type="spellStart"/>
            <w:r w:rsidRPr="00D73231">
              <w:rPr>
                <w:sz w:val="20"/>
                <w:szCs w:val="20"/>
              </w:rPr>
              <w:t>mes</w:t>
            </w:r>
            <w:r w:rsidR="00EB57CD">
              <w:rPr>
                <w:sz w:val="20"/>
                <w:szCs w:val="20"/>
              </w:rPr>
              <w:t>o</w:t>
            </w:r>
            <w:proofErr w:type="spellEnd"/>
            <w:r w:rsidR="00EB57CD">
              <w:rPr>
                <w:sz w:val="20"/>
                <w:szCs w:val="20"/>
              </w:rPr>
              <w:t xml:space="preserve">- und </w:t>
            </w:r>
            <w:proofErr w:type="spellStart"/>
            <w:r w:rsidR="00EB57CD">
              <w:rPr>
                <w:sz w:val="20"/>
                <w:szCs w:val="20"/>
              </w:rPr>
              <w:t>xerophyti</w:t>
            </w:r>
            <w:r w:rsidRPr="00D73231">
              <w:rPr>
                <w:sz w:val="20"/>
                <w:szCs w:val="20"/>
              </w:rPr>
              <w:t>schen</w:t>
            </w:r>
            <w:proofErr w:type="spellEnd"/>
            <w:r w:rsidRPr="00D73231">
              <w:rPr>
                <w:sz w:val="20"/>
                <w:szCs w:val="20"/>
              </w:rPr>
              <w:t xml:space="preserve"> Laubblättern.</w:t>
            </w:r>
          </w:p>
        </w:tc>
        <w:tc>
          <w:tcPr>
            <w:tcW w:w="2410" w:type="dxa"/>
          </w:tcPr>
          <w:p w14:paraId="191BB005" w14:textId="77777777" w:rsidR="00B96766" w:rsidRPr="00DA3626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63C6D68" w14:textId="77777777" w:rsidR="00B96766" w:rsidRPr="00144019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73E1475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6BC86699" w14:textId="77777777" w:rsidTr="00B96766">
        <w:trPr>
          <w:trHeight w:val="971"/>
        </w:trPr>
        <w:tc>
          <w:tcPr>
            <w:tcW w:w="1980" w:type="dxa"/>
          </w:tcPr>
          <w:p w14:paraId="105CB006" w14:textId="7B1BB977" w:rsidR="00B96766" w:rsidRPr="00677178" w:rsidRDefault="00B96766" w:rsidP="00227D0C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lastRenderedPageBreak/>
              <w:t xml:space="preserve">UE </w:t>
            </w:r>
            <w:r w:rsidR="00227D0C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4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227D0C">
              <w:rPr>
                <w:sz w:val="20"/>
                <w:szCs w:val="20"/>
              </w:rPr>
              <w:t xml:space="preserve">Besonderheiten der C4-Pflanzen </w:t>
            </w:r>
            <w:r w:rsidRPr="00B96766">
              <w:rPr>
                <w:sz w:val="20"/>
                <w:szCs w:val="20"/>
              </w:rPr>
              <w:t>(eA)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4ED99F75" w14:textId="6C8E68E1" w:rsidR="00B96766" w:rsidRDefault="00227D0C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470-471</w:t>
            </w:r>
          </w:p>
        </w:tc>
        <w:tc>
          <w:tcPr>
            <w:tcW w:w="2268" w:type="dxa"/>
          </w:tcPr>
          <w:p w14:paraId="21E01136" w14:textId="77777777" w:rsidR="00B96766" w:rsidRPr="00014ADE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 w:rsidRPr="00014ADE">
              <w:rPr>
                <w:sz w:val="20"/>
                <w:szCs w:val="20"/>
              </w:rPr>
              <w:t>RuBisCo</w:t>
            </w:r>
            <w:proofErr w:type="spellEnd"/>
          </w:p>
          <w:p w14:paraId="6527FD99" w14:textId="77777777" w:rsidR="00A370D5" w:rsidRPr="00014ADE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C4-Pflanzen</w:t>
            </w:r>
          </w:p>
          <w:p w14:paraId="0DC73E13" w14:textId="386065A3" w:rsidR="00A370D5" w:rsidRPr="00014ADE" w:rsidRDefault="00A370D5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FA507F7" w14:textId="77777777" w:rsidR="00B96766" w:rsidRPr="00014ADE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92F56E2" w14:textId="57B36B21" w:rsidR="00B96766" w:rsidRPr="00014ADE" w:rsidRDefault="00D7323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werten Daten zu unterschiedlichen Fotosyntheseraten in C3- und C4-Pflanzen im Hinblick auf Angepasstheiten aus (eA).</w:t>
            </w:r>
          </w:p>
        </w:tc>
        <w:tc>
          <w:tcPr>
            <w:tcW w:w="2410" w:type="dxa"/>
          </w:tcPr>
          <w:p w14:paraId="5825193B" w14:textId="77777777" w:rsidR="00B96766" w:rsidRPr="00144019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245D350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7EDB05AD" w14:textId="77777777" w:rsidTr="00B96766">
        <w:trPr>
          <w:trHeight w:val="971"/>
        </w:trPr>
        <w:tc>
          <w:tcPr>
            <w:tcW w:w="1980" w:type="dxa"/>
          </w:tcPr>
          <w:p w14:paraId="0214E0D0" w14:textId="3F946346" w:rsidR="00B96766" w:rsidRPr="00677178" w:rsidRDefault="00B96766" w:rsidP="00227D0C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227D0C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5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227D0C">
              <w:rPr>
                <w:sz w:val="20"/>
                <w:szCs w:val="20"/>
              </w:rPr>
              <w:t>Vergleich von C3- und C4-Pflanzen</w:t>
            </w:r>
            <w:r>
              <w:rPr>
                <w:sz w:val="20"/>
                <w:szCs w:val="20"/>
              </w:rPr>
              <w:t xml:space="preserve"> </w:t>
            </w:r>
            <w:r w:rsidRPr="00B96766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76014E52" w14:textId="2FF3DD4C" w:rsidR="00B96766" w:rsidRDefault="00227D0C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472-473</w:t>
            </w:r>
          </w:p>
        </w:tc>
        <w:tc>
          <w:tcPr>
            <w:tcW w:w="2268" w:type="dxa"/>
          </w:tcPr>
          <w:p w14:paraId="6CC71D25" w14:textId="77777777" w:rsidR="00B96766" w:rsidRPr="00014ADE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CO</w:t>
            </w:r>
            <w:r w:rsidRPr="00014ADE">
              <w:rPr>
                <w:sz w:val="20"/>
                <w:szCs w:val="20"/>
                <w:vertAlign w:val="subscript"/>
              </w:rPr>
              <w:t>2</w:t>
            </w:r>
            <w:r w:rsidRPr="00014ADE">
              <w:rPr>
                <w:sz w:val="20"/>
                <w:szCs w:val="20"/>
              </w:rPr>
              <w:t>-Kompensationspunkt</w:t>
            </w:r>
          </w:p>
          <w:p w14:paraId="0AB25D80" w14:textId="77777777" w:rsidR="00A370D5" w:rsidRPr="00014ADE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Temperatur</w:t>
            </w:r>
          </w:p>
          <w:p w14:paraId="1C82116C" w14:textId="77777777" w:rsidR="00A370D5" w:rsidRPr="00014ADE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Wasserverfügbarkeit</w:t>
            </w:r>
          </w:p>
          <w:p w14:paraId="2B2699ED" w14:textId="0841C455" w:rsidR="00A370D5" w:rsidRPr="00014ADE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Weltweite Verbreitung</w:t>
            </w:r>
          </w:p>
        </w:tc>
        <w:tc>
          <w:tcPr>
            <w:tcW w:w="2268" w:type="dxa"/>
          </w:tcPr>
          <w:p w14:paraId="02EBE681" w14:textId="77777777" w:rsidR="00B96766" w:rsidRPr="00014ADE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EF68854" w14:textId="77E6D6F4" w:rsidR="00B96766" w:rsidRPr="00014ADE" w:rsidRDefault="00D7323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werten Daten zu unterschiedlichen Fotosyntheseraten in C3- und C4-Pflanzen im Hinblick auf Angepasstheiten aus (eA).</w:t>
            </w:r>
          </w:p>
        </w:tc>
        <w:tc>
          <w:tcPr>
            <w:tcW w:w="2410" w:type="dxa"/>
          </w:tcPr>
          <w:p w14:paraId="42D8D177" w14:textId="77777777" w:rsidR="00B96766" w:rsidRPr="00144019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2E88FA2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053162DB" w14:textId="77777777" w:rsidTr="00B96766">
        <w:trPr>
          <w:trHeight w:val="971"/>
        </w:trPr>
        <w:tc>
          <w:tcPr>
            <w:tcW w:w="1980" w:type="dxa"/>
          </w:tcPr>
          <w:p w14:paraId="3375B728" w14:textId="5B4CBB47" w:rsidR="00B96766" w:rsidRPr="00677178" w:rsidRDefault="00B96766" w:rsidP="00227D0C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227D0C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6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227D0C">
              <w:rPr>
                <w:sz w:val="20"/>
                <w:szCs w:val="20"/>
              </w:rPr>
              <w:t>Bedeutung des Fotosyntheseprodukts Glucose</w:t>
            </w:r>
          </w:p>
        </w:tc>
        <w:tc>
          <w:tcPr>
            <w:tcW w:w="850" w:type="dxa"/>
          </w:tcPr>
          <w:p w14:paraId="4600565E" w14:textId="0F5EDDB8" w:rsidR="00B96766" w:rsidRDefault="00227D0C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474-475</w:t>
            </w:r>
          </w:p>
        </w:tc>
        <w:tc>
          <w:tcPr>
            <w:tcW w:w="2268" w:type="dxa"/>
          </w:tcPr>
          <w:p w14:paraId="71E3260C" w14:textId="77777777" w:rsidR="00B96766" w:rsidRPr="00014ADE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Kohlenhydrate</w:t>
            </w:r>
          </w:p>
          <w:p w14:paraId="39DB3DF6" w14:textId="77777777" w:rsidR="00A370D5" w:rsidRPr="00014ADE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Fette</w:t>
            </w:r>
          </w:p>
          <w:p w14:paraId="15FE3003" w14:textId="03B825B0" w:rsidR="00A370D5" w:rsidRPr="00014ADE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Aminosäuren</w:t>
            </w:r>
          </w:p>
        </w:tc>
        <w:tc>
          <w:tcPr>
            <w:tcW w:w="2268" w:type="dxa"/>
          </w:tcPr>
          <w:p w14:paraId="5384B117" w14:textId="77777777" w:rsidR="00B96766" w:rsidRPr="00014ADE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48A9C91" w14:textId="77777777" w:rsidR="00B96766" w:rsidRPr="00014ADE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4A53F03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26F5C37" w14:textId="77777777" w:rsidR="00B96766" w:rsidRPr="00EB57CD" w:rsidRDefault="00B96766" w:rsidP="00EB57C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31B6C2E8" w14:textId="77777777" w:rsidTr="00B96766">
        <w:trPr>
          <w:trHeight w:val="971"/>
        </w:trPr>
        <w:tc>
          <w:tcPr>
            <w:tcW w:w="1980" w:type="dxa"/>
          </w:tcPr>
          <w:p w14:paraId="52AA19DE" w14:textId="19783052" w:rsidR="00B96766" w:rsidRPr="00677178" w:rsidRDefault="00B96766" w:rsidP="00227D0C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227D0C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227D0C">
              <w:rPr>
                <w:sz w:val="20"/>
                <w:szCs w:val="20"/>
              </w:rPr>
              <w:t>Funktionen sekundärer Pflanzenstoffe</w:t>
            </w:r>
            <w:r>
              <w:rPr>
                <w:sz w:val="20"/>
                <w:szCs w:val="20"/>
              </w:rPr>
              <w:t xml:space="preserve"> </w:t>
            </w:r>
            <w:r w:rsidRPr="00B96766">
              <w:rPr>
                <w:sz w:val="20"/>
                <w:szCs w:val="20"/>
              </w:rPr>
              <w:t>(eA)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62AF2DDB" w14:textId="7A5ADEC1" w:rsidR="00B96766" w:rsidRDefault="00227D0C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476-477</w:t>
            </w:r>
          </w:p>
        </w:tc>
        <w:tc>
          <w:tcPr>
            <w:tcW w:w="2268" w:type="dxa"/>
          </w:tcPr>
          <w:p w14:paraId="757F21C4" w14:textId="6DAA794B" w:rsidR="00B96766" w:rsidRPr="00AC3E9C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Beispiele</w:t>
            </w:r>
          </w:p>
        </w:tc>
        <w:tc>
          <w:tcPr>
            <w:tcW w:w="2268" w:type="dxa"/>
          </w:tcPr>
          <w:p w14:paraId="293F5C08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EBA743F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20A90D1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A628C8C" w14:textId="77777777" w:rsidR="00B96766" w:rsidRPr="00EB57CD" w:rsidRDefault="00B96766" w:rsidP="00EB57C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288F67B8" w14:textId="77777777" w:rsidTr="00B96766">
        <w:trPr>
          <w:trHeight w:val="971"/>
        </w:trPr>
        <w:tc>
          <w:tcPr>
            <w:tcW w:w="1980" w:type="dxa"/>
          </w:tcPr>
          <w:p w14:paraId="4B60156C" w14:textId="276A9E2F" w:rsidR="00B96766" w:rsidRPr="00677178" w:rsidRDefault="00B96766" w:rsidP="00227D0C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227D0C"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227D0C">
              <w:rPr>
                <w:sz w:val="20"/>
                <w:szCs w:val="20"/>
              </w:rPr>
              <w:t>Nachwachsende Rohstoffe</w:t>
            </w:r>
          </w:p>
        </w:tc>
        <w:tc>
          <w:tcPr>
            <w:tcW w:w="850" w:type="dxa"/>
          </w:tcPr>
          <w:p w14:paraId="4022B397" w14:textId="6B091594" w:rsidR="00B96766" w:rsidRDefault="00227D0C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478-479</w:t>
            </w:r>
          </w:p>
        </w:tc>
        <w:tc>
          <w:tcPr>
            <w:tcW w:w="2268" w:type="dxa"/>
          </w:tcPr>
          <w:p w14:paraId="7BFDA118" w14:textId="77777777" w:rsidR="00B96766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Zellstoff</w:t>
            </w:r>
          </w:p>
          <w:p w14:paraId="08E878F5" w14:textId="77777777" w:rsidR="00A370D5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Stärke</w:t>
            </w:r>
          </w:p>
          <w:p w14:paraId="3C02D7B1" w14:textId="77777777" w:rsidR="00A370D5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Fette und Öle</w:t>
            </w:r>
          </w:p>
          <w:p w14:paraId="0E507C27" w14:textId="49365044" w:rsidR="00A370D5" w:rsidRPr="00AC3E9C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Biogas</w:t>
            </w:r>
          </w:p>
        </w:tc>
        <w:tc>
          <w:tcPr>
            <w:tcW w:w="2268" w:type="dxa"/>
          </w:tcPr>
          <w:p w14:paraId="40B7A4E8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03E2FB9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CB9A512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8FE8DB7" w14:textId="77777777" w:rsidR="00B96766" w:rsidRPr="00EB57CD" w:rsidRDefault="00B96766" w:rsidP="00EB57CD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5857EF92" w14:textId="77777777" w:rsidR="00BF4F31" w:rsidRDefault="00BF4F31" w:rsidP="00BF4F31">
      <w:pPr>
        <w:pStyle w:val="berschrift1"/>
        <w:sectPr w:rsidR="00BF4F31" w:rsidSect="00CE003B">
          <w:pgSz w:w="16840" w:h="11900" w:orient="landscape"/>
          <w:pgMar w:top="1560" w:right="737" w:bottom="1417" w:left="1134" w:header="708" w:footer="708" w:gutter="0"/>
          <w:pgNumType w:start="1"/>
          <w:cols w:space="708"/>
          <w:titlePg/>
          <w:docGrid w:linePitch="360"/>
        </w:sectPr>
      </w:pPr>
    </w:p>
    <w:p w14:paraId="352B29B0" w14:textId="379CFF90" w:rsidR="00BF4F31" w:rsidRDefault="00BF4F31" w:rsidP="00BF4F31">
      <w:pPr>
        <w:pStyle w:val="berschrift1"/>
        <w:rPr>
          <w:b/>
          <w:sz w:val="20"/>
          <w:szCs w:val="20"/>
        </w:rPr>
      </w:pPr>
      <w:r>
        <w:lastRenderedPageBreak/>
        <w:t xml:space="preserve">Kapitel </w:t>
      </w:r>
      <w:r w:rsidR="00227D0C">
        <w:t>9</w:t>
      </w:r>
      <w:r>
        <w:t xml:space="preserve">: </w:t>
      </w:r>
      <w:r w:rsidR="00227D0C">
        <w:t>Umbau von Stoffen und Dissimilation</w:t>
      </w:r>
    </w:p>
    <w:p w14:paraId="0708C2B4" w14:textId="77777777" w:rsidR="00B96766" w:rsidRDefault="00B96766" w:rsidP="004F06A6"/>
    <w:tbl>
      <w:tblPr>
        <w:tblStyle w:val="Tabellenraster"/>
        <w:tblW w:w="1445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850"/>
        <w:gridCol w:w="2268"/>
        <w:gridCol w:w="2268"/>
        <w:gridCol w:w="2410"/>
        <w:gridCol w:w="2410"/>
        <w:gridCol w:w="2268"/>
      </w:tblGrid>
      <w:tr w:rsidR="00B96766" w:rsidRPr="00053019" w14:paraId="2FDAD489" w14:textId="77777777" w:rsidTr="00B96766">
        <w:trPr>
          <w:trHeight w:val="213"/>
        </w:trPr>
        <w:tc>
          <w:tcPr>
            <w:tcW w:w="198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45AA699" w14:textId="2E588809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 xml:space="preserve">Inhalte aus dem </w:t>
            </w:r>
            <w:r w:rsidR="00026981">
              <w:rPr>
                <w:b/>
                <w:bCs/>
                <w:sz w:val="20"/>
                <w:szCs w:val="20"/>
              </w:rPr>
              <w:t>Lehrwerk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4B6265A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Seiten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AEA44AE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Inhalte</w:t>
            </w: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485995F6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Curriculare Vorgaben </w:t>
            </w:r>
          </w:p>
        </w:tc>
      </w:tr>
      <w:tr w:rsidR="00B96766" w:rsidRPr="00053019" w14:paraId="18BE79AA" w14:textId="77777777" w:rsidTr="00B96766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9186142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37582AD8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C7082B3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352EBE4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Sachkompetenz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F303BA7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Erkenntnisgewinnung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286D6DDB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Kommunikation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091C2B86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Bewertung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</w:tr>
      <w:tr w:rsidR="00B96766" w:rsidRPr="00053019" w14:paraId="394042CC" w14:textId="77777777" w:rsidTr="00B96766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E4E3B42" w14:textId="77777777" w:rsidR="00B96766" w:rsidRPr="00026EA5" w:rsidRDefault="00B96766" w:rsidP="00B9676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7A443E45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715E177" w14:textId="77777777" w:rsidR="00B96766" w:rsidRPr="00026EA5" w:rsidRDefault="00B96766" w:rsidP="00B9676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0D776A93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Die Lernenden…</w:t>
            </w:r>
          </w:p>
        </w:tc>
      </w:tr>
      <w:tr w:rsidR="001B2488" w:rsidRPr="00053019" w14:paraId="5AFE80C0" w14:textId="77777777" w:rsidTr="00B96766">
        <w:trPr>
          <w:trHeight w:val="971"/>
        </w:trPr>
        <w:tc>
          <w:tcPr>
            <w:tcW w:w="1980" w:type="dxa"/>
          </w:tcPr>
          <w:p w14:paraId="717CE007" w14:textId="528D098D" w:rsidR="001B2488" w:rsidRPr="00677178" w:rsidRDefault="001B2488" w:rsidP="00227D0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Startklar</w:t>
            </w:r>
          </w:p>
        </w:tc>
        <w:tc>
          <w:tcPr>
            <w:tcW w:w="850" w:type="dxa"/>
          </w:tcPr>
          <w:p w14:paraId="5EAB50DF" w14:textId="418BCF0F" w:rsidR="001B2488" w:rsidRDefault="001B2488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494-495</w:t>
            </w:r>
          </w:p>
        </w:tc>
        <w:tc>
          <w:tcPr>
            <w:tcW w:w="2268" w:type="dxa"/>
          </w:tcPr>
          <w:p w14:paraId="6D4A5D3E" w14:textId="77777777" w:rsidR="001B2488" w:rsidRPr="001B2488" w:rsidRDefault="001B2488" w:rsidP="001B248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8E7F262" w14:textId="77777777" w:rsidR="001B2488" w:rsidRPr="00C41CE9" w:rsidRDefault="001B2488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54A71F1" w14:textId="77777777" w:rsidR="001B2488" w:rsidRPr="00C41CE9" w:rsidRDefault="001B2488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4020A50" w14:textId="5DCDCDE1" w:rsidR="001B2488" w:rsidRPr="00E7176D" w:rsidRDefault="001B2488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stellen die Funktion von Enzymen als Biokatalysatoren mithilfe von Energiediagrammen dar.</w:t>
            </w:r>
          </w:p>
        </w:tc>
        <w:tc>
          <w:tcPr>
            <w:tcW w:w="2268" w:type="dxa"/>
          </w:tcPr>
          <w:p w14:paraId="7D5257C8" w14:textId="77777777" w:rsidR="001B2488" w:rsidRPr="00425F4E" w:rsidRDefault="001B2488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10B2CFF6" w14:textId="77777777" w:rsidTr="00B96766">
        <w:trPr>
          <w:trHeight w:val="971"/>
        </w:trPr>
        <w:tc>
          <w:tcPr>
            <w:tcW w:w="1980" w:type="dxa"/>
          </w:tcPr>
          <w:p w14:paraId="714F6B31" w14:textId="0BC294B1" w:rsidR="00B96766" w:rsidRPr="00473981" w:rsidRDefault="00B96766" w:rsidP="00227D0C">
            <w:pPr>
              <w:rPr>
                <w:sz w:val="20"/>
                <w:szCs w:val="20"/>
              </w:rPr>
            </w:pPr>
            <w:r w:rsidRPr="00677178">
              <w:rPr>
                <w:b/>
                <w:sz w:val="20"/>
                <w:szCs w:val="20"/>
              </w:rPr>
              <w:t xml:space="preserve">UE </w:t>
            </w:r>
            <w:r w:rsidR="00227D0C">
              <w:rPr>
                <w:b/>
                <w:sz w:val="20"/>
                <w:szCs w:val="20"/>
              </w:rPr>
              <w:t>9</w:t>
            </w:r>
            <w:r>
              <w:rPr>
                <w:b/>
                <w:sz w:val="20"/>
                <w:szCs w:val="20"/>
              </w:rPr>
              <w:t xml:space="preserve">.1 </w:t>
            </w:r>
            <w:r w:rsidR="00227D0C">
              <w:rPr>
                <w:sz w:val="20"/>
                <w:szCs w:val="20"/>
              </w:rPr>
              <w:t>Einflüsse auf die Enzymaktivität (eA)</w:t>
            </w:r>
          </w:p>
        </w:tc>
        <w:tc>
          <w:tcPr>
            <w:tcW w:w="850" w:type="dxa"/>
          </w:tcPr>
          <w:p w14:paraId="0ED023E6" w14:textId="26BF7D96" w:rsidR="00B96766" w:rsidRDefault="00227D0C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496-497</w:t>
            </w:r>
          </w:p>
        </w:tc>
        <w:tc>
          <w:tcPr>
            <w:tcW w:w="2268" w:type="dxa"/>
          </w:tcPr>
          <w:p w14:paraId="3F2CF65E" w14:textId="77777777" w:rsidR="00B96766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Substratkonzentration</w:t>
            </w:r>
          </w:p>
          <w:p w14:paraId="2E26EA3F" w14:textId="77777777" w:rsidR="00A370D5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Temperatur</w:t>
            </w:r>
          </w:p>
          <w:p w14:paraId="290D13A0" w14:textId="77777777" w:rsidR="00A370D5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pH-Wert</w:t>
            </w:r>
          </w:p>
          <w:p w14:paraId="61FDF403" w14:textId="0756D3EE" w:rsidR="00A370D5" w:rsidRPr="00AC3E9C" w:rsidRDefault="00A370D5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978F580" w14:textId="77777777" w:rsidR="00B96766" w:rsidRDefault="00C41CE9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C41CE9">
              <w:rPr>
                <w:sz w:val="20"/>
                <w:szCs w:val="20"/>
              </w:rPr>
              <w:t>er</w:t>
            </w:r>
            <w:r w:rsidR="00EB57CD">
              <w:rPr>
                <w:sz w:val="20"/>
                <w:szCs w:val="20"/>
              </w:rPr>
              <w:t>läutern die Abhängigkeit der En</w:t>
            </w:r>
            <w:r w:rsidRPr="00C41CE9">
              <w:rPr>
                <w:sz w:val="20"/>
                <w:szCs w:val="20"/>
              </w:rPr>
              <w:t>zymaktivität von Temperatur, pH-Wert und Substratkonzentration.</w:t>
            </w:r>
          </w:p>
          <w:p w14:paraId="6686FF8A" w14:textId="0AC95971" w:rsidR="001B2488" w:rsidRPr="00250B7F" w:rsidRDefault="001B2488" w:rsidP="001B2488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40632EA" w14:textId="1E4D4CAD" w:rsidR="00B96766" w:rsidRPr="00DA3626" w:rsidRDefault="00C41CE9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C41CE9">
              <w:rPr>
                <w:sz w:val="20"/>
                <w:szCs w:val="20"/>
              </w:rPr>
              <w:t>e</w:t>
            </w:r>
            <w:r w:rsidR="00EB57CD">
              <w:rPr>
                <w:sz w:val="20"/>
                <w:szCs w:val="20"/>
              </w:rPr>
              <w:t>ntwickeln Fragestellungen zur Ab</w:t>
            </w:r>
            <w:r w:rsidRPr="00C41CE9">
              <w:rPr>
                <w:sz w:val="20"/>
                <w:szCs w:val="20"/>
              </w:rPr>
              <w:t>hän</w:t>
            </w:r>
            <w:r w:rsidR="00EB57CD">
              <w:rPr>
                <w:sz w:val="20"/>
                <w:szCs w:val="20"/>
              </w:rPr>
              <w:t>gigkeit der Enzymaktivität, pla</w:t>
            </w:r>
            <w:r w:rsidRPr="00C41CE9">
              <w:rPr>
                <w:sz w:val="20"/>
                <w:szCs w:val="20"/>
              </w:rPr>
              <w:t>ne</w:t>
            </w:r>
            <w:r w:rsidR="00EB57CD">
              <w:rPr>
                <w:sz w:val="20"/>
                <w:szCs w:val="20"/>
              </w:rPr>
              <w:t>n ein hypothesengeleitetes Expe</w:t>
            </w:r>
            <w:r w:rsidRPr="00C41CE9">
              <w:rPr>
                <w:sz w:val="20"/>
                <w:szCs w:val="20"/>
              </w:rPr>
              <w:t>riment unter Berücksichtigung des Variablengefüges, führen dieses durch, nehmen Daten auf, werten sie auch unter Berücksichtigung von Fehlerquellen aus, widerlegen</w:t>
            </w:r>
            <w:r w:rsidR="00EB57CD">
              <w:rPr>
                <w:sz w:val="20"/>
                <w:szCs w:val="20"/>
              </w:rPr>
              <w:t xml:space="preserve"> oder stützen Hypothesen und re</w:t>
            </w:r>
            <w:r w:rsidRPr="00C41CE9">
              <w:rPr>
                <w:sz w:val="20"/>
                <w:szCs w:val="20"/>
              </w:rPr>
              <w:t>fle</w:t>
            </w:r>
            <w:r w:rsidR="00EB57CD">
              <w:rPr>
                <w:sz w:val="20"/>
                <w:szCs w:val="20"/>
              </w:rPr>
              <w:t>ktieren die Grenzen der Aussage</w:t>
            </w:r>
            <w:r w:rsidRPr="00C41CE9">
              <w:rPr>
                <w:sz w:val="20"/>
                <w:szCs w:val="20"/>
              </w:rPr>
              <w:t>kraft der eigenen experimentellen Daten.</w:t>
            </w:r>
          </w:p>
        </w:tc>
        <w:tc>
          <w:tcPr>
            <w:tcW w:w="2410" w:type="dxa"/>
          </w:tcPr>
          <w:p w14:paraId="3A193283" w14:textId="77777777" w:rsidR="00B96766" w:rsidRDefault="00E7176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E7176D">
              <w:rPr>
                <w:sz w:val="20"/>
                <w:szCs w:val="20"/>
              </w:rPr>
              <w:t>präs</w:t>
            </w:r>
            <w:r w:rsidR="00EB57CD">
              <w:rPr>
                <w:sz w:val="20"/>
                <w:szCs w:val="20"/>
              </w:rPr>
              <w:t>entieren ihre Lern- und Arbeits</w:t>
            </w:r>
            <w:r w:rsidRPr="00E7176D">
              <w:rPr>
                <w:sz w:val="20"/>
                <w:szCs w:val="20"/>
              </w:rPr>
              <w:t>ergebnisse sachgerecht.</w:t>
            </w:r>
          </w:p>
          <w:p w14:paraId="5CDC166B" w14:textId="2C885464" w:rsidR="001B2488" w:rsidRPr="00144019" w:rsidRDefault="001B2488" w:rsidP="001B2488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254F7CB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2BA28F8A" w14:textId="77777777" w:rsidTr="00B96766">
        <w:trPr>
          <w:trHeight w:val="971"/>
        </w:trPr>
        <w:tc>
          <w:tcPr>
            <w:tcW w:w="1980" w:type="dxa"/>
          </w:tcPr>
          <w:p w14:paraId="36E0C01A" w14:textId="1AAB2FCE" w:rsidR="00B96766" w:rsidRPr="00677178" w:rsidRDefault="00B96766" w:rsidP="00227D0C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227D0C"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2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227D0C">
              <w:rPr>
                <w:sz w:val="20"/>
                <w:szCs w:val="20"/>
              </w:rPr>
              <w:t>Hemmung der Enzymaktivität</w:t>
            </w:r>
          </w:p>
        </w:tc>
        <w:tc>
          <w:tcPr>
            <w:tcW w:w="850" w:type="dxa"/>
          </w:tcPr>
          <w:p w14:paraId="6736649C" w14:textId="39C41263" w:rsidR="00B96766" w:rsidRDefault="00227D0C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498-499</w:t>
            </w:r>
          </w:p>
        </w:tc>
        <w:tc>
          <w:tcPr>
            <w:tcW w:w="2268" w:type="dxa"/>
          </w:tcPr>
          <w:p w14:paraId="6C2ABEAC" w14:textId="77777777" w:rsidR="00B96766" w:rsidRDefault="00A370D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MICHAELIS-MENTEN-Diagramm</w:t>
            </w:r>
          </w:p>
          <w:p w14:paraId="2A54798A" w14:textId="77777777" w:rsidR="00A27C18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Kompetitive Hemmung</w:t>
            </w:r>
          </w:p>
          <w:p w14:paraId="2CBE933C" w14:textId="74B75347" w:rsidR="00A27C18" w:rsidRPr="00AC3E9C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Allosterische</w:t>
            </w:r>
            <w:proofErr w:type="spellEnd"/>
            <w:r>
              <w:rPr>
                <w:sz w:val="20"/>
                <w:szCs w:val="20"/>
              </w:rPr>
              <w:t xml:space="preserve"> Hemmung</w:t>
            </w:r>
          </w:p>
        </w:tc>
        <w:tc>
          <w:tcPr>
            <w:tcW w:w="2268" w:type="dxa"/>
          </w:tcPr>
          <w:p w14:paraId="592F0933" w14:textId="77777777" w:rsidR="00161131" w:rsidRDefault="00C41CE9" w:rsidP="00EB57CD">
            <w:pPr>
              <w:pStyle w:val="Listenabsatz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C41CE9">
              <w:rPr>
                <w:sz w:val="20"/>
                <w:szCs w:val="20"/>
              </w:rPr>
              <w:lastRenderedPageBreak/>
              <w:t>er</w:t>
            </w:r>
            <w:r w:rsidR="00EB57CD">
              <w:rPr>
                <w:sz w:val="20"/>
                <w:szCs w:val="20"/>
              </w:rPr>
              <w:t>läutern die Abhängigkeit der En</w:t>
            </w:r>
            <w:r w:rsidRPr="00C41CE9">
              <w:rPr>
                <w:sz w:val="20"/>
                <w:szCs w:val="20"/>
              </w:rPr>
              <w:t>zymaktivität von Temperatur, pH-</w:t>
            </w:r>
            <w:r w:rsidRPr="00C41CE9">
              <w:rPr>
                <w:sz w:val="20"/>
                <w:szCs w:val="20"/>
              </w:rPr>
              <w:lastRenderedPageBreak/>
              <w:t>Wert und Substratkonzentration.</w:t>
            </w:r>
          </w:p>
          <w:p w14:paraId="2623211E" w14:textId="2D755EFA" w:rsidR="001B2488" w:rsidRPr="00EB57CD" w:rsidRDefault="001B2488" w:rsidP="00EB57CD">
            <w:pPr>
              <w:pStyle w:val="Listenabsatz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Beschreiben die räumliche Struktur von Proteinen am Beispiel eines Enzyms.</w:t>
            </w:r>
          </w:p>
        </w:tc>
        <w:tc>
          <w:tcPr>
            <w:tcW w:w="2410" w:type="dxa"/>
          </w:tcPr>
          <w:p w14:paraId="100E087E" w14:textId="75388BA8" w:rsidR="00161131" w:rsidRDefault="00C41CE9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7056BE">
              <w:rPr>
                <w:sz w:val="20"/>
                <w:szCs w:val="20"/>
              </w:rPr>
              <w:lastRenderedPageBreak/>
              <w:t>stellen Substrat-, Wirkungsspezifität</w:t>
            </w:r>
            <w:r w:rsidR="00EB57CD">
              <w:rPr>
                <w:sz w:val="20"/>
                <w:szCs w:val="20"/>
              </w:rPr>
              <w:t xml:space="preserve"> und kompetitive Hemmung bei En</w:t>
            </w:r>
            <w:r w:rsidRPr="007056BE">
              <w:rPr>
                <w:sz w:val="20"/>
                <w:szCs w:val="20"/>
              </w:rPr>
              <w:t>zymen auf Basis des Schlüssel-Schloss-</w:t>
            </w:r>
            <w:r w:rsidRPr="007056BE">
              <w:rPr>
                <w:sz w:val="20"/>
                <w:szCs w:val="20"/>
              </w:rPr>
              <w:lastRenderedPageBreak/>
              <w:t>Prinzips modellhaft dar</w:t>
            </w:r>
            <w:r w:rsidR="00EB57CD">
              <w:rPr>
                <w:sz w:val="20"/>
                <w:szCs w:val="20"/>
              </w:rPr>
              <w:t>.</w:t>
            </w:r>
            <w:r w:rsidR="00161131" w:rsidRPr="00161131">
              <w:rPr>
                <w:sz w:val="20"/>
                <w:szCs w:val="20"/>
              </w:rPr>
              <w:t xml:space="preserve"> </w:t>
            </w:r>
          </w:p>
          <w:p w14:paraId="2CBA37D8" w14:textId="1552AD36" w:rsidR="00B96766" w:rsidRPr="00DA3626" w:rsidRDefault="00161131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161131">
              <w:rPr>
                <w:sz w:val="20"/>
                <w:szCs w:val="20"/>
              </w:rPr>
              <w:t xml:space="preserve">werten Befunde zur Wirkung der </w:t>
            </w:r>
            <w:proofErr w:type="spellStart"/>
            <w:r w:rsidRPr="00161131">
              <w:rPr>
                <w:sz w:val="20"/>
                <w:szCs w:val="20"/>
              </w:rPr>
              <w:t>Phospho</w:t>
            </w:r>
            <w:r w:rsidR="00EB57CD">
              <w:rPr>
                <w:sz w:val="20"/>
                <w:szCs w:val="20"/>
              </w:rPr>
              <w:t>-</w:t>
            </w:r>
            <w:r w:rsidRPr="00161131">
              <w:rPr>
                <w:sz w:val="20"/>
                <w:szCs w:val="20"/>
              </w:rPr>
              <w:t>fructokinase</w:t>
            </w:r>
            <w:proofErr w:type="spellEnd"/>
            <w:r w:rsidRPr="00161131">
              <w:rPr>
                <w:sz w:val="20"/>
                <w:szCs w:val="20"/>
              </w:rPr>
              <w:t xml:space="preserve"> im Hinblick auf das Prinzip der Rückkopplung aus</w:t>
            </w:r>
            <w:r w:rsidR="00C41CE9" w:rsidRPr="007056BE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7EFD18EE" w14:textId="3A776677" w:rsidR="00B96766" w:rsidRPr="00144019" w:rsidRDefault="00B96766" w:rsidP="00EB57CD">
            <w:pPr>
              <w:pStyle w:val="Listenabsatz"/>
              <w:ind w:left="36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EB25CE5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0438BCAD" w14:textId="77777777" w:rsidTr="00B96766">
        <w:trPr>
          <w:trHeight w:val="971"/>
        </w:trPr>
        <w:tc>
          <w:tcPr>
            <w:tcW w:w="1980" w:type="dxa"/>
          </w:tcPr>
          <w:p w14:paraId="16696C83" w14:textId="55B39439" w:rsidR="00B96766" w:rsidRPr="00677178" w:rsidRDefault="00B96766" w:rsidP="00227D0C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227D0C"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3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227D0C">
              <w:rPr>
                <w:sz w:val="20"/>
                <w:szCs w:val="20"/>
              </w:rPr>
              <w:t>Bedarfsgerechte Regulation des Stoffwechsels</w:t>
            </w:r>
          </w:p>
        </w:tc>
        <w:tc>
          <w:tcPr>
            <w:tcW w:w="850" w:type="dxa"/>
          </w:tcPr>
          <w:p w14:paraId="6574AD16" w14:textId="7B656609" w:rsidR="00B96766" w:rsidRDefault="00227D0C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500-501</w:t>
            </w:r>
          </w:p>
        </w:tc>
        <w:tc>
          <w:tcPr>
            <w:tcW w:w="2268" w:type="dxa"/>
          </w:tcPr>
          <w:p w14:paraId="70DB6F35" w14:textId="77777777" w:rsidR="00B96766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Regulation</w:t>
            </w:r>
          </w:p>
          <w:p w14:paraId="48211A7B" w14:textId="051C5957" w:rsidR="00A27C18" w:rsidRPr="00014ADE" w:rsidRDefault="00A27C18" w:rsidP="00014AD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cAMP</w:t>
            </w:r>
            <w:proofErr w:type="spellEnd"/>
          </w:p>
        </w:tc>
        <w:tc>
          <w:tcPr>
            <w:tcW w:w="2268" w:type="dxa"/>
          </w:tcPr>
          <w:p w14:paraId="3901B355" w14:textId="288AD26B" w:rsidR="00161131" w:rsidRPr="00014ADE" w:rsidRDefault="00C41CE9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</w:t>
            </w:r>
            <w:r w:rsidR="00EB57CD" w:rsidRPr="00014ADE">
              <w:rPr>
                <w:sz w:val="20"/>
                <w:szCs w:val="20"/>
              </w:rPr>
              <w:t>läutern die Abhängigkeit der En</w:t>
            </w:r>
            <w:r w:rsidRPr="00014ADE">
              <w:rPr>
                <w:sz w:val="20"/>
                <w:szCs w:val="20"/>
              </w:rPr>
              <w:t>zymaktivität von Temperatur, pH-Wert und Substratkonzentration.</w:t>
            </w:r>
            <w:r w:rsidR="00161131" w:rsidRPr="00014A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02E72B95" w14:textId="70B71D6C" w:rsidR="00161131" w:rsidRPr="00014ADE" w:rsidRDefault="0016113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 xml:space="preserve">werten Befunde zur Wirkung der </w:t>
            </w:r>
            <w:proofErr w:type="spellStart"/>
            <w:r w:rsidRPr="00014ADE">
              <w:rPr>
                <w:sz w:val="20"/>
                <w:szCs w:val="20"/>
              </w:rPr>
              <w:t>Phospho</w:t>
            </w:r>
            <w:r w:rsidR="00EB57CD" w:rsidRPr="00014ADE">
              <w:rPr>
                <w:sz w:val="20"/>
                <w:szCs w:val="20"/>
              </w:rPr>
              <w:t>-</w:t>
            </w:r>
            <w:r w:rsidRPr="00014ADE">
              <w:rPr>
                <w:sz w:val="20"/>
                <w:szCs w:val="20"/>
              </w:rPr>
              <w:t>fructokinase</w:t>
            </w:r>
            <w:proofErr w:type="spellEnd"/>
            <w:r w:rsidRPr="00014ADE">
              <w:rPr>
                <w:sz w:val="20"/>
                <w:szCs w:val="20"/>
              </w:rPr>
              <w:t xml:space="preserve"> im Hinblick auf das Prinzip der Rückkopplung aus.</w:t>
            </w:r>
          </w:p>
          <w:p w14:paraId="114984C5" w14:textId="77777777" w:rsidR="00B96766" w:rsidRPr="00014ADE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C773895" w14:textId="77777777" w:rsidR="00B96766" w:rsidRPr="00014ADE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4C27CC1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09B1C04C" w14:textId="77777777" w:rsidTr="00B96766">
        <w:trPr>
          <w:trHeight w:val="971"/>
        </w:trPr>
        <w:tc>
          <w:tcPr>
            <w:tcW w:w="1980" w:type="dxa"/>
          </w:tcPr>
          <w:p w14:paraId="0FAAF40B" w14:textId="22434AC8" w:rsidR="00B96766" w:rsidRPr="00677178" w:rsidRDefault="00B96766" w:rsidP="00361DA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227D0C"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4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361DA9">
              <w:rPr>
                <w:sz w:val="20"/>
                <w:szCs w:val="20"/>
              </w:rPr>
              <w:t>Gärungen als Redoxreaktionen</w:t>
            </w:r>
          </w:p>
        </w:tc>
        <w:tc>
          <w:tcPr>
            <w:tcW w:w="850" w:type="dxa"/>
          </w:tcPr>
          <w:p w14:paraId="2C611081" w14:textId="78FD8C34" w:rsidR="00B96766" w:rsidRDefault="00361DA9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502-503</w:t>
            </w:r>
          </w:p>
        </w:tc>
        <w:tc>
          <w:tcPr>
            <w:tcW w:w="2268" w:type="dxa"/>
          </w:tcPr>
          <w:p w14:paraId="489F4F26" w14:textId="77777777" w:rsidR="00B96766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Glykolyse</w:t>
            </w:r>
          </w:p>
          <w:p w14:paraId="666E376C" w14:textId="77777777" w:rsidR="00A27C18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Alkoholische Gärung</w:t>
            </w:r>
          </w:p>
          <w:p w14:paraId="22C2FBC8" w14:textId="7D8F71F1" w:rsidR="00A27C18" w:rsidRPr="00AC3E9C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Milchsäure-Gärung</w:t>
            </w:r>
          </w:p>
        </w:tc>
        <w:tc>
          <w:tcPr>
            <w:tcW w:w="2268" w:type="dxa"/>
          </w:tcPr>
          <w:p w14:paraId="6F01DB8B" w14:textId="77777777" w:rsidR="00E125DD" w:rsidRPr="00014ADE" w:rsidRDefault="00E7176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erläutern die Abgabe von Wärme bei der Nutzung von Energie als Energieentwertung.</w:t>
            </w:r>
            <w:r w:rsidR="00E125DD" w:rsidRPr="00014ADE">
              <w:rPr>
                <w:sz w:val="20"/>
                <w:szCs w:val="20"/>
              </w:rPr>
              <w:t xml:space="preserve"> </w:t>
            </w:r>
          </w:p>
          <w:p w14:paraId="1F9A017A" w14:textId="35504FD8" w:rsidR="00B96766" w:rsidRPr="00014ADE" w:rsidRDefault="00E125D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beschreiben Redoxreaktionen als Elektronenübertragungen.</w:t>
            </w:r>
          </w:p>
          <w:p w14:paraId="3BB256D7" w14:textId="4C79CE11" w:rsidR="00C8564F" w:rsidRPr="00014ADE" w:rsidRDefault="0016113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erläutern die Bildung von CO2, ATP sowie NADH + H+ und FADH</w:t>
            </w:r>
            <w:r w:rsidRPr="00014ADE">
              <w:rPr>
                <w:sz w:val="20"/>
                <w:szCs w:val="20"/>
                <w:vertAlign w:val="subscript"/>
              </w:rPr>
              <w:t>2</w:t>
            </w:r>
            <w:r w:rsidRPr="00014ADE">
              <w:rPr>
                <w:sz w:val="20"/>
                <w:szCs w:val="20"/>
              </w:rPr>
              <w:t xml:space="preserve"> beim oxidativen Abbau von Glucose</w:t>
            </w:r>
            <w:r w:rsidR="00EB57CD" w:rsidRPr="00014ADE">
              <w:rPr>
                <w:sz w:val="20"/>
                <w:szCs w:val="20"/>
              </w:rPr>
              <w:t>.</w:t>
            </w:r>
          </w:p>
          <w:p w14:paraId="21D43899" w14:textId="77777777" w:rsidR="00521608" w:rsidRDefault="00C8564F" w:rsidP="0052160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erl</w:t>
            </w:r>
            <w:r w:rsidR="004F1AF4" w:rsidRPr="00014ADE">
              <w:rPr>
                <w:sz w:val="20"/>
                <w:szCs w:val="20"/>
              </w:rPr>
              <w:t xml:space="preserve">äutern die ATP-Synthese beim </w:t>
            </w:r>
            <w:proofErr w:type="spellStart"/>
            <w:r w:rsidR="004F1AF4" w:rsidRPr="00014ADE">
              <w:rPr>
                <w:sz w:val="20"/>
                <w:szCs w:val="20"/>
              </w:rPr>
              <w:t>Glu</w:t>
            </w:r>
            <w:r w:rsidRPr="00014ADE">
              <w:rPr>
                <w:sz w:val="20"/>
                <w:szCs w:val="20"/>
              </w:rPr>
              <w:t>coseabbau</w:t>
            </w:r>
            <w:proofErr w:type="spellEnd"/>
            <w:r w:rsidRPr="00014ADE">
              <w:rPr>
                <w:sz w:val="20"/>
                <w:szCs w:val="20"/>
              </w:rPr>
              <w:t xml:space="preserve"> unter anaerob</w:t>
            </w:r>
            <w:r w:rsidR="004F1AF4" w:rsidRPr="00014ADE">
              <w:rPr>
                <w:sz w:val="20"/>
                <w:szCs w:val="20"/>
              </w:rPr>
              <w:t>en Bedingungen bei Milchsäuregä</w:t>
            </w:r>
            <w:r w:rsidRPr="00014ADE">
              <w:rPr>
                <w:sz w:val="20"/>
                <w:szCs w:val="20"/>
              </w:rPr>
              <w:t>rung und alkoholischer Gärung (</w:t>
            </w:r>
            <w:proofErr w:type="spellStart"/>
            <w:r w:rsidRPr="00014ADE">
              <w:rPr>
                <w:sz w:val="20"/>
                <w:szCs w:val="20"/>
              </w:rPr>
              <w:t>eA</w:t>
            </w:r>
            <w:proofErr w:type="spellEnd"/>
            <w:r w:rsidRPr="00014ADE">
              <w:rPr>
                <w:sz w:val="20"/>
                <w:szCs w:val="20"/>
              </w:rPr>
              <w:t>).</w:t>
            </w:r>
          </w:p>
          <w:p w14:paraId="2D41F61C" w14:textId="658C15C1" w:rsidR="00521608" w:rsidRPr="00521608" w:rsidRDefault="00521608" w:rsidP="00521608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unterscheiden bei der Thermogenese zwischen kausalen und funktionalen Erklärungen.</w:t>
            </w:r>
          </w:p>
        </w:tc>
        <w:tc>
          <w:tcPr>
            <w:tcW w:w="2410" w:type="dxa"/>
          </w:tcPr>
          <w:p w14:paraId="568B4A77" w14:textId="77777777" w:rsidR="00B96766" w:rsidRPr="00014ADE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8B49D35" w14:textId="3D50D540" w:rsidR="00B96766" w:rsidRPr="00014ADE" w:rsidRDefault="00084A95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erklären die Regeneration des NAD+ be</w:t>
            </w:r>
            <w:r w:rsidR="00EB57CD" w:rsidRPr="00014ADE">
              <w:rPr>
                <w:sz w:val="20"/>
                <w:szCs w:val="20"/>
              </w:rPr>
              <w:t>i der Gärung als Angepasstheit an anaerobe Bedingun</w:t>
            </w:r>
            <w:r w:rsidRPr="00014ADE">
              <w:rPr>
                <w:sz w:val="20"/>
                <w:szCs w:val="20"/>
              </w:rPr>
              <w:t>gen funktional (eA).</w:t>
            </w:r>
          </w:p>
        </w:tc>
        <w:tc>
          <w:tcPr>
            <w:tcW w:w="2268" w:type="dxa"/>
          </w:tcPr>
          <w:p w14:paraId="03FFDC44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4D101AE7" w14:textId="77777777" w:rsidTr="00B96766">
        <w:trPr>
          <w:trHeight w:val="971"/>
        </w:trPr>
        <w:tc>
          <w:tcPr>
            <w:tcW w:w="1980" w:type="dxa"/>
          </w:tcPr>
          <w:p w14:paraId="032AE1CE" w14:textId="5E1767F4" w:rsidR="00B96766" w:rsidRPr="00677178" w:rsidRDefault="00B96766" w:rsidP="00361DA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227D0C"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5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361DA9">
              <w:rPr>
                <w:sz w:val="20"/>
                <w:szCs w:val="20"/>
              </w:rPr>
              <w:t>Experimente zur Gärung (eA)</w:t>
            </w:r>
          </w:p>
        </w:tc>
        <w:tc>
          <w:tcPr>
            <w:tcW w:w="850" w:type="dxa"/>
          </w:tcPr>
          <w:p w14:paraId="1F25462C" w14:textId="33428766" w:rsidR="00B96766" w:rsidRDefault="00361DA9" w:rsidP="00361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</w:t>
            </w:r>
          </w:p>
        </w:tc>
        <w:tc>
          <w:tcPr>
            <w:tcW w:w="2268" w:type="dxa"/>
          </w:tcPr>
          <w:p w14:paraId="3577546C" w14:textId="77777777" w:rsidR="00B96766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Versuche mit Hefezellen</w:t>
            </w:r>
          </w:p>
          <w:p w14:paraId="7401D183" w14:textId="1C8500AB" w:rsidR="00A27C18" w:rsidRPr="00AC3E9C" w:rsidRDefault="00A27C18" w:rsidP="00A27C18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E3BFABD" w14:textId="07AE8039" w:rsidR="00C8564F" w:rsidRPr="00014ADE" w:rsidRDefault="0016113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erläutern die Bildung von CO</w:t>
            </w:r>
            <w:r w:rsidRPr="00014ADE">
              <w:rPr>
                <w:sz w:val="20"/>
                <w:szCs w:val="20"/>
                <w:vertAlign w:val="subscript"/>
              </w:rPr>
              <w:t>2</w:t>
            </w:r>
            <w:r w:rsidRPr="00014ADE">
              <w:rPr>
                <w:sz w:val="20"/>
                <w:szCs w:val="20"/>
              </w:rPr>
              <w:t>, ATP sowie NADH + H+ und FADH</w:t>
            </w:r>
            <w:r w:rsidRPr="00014ADE">
              <w:rPr>
                <w:sz w:val="20"/>
                <w:szCs w:val="20"/>
                <w:vertAlign w:val="subscript"/>
              </w:rPr>
              <w:t>2</w:t>
            </w:r>
            <w:r w:rsidRPr="00014ADE">
              <w:rPr>
                <w:sz w:val="20"/>
                <w:szCs w:val="20"/>
              </w:rPr>
              <w:t xml:space="preserve"> beim oxidativen Abbau von Glucose</w:t>
            </w:r>
            <w:r w:rsidR="00EB57CD" w:rsidRPr="00014ADE">
              <w:rPr>
                <w:sz w:val="20"/>
                <w:szCs w:val="20"/>
              </w:rPr>
              <w:t>.</w:t>
            </w:r>
          </w:p>
          <w:p w14:paraId="04CF8308" w14:textId="166EE152" w:rsidR="00C8564F" w:rsidRPr="00014ADE" w:rsidRDefault="00C8564F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erläutern die Abhängigkeit de</w:t>
            </w:r>
            <w:r w:rsidR="004F1AF4" w:rsidRPr="00014ADE">
              <w:rPr>
                <w:sz w:val="20"/>
                <w:szCs w:val="20"/>
              </w:rPr>
              <w:t>r Gärung von Temperatur und Sub</w:t>
            </w:r>
            <w:r w:rsidRPr="00014ADE">
              <w:rPr>
                <w:sz w:val="20"/>
                <w:szCs w:val="20"/>
              </w:rPr>
              <w:t>stratkonzentration auf Enzym-ebene (eA).</w:t>
            </w:r>
          </w:p>
        </w:tc>
        <w:tc>
          <w:tcPr>
            <w:tcW w:w="2410" w:type="dxa"/>
          </w:tcPr>
          <w:p w14:paraId="27E287E0" w14:textId="04290EBF" w:rsidR="00B96766" w:rsidRPr="00014ADE" w:rsidRDefault="00C8564F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 xml:space="preserve">planen ein hypothesengeleitetes </w:t>
            </w:r>
            <w:r w:rsidR="004F1AF4" w:rsidRPr="00014ADE">
              <w:rPr>
                <w:sz w:val="20"/>
                <w:szCs w:val="20"/>
              </w:rPr>
              <w:t>Experiment zur alkoholischen Gä</w:t>
            </w:r>
            <w:r w:rsidRPr="00014ADE">
              <w:rPr>
                <w:sz w:val="20"/>
                <w:szCs w:val="20"/>
              </w:rPr>
              <w:t>rung unter Berücksichtigung des Variablengefüges, führen dieses durch, nehmen Daten auf, werten sie aus und w</w:t>
            </w:r>
            <w:r w:rsidR="004F1AF4" w:rsidRPr="00014ADE">
              <w:rPr>
                <w:sz w:val="20"/>
                <w:szCs w:val="20"/>
              </w:rPr>
              <w:t>iderlegen oder stüt</w:t>
            </w:r>
            <w:r w:rsidRPr="00014ADE">
              <w:rPr>
                <w:sz w:val="20"/>
                <w:szCs w:val="20"/>
              </w:rPr>
              <w:t>zen Hypothesen (eA).</w:t>
            </w:r>
          </w:p>
        </w:tc>
        <w:tc>
          <w:tcPr>
            <w:tcW w:w="2410" w:type="dxa"/>
          </w:tcPr>
          <w:p w14:paraId="3883582B" w14:textId="2257F45E" w:rsidR="00B96766" w:rsidRPr="00014ADE" w:rsidRDefault="00B96766" w:rsidP="00EB57CD">
            <w:pPr>
              <w:pStyle w:val="Listenabsatz"/>
              <w:ind w:left="36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1DA4184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6D1180A2" w14:textId="77777777" w:rsidTr="00B96766">
        <w:trPr>
          <w:trHeight w:val="971"/>
        </w:trPr>
        <w:tc>
          <w:tcPr>
            <w:tcW w:w="1980" w:type="dxa"/>
          </w:tcPr>
          <w:p w14:paraId="7DE4E15D" w14:textId="4EF40993" w:rsidR="00B96766" w:rsidRPr="00677178" w:rsidRDefault="00B96766" w:rsidP="00361DA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361DA9"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6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361DA9">
              <w:rPr>
                <w:sz w:val="20"/>
                <w:szCs w:val="20"/>
              </w:rPr>
              <w:t>Das Mitochondrium als Ort der Zellatmung</w:t>
            </w:r>
          </w:p>
        </w:tc>
        <w:tc>
          <w:tcPr>
            <w:tcW w:w="850" w:type="dxa"/>
          </w:tcPr>
          <w:p w14:paraId="50A697A2" w14:textId="47A11506" w:rsidR="00B96766" w:rsidRDefault="00361DA9" w:rsidP="00361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</w:t>
            </w:r>
          </w:p>
        </w:tc>
        <w:tc>
          <w:tcPr>
            <w:tcW w:w="2268" w:type="dxa"/>
          </w:tcPr>
          <w:p w14:paraId="29EB5EAC" w14:textId="77777777" w:rsidR="00B96766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Bau</w:t>
            </w:r>
          </w:p>
          <w:p w14:paraId="714E7DAA" w14:textId="77777777" w:rsidR="00A27C18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Mikroskopisches Bild</w:t>
            </w:r>
          </w:p>
          <w:p w14:paraId="2213FC98" w14:textId="1AB372F9" w:rsidR="00A27C18" w:rsidRPr="00AC3E9C" w:rsidRDefault="00A27C18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3CE056B" w14:textId="77777777" w:rsidR="00B96766" w:rsidRPr="00250B7F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1B2CE89" w14:textId="77777777" w:rsidR="00B96766" w:rsidRPr="00DA3626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3AA3092" w14:textId="36EF7464" w:rsidR="00B96766" w:rsidRPr="00144019" w:rsidRDefault="006D5BD0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6D5BD0">
              <w:rPr>
                <w:sz w:val="20"/>
                <w:szCs w:val="20"/>
              </w:rPr>
              <w:t>s</w:t>
            </w:r>
            <w:r w:rsidR="00EB57CD">
              <w:rPr>
                <w:sz w:val="20"/>
                <w:szCs w:val="20"/>
              </w:rPr>
              <w:t>kizzieren die Struktur des Mito</w:t>
            </w:r>
            <w:r w:rsidRPr="006D5BD0">
              <w:rPr>
                <w:sz w:val="20"/>
                <w:szCs w:val="20"/>
              </w:rPr>
              <w:t xml:space="preserve">chondriums unter Berücksichtigung </w:t>
            </w:r>
            <w:r w:rsidR="00EB57CD">
              <w:rPr>
                <w:sz w:val="20"/>
                <w:szCs w:val="20"/>
              </w:rPr>
              <w:t xml:space="preserve">von </w:t>
            </w:r>
            <w:proofErr w:type="spellStart"/>
            <w:r w:rsidR="00EB57CD">
              <w:rPr>
                <w:sz w:val="20"/>
                <w:szCs w:val="20"/>
              </w:rPr>
              <w:t>Kompartimentierung</w:t>
            </w:r>
            <w:proofErr w:type="spellEnd"/>
            <w:r w:rsidR="00EB57CD">
              <w:rPr>
                <w:sz w:val="20"/>
                <w:szCs w:val="20"/>
              </w:rPr>
              <w:t xml:space="preserve"> und Ober</w:t>
            </w:r>
            <w:r w:rsidRPr="006D5BD0">
              <w:rPr>
                <w:sz w:val="20"/>
                <w:szCs w:val="20"/>
              </w:rPr>
              <w:t>flächenvergrößerung.</w:t>
            </w:r>
          </w:p>
        </w:tc>
        <w:tc>
          <w:tcPr>
            <w:tcW w:w="2268" w:type="dxa"/>
          </w:tcPr>
          <w:p w14:paraId="3315F980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0A2EDF6D" w14:textId="77777777" w:rsidTr="00B96766">
        <w:trPr>
          <w:trHeight w:val="971"/>
        </w:trPr>
        <w:tc>
          <w:tcPr>
            <w:tcW w:w="1980" w:type="dxa"/>
          </w:tcPr>
          <w:p w14:paraId="5380BE96" w14:textId="2FCEA0C4" w:rsidR="00B96766" w:rsidRPr="00677178" w:rsidRDefault="00B96766" w:rsidP="00361DA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361DA9"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361DA9">
              <w:rPr>
                <w:sz w:val="20"/>
                <w:szCs w:val="20"/>
              </w:rPr>
              <w:t>Aerober Abbau von Glucose – Teil 1</w:t>
            </w:r>
          </w:p>
        </w:tc>
        <w:tc>
          <w:tcPr>
            <w:tcW w:w="850" w:type="dxa"/>
          </w:tcPr>
          <w:p w14:paraId="032022A6" w14:textId="77777777" w:rsidR="00361DA9" w:rsidRDefault="00361DA9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506-507</w:t>
            </w:r>
          </w:p>
          <w:p w14:paraId="0D1C6486" w14:textId="175C7ECF" w:rsidR="00B96766" w:rsidRDefault="00B96766" w:rsidP="00B9676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233B14D" w14:textId="77777777" w:rsidR="00B96766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Oxidative </w:t>
            </w:r>
            <w:proofErr w:type="spellStart"/>
            <w:r>
              <w:rPr>
                <w:sz w:val="20"/>
                <w:szCs w:val="20"/>
              </w:rPr>
              <w:t>Decarboxylierung</w:t>
            </w:r>
            <w:proofErr w:type="spellEnd"/>
          </w:p>
          <w:p w14:paraId="15492EF7" w14:textId="5AC6EA2C" w:rsidR="00A27C18" w:rsidRPr="00AC3E9C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Tricarbonsäurezyklus</w:t>
            </w:r>
            <w:proofErr w:type="spellEnd"/>
          </w:p>
        </w:tc>
        <w:tc>
          <w:tcPr>
            <w:tcW w:w="2268" w:type="dxa"/>
          </w:tcPr>
          <w:p w14:paraId="7AAC94EF" w14:textId="77777777" w:rsidR="00B96766" w:rsidRPr="00014ADE" w:rsidRDefault="00E125D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beschreiben Redoxreaktionen als Elektronenübertragungen.</w:t>
            </w:r>
          </w:p>
          <w:p w14:paraId="339B7BBE" w14:textId="1C97FA0C" w:rsidR="00161131" w:rsidRPr="00014ADE" w:rsidRDefault="0016113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erläutern die Bildung von CO</w:t>
            </w:r>
            <w:r w:rsidRPr="00014ADE">
              <w:rPr>
                <w:sz w:val="20"/>
                <w:szCs w:val="20"/>
                <w:vertAlign w:val="subscript"/>
              </w:rPr>
              <w:t>2</w:t>
            </w:r>
            <w:r w:rsidRPr="00014ADE">
              <w:rPr>
                <w:sz w:val="20"/>
                <w:szCs w:val="20"/>
              </w:rPr>
              <w:t>, ATP sowie NADH + H+ und FADH</w:t>
            </w:r>
            <w:r w:rsidRPr="00014ADE">
              <w:rPr>
                <w:sz w:val="20"/>
                <w:szCs w:val="20"/>
                <w:vertAlign w:val="subscript"/>
              </w:rPr>
              <w:t>2</w:t>
            </w:r>
            <w:r w:rsidRPr="00014ADE">
              <w:rPr>
                <w:sz w:val="20"/>
                <w:szCs w:val="20"/>
              </w:rPr>
              <w:t xml:space="preserve"> beim oxidativen Abbau von Glucose</w:t>
            </w:r>
            <w:r w:rsidR="00EB57CD" w:rsidRPr="00014ADE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6EE702D6" w14:textId="77777777" w:rsidR="00B96766" w:rsidRPr="00014ADE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F64AB47" w14:textId="77777777" w:rsidR="00B96766" w:rsidRPr="00014ADE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40B8D0C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70A9DCE4" w14:textId="77777777" w:rsidTr="00B96766">
        <w:trPr>
          <w:trHeight w:val="971"/>
        </w:trPr>
        <w:tc>
          <w:tcPr>
            <w:tcW w:w="1980" w:type="dxa"/>
          </w:tcPr>
          <w:p w14:paraId="433E18D0" w14:textId="5B7D2B68" w:rsidR="00B96766" w:rsidRPr="00677178" w:rsidRDefault="00B96766" w:rsidP="00361DA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361DA9"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361DA9">
              <w:rPr>
                <w:sz w:val="20"/>
                <w:szCs w:val="20"/>
              </w:rPr>
              <w:t>Ae</w:t>
            </w:r>
            <w:r w:rsidR="006D5BD0">
              <w:rPr>
                <w:sz w:val="20"/>
                <w:szCs w:val="20"/>
              </w:rPr>
              <w:t>rober Abbau von Glucose – Teil 2</w:t>
            </w:r>
          </w:p>
        </w:tc>
        <w:tc>
          <w:tcPr>
            <w:tcW w:w="850" w:type="dxa"/>
          </w:tcPr>
          <w:p w14:paraId="404AB097" w14:textId="49549ECC" w:rsidR="00B96766" w:rsidRDefault="00361DA9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508-509</w:t>
            </w:r>
          </w:p>
        </w:tc>
        <w:tc>
          <w:tcPr>
            <w:tcW w:w="2268" w:type="dxa"/>
          </w:tcPr>
          <w:p w14:paraId="0C656035" w14:textId="74419244" w:rsidR="00B96766" w:rsidRPr="00AC3E9C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Atmungskette</w:t>
            </w:r>
          </w:p>
        </w:tc>
        <w:tc>
          <w:tcPr>
            <w:tcW w:w="2268" w:type="dxa"/>
          </w:tcPr>
          <w:p w14:paraId="1A62B18E" w14:textId="77777777" w:rsidR="00B96766" w:rsidRPr="00014ADE" w:rsidRDefault="00E125DD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beschreiben Redoxreaktionen als Elektronenübertragungen.</w:t>
            </w:r>
          </w:p>
          <w:p w14:paraId="79578680" w14:textId="69E4088A" w:rsidR="006D5BD0" w:rsidRPr="00014ADE" w:rsidRDefault="00161131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lastRenderedPageBreak/>
              <w:t>erläutern die Bildung von CO</w:t>
            </w:r>
            <w:r w:rsidRPr="00014ADE">
              <w:rPr>
                <w:sz w:val="20"/>
                <w:szCs w:val="20"/>
                <w:vertAlign w:val="subscript"/>
              </w:rPr>
              <w:t>2</w:t>
            </w:r>
            <w:r w:rsidRPr="00014ADE">
              <w:rPr>
                <w:sz w:val="20"/>
                <w:szCs w:val="20"/>
              </w:rPr>
              <w:t>, ATP sowie NADH + H+ und FADH</w:t>
            </w:r>
            <w:r w:rsidRPr="00014ADE">
              <w:rPr>
                <w:sz w:val="20"/>
                <w:szCs w:val="20"/>
                <w:vertAlign w:val="subscript"/>
              </w:rPr>
              <w:t>2</w:t>
            </w:r>
            <w:r w:rsidRPr="00014ADE">
              <w:rPr>
                <w:sz w:val="20"/>
                <w:szCs w:val="20"/>
              </w:rPr>
              <w:t xml:space="preserve"> beim oxidativen Abbau von Glucose</w:t>
            </w:r>
            <w:r w:rsidR="00EB57CD" w:rsidRPr="00014ADE">
              <w:rPr>
                <w:sz w:val="20"/>
                <w:szCs w:val="20"/>
              </w:rPr>
              <w:t>.</w:t>
            </w:r>
          </w:p>
          <w:p w14:paraId="28289271" w14:textId="45FD3571" w:rsidR="006D5BD0" w:rsidRPr="00014ADE" w:rsidRDefault="006D5BD0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 xml:space="preserve">erläutern die Synthese von ATP an-hand des </w:t>
            </w:r>
            <w:proofErr w:type="spellStart"/>
            <w:r w:rsidRPr="00014ADE">
              <w:rPr>
                <w:sz w:val="20"/>
                <w:szCs w:val="20"/>
              </w:rPr>
              <w:t>chemiosmo</w:t>
            </w:r>
            <w:r w:rsidR="00EB57CD" w:rsidRPr="00014ADE">
              <w:rPr>
                <w:sz w:val="20"/>
                <w:szCs w:val="20"/>
              </w:rPr>
              <w:t>tischen</w:t>
            </w:r>
            <w:proofErr w:type="spellEnd"/>
            <w:r w:rsidR="00EB57CD" w:rsidRPr="00014ADE">
              <w:rPr>
                <w:sz w:val="20"/>
                <w:szCs w:val="20"/>
              </w:rPr>
              <w:t xml:space="preserve"> Mo</w:t>
            </w:r>
            <w:r w:rsidRPr="00014ADE">
              <w:rPr>
                <w:sz w:val="20"/>
                <w:szCs w:val="20"/>
              </w:rPr>
              <w:t>dells sowie die Bildung von Wasser bei der Atmungskette.</w:t>
            </w:r>
          </w:p>
        </w:tc>
        <w:tc>
          <w:tcPr>
            <w:tcW w:w="2410" w:type="dxa"/>
          </w:tcPr>
          <w:p w14:paraId="3786D3F1" w14:textId="6762095C" w:rsidR="00B96766" w:rsidRPr="00014ADE" w:rsidRDefault="00C8564F" w:rsidP="00EB57CD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lastRenderedPageBreak/>
              <w:t>diskutieren Möglichkeiten u</w:t>
            </w:r>
            <w:r w:rsidR="00EB57CD" w:rsidRPr="00014ADE">
              <w:rPr>
                <w:sz w:val="20"/>
                <w:szCs w:val="20"/>
              </w:rPr>
              <w:t>nd Grenzen des energetischen Mo</w:t>
            </w:r>
            <w:r w:rsidRPr="00014ADE">
              <w:rPr>
                <w:sz w:val="20"/>
                <w:szCs w:val="20"/>
              </w:rPr>
              <w:t>dells der Atmungskette (eA).</w:t>
            </w:r>
          </w:p>
        </w:tc>
        <w:tc>
          <w:tcPr>
            <w:tcW w:w="2410" w:type="dxa"/>
          </w:tcPr>
          <w:p w14:paraId="4A7D84B0" w14:textId="77777777" w:rsidR="00B96766" w:rsidRPr="00014ADE" w:rsidRDefault="00B96766" w:rsidP="00EB57CD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C58405C" w14:textId="77777777" w:rsidR="00B96766" w:rsidRPr="00425F4E" w:rsidRDefault="00B96766" w:rsidP="00EB57CD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279D2533" w14:textId="77777777" w:rsidTr="00B96766">
        <w:trPr>
          <w:trHeight w:val="971"/>
        </w:trPr>
        <w:tc>
          <w:tcPr>
            <w:tcW w:w="1980" w:type="dxa"/>
          </w:tcPr>
          <w:p w14:paraId="3F8BFE01" w14:textId="31CB82D1" w:rsidR="00B96766" w:rsidRPr="00677178" w:rsidRDefault="00B96766" w:rsidP="00361DA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361DA9"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361DA9">
              <w:rPr>
                <w:sz w:val="20"/>
                <w:szCs w:val="20"/>
              </w:rPr>
              <w:t>Vergleich von Fotosynthese und Zellatmung</w:t>
            </w:r>
          </w:p>
        </w:tc>
        <w:tc>
          <w:tcPr>
            <w:tcW w:w="850" w:type="dxa"/>
          </w:tcPr>
          <w:p w14:paraId="789C4AD8" w14:textId="0945E591" w:rsidR="00B96766" w:rsidRDefault="00361DA9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510-511</w:t>
            </w:r>
          </w:p>
        </w:tc>
        <w:tc>
          <w:tcPr>
            <w:tcW w:w="2268" w:type="dxa"/>
          </w:tcPr>
          <w:p w14:paraId="7947D63B" w14:textId="77777777" w:rsidR="00B96766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Gemeinsamkeiten</w:t>
            </w:r>
          </w:p>
          <w:p w14:paraId="1EF0428C" w14:textId="6A837BB8" w:rsidR="00A27C18" w:rsidRPr="00AC3E9C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Unterschiede</w:t>
            </w:r>
          </w:p>
        </w:tc>
        <w:tc>
          <w:tcPr>
            <w:tcW w:w="2268" w:type="dxa"/>
          </w:tcPr>
          <w:p w14:paraId="0235B4ED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16AA730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39CB408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DB36E59" w14:textId="77777777" w:rsidR="00B96766" w:rsidRPr="00EB57CD" w:rsidRDefault="00B96766" w:rsidP="00EB57C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4CA93AB9" w14:textId="77777777" w:rsidTr="00B96766">
        <w:trPr>
          <w:trHeight w:val="971"/>
        </w:trPr>
        <w:tc>
          <w:tcPr>
            <w:tcW w:w="1980" w:type="dxa"/>
          </w:tcPr>
          <w:p w14:paraId="52A8D956" w14:textId="18AFEFB2" w:rsidR="00B96766" w:rsidRPr="00677178" w:rsidRDefault="00B96766" w:rsidP="00361DA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361DA9"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0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BD1DFB">
              <w:rPr>
                <w:b/>
                <w:sz w:val="20"/>
                <w:szCs w:val="20"/>
              </w:rPr>
              <w:t xml:space="preserve">EK </w:t>
            </w:r>
            <w:r w:rsidR="00361DA9">
              <w:rPr>
                <w:sz w:val="20"/>
                <w:szCs w:val="20"/>
              </w:rPr>
              <w:t>Künstliche Fotosynthese</w:t>
            </w:r>
          </w:p>
        </w:tc>
        <w:tc>
          <w:tcPr>
            <w:tcW w:w="850" w:type="dxa"/>
          </w:tcPr>
          <w:p w14:paraId="32A6A0D8" w14:textId="62806009" w:rsidR="00B96766" w:rsidRDefault="00361DA9" w:rsidP="00361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</w:t>
            </w:r>
          </w:p>
        </w:tc>
        <w:tc>
          <w:tcPr>
            <w:tcW w:w="2268" w:type="dxa"/>
          </w:tcPr>
          <w:p w14:paraId="522FCBF6" w14:textId="77777777" w:rsidR="00B96766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Nanokristalle</w:t>
            </w:r>
          </w:p>
          <w:p w14:paraId="3D7547D3" w14:textId="7B5958FE" w:rsidR="00A27C18" w:rsidRPr="00AC3E9C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Wasserstoff-Produktion</w:t>
            </w:r>
          </w:p>
        </w:tc>
        <w:tc>
          <w:tcPr>
            <w:tcW w:w="2268" w:type="dxa"/>
          </w:tcPr>
          <w:p w14:paraId="57513CD2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29735F4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DFDC088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AD01B03" w14:textId="77777777" w:rsidR="00B96766" w:rsidRPr="00EB57CD" w:rsidRDefault="00B96766" w:rsidP="00EB57C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0EF86DDC" w14:textId="77777777" w:rsidTr="00B96766">
        <w:trPr>
          <w:trHeight w:val="971"/>
        </w:trPr>
        <w:tc>
          <w:tcPr>
            <w:tcW w:w="1980" w:type="dxa"/>
          </w:tcPr>
          <w:p w14:paraId="133EB622" w14:textId="2BE61F67" w:rsidR="00B96766" w:rsidRPr="00677178" w:rsidRDefault="00B96766" w:rsidP="0088050E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361DA9"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1</w:t>
            </w:r>
            <w:r w:rsidR="0088050E">
              <w:rPr>
                <w:b/>
                <w:sz w:val="20"/>
                <w:szCs w:val="20"/>
              </w:rPr>
              <w:t xml:space="preserve"> EK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361DA9">
              <w:rPr>
                <w:sz w:val="20"/>
                <w:szCs w:val="20"/>
              </w:rPr>
              <w:t>Verwertung pflanzlicher und tierischer Abfallstoffe</w:t>
            </w:r>
            <w:r w:rsidR="00A27C18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4944B3A6" w14:textId="77777777" w:rsidR="00361DA9" w:rsidRDefault="00361DA9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</w:t>
            </w:r>
          </w:p>
          <w:p w14:paraId="67DDF18B" w14:textId="5FA82106" w:rsidR="00B96766" w:rsidRDefault="00B96766" w:rsidP="00B9676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156C01E" w14:textId="77777777" w:rsidR="00B96766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Treibstoffe</w:t>
            </w:r>
          </w:p>
          <w:p w14:paraId="48884E5E" w14:textId="0578BBF6" w:rsidR="00A27C18" w:rsidRPr="00AC3E9C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Biogas</w:t>
            </w:r>
          </w:p>
        </w:tc>
        <w:tc>
          <w:tcPr>
            <w:tcW w:w="2268" w:type="dxa"/>
          </w:tcPr>
          <w:p w14:paraId="30334311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9A0B1A0" w14:textId="77777777" w:rsidR="00B96766" w:rsidRPr="00EB57CD" w:rsidRDefault="00B96766" w:rsidP="00EB57C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4CB27C8" w14:textId="77777777" w:rsidR="00B96766" w:rsidRPr="00EB57CD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0C209A2" w14:textId="77777777" w:rsidR="00B96766" w:rsidRPr="00EB57CD" w:rsidRDefault="00B96766" w:rsidP="00EB57C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27F36E85" w14:textId="77777777" w:rsidTr="00B96766">
        <w:trPr>
          <w:trHeight w:val="971"/>
        </w:trPr>
        <w:tc>
          <w:tcPr>
            <w:tcW w:w="1980" w:type="dxa"/>
          </w:tcPr>
          <w:p w14:paraId="6B9B5AE0" w14:textId="0CD2F008" w:rsidR="00B96766" w:rsidRPr="00677178" w:rsidRDefault="00B96766" w:rsidP="00361DA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361DA9"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2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361DA9">
              <w:rPr>
                <w:sz w:val="20"/>
                <w:szCs w:val="20"/>
              </w:rPr>
              <w:t>Stoff- und Energiebilanz der Glucose-Abbauwege</w:t>
            </w:r>
          </w:p>
        </w:tc>
        <w:tc>
          <w:tcPr>
            <w:tcW w:w="850" w:type="dxa"/>
          </w:tcPr>
          <w:p w14:paraId="41FA27EE" w14:textId="397A1838" w:rsidR="00B96766" w:rsidRDefault="00361DA9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514-515</w:t>
            </w:r>
          </w:p>
        </w:tc>
        <w:tc>
          <w:tcPr>
            <w:tcW w:w="2268" w:type="dxa"/>
          </w:tcPr>
          <w:p w14:paraId="3590A61E" w14:textId="77777777" w:rsidR="00B96766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Stoffbilanz</w:t>
            </w:r>
          </w:p>
          <w:p w14:paraId="34DAA64F" w14:textId="7CDCADAC" w:rsidR="00A27C18" w:rsidRPr="00AC3E9C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Energiebilanz</w:t>
            </w:r>
          </w:p>
        </w:tc>
        <w:tc>
          <w:tcPr>
            <w:tcW w:w="2268" w:type="dxa"/>
          </w:tcPr>
          <w:p w14:paraId="37AA9662" w14:textId="77777777" w:rsidR="00B96766" w:rsidRDefault="00E7176D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E7176D">
              <w:rPr>
                <w:sz w:val="20"/>
                <w:szCs w:val="20"/>
              </w:rPr>
              <w:t>erläutern die Abgabe von Wärme bei der Nutzung von Energie als Energieentwertung.</w:t>
            </w:r>
          </w:p>
          <w:p w14:paraId="432AFE2A" w14:textId="060269F6" w:rsidR="00161131" w:rsidRPr="00250B7F" w:rsidRDefault="00161131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161131">
              <w:rPr>
                <w:sz w:val="20"/>
                <w:szCs w:val="20"/>
              </w:rPr>
              <w:t>erläutern die Bildung von CO</w:t>
            </w:r>
            <w:r w:rsidRPr="00014ADE">
              <w:rPr>
                <w:sz w:val="20"/>
                <w:szCs w:val="20"/>
                <w:vertAlign w:val="subscript"/>
              </w:rPr>
              <w:t>2</w:t>
            </w:r>
            <w:r w:rsidRPr="00161131">
              <w:rPr>
                <w:sz w:val="20"/>
                <w:szCs w:val="20"/>
              </w:rPr>
              <w:t xml:space="preserve">, ATP sowie NADH + H+ und </w:t>
            </w:r>
            <w:r w:rsidRPr="00161131">
              <w:rPr>
                <w:sz w:val="20"/>
                <w:szCs w:val="20"/>
              </w:rPr>
              <w:lastRenderedPageBreak/>
              <w:t>FADH</w:t>
            </w:r>
            <w:r w:rsidRPr="00014ADE">
              <w:rPr>
                <w:sz w:val="20"/>
                <w:szCs w:val="20"/>
                <w:vertAlign w:val="subscript"/>
              </w:rPr>
              <w:t>2</w:t>
            </w:r>
            <w:r w:rsidRPr="00161131">
              <w:rPr>
                <w:sz w:val="20"/>
                <w:szCs w:val="20"/>
              </w:rPr>
              <w:t xml:space="preserve"> beim oxidativen Abbau von Glucose</w:t>
            </w:r>
            <w:r w:rsidR="004F1AF4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63656673" w14:textId="77777777" w:rsidR="00B96766" w:rsidRPr="00DA3626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41837C6" w14:textId="56A727FE" w:rsidR="00B96766" w:rsidRPr="00144019" w:rsidRDefault="006D5BD0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6D5BD0">
              <w:rPr>
                <w:sz w:val="20"/>
                <w:szCs w:val="20"/>
              </w:rPr>
              <w:t>stellen die Stoff- und Energiebilanz der vier Teilschritte der Zellatmung strukturiert dar.</w:t>
            </w:r>
          </w:p>
        </w:tc>
        <w:tc>
          <w:tcPr>
            <w:tcW w:w="2268" w:type="dxa"/>
          </w:tcPr>
          <w:p w14:paraId="70207347" w14:textId="77777777" w:rsidR="00B96766" w:rsidRPr="00425F4E" w:rsidRDefault="00B96766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19E07862" w14:textId="77777777" w:rsidTr="00B96766">
        <w:trPr>
          <w:trHeight w:val="971"/>
        </w:trPr>
        <w:tc>
          <w:tcPr>
            <w:tcW w:w="1980" w:type="dxa"/>
          </w:tcPr>
          <w:p w14:paraId="40E3A461" w14:textId="3400686D" w:rsidR="00B96766" w:rsidRPr="00677178" w:rsidRDefault="00B96766" w:rsidP="00361DA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361DA9"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3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361DA9">
              <w:rPr>
                <w:sz w:val="20"/>
                <w:szCs w:val="20"/>
              </w:rPr>
              <w:t>Flexible Anpassung von Stoffwechselwegen</w:t>
            </w:r>
            <w:r>
              <w:rPr>
                <w:sz w:val="20"/>
                <w:szCs w:val="20"/>
              </w:rPr>
              <w:t xml:space="preserve"> </w:t>
            </w:r>
            <w:r w:rsidRPr="00B96766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782602B0" w14:textId="3DF3F1AE" w:rsidR="00B96766" w:rsidRDefault="00BF36BF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516-517</w:t>
            </w:r>
          </w:p>
        </w:tc>
        <w:tc>
          <w:tcPr>
            <w:tcW w:w="2268" w:type="dxa"/>
          </w:tcPr>
          <w:p w14:paraId="2AEB2A92" w14:textId="77777777" w:rsidR="00B96766" w:rsidRDefault="00A27C18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Hefe</w:t>
            </w:r>
          </w:p>
          <w:p w14:paraId="654217E4" w14:textId="530E8C96" w:rsidR="00A27C18" w:rsidRPr="004F1AF4" w:rsidRDefault="00A27C18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Muskelstoffwechsel</w:t>
            </w:r>
          </w:p>
        </w:tc>
        <w:tc>
          <w:tcPr>
            <w:tcW w:w="2268" w:type="dxa"/>
          </w:tcPr>
          <w:p w14:paraId="339B6CB5" w14:textId="77777777" w:rsidR="00B96766" w:rsidRPr="00250B7F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CA61E4A" w14:textId="77777777" w:rsidR="00B96766" w:rsidRPr="00DA3626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BE4E21D" w14:textId="77777777" w:rsidR="00B96766" w:rsidRPr="00144019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6C3354C" w14:textId="77777777" w:rsidR="00B96766" w:rsidRPr="00425F4E" w:rsidRDefault="00B96766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4C819D33" w14:textId="77777777" w:rsidTr="00B96766">
        <w:trPr>
          <w:trHeight w:val="971"/>
        </w:trPr>
        <w:tc>
          <w:tcPr>
            <w:tcW w:w="1980" w:type="dxa"/>
          </w:tcPr>
          <w:p w14:paraId="5376FDEC" w14:textId="709A389D" w:rsidR="00B96766" w:rsidRPr="00677178" w:rsidRDefault="00B96766" w:rsidP="00BF36BF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BF36BF"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4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BF36BF">
              <w:rPr>
                <w:sz w:val="20"/>
                <w:szCs w:val="20"/>
              </w:rPr>
              <w:t xml:space="preserve">Fette und deren Abbau </w:t>
            </w:r>
            <w:r w:rsidRPr="00B96766">
              <w:rPr>
                <w:sz w:val="20"/>
                <w:szCs w:val="20"/>
              </w:rPr>
              <w:t>(eA)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16F83B07" w14:textId="5CA947D0" w:rsidR="00B96766" w:rsidRDefault="00BF36BF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518-519</w:t>
            </w:r>
          </w:p>
        </w:tc>
        <w:tc>
          <w:tcPr>
            <w:tcW w:w="2268" w:type="dxa"/>
          </w:tcPr>
          <w:p w14:paraId="7BA42321" w14:textId="77777777" w:rsidR="00B96766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ß-Oxidation</w:t>
            </w:r>
          </w:p>
          <w:p w14:paraId="4BFD2B6C" w14:textId="3C101A37" w:rsidR="00EF3EC4" w:rsidRPr="00AC3E9C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Fette als Energiespeicher</w:t>
            </w:r>
          </w:p>
        </w:tc>
        <w:tc>
          <w:tcPr>
            <w:tcW w:w="2268" w:type="dxa"/>
          </w:tcPr>
          <w:p w14:paraId="4A77AAB2" w14:textId="77777777" w:rsidR="00B96766" w:rsidRPr="00250B7F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BDC4E0C" w14:textId="77777777" w:rsidR="00B96766" w:rsidRPr="00DA3626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DAB04F6" w14:textId="77777777" w:rsidR="00B96766" w:rsidRPr="00144019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4EA5312" w14:textId="77777777" w:rsidR="00B96766" w:rsidRPr="00425F4E" w:rsidRDefault="00B96766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53F17714" w14:textId="77777777" w:rsidR="00BF4F31" w:rsidRDefault="00BF4F31" w:rsidP="00BF4F31">
      <w:pPr>
        <w:pStyle w:val="berschrift1"/>
        <w:sectPr w:rsidR="00BF4F31" w:rsidSect="00CE003B">
          <w:pgSz w:w="16840" w:h="11900" w:orient="landscape"/>
          <w:pgMar w:top="1560" w:right="737" w:bottom="1417" w:left="1134" w:header="708" w:footer="708" w:gutter="0"/>
          <w:pgNumType w:start="1"/>
          <w:cols w:space="708"/>
          <w:titlePg/>
          <w:docGrid w:linePitch="360"/>
        </w:sectPr>
      </w:pPr>
    </w:p>
    <w:p w14:paraId="494066CD" w14:textId="2EE0CAD5" w:rsidR="00BF4F31" w:rsidRDefault="00BF4F31" w:rsidP="00BF4F31">
      <w:pPr>
        <w:pStyle w:val="berschrift1"/>
        <w:rPr>
          <w:b/>
          <w:sz w:val="20"/>
          <w:szCs w:val="20"/>
        </w:rPr>
      </w:pPr>
      <w:r>
        <w:lastRenderedPageBreak/>
        <w:t xml:space="preserve">Kapitel </w:t>
      </w:r>
      <w:r w:rsidR="00BF36BF">
        <w:t>10</w:t>
      </w:r>
      <w:r>
        <w:t xml:space="preserve">: </w:t>
      </w:r>
      <w:r w:rsidR="00BF36BF">
        <w:t>Ö</w:t>
      </w:r>
      <w:r>
        <w:t>kologie</w:t>
      </w:r>
      <w:r w:rsidR="00BF36BF">
        <w:t xml:space="preserve"> und Biodiversität</w:t>
      </w:r>
    </w:p>
    <w:p w14:paraId="5E8C3818" w14:textId="77777777" w:rsidR="00B96766" w:rsidRDefault="00B96766" w:rsidP="004F06A6">
      <w:bookmarkStart w:id="0" w:name="_GoBack"/>
      <w:bookmarkEnd w:id="0"/>
    </w:p>
    <w:tbl>
      <w:tblPr>
        <w:tblStyle w:val="Tabellenraster"/>
        <w:tblW w:w="1445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850"/>
        <w:gridCol w:w="2268"/>
        <w:gridCol w:w="2268"/>
        <w:gridCol w:w="2410"/>
        <w:gridCol w:w="2410"/>
        <w:gridCol w:w="2268"/>
      </w:tblGrid>
      <w:tr w:rsidR="00B96766" w:rsidRPr="00053019" w14:paraId="6486E8B9" w14:textId="77777777" w:rsidTr="00B96766">
        <w:trPr>
          <w:trHeight w:val="213"/>
        </w:trPr>
        <w:tc>
          <w:tcPr>
            <w:tcW w:w="198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D200B36" w14:textId="3E8902F4" w:rsidR="00B96766" w:rsidRPr="00026EA5" w:rsidRDefault="00B96766" w:rsidP="00BD1DFB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 xml:space="preserve">Inhalte aus dem </w:t>
            </w:r>
            <w:r w:rsidR="00026981">
              <w:rPr>
                <w:b/>
                <w:bCs/>
                <w:sz w:val="20"/>
                <w:szCs w:val="20"/>
              </w:rPr>
              <w:t>Lehrwerk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15AD9E6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Seiten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566511A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Inhalte</w:t>
            </w: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014238BA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Curriculare Vorgaben </w:t>
            </w:r>
          </w:p>
        </w:tc>
      </w:tr>
      <w:tr w:rsidR="00B96766" w:rsidRPr="00053019" w14:paraId="4489BADF" w14:textId="77777777" w:rsidTr="00B96766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69AE10B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1EB82E27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ACF48C4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D273C54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Sachkompetenz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542340B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Erkenntnisgewinnung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57D32F16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Kommunikation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5BC23575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Bewertung</w:t>
            </w:r>
            <w:r>
              <w:rPr>
                <w:b/>
                <w:bCs/>
                <w:sz w:val="20"/>
                <w:szCs w:val="20"/>
              </w:rPr>
              <w:t>skompetenz</w:t>
            </w:r>
          </w:p>
        </w:tc>
      </w:tr>
      <w:tr w:rsidR="00B96766" w:rsidRPr="00053019" w14:paraId="7E4147FC" w14:textId="77777777" w:rsidTr="00B96766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2D2D008" w14:textId="77777777" w:rsidR="00B96766" w:rsidRPr="00026EA5" w:rsidRDefault="00B96766" w:rsidP="00B9676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1C83A6A3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19C8C11" w14:textId="77777777" w:rsidR="00B96766" w:rsidRPr="00026EA5" w:rsidRDefault="00B96766" w:rsidP="00B9676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56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6DB61B46" w14:textId="77777777" w:rsidR="00B96766" w:rsidRPr="00026EA5" w:rsidRDefault="00B96766" w:rsidP="00B967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Die Lernenden…</w:t>
            </w:r>
          </w:p>
        </w:tc>
      </w:tr>
      <w:tr w:rsidR="00EF3EC4" w:rsidRPr="00053019" w14:paraId="37297214" w14:textId="77777777" w:rsidTr="00B96766">
        <w:trPr>
          <w:trHeight w:val="971"/>
        </w:trPr>
        <w:tc>
          <w:tcPr>
            <w:tcW w:w="1980" w:type="dxa"/>
          </w:tcPr>
          <w:p w14:paraId="29738828" w14:textId="48DE7AB2" w:rsidR="00EF3EC4" w:rsidRPr="00473981" w:rsidRDefault="00EF3EC4" w:rsidP="00EF3EC4">
            <w:pPr>
              <w:rPr>
                <w:sz w:val="20"/>
                <w:szCs w:val="20"/>
              </w:rPr>
            </w:pPr>
            <w:r w:rsidRPr="00677178">
              <w:rPr>
                <w:b/>
                <w:sz w:val="20"/>
                <w:szCs w:val="20"/>
              </w:rPr>
              <w:t xml:space="preserve">UE </w:t>
            </w:r>
            <w:r>
              <w:rPr>
                <w:b/>
                <w:sz w:val="20"/>
                <w:szCs w:val="20"/>
              </w:rPr>
              <w:t xml:space="preserve">10.1 </w:t>
            </w:r>
            <w:r>
              <w:rPr>
                <w:sz w:val="20"/>
                <w:szCs w:val="20"/>
              </w:rPr>
              <w:t>Abiotische Faktoren von Biotopen</w:t>
            </w:r>
          </w:p>
        </w:tc>
        <w:tc>
          <w:tcPr>
            <w:tcW w:w="850" w:type="dxa"/>
          </w:tcPr>
          <w:p w14:paraId="503B38E0" w14:textId="73973230" w:rsidR="00EF3EC4" w:rsidRDefault="00EF3EC4" w:rsidP="00EF3E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536-537</w:t>
            </w:r>
          </w:p>
        </w:tc>
        <w:tc>
          <w:tcPr>
            <w:tcW w:w="2268" w:type="dxa"/>
          </w:tcPr>
          <w:p w14:paraId="005264D9" w14:textId="77777777" w:rsidR="00EF3EC4" w:rsidRDefault="00EF3EC4" w:rsidP="00EF3EC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Biotop</w:t>
            </w:r>
          </w:p>
          <w:p w14:paraId="1FDFC798" w14:textId="77777777" w:rsidR="00EF3EC4" w:rsidRDefault="00EF3EC4" w:rsidP="00EF3EC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Biozönose</w:t>
            </w:r>
          </w:p>
          <w:p w14:paraId="4676D166" w14:textId="77777777" w:rsidR="00EF3EC4" w:rsidRDefault="00EF3EC4" w:rsidP="00EF3EC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Ökosystem</w:t>
            </w:r>
          </w:p>
          <w:p w14:paraId="0B01DB1F" w14:textId="11DBCAE3" w:rsidR="00EF3EC4" w:rsidRPr="00AC3E9C" w:rsidRDefault="00EF3EC4" w:rsidP="00EF3EC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Messung</w:t>
            </w:r>
          </w:p>
        </w:tc>
        <w:tc>
          <w:tcPr>
            <w:tcW w:w="2268" w:type="dxa"/>
          </w:tcPr>
          <w:p w14:paraId="613FDD65" w14:textId="4C2A4C36" w:rsidR="00EF3EC4" w:rsidRPr="00250B7F" w:rsidRDefault="00EF3EC4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D6752">
              <w:rPr>
                <w:sz w:val="20"/>
                <w:szCs w:val="20"/>
              </w:rPr>
              <w:t>erläutern das Ökosystem als Beziehungsgefüge zwischen Biotop und Biozönose unter Einbeziehung der spezifischen biotischen und abiotischen Faktoren.</w:t>
            </w:r>
          </w:p>
        </w:tc>
        <w:tc>
          <w:tcPr>
            <w:tcW w:w="2410" w:type="dxa"/>
          </w:tcPr>
          <w:p w14:paraId="6A1D612D" w14:textId="330A2B1A" w:rsidR="00EF3EC4" w:rsidRPr="00DA3626" w:rsidRDefault="00EF3EC4" w:rsidP="00014AD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EF3EC4">
              <w:rPr>
                <w:sz w:val="20"/>
                <w:szCs w:val="20"/>
              </w:rPr>
              <w:t>wenden labor- und freilandbiologische Geräte und Techniken zur qualitativen und quantitativen Erfassung von Arten in einem Areal sachgerecht an.</w:t>
            </w:r>
          </w:p>
        </w:tc>
        <w:tc>
          <w:tcPr>
            <w:tcW w:w="2410" w:type="dxa"/>
          </w:tcPr>
          <w:p w14:paraId="0425F45C" w14:textId="6BDC53A9" w:rsidR="00EF3EC4" w:rsidRPr="00144019" w:rsidRDefault="00EF3EC4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EF3EC4">
              <w:rPr>
                <w:sz w:val="20"/>
                <w:szCs w:val="20"/>
              </w:rPr>
              <w:t>interpretieren die Ergebnisse freilandbiologischer Untersuchungen und leiten Aussagen zur Biodiversität ab.</w:t>
            </w:r>
          </w:p>
        </w:tc>
        <w:tc>
          <w:tcPr>
            <w:tcW w:w="2268" w:type="dxa"/>
          </w:tcPr>
          <w:p w14:paraId="3F1C2E4F" w14:textId="77777777" w:rsidR="00EF3EC4" w:rsidRPr="00425F4E" w:rsidRDefault="00EF3EC4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1174EE3B" w14:textId="77777777" w:rsidTr="00B96766">
        <w:trPr>
          <w:trHeight w:val="971"/>
        </w:trPr>
        <w:tc>
          <w:tcPr>
            <w:tcW w:w="1980" w:type="dxa"/>
          </w:tcPr>
          <w:p w14:paraId="4C0A39E3" w14:textId="497A5D56" w:rsidR="00B96766" w:rsidRPr="00677178" w:rsidRDefault="00B96766" w:rsidP="00BF36BF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BF36BF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2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BF36BF">
              <w:rPr>
                <w:sz w:val="20"/>
                <w:szCs w:val="20"/>
              </w:rPr>
              <w:t>Nahrungsbeziehungen in der Biozönose</w:t>
            </w:r>
          </w:p>
        </w:tc>
        <w:tc>
          <w:tcPr>
            <w:tcW w:w="850" w:type="dxa"/>
          </w:tcPr>
          <w:p w14:paraId="3F5BA463" w14:textId="401646F1" w:rsidR="00B96766" w:rsidRDefault="00BF36BF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538-539</w:t>
            </w:r>
          </w:p>
        </w:tc>
        <w:tc>
          <w:tcPr>
            <w:tcW w:w="2268" w:type="dxa"/>
          </w:tcPr>
          <w:p w14:paraId="0367C598" w14:textId="77777777" w:rsidR="00B96766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Nahrungskette</w:t>
            </w:r>
          </w:p>
          <w:p w14:paraId="39BE4B86" w14:textId="21031936" w:rsidR="00EF3EC4" w:rsidRPr="00AC3E9C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Nahrungsnetz</w:t>
            </w:r>
          </w:p>
        </w:tc>
        <w:tc>
          <w:tcPr>
            <w:tcW w:w="2268" w:type="dxa"/>
          </w:tcPr>
          <w:p w14:paraId="2FAA681F" w14:textId="77777777" w:rsidR="00F038E9" w:rsidRDefault="00F038E9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038E9">
              <w:rPr>
                <w:sz w:val="20"/>
                <w:szCs w:val="20"/>
              </w:rPr>
              <w:t>erläutern Biomassetransfer und Energienutzung in Nahrungsketten und -netzen.</w:t>
            </w:r>
          </w:p>
          <w:p w14:paraId="54641A30" w14:textId="25C67F54" w:rsidR="00B96766" w:rsidRPr="00250B7F" w:rsidRDefault="004F1AF4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erläutern das Ökosystem als Be</w:t>
            </w:r>
            <w:r w:rsidR="00FD6752" w:rsidRPr="00FD6752">
              <w:rPr>
                <w:sz w:val="20"/>
                <w:szCs w:val="20"/>
              </w:rPr>
              <w:t>ziehungsgefüge zwischen Biotop und Biozönose unter Einbeziehung der spezifischen biotischen und abiotischen Faktoren.</w:t>
            </w:r>
          </w:p>
        </w:tc>
        <w:tc>
          <w:tcPr>
            <w:tcW w:w="2410" w:type="dxa"/>
          </w:tcPr>
          <w:p w14:paraId="1F4D7A5B" w14:textId="77777777" w:rsidR="00B96766" w:rsidRPr="00DA3626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A5BC381" w14:textId="77777777" w:rsidR="00B96766" w:rsidRPr="00144019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D6832E3" w14:textId="77777777" w:rsidR="00B96766" w:rsidRPr="00425F4E" w:rsidRDefault="00B96766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3B094B1E" w14:textId="77777777" w:rsidTr="00B96766">
        <w:trPr>
          <w:trHeight w:val="971"/>
        </w:trPr>
        <w:tc>
          <w:tcPr>
            <w:tcW w:w="1980" w:type="dxa"/>
          </w:tcPr>
          <w:p w14:paraId="4DE41703" w14:textId="2750AAC4" w:rsidR="00B96766" w:rsidRPr="00677178" w:rsidRDefault="00B96766" w:rsidP="00BF36BF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BF36BF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3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BF36BF">
              <w:rPr>
                <w:sz w:val="20"/>
                <w:szCs w:val="20"/>
              </w:rPr>
              <w:t>Qualitative Erfassung der Arten einer Biozönose</w:t>
            </w:r>
          </w:p>
        </w:tc>
        <w:tc>
          <w:tcPr>
            <w:tcW w:w="850" w:type="dxa"/>
          </w:tcPr>
          <w:p w14:paraId="4253B62A" w14:textId="529A14BC" w:rsidR="00B96766" w:rsidRDefault="00BF36BF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540-541</w:t>
            </w:r>
          </w:p>
        </w:tc>
        <w:tc>
          <w:tcPr>
            <w:tcW w:w="2268" w:type="dxa"/>
          </w:tcPr>
          <w:p w14:paraId="46FBD846" w14:textId="77777777" w:rsidR="00B96766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Bioindikatoren</w:t>
            </w:r>
          </w:p>
          <w:p w14:paraId="20804E90" w14:textId="3680CA9E" w:rsidR="00EF3EC4" w:rsidRPr="00AC3E9C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Qualitative Erfassung</w:t>
            </w:r>
          </w:p>
        </w:tc>
        <w:tc>
          <w:tcPr>
            <w:tcW w:w="2268" w:type="dxa"/>
          </w:tcPr>
          <w:p w14:paraId="7552B3F7" w14:textId="77777777" w:rsidR="00B96766" w:rsidRPr="00250B7F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0CEF9C7" w14:textId="01E115B3" w:rsidR="00B96766" w:rsidRPr="00DA3626" w:rsidRDefault="00FD6752" w:rsidP="00014AD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D6752">
              <w:rPr>
                <w:sz w:val="20"/>
                <w:szCs w:val="20"/>
              </w:rPr>
              <w:t>we</w:t>
            </w:r>
            <w:r w:rsidR="004F1AF4">
              <w:rPr>
                <w:sz w:val="20"/>
                <w:szCs w:val="20"/>
              </w:rPr>
              <w:t>nden labor- und freilandbiologi</w:t>
            </w:r>
            <w:r w:rsidRPr="00FD6752">
              <w:rPr>
                <w:sz w:val="20"/>
                <w:szCs w:val="20"/>
              </w:rPr>
              <w:t>sche Geräte und Techniken zur qualitativen und quantitativen Erfassung von Arten in einem Areal sachgerecht an.</w:t>
            </w:r>
          </w:p>
        </w:tc>
        <w:tc>
          <w:tcPr>
            <w:tcW w:w="2410" w:type="dxa"/>
          </w:tcPr>
          <w:p w14:paraId="1F510244" w14:textId="47161474" w:rsidR="00B96766" w:rsidRPr="00144019" w:rsidRDefault="00FD6752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D6752">
              <w:rPr>
                <w:sz w:val="20"/>
                <w:szCs w:val="20"/>
              </w:rPr>
              <w:t>int</w:t>
            </w:r>
            <w:r w:rsidR="004F1AF4">
              <w:rPr>
                <w:sz w:val="20"/>
                <w:szCs w:val="20"/>
              </w:rPr>
              <w:t>erpretieren die Ergebnisse frei</w:t>
            </w:r>
            <w:r w:rsidRPr="00FD6752">
              <w:rPr>
                <w:sz w:val="20"/>
                <w:szCs w:val="20"/>
              </w:rPr>
              <w:t>landbiologischer Untersuchungen und leit</w:t>
            </w:r>
            <w:r w:rsidR="004F1AF4">
              <w:rPr>
                <w:sz w:val="20"/>
                <w:szCs w:val="20"/>
              </w:rPr>
              <w:t>en Aussagen zur Biodiversi</w:t>
            </w:r>
            <w:r w:rsidRPr="00FD6752">
              <w:rPr>
                <w:sz w:val="20"/>
                <w:szCs w:val="20"/>
              </w:rPr>
              <w:t>tät ab.</w:t>
            </w:r>
          </w:p>
        </w:tc>
        <w:tc>
          <w:tcPr>
            <w:tcW w:w="2268" w:type="dxa"/>
          </w:tcPr>
          <w:p w14:paraId="01D09C50" w14:textId="77777777" w:rsidR="00B96766" w:rsidRPr="00425F4E" w:rsidRDefault="00B96766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5B5C0577" w14:textId="77777777" w:rsidTr="00B96766">
        <w:trPr>
          <w:trHeight w:val="971"/>
        </w:trPr>
        <w:tc>
          <w:tcPr>
            <w:tcW w:w="1980" w:type="dxa"/>
          </w:tcPr>
          <w:p w14:paraId="6E9399DF" w14:textId="17B9E676" w:rsidR="00B96766" w:rsidRPr="00677178" w:rsidRDefault="00B96766" w:rsidP="00BF36BF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lastRenderedPageBreak/>
              <w:t xml:space="preserve">UE </w:t>
            </w:r>
            <w:r w:rsidR="00BF36BF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4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BF36BF">
              <w:rPr>
                <w:sz w:val="20"/>
                <w:szCs w:val="20"/>
              </w:rPr>
              <w:t>Quantitative Untersuchungen im Ökosystem Wald (eA)</w:t>
            </w:r>
          </w:p>
        </w:tc>
        <w:tc>
          <w:tcPr>
            <w:tcW w:w="850" w:type="dxa"/>
          </w:tcPr>
          <w:p w14:paraId="2F83029D" w14:textId="05B1173B" w:rsidR="00B96766" w:rsidRDefault="00BF36BF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542-543</w:t>
            </w:r>
          </w:p>
        </w:tc>
        <w:tc>
          <w:tcPr>
            <w:tcW w:w="2268" w:type="dxa"/>
          </w:tcPr>
          <w:p w14:paraId="50080B97" w14:textId="3B113D79" w:rsidR="00B96766" w:rsidRPr="00AC3E9C" w:rsidRDefault="00EF3EC4" w:rsidP="00EF3EC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Quantitative Erfassung</w:t>
            </w:r>
          </w:p>
        </w:tc>
        <w:tc>
          <w:tcPr>
            <w:tcW w:w="2268" w:type="dxa"/>
          </w:tcPr>
          <w:p w14:paraId="5FB16F6D" w14:textId="77777777" w:rsidR="00B96766" w:rsidRPr="00250B7F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50CA50E" w14:textId="136ABFEB" w:rsidR="00B96766" w:rsidRPr="00DA3626" w:rsidRDefault="00FD6752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D6752">
              <w:rPr>
                <w:sz w:val="20"/>
                <w:szCs w:val="20"/>
              </w:rPr>
              <w:t>we</w:t>
            </w:r>
            <w:r w:rsidR="004F1AF4">
              <w:rPr>
                <w:sz w:val="20"/>
                <w:szCs w:val="20"/>
              </w:rPr>
              <w:t>nden labor- und freilandbiologi</w:t>
            </w:r>
            <w:r w:rsidRPr="00FD6752">
              <w:rPr>
                <w:sz w:val="20"/>
                <w:szCs w:val="20"/>
              </w:rPr>
              <w:t>sche Geräte und Techniken zur qu</w:t>
            </w:r>
            <w:r w:rsidR="00014ADE">
              <w:rPr>
                <w:sz w:val="20"/>
                <w:szCs w:val="20"/>
              </w:rPr>
              <w:t>alitativen und quantitativen Er</w:t>
            </w:r>
            <w:r w:rsidRPr="00FD6752">
              <w:rPr>
                <w:sz w:val="20"/>
                <w:szCs w:val="20"/>
              </w:rPr>
              <w:t>fassung von Arten in einem Areal sachgerecht an.</w:t>
            </w:r>
          </w:p>
        </w:tc>
        <w:tc>
          <w:tcPr>
            <w:tcW w:w="2410" w:type="dxa"/>
          </w:tcPr>
          <w:p w14:paraId="4124D89C" w14:textId="68F39ECA" w:rsidR="00B96766" w:rsidRPr="00144019" w:rsidRDefault="00FD6752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FD6752">
              <w:rPr>
                <w:sz w:val="20"/>
                <w:szCs w:val="20"/>
              </w:rPr>
              <w:t>int</w:t>
            </w:r>
            <w:r w:rsidR="004F1AF4">
              <w:rPr>
                <w:sz w:val="20"/>
                <w:szCs w:val="20"/>
              </w:rPr>
              <w:t>erpretieren die Ergebnisse frei</w:t>
            </w:r>
            <w:r w:rsidRPr="00FD6752">
              <w:rPr>
                <w:sz w:val="20"/>
                <w:szCs w:val="20"/>
              </w:rPr>
              <w:t>landbiologischer Untersuchungen und</w:t>
            </w:r>
            <w:r w:rsidR="004F1AF4">
              <w:rPr>
                <w:sz w:val="20"/>
                <w:szCs w:val="20"/>
              </w:rPr>
              <w:t xml:space="preserve"> leiten Aussagen zur Biodiversi</w:t>
            </w:r>
            <w:r w:rsidRPr="00FD6752">
              <w:rPr>
                <w:sz w:val="20"/>
                <w:szCs w:val="20"/>
              </w:rPr>
              <w:t>tät ab.</w:t>
            </w:r>
          </w:p>
        </w:tc>
        <w:tc>
          <w:tcPr>
            <w:tcW w:w="2268" w:type="dxa"/>
          </w:tcPr>
          <w:p w14:paraId="3D96C04C" w14:textId="77777777" w:rsidR="00B96766" w:rsidRPr="00425F4E" w:rsidRDefault="00B96766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398D3E1E" w14:textId="77777777" w:rsidTr="00B96766">
        <w:trPr>
          <w:trHeight w:val="971"/>
        </w:trPr>
        <w:tc>
          <w:tcPr>
            <w:tcW w:w="1980" w:type="dxa"/>
          </w:tcPr>
          <w:p w14:paraId="744A889C" w14:textId="29705D79" w:rsidR="00B96766" w:rsidRPr="00677178" w:rsidRDefault="00B96766" w:rsidP="00BF36BF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BF36BF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5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BF36BF">
              <w:rPr>
                <w:sz w:val="20"/>
                <w:szCs w:val="20"/>
              </w:rPr>
              <w:t>Energie-fluss und Stoffkreisläufe in Ökosystemen</w:t>
            </w:r>
          </w:p>
        </w:tc>
        <w:tc>
          <w:tcPr>
            <w:tcW w:w="850" w:type="dxa"/>
          </w:tcPr>
          <w:p w14:paraId="6A67B577" w14:textId="0B14DCDF" w:rsidR="00B96766" w:rsidRDefault="00BF36BF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544-545</w:t>
            </w:r>
          </w:p>
        </w:tc>
        <w:tc>
          <w:tcPr>
            <w:tcW w:w="2268" w:type="dxa"/>
          </w:tcPr>
          <w:p w14:paraId="2C763B5A" w14:textId="77777777" w:rsidR="00B96766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Energiefluss</w:t>
            </w:r>
          </w:p>
          <w:p w14:paraId="06D7563A" w14:textId="77777777" w:rsidR="00EF3EC4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Kohlenstoffkreislauf</w:t>
            </w:r>
          </w:p>
          <w:p w14:paraId="27A98C8B" w14:textId="2B33F716" w:rsidR="00EF3EC4" w:rsidRPr="00AC3E9C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Stickstoffkreislauf</w:t>
            </w:r>
          </w:p>
        </w:tc>
        <w:tc>
          <w:tcPr>
            <w:tcW w:w="2268" w:type="dxa"/>
          </w:tcPr>
          <w:p w14:paraId="3C6EA28A" w14:textId="66043D12" w:rsidR="00540B30" w:rsidRPr="00014ADE" w:rsidRDefault="00540B30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erläut</w:t>
            </w:r>
            <w:r w:rsidR="004F1AF4" w:rsidRPr="00014ADE">
              <w:rPr>
                <w:sz w:val="20"/>
                <w:szCs w:val="20"/>
              </w:rPr>
              <w:t>ern Stoffflüsse in Ökosyste</w:t>
            </w:r>
            <w:r w:rsidRPr="00014ADE">
              <w:rPr>
                <w:sz w:val="20"/>
                <w:szCs w:val="20"/>
              </w:rPr>
              <w:t xml:space="preserve">men der Biosphäre anhand des Kohlenstoffkreislaufs. </w:t>
            </w:r>
          </w:p>
          <w:p w14:paraId="2E818312" w14:textId="3FD08D0D" w:rsidR="00540B30" w:rsidRPr="00014ADE" w:rsidRDefault="00540B30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erläutern mikrobielle Stickstoff-Fixi</w:t>
            </w:r>
            <w:r w:rsidR="004F1AF4" w:rsidRPr="00014ADE">
              <w:rPr>
                <w:sz w:val="20"/>
                <w:szCs w:val="20"/>
              </w:rPr>
              <w:t>erung, Nitrifikation, Denitrifi</w:t>
            </w:r>
            <w:r w:rsidRPr="00014ADE">
              <w:rPr>
                <w:sz w:val="20"/>
                <w:szCs w:val="20"/>
              </w:rPr>
              <w:t xml:space="preserve">kation und Ammonifikation durch Mikroorganismen als </w:t>
            </w:r>
            <w:proofErr w:type="spellStart"/>
            <w:r w:rsidRPr="00014ADE">
              <w:rPr>
                <w:sz w:val="20"/>
                <w:szCs w:val="20"/>
              </w:rPr>
              <w:t>Chemosynthese</w:t>
            </w:r>
            <w:proofErr w:type="spellEnd"/>
            <w:r w:rsidRPr="00014ADE">
              <w:rPr>
                <w:sz w:val="20"/>
                <w:szCs w:val="20"/>
              </w:rPr>
              <w:t xml:space="preserve"> (</w:t>
            </w:r>
            <w:proofErr w:type="spellStart"/>
            <w:r w:rsidRPr="00014ADE">
              <w:rPr>
                <w:sz w:val="20"/>
                <w:szCs w:val="20"/>
              </w:rPr>
              <w:t>eA</w:t>
            </w:r>
            <w:proofErr w:type="spellEnd"/>
            <w:r w:rsidRPr="00014ADE">
              <w:rPr>
                <w:sz w:val="20"/>
                <w:szCs w:val="20"/>
              </w:rPr>
              <w:t>).</w:t>
            </w:r>
          </w:p>
        </w:tc>
        <w:tc>
          <w:tcPr>
            <w:tcW w:w="2410" w:type="dxa"/>
          </w:tcPr>
          <w:p w14:paraId="398E0376" w14:textId="77777777" w:rsidR="00B96766" w:rsidRPr="00014ADE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8278901" w14:textId="2120AC1A" w:rsidR="00B96766" w:rsidRPr="004F1AF4" w:rsidRDefault="00540B30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4F1AF4">
              <w:rPr>
                <w:sz w:val="20"/>
                <w:szCs w:val="20"/>
              </w:rPr>
              <w:t>stellen einen Stickstoffkreislauf</w:t>
            </w:r>
            <w:r w:rsidR="004F1AF4">
              <w:rPr>
                <w:sz w:val="20"/>
                <w:szCs w:val="20"/>
              </w:rPr>
              <w:t xml:space="preserve"> auf molekularer Ebene unter Be</w:t>
            </w:r>
            <w:r w:rsidRPr="004F1AF4">
              <w:rPr>
                <w:sz w:val="20"/>
                <w:szCs w:val="20"/>
              </w:rPr>
              <w:t>rücksichtigung von Produzenten, Konsumenten und Destruenten schematisch dar (eA).</w:t>
            </w:r>
          </w:p>
        </w:tc>
        <w:tc>
          <w:tcPr>
            <w:tcW w:w="2268" w:type="dxa"/>
          </w:tcPr>
          <w:p w14:paraId="3FBFBB9D" w14:textId="77777777" w:rsidR="00B96766" w:rsidRPr="00425F4E" w:rsidRDefault="00B96766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322E4237" w14:textId="77777777" w:rsidTr="00B96766">
        <w:trPr>
          <w:trHeight w:val="971"/>
        </w:trPr>
        <w:tc>
          <w:tcPr>
            <w:tcW w:w="1980" w:type="dxa"/>
          </w:tcPr>
          <w:p w14:paraId="7A94D4B2" w14:textId="7BF69A48" w:rsidR="00B96766" w:rsidRPr="00677178" w:rsidRDefault="00B96766" w:rsidP="00BF36BF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BF36BF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6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BF36BF">
              <w:rPr>
                <w:sz w:val="20"/>
                <w:szCs w:val="20"/>
              </w:rPr>
              <w:t>Einfluss abiotischer Faktoren auf Individuen</w:t>
            </w:r>
          </w:p>
        </w:tc>
        <w:tc>
          <w:tcPr>
            <w:tcW w:w="850" w:type="dxa"/>
          </w:tcPr>
          <w:p w14:paraId="3AB09BAA" w14:textId="498E87A5" w:rsidR="00B96766" w:rsidRDefault="00BF36BF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546-547</w:t>
            </w:r>
          </w:p>
        </w:tc>
        <w:tc>
          <w:tcPr>
            <w:tcW w:w="2268" w:type="dxa"/>
          </w:tcPr>
          <w:p w14:paraId="6F0C744E" w14:textId="77777777" w:rsidR="00B96766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Toleranzbereich</w:t>
            </w:r>
          </w:p>
          <w:p w14:paraId="5FC390EB" w14:textId="77777777" w:rsidR="00EF3EC4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Ökologische Potenz</w:t>
            </w:r>
          </w:p>
          <w:p w14:paraId="24508AEC" w14:textId="513EE948" w:rsidR="00EF3EC4" w:rsidRPr="00AC3E9C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Ökogramm</w:t>
            </w:r>
          </w:p>
        </w:tc>
        <w:tc>
          <w:tcPr>
            <w:tcW w:w="2268" w:type="dxa"/>
          </w:tcPr>
          <w:p w14:paraId="40EE421F" w14:textId="2D9404C3" w:rsidR="00B96766" w:rsidRPr="00250B7F" w:rsidRDefault="00DA1378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A1378">
              <w:rPr>
                <w:sz w:val="20"/>
                <w:szCs w:val="20"/>
              </w:rPr>
              <w:t>ve</w:t>
            </w:r>
            <w:r w:rsidR="004F1AF4">
              <w:rPr>
                <w:sz w:val="20"/>
                <w:szCs w:val="20"/>
              </w:rPr>
              <w:t>rgleichen unter Bezug auf bioti</w:t>
            </w:r>
            <w:r w:rsidRPr="00DA1378">
              <w:rPr>
                <w:sz w:val="20"/>
                <w:szCs w:val="20"/>
              </w:rPr>
              <w:t>s</w:t>
            </w:r>
            <w:r w:rsidR="004F1AF4">
              <w:rPr>
                <w:sz w:val="20"/>
                <w:szCs w:val="20"/>
              </w:rPr>
              <w:t>che und abiotische Faktoren physiologische und ökologische Po</w:t>
            </w:r>
            <w:r w:rsidRPr="00DA1378">
              <w:rPr>
                <w:sz w:val="20"/>
                <w:szCs w:val="20"/>
              </w:rPr>
              <w:t>tenz.</w:t>
            </w:r>
          </w:p>
        </w:tc>
        <w:tc>
          <w:tcPr>
            <w:tcW w:w="2410" w:type="dxa"/>
          </w:tcPr>
          <w:p w14:paraId="1194E146" w14:textId="77777777" w:rsidR="00DA1378" w:rsidRPr="00DA1378" w:rsidRDefault="008A2EF0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werten Ökogramme im Hinblick auf interspezifische Konkurrenz aus.</w:t>
            </w:r>
            <w:r w:rsidR="00DA1378" w:rsidRPr="004F1AF4">
              <w:rPr>
                <w:sz w:val="20"/>
                <w:szCs w:val="20"/>
              </w:rPr>
              <w:t xml:space="preserve"> </w:t>
            </w:r>
          </w:p>
          <w:p w14:paraId="0F6B768E" w14:textId="751B32CA" w:rsidR="00DA1378" w:rsidRPr="004F1AF4" w:rsidRDefault="004F1AF4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planen</w:t>
            </w:r>
            <w:r w:rsidR="00DA1378" w:rsidRPr="00DA1378">
              <w:rPr>
                <w:sz w:val="20"/>
                <w:szCs w:val="20"/>
              </w:rPr>
              <w:t xml:space="preserve"> ein Experiment zur Toleranz von Organismen gegenüber einem ausgewählten abiotischen Faktor und führen es unter B</w:t>
            </w:r>
            <w:r>
              <w:rPr>
                <w:sz w:val="20"/>
                <w:szCs w:val="20"/>
              </w:rPr>
              <w:t>erücksichti</w:t>
            </w:r>
            <w:r w:rsidR="00DA1378" w:rsidRPr="00DA1378">
              <w:rPr>
                <w:sz w:val="20"/>
                <w:szCs w:val="20"/>
              </w:rPr>
              <w:t>gung des Variablengefüges durch, nehmen quantitative Daten auf und werten sie aus.</w:t>
            </w:r>
          </w:p>
        </w:tc>
        <w:tc>
          <w:tcPr>
            <w:tcW w:w="2410" w:type="dxa"/>
          </w:tcPr>
          <w:p w14:paraId="28AFF084" w14:textId="045B805B" w:rsidR="00B96766" w:rsidRPr="00144019" w:rsidRDefault="00DA1378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DA1378">
              <w:rPr>
                <w:sz w:val="20"/>
                <w:szCs w:val="20"/>
              </w:rPr>
              <w:t>präsentieren die erhobenen Daten</w:t>
            </w:r>
            <w:r w:rsidR="004F1AF4">
              <w:rPr>
                <w:sz w:val="20"/>
                <w:szCs w:val="20"/>
              </w:rPr>
              <w:t xml:space="preserve"> zur Toleranz von Organismen ge</w:t>
            </w:r>
            <w:r w:rsidRPr="00DA1378">
              <w:rPr>
                <w:sz w:val="20"/>
                <w:szCs w:val="20"/>
              </w:rPr>
              <w:t>genüber einem abiotischen Faktor mi</w:t>
            </w:r>
            <w:r w:rsidR="004F1AF4">
              <w:rPr>
                <w:sz w:val="20"/>
                <w:szCs w:val="20"/>
              </w:rPr>
              <w:t>thilfe einer geeigneten Darstel</w:t>
            </w:r>
            <w:r w:rsidRPr="00DA1378">
              <w:rPr>
                <w:sz w:val="20"/>
                <w:szCs w:val="20"/>
              </w:rPr>
              <w:t>lungsform.</w:t>
            </w:r>
          </w:p>
        </w:tc>
        <w:tc>
          <w:tcPr>
            <w:tcW w:w="2268" w:type="dxa"/>
          </w:tcPr>
          <w:p w14:paraId="00AAC402" w14:textId="77777777" w:rsidR="00B96766" w:rsidRPr="00425F4E" w:rsidRDefault="00B96766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0756F8B8" w14:textId="77777777" w:rsidTr="00B96766">
        <w:trPr>
          <w:trHeight w:val="971"/>
        </w:trPr>
        <w:tc>
          <w:tcPr>
            <w:tcW w:w="1980" w:type="dxa"/>
          </w:tcPr>
          <w:p w14:paraId="33AF0861" w14:textId="20AF8BC9" w:rsidR="00B96766" w:rsidRPr="00677178" w:rsidRDefault="00B96766" w:rsidP="00BF36BF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lastRenderedPageBreak/>
              <w:t xml:space="preserve">UE </w:t>
            </w:r>
            <w:r w:rsidR="00BF36BF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BF36BF">
              <w:rPr>
                <w:sz w:val="20"/>
                <w:szCs w:val="20"/>
              </w:rPr>
              <w:t>Einfluss biotischer Faktoren auf Individuen</w:t>
            </w:r>
          </w:p>
        </w:tc>
        <w:tc>
          <w:tcPr>
            <w:tcW w:w="850" w:type="dxa"/>
          </w:tcPr>
          <w:p w14:paraId="5CE152C2" w14:textId="44A05C23" w:rsidR="00B96766" w:rsidRDefault="00BF36BF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548-549</w:t>
            </w:r>
          </w:p>
        </w:tc>
        <w:tc>
          <w:tcPr>
            <w:tcW w:w="2268" w:type="dxa"/>
          </w:tcPr>
          <w:p w14:paraId="128E961E" w14:textId="77777777" w:rsidR="00B96766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Prädation</w:t>
            </w:r>
          </w:p>
          <w:p w14:paraId="122DDA3E" w14:textId="77777777" w:rsidR="00EF3EC4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Symbiose</w:t>
            </w:r>
          </w:p>
          <w:p w14:paraId="4B30B2AE" w14:textId="41398B2A" w:rsidR="00EF3EC4" w:rsidRPr="00AC3E9C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Konkurrenz</w:t>
            </w:r>
          </w:p>
        </w:tc>
        <w:tc>
          <w:tcPr>
            <w:tcW w:w="2268" w:type="dxa"/>
          </w:tcPr>
          <w:p w14:paraId="2643A969" w14:textId="5130E2AE" w:rsidR="00B96766" w:rsidRPr="004F1AF4" w:rsidRDefault="00065982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65982">
              <w:rPr>
                <w:sz w:val="20"/>
                <w:szCs w:val="20"/>
              </w:rPr>
              <w:t>erläutern inter- und intraspezifische</w:t>
            </w:r>
            <w:r w:rsidR="004F1AF4">
              <w:rPr>
                <w:sz w:val="20"/>
                <w:szCs w:val="20"/>
              </w:rPr>
              <w:t xml:space="preserve"> Konkurrenz, Räuber-Beute-Bezie</w:t>
            </w:r>
            <w:r w:rsidRPr="00065982">
              <w:rPr>
                <w:sz w:val="20"/>
                <w:szCs w:val="20"/>
              </w:rPr>
              <w:t xml:space="preserve">hung, Parasitismus und Symbiose als Wechselbeziehungen zwischen </w:t>
            </w:r>
            <w:r w:rsidR="004F1AF4">
              <w:rPr>
                <w:sz w:val="20"/>
                <w:szCs w:val="20"/>
              </w:rPr>
              <w:t>Organismen an konkreten Beispie</w:t>
            </w:r>
            <w:r w:rsidRPr="00065982">
              <w:rPr>
                <w:sz w:val="20"/>
                <w:szCs w:val="20"/>
              </w:rPr>
              <w:t xml:space="preserve">len. </w:t>
            </w:r>
          </w:p>
        </w:tc>
        <w:tc>
          <w:tcPr>
            <w:tcW w:w="2410" w:type="dxa"/>
          </w:tcPr>
          <w:p w14:paraId="0CC6DFB7" w14:textId="77777777" w:rsidR="00B96766" w:rsidRPr="00DA3626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481164B" w14:textId="77777777" w:rsidR="00B96766" w:rsidRPr="00144019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7411889" w14:textId="77777777" w:rsidR="00B96766" w:rsidRPr="00425F4E" w:rsidRDefault="00B96766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13FF2588" w14:textId="77777777" w:rsidTr="00B96766">
        <w:trPr>
          <w:trHeight w:val="971"/>
        </w:trPr>
        <w:tc>
          <w:tcPr>
            <w:tcW w:w="1980" w:type="dxa"/>
          </w:tcPr>
          <w:p w14:paraId="2E90601F" w14:textId="7D645D1D" w:rsidR="00B96766" w:rsidRPr="00677178" w:rsidRDefault="00B96766" w:rsidP="00C9709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C97099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C97099">
              <w:rPr>
                <w:sz w:val="20"/>
                <w:szCs w:val="20"/>
              </w:rPr>
              <w:t>Konkurrenzvermeidung durch ökologische Nischen</w:t>
            </w:r>
          </w:p>
        </w:tc>
        <w:tc>
          <w:tcPr>
            <w:tcW w:w="850" w:type="dxa"/>
          </w:tcPr>
          <w:p w14:paraId="73C43E5B" w14:textId="6A0A8377" w:rsidR="00B96766" w:rsidRDefault="00C97099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550-551</w:t>
            </w:r>
          </w:p>
        </w:tc>
        <w:tc>
          <w:tcPr>
            <w:tcW w:w="2268" w:type="dxa"/>
          </w:tcPr>
          <w:p w14:paraId="2101F960" w14:textId="6FDA6191" w:rsidR="00B96766" w:rsidRPr="00014ADE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Konkurrenzausschlussprinzip</w:t>
            </w:r>
          </w:p>
          <w:p w14:paraId="4A9912A2" w14:textId="440EB328" w:rsidR="00EF3EC4" w:rsidRPr="00014ADE" w:rsidRDefault="00EF3EC4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Ökologische Nische</w:t>
            </w:r>
          </w:p>
        </w:tc>
        <w:tc>
          <w:tcPr>
            <w:tcW w:w="2268" w:type="dxa"/>
          </w:tcPr>
          <w:p w14:paraId="6D6CA824" w14:textId="1AA3BF1B" w:rsidR="00B96766" w:rsidRPr="00014ADE" w:rsidRDefault="00065982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erläutern inter- und intraspezifische</w:t>
            </w:r>
            <w:r w:rsidR="004F1AF4" w:rsidRPr="00014ADE">
              <w:rPr>
                <w:sz w:val="20"/>
                <w:szCs w:val="20"/>
              </w:rPr>
              <w:t xml:space="preserve"> Konkurrenz, Räuber-Beute-Bezie</w:t>
            </w:r>
            <w:r w:rsidRPr="00014ADE">
              <w:rPr>
                <w:sz w:val="20"/>
                <w:szCs w:val="20"/>
              </w:rPr>
              <w:t>hung, Parasitismus und Symbiose als Wechselbeziehungen zwischen Organismen an ko</w:t>
            </w:r>
            <w:r w:rsidR="004F1AF4" w:rsidRPr="00014ADE">
              <w:rPr>
                <w:sz w:val="20"/>
                <w:szCs w:val="20"/>
              </w:rPr>
              <w:t>nkreten Beispie</w:t>
            </w:r>
            <w:r w:rsidRPr="00014ADE">
              <w:rPr>
                <w:sz w:val="20"/>
                <w:szCs w:val="20"/>
              </w:rPr>
              <w:t xml:space="preserve">len. </w:t>
            </w:r>
          </w:p>
        </w:tc>
        <w:tc>
          <w:tcPr>
            <w:tcW w:w="2410" w:type="dxa"/>
          </w:tcPr>
          <w:p w14:paraId="7C7B5E5E" w14:textId="77777777" w:rsidR="00B96766" w:rsidRPr="00014ADE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3E02E91" w14:textId="6BF4B8A5" w:rsidR="00B96766" w:rsidRPr="00014ADE" w:rsidRDefault="00B264C6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stellen die ökologische Nische als Beziehungsgefüge zwischen einer Art und ihrer Umwelt mithilfe einer geeigneten Darstellungsform dar.</w:t>
            </w:r>
          </w:p>
        </w:tc>
        <w:tc>
          <w:tcPr>
            <w:tcW w:w="2268" w:type="dxa"/>
          </w:tcPr>
          <w:p w14:paraId="6A67323C" w14:textId="77777777" w:rsidR="00B96766" w:rsidRPr="00425F4E" w:rsidRDefault="00B96766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0F494D19" w14:textId="77777777" w:rsidTr="00B96766">
        <w:trPr>
          <w:trHeight w:val="971"/>
        </w:trPr>
        <w:tc>
          <w:tcPr>
            <w:tcW w:w="1980" w:type="dxa"/>
          </w:tcPr>
          <w:p w14:paraId="3E4F7DF1" w14:textId="52A83896" w:rsidR="00B96766" w:rsidRPr="00677178" w:rsidRDefault="00B96766" w:rsidP="00C9709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C97099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9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C97099">
              <w:rPr>
                <w:sz w:val="20"/>
                <w:szCs w:val="20"/>
              </w:rPr>
              <w:t>Fortpflanzungsstrategien (eA)</w:t>
            </w:r>
          </w:p>
        </w:tc>
        <w:tc>
          <w:tcPr>
            <w:tcW w:w="850" w:type="dxa"/>
          </w:tcPr>
          <w:p w14:paraId="0A9F4E7C" w14:textId="7AD700EC" w:rsidR="00B96766" w:rsidRDefault="00C97099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552-553</w:t>
            </w:r>
          </w:p>
        </w:tc>
        <w:tc>
          <w:tcPr>
            <w:tcW w:w="2268" w:type="dxa"/>
          </w:tcPr>
          <w:p w14:paraId="70EC70CC" w14:textId="77777777" w:rsidR="00B96766" w:rsidRPr="00014ADE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K- und r-Strategie</w:t>
            </w:r>
          </w:p>
          <w:p w14:paraId="1C92ACE9" w14:textId="274648B8" w:rsidR="00FB142D" w:rsidRPr="00014ADE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Fortpflanzungsstrategie</w:t>
            </w:r>
          </w:p>
        </w:tc>
        <w:tc>
          <w:tcPr>
            <w:tcW w:w="2268" w:type="dxa"/>
          </w:tcPr>
          <w:p w14:paraId="42003385" w14:textId="035CE507" w:rsidR="00B96766" w:rsidRPr="00014ADE" w:rsidRDefault="00F038E9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erlä</w:t>
            </w:r>
            <w:r w:rsidR="004F1AF4" w:rsidRPr="00014ADE">
              <w:rPr>
                <w:sz w:val="20"/>
                <w:szCs w:val="20"/>
              </w:rPr>
              <w:t>utern exponentielle und logistische Entwicklungen von Po</w:t>
            </w:r>
            <w:r w:rsidRPr="00014ADE">
              <w:rPr>
                <w:sz w:val="20"/>
                <w:szCs w:val="20"/>
              </w:rPr>
              <w:t>pulationen vor dem Hintergrund von Regulation in Ökosystemen (eA).</w:t>
            </w:r>
          </w:p>
        </w:tc>
        <w:tc>
          <w:tcPr>
            <w:tcW w:w="2410" w:type="dxa"/>
          </w:tcPr>
          <w:p w14:paraId="1CC55D18" w14:textId="77777777" w:rsidR="00B96766" w:rsidRPr="00014ADE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A912B26" w14:textId="0B53F819" w:rsidR="00B96766" w:rsidRPr="00014ADE" w:rsidRDefault="00B264C6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erklären r- und K-Fortp</w:t>
            </w:r>
            <w:r w:rsidR="004F1AF4" w:rsidRPr="00014ADE">
              <w:rPr>
                <w:sz w:val="20"/>
                <w:szCs w:val="20"/>
              </w:rPr>
              <w:t>flanzungs</w:t>
            </w:r>
            <w:r w:rsidRPr="00014ADE">
              <w:rPr>
                <w:sz w:val="20"/>
                <w:szCs w:val="20"/>
              </w:rPr>
              <w:t>strategien funktional (eA).</w:t>
            </w:r>
          </w:p>
        </w:tc>
        <w:tc>
          <w:tcPr>
            <w:tcW w:w="2268" w:type="dxa"/>
          </w:tcPr>
          <w:p w14:paraId="0E312AF2" w14:textId="77777777" w:rsidR="00B96766" w:rsidRPr="00425F4E" w:rsidRDefault="00B96766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71592883" w14:textId="77777777" w:rsidTr="00B96766">
        <w:trPr>
          <w:trHeight w:val="971"/>
        </w:trPr>
        <w:tc>
          <w:tcPr>
            <w:tcW w:w="1980" w:type="dxa"/>
          </w:tcPr>
          <w:p w14:paraId="0A1F80FE" w14:textId="441E9A59" w:rsidR="00B96766" w:rsidRPr="00677178" w:rsidRDefault="00B96766" w:rsidP="00C9709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C97099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0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C97099">
              <w:rPr>
                <w:sz w:val="20"/>
                <w:szCs w:val="20"/>
              </w:rPr>
              <w:t>Entwicklung einer Population</w:t>
            </w:r>
          </w:p>
        </w:tc>
        <w:tc>
          <w:tcPr>
            <w:tcW w:w="850" w:type="dxa"/>
          </w:tcPr>
          <w:p w14:paraId="75A439A2" w14:textId="3EEDDFC2" w:rsidR="00B96766" w:rsidRDefault="00C97099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554-555</w:t>
            </w:r>
          </w:p>
        </w:tc>
        <w:tc>
          <w:tcPr>
            <w:tcW w:w="2268" w:type="dxa"/>
          </w:tcPr>
          <w:p w14:paraId="3270F1BA" w14:textId="77777777" w:rsidR="00B96766" w:rsidRPr="00014ADE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Exponentielles Wachstum</w:t>
            </w:r>
          </w:p>
          <w:p w14:paraId="67897A05" w14:textId="77777777" w:rsidR="00FB142D" w:rsidRPr="00014ADE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Populationsdichte</w:t>
            </w:r>
          </w:p>
          <w:p w14:paraId="3843DFE2" w14:textId="3DF7D3E9" w:rsidR="00FB142D" w:rsidRPr="00014ADE" w:rsidRDefault="00FB142D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EF0A776" w14:textId="2D56BF0B" w:rsidR="00B96766" w:rsidRPr="00014ADE" w:rsidRDefault="004F1AF4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erläutern exponentielle und logistische Entwicklungen von Po</w:t>
            </w:r>
            <w:r w:rsidR="00FB142D" w:rsidRPr="00014ADE">
              <w:rPr>
                <w:sz w:val="20"/>
                <w:szCs w:val="20"/>
              </w:rPr>
              <w:t>pulationen vor dem Hintergrund von Regulation in Ökosystemen (eA).</w:t>
            </w:r>
          </w:p>
        </w:tc>
        <w:tc>
          <w:tcPr>
            <w:tcW w:w="2410" w:type="dxa"/>
          </w:tcPr>
          <w:p w14:paraId="115522DA" w14:textId="77777777" w:rsidR="00B96766" w:rsidRPr="00014ADE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A26B587" w14:textId="77777777" w:rsidR="00B96766" w:rsidRPr="00014ADE" w:rsidRDefault="00B96766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A0EB597" w14:textId="77777777" w:rsidR="00B96766" w:rsidRPr="00425F4E" w:rsidRDefault="00B96766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355FDEAF" w14:textId="77777777" w:rsidTr="00B96766">
        <w:trPr>
          <w:trHeight w:val="971"/>
        </w:trPr>
        <w:tc>
          <w:tcPr>
            <w:tcW w:w="1980" w:type="dxa"/>
          </w:tcPr>
          <w:p w14:paraId="04740E73" w14:textId="6F4E5128" w:rsidR="00B96766" w:rsidRPr="00677178" w:rsidRDefault="00B96766" w:rsidP="00C9709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C97099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1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C97099">
              <w:rPr>
                <w:sz w:val="20"/>
                <w:szCs w:val="20"/>
              </w:rPr>
              <w:t>Dynamik des biologischen Gleichgewichts</w:t>
            </w:r>
          </w:p>
        </w:tc>
        <w:tc>
          <w:tcPr>
            <w:tcW w:w="850" w:type="dxa"/>
          </w:tcPr>
          <w:p w14:paraId="735AF1C5" w14:textId="54B66826" w:rsidR="00B96766" w:rsidRDefault="00C97099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556-557</w:t>
            </w:r>
          </w:p>
        </w:tc>
        <w:tc>
          <w:tcPr>
            <w:tcW w:w="2268" w:type="dxa"/>
          </w:tcPr>
          <w:p w14:paraId="02FA01EA" w14:textId="4DFD1A26" w:rsidR="00B96766" w:rsidRPr="00014ADE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 xml:space="preserve">Regulation der </w:t>
            </w:r>
            <w:r w:rsidR="00014ADE">
              <w:rPr>
                <w:sz w:val="20"/>
                <w:szCs w:val="20"/>
              </w:rPr>
              <w:t>Pop</w:t>
            </w:r>
            <w:r w:rsidRPr="00014ADE">
              <w:rPr>
                <w:sz w:val="20"/>
                <w:szCs w:val="20"/>
              </w:rPr>
              <w:t>ulationsgröße</w:t>
            </w:r>
          </w:p>
        </w:tc>
        <w:tc>
          <w:tcPr>
            <w:tcW w:w="2268" w:type="dxa"/>
          </w:tcPr>
          <w:p w14:paraId="4C281E7C" w14:textId="755CB366" w:rsidR="00B96766" w:rsidRPr="00014ADE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014ADE">
              <w:rPr>
                <w:sz w:val="20"/>
                <w:szCs w:val="20"/>
              </w:rPr>
              <w:t>erläutern exp</w:t>
            </w:r>
            <w:r w:rsidR="004F1AF4" w:rsidRPr="00014ADE">
              <w:rPr>
                <w:sz w:val="20"/>
                <w:szCs w:val="20"/>
              </w:rPr>
              <w:t>onentielle und logistische Entwicklungen von Po</w:t>
            </w:r>
            <w:r w:rsidRPr="00014ADE">
              <w:rPr>
                <w:sz w:val="20"/>
                <w:szCs w:val="20"/>
              </w:rPr>
              <w:t xml:space="preserve">pulationen vor </w:t>
            </w:r>
            <w:r w:rsidRPr="00014ADE">
              <w:rPr>
                <w:sz w:val="20"/>
                <w:szCs w:val="20"/>
              </w:rPr>
              <w:lastRenderedPageBreak/>
              <w:t>dem Hintergrund von Regulation in Ökosystemen (eA).</w:t>
            </w:r>
          </w:p>
        </w:tc>
        <w:tc>
          <w:tcPr>
            <w:tcW w:w="2410" w:type="dxa"/>
          </w:tcPr>
          <w:p w14:paraId="3A2668E5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E92EE9B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5D8B336" w14:textId="77777777" w:rsidR="00B96766" w:rsidRPr="004F1AF4" w:rsidRDefault="00B96766" w:rsidP="004F1AF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47E0F38E" w14:textId="77777777" w:rsidTr="00B96766">
        <w:trPr>
          <w:trHeight w:val="971"/>
        </w:trPr>
        <w:tc>
          <w:tcPr>
            <w:tcW w:w="1980" w:type="dxa"/>
          </w:tcPr>
          <w:p w14:paraId="39EE9EAA" w14:textId="14575BE4" w:rsidR="00B96766" w:rsidRPr="00677178" w:rsidRDefault="00B96766" w:rsidP="00C9709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C97099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2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C97099">
              <w:rPr>
                <w:sz w:val="20"/>
                <w:szCs w:val="20"/>
              </w:rPr>
              <w:t>Neobiota stören das biologische Gleichgewicht</w:t>
            </w:r>
          </w:p>
        </w:tc>
        <w:tc>
          <w:tcPr>
            <w:tcW w:w="850" w:type="dxa"/>
          </w:tcPr>
          <w:p w14:paraId="1249B75A" w14:textId="259A2D45" w:rsidR="00B96766" w:rsidRDefault="00C97099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558-559</w:t>
            </w:r>
          </w:p>
        </w:tc>
        <w:tc>
          <w:tcPr>
            <w:tcW w:w="2268" w:type="dxa"/>
          </w:tcPr>
          <w:p w14:paraId="4C608616" w14:textId="77777777" w:rsidR="00B96766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Neobiota</w:t>
            </w:r>
          </w:p>
          <w:p w14:paraId="310BB823" w14:textId="2A094B90" w:rsidR="00FB142D" w:rsidRPr="00AC3E9C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Merkmale invasiver Arten</w:t>
            </w:r>
          </w:p>
        </w:tc>
        <w:tc>
          <w:tcPr>
            <w:tcW w:w="2268" w:type="dxa"/>
          </w:tcPr>
          <w:p w14:paraId="29A3D249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CC6FD82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8F8268A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2EB4C74" w14:textId="77777777" w:rsidR="00B96766" w:rsidRPr="004F1AF4" w:rsidRDefault="00B96766" w:rsidP="004F1AF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248B63CE" w14:textId="77777777" w:rsidTr="00B96766">
        <w:trPr>
          <w:trHeight w:val="971"/>
        </w:trPr>
        <w:tc>
          <w:tcPr>
            <w:tcW w:w="1980" w:type="dxa"/>
          </w:tcPr>
          <w:p w14:paraId="1BEC5A57" w14:textId="1CCF252D" w:rsidR="00B96766" w:rsidRPr="00677178" w:rsidRDefault="00B96766" w:rsidP="00C9709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C97099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3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C97099">
              <w:rPr>
                <w:sz w:val="20"/>
                <w:szCs w:val="20"/>
              </w:rPr>
              <w:t>Methoden der Populationsabschätzung I</w:t>
            </w:r>
            <w:r>
              <w:rPr>
                <w:sz w:val="20"/>
                <w:szCs w:val="20"/>
              </w:rPr>
              <w:t xml:space="preserve"> </w:t>
            </w:r>
            <w:r w:rsidRPr="00B96766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55528795" w14:textId="1DFF8BED" w:rsidR="00B96766" w:rsidRDefault="00C97099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560-561</w:t>
            </w:r>
          </w:p>
        </w:tc>
        <w:tc>
          <w:tcPr>
            <w:tcW w:w="2268" w:type="dxa"/>
          </w:tcPr>
          <w:p w14:paraId="493B09BC" w14:textId="77777777" w:rsidR="00B96766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Wiederfangmethode</w:t>
            </w:r>
          </w:p>
          <w:p w14:paraId="5A284003" w14:textId="77B73E7D" w:rsidR="00FB142D" w:rsidRPr="00AC3E9C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Fischtreppen</w:t>
            </w:r>
          </w:p>
        </w:tc>
        <w:tc>
          <w:tcPr>
            <w:tcW w:w="2268" w:type="dxa"/>
          </w:tcPr>
          <w:p w14:paraId="552C879C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85B4151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FE58B81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425ADDA" w14:textId="77777777" w:rsidR="00B96766" w:rsidRPr="004F1AF4" w:rsidRDefault="00B96766" w:rsidP="004F1AF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23BB760A" w14:textId="77777777" w:rsidTr="00B96766">
        <w:trPr>
          <w:trHeight w:val="971"/>
        </w:trPr>
        <w:tc>
          <w:tcPr>
            <w:tcW w:w="1980" w:type="dxa"/>
          </w:tcPr>
          <w:p w14:paraId="1280A6FD" w14:textId="7481156F" w:rsidR="00B96766" w:rsidRPr="00677178" w:rsidRDefault="00B96766" w:rsidP="00C9709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C97099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4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C97099">
              <w:rPr>
                <w:sz w:val="20"/>
                <w:szCs w:val="20"/>
              </w:rPr>
              <w:t xml:space="preserve">Methoden der Populationsabschätzung II </w:t>
            </w:r>
            <w:r w:rsidR="00C97099" w:rsidRPr="00B96766">
              <w:rPr>
                <w:sz w:val="20"/>
                <w:szCs w:val="20"/>
              </w:rPr>
              <w:t>(eA)</w:t>
            </w:r>
          </w:p>
        </w:tc>
        <w:tc>
          <w:tcPr>
            <w:tcW w:w="850" w:type="dxa"/>
          </w:tcPr>
          <w:p w14:paraId="6C92E085" w14:textId="77777777" w:rsidR="00B96766" w:rsidRDefault="00B96766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358-359</w:t>
            </w:r>
          </w:p>
        </w:tc>
        <w:tc>
          <w:tcPr>
            <w:tcW w:w="2268" w:type="dxa"/>
          </w:tcPr>
          <w:p w14:paraId="57F8F9C7" w14:textId="77777777" w:rsidR="00B96766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Fotofallen</w:t>
            </w:r>
          </w:p>
          <w:p w14:paraId="59BC3963" w14:textId="46063B57" w:rsidR="00FB142D" w:rsidRPr="00AC3E9C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Genetisches Monitoring</w:t>
            </w:r>
          </w:p>
        </w:tc>
        <w:tc>
          <w:tcPr>
            <w:tcW w:w="2268" w:type="dxa"/>
          </w:tcPr>
          <w:p w14:paraId="24F27A89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5539F02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407BCE8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7E6FE6C" w14:textId="77777777" w:rsidR="00B96766" w:rsidRPr="004F1AF4" w:rsidRDefault="00B96766" w:rsidP="004F1AF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38DD4E3F" w14:textId="77777777" w:rsidTr="00B96766">
        <w:trPr>
          <w:trHeight w:val="971"/>
        </w:trPr>
        <w:tc>
          <w:tcPr>
            <w:tcW w:w="1980" w:type="dxa"/>
          </w:tcPr>
          <w:p w14:paraId="69AC1A53" w14:textId="2A67B169" w:rsidR="00B96766" w:rsidRPr="00677178" w:rsidRDefault="00B96766" w:rsidP="00C9709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C97099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5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C97099">
              <w:rPr>
                <w:sz w:val="20"/>
                <w:szCs w:val="20"/>
              </w:rPr>
              <w:t>Die Populationsentwicklung des Menschen</w:t>
            </w:r>
          </w:p>
        </w:tc>
        <w:tc>
          <w:tcPr>
            <w:tcW w:w="850" w:type="dxa"/>
          </w:tcPr>
          <w:p w14:paraId="0A7AC0F1" w14:textId="010A33C5" w:rsidR="00B96766" w:rsidRDefault="00C97099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564-565</w:t>
            </w:r>
          </w:p>
        </w:tc>
        <w:tc>
          <w:tcPr>
            <w:tcW w:w="2268" w:type="dxa"/>
          </w:tcPr>
          <w:p w14:paraId="2E6B2621" w14:textId="77777777" w:rsidR="00B96766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Zunahme der Weltbevölkerung</w:t>
            </w:r>
          </w:p>
          <w:p w14:paraId="0BA8E615" w14:textId="77777777" w:rsidR="00FB142D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Einflüsse</w:t>
            </w:r>
          </w:p>
          <w:p w14:paraId="22488869" w14:textId="5F85A0B2" w:rsidR="00FB142D" w:rsidRPr="00AC3E9C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Altersaufbau</w:t>
            </w:r>
          </w:p>
        </w:tc>
        <w:tc>
          <w:tcPr>
            <w:tcW w:w="2268" w:type="dxa"/>
          </w:tcPr>
          <w:p w14:paraId="53A5FA16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17804F2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462816C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20BC6FB" w14:textId="77777777" w:rsidR="00B96766" w:rsidRPr="004F1AF4" w:rsidRDefault="00B96766" w:rsidP="004F1AF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96766" w:rsidRPr="00053019" w14:paraId="45D64E70" w14:textId="77777777" w:rsidTr="004F1AF4">
        <w:trPr>
          <w:trHeight w:val="529"/>
        </w:trPr>
        <w:tc>
          <w:tcPr>
            <w:tcW w:w="1980" w:type="dxa"/>
          </w:tcPr>
          <w:p w14:paraId="1D0F902B" w14:textId="0DE193AD" w:rsidR="00B96766" w:rsidRPr="00677178" w:rsidRDefault="00B96766" w:rsidP="00C9709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 w:rsidR="00C97099"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6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 w:rsidR="00C97099">
              <w:rPr>
                <w:sz w:val="20"/>
                <w:szCs w:val="20"/>
              </w:rPr>
              <w:t>Das Konzept der Ökosystemleistungen</w:t>
            </w:r>
          </w:p>
        </w:tc>
        <w:tc>
          <w:tcPr>
            <w:tcW w:w="850" w:type="dxa"/>
          </w:tcPr>
          <w:p w14:paraId="791A8DD2" w14:textId="776AAAB7" w:rsidR="00B96766" w:rsidRDefault="00C97099" w:rsidP="00B967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566-567</w:t>
            </w:r>
          </w:p>
        </w:tc>
        <w:tc>
          <w:tcPr>
            <w:tcW w:w="2268" w:type="dxa"/>
          </w:tcPr>
          <w:p w14:paraId="3C02332B" w14:textId="77777777" w:rsidR="00B96766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Kaskadenkonzept</w:t>
            </w:r>
          </w:p>
          <w:p w14:paraId="0ABFA714" w14:textId="592D3968" w:rsidR="00FB142D" w:rsidRPr="00AC3E9C" w:rsidRDefault="00FB142D" w:rsidP="00B96766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Biodiversität</w:t>
            </w:r>
          </w:p>
        </w:tc>
        <w:tc>
          <w:tcPr>
            <w:tcW w:w="2268" w:type="dxa"/>
          </w:tcPr>
          <w:p w14:paraId="7579726B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F277000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7009707" w14:textId="77777777" w:rsidR="00B96766" w:rsidRPr="004F1AF4" w:rsidRDefault="00B96766" w:rsidP="004F1AF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CAEB804" w14:textId="0F2D808C" w:rsidR="00B96766" w:rsidRPr="004F1AF4" w:rsidRDefault="00540B30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color w:val="000000" w:themeColor="text1"/>
                <w:sz w:val="20"/>
                <w:szCs w:val="20"/>
              </w:rPr>
            </w:pPr>
            <w:r w:rsidRPr="004F1AF4">
              <w:rPr>
                <w:sz w:val="20"/>
                <w:szCs w:val="20"/>
              </w:rPr>
              <w:t>reflektieren kurz- und langfristige so-wie lokale und globale Folgen einer Er</w:t>
            </w:r>
            <w:r w:rsidR="004F1AF4">
              <w:rPr>
                <w:sz w:val="20"/>
                <w:szCs w:val="20"/>
              </w:rPr>
              <w:t>haltungs- und Renaturierungsmaßnahme und bewerten deren Auswir</w:t>
            </w:r>
            <w:r w:rsidRPr="004F1AF4">
              <w:rPr>
                <w:sz w:val="20"/>
                <w:szCs w:val="20"/>
              </w:rPr>
              <w:t xml:space="preserve">kungen im </w:t>
            </w:r>
            <w:r w:rsidR="004F1AF4">
              <w:rPr>
                <w:sz w:val="20"/>
                <w:szCs w:val="20"/>
              </w:rPr>
              <w:t>Hinblick auf Nachhaltig</w:t>
            </w:r>
            <w:r w:rsidRPr="004F1AF4">
              <w:rPr>
                <w:sz w:val="20"/>
                <w:szCs w:val="20"/>
              </w:rPr>
              <w:t>keit aus ökologischer, ökonomischer und sozialer Perspektive.</w:t>
            </w:r>
          </w:p>
        </w:tc>
      </w:tr>
      <w:tr w:rsidR="000C72CC" w:rsidRPr="00053019" w14:paraId="6AAAF9F8" w14:textId="77777777" w:rsidTr="00B96766">
        <w:trPr>
          <w:trHeight w:val="971"/>
        </w:trPr>
        <w:tc>
          <w:tcPr>
            <w:tcW w:w="1980" w:type="dxa"/>
          </w:tcPr>
          <w:p w14:paraId="498C087C" w14:textId="20102551" w:rsidR="000C72CC" w:rsidRPr="00677178" w:rsidRDefault="000C72CC" w:rsidP="000C72CC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lastRenderedPageBreak/>
              <w:t xml:space="preserve">UE </w:t>
            </w:r>
            <w:r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7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Ökonomische Kosten menschlicher Einflüsse </w:t>
            </w:r>
          </w:p>
        </w:tc>
        <w:tc>
          <w:tcPr>
            <w:tcW w:w="850" w:type="dxa"/>
          </w:tcPr>
          <w:p w14:paraId="1C2E692C" w14:textId="56480C9A" w:rsidR="000C72CC" w:rsidRDefault="000C72CC" w:rsidP="000C72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568-569</w:t>
            </w:r>
          </w:p>
        </w:tc>
        <w:tc>
          <w:tcPr>
            <w:tcW w:w="2268" w:type="dxa"/>
          </w:tcPr>
          <w:p w14:paraId="79BDEA1C" w14:textId="77777777" w:rsidR="000C72CC" w:rsidRDefault="000C72CC" w:rsidP="000C72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Artenschwund</w:t>
            </w:r>
          </w:p>
          <w:p w14:paraId="3B857495" w14:textId="52DF3DC7" w:rsidR="000C72CC" w:rsidRPr="00AC3E9C" w:rsidRDefault="000C72CC" w:rsidP="000C72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Klimawandel</w:t>
            </w:r>
          </w:p>
        </w:tc>
        <w:tc>
          <w:tcPr>
            <w:tcW w:w="2268" w:type="dxa"/>
          </w:tcPr>
          <w:p w14:paraId="09D6496E" w14:textId="77777777" w:rsidR="000C72CC" w:rsidRPr="004F1AF4" w:rsidRDefault="000C72CC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CCBB781" w14:textId="77777777" w:rsidR="000C72CC" w:rsidRPr="004F1AF4" w:rsidRDefault="000C72CC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E4BD90F" w14:textId="77777777" w:rsidR="000C72CC" w:rsidRPr="004F1AF4" w:rsidRDefault="000C72CC" w:rsidP="004F1AF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ED2DE68" w14:textId="1D6492DD" w:rsidR="000C72CC" w:rsidRPr="00425F4E" w:rsidRDefault="000C72CC" w:rsidP="00014AD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color w:val="000000" w:themeColor="text1"/>
                <w:sz w:val="20"/>
                <w:szCs w:val="20"/>
              </w:rPr>
            </w:pPr>
            <w:r w:rsidRPr="00F712F9">
              <w:rPr>
                <w:color w:val="000000" w:themeColor="text1"/>
                <w:sz w:val="20"/>
                <w:szCs w:val="20"/>
              </w:rPr>
              <w:t xml:space="preserve">reflektieren kurz- und langfristige so-wie lokale und globale Folgen einer Erhaltungs- und </w:t>
            </w:r>
            <w:proofErr w:type="spellStart"/>
            <w:r w:rsidRPr="00F712F9">
              <w:rPr>
                <w:color w:val="000000" w:themeColor="text1"/>
                <w:sz w:val="20"/>
                <w:szCs w:val="20"/>
              </w:rPr>
              <w:t>Renaturierungsmaß-</w:t>
            </w:r>
            <w:r w:rsidR="00014ADE">
              <w:rPr>
                <w:color w:val="000000" w:themeColor="text1"/>
                <w:sz w:val="20"/>
                <w:szCs w:val="20"/>
              </w:rPr>
              <w:t>nahme</w:t>
            </w:r>
            <w:proofErr w:type="spellEnd"/>
            <w:r w:rsidR="00014ADE">
              <w:rPr>
                <w:color w:val="000000" w:themeColor="text1"/>
                <w:sz w:val="20"/>
                <w:szCs w:val="20"/>
              </w:rPr>
              <w:t xml:space="preserve"> und bewerten deren Auswir</w:t>
            </w:r>
            <w:r w:rsidRPr="00F712F9">
              <w:rPr>
                <w:color w:val="000000" w:themeColor="text1"/>
                <w:sz w:val="20"/>
                <w:szCs w:val="20"/>
              </w:rPr>
              <w:t>k</w:t>
            </w:r>
            <w:r w:rsidR="00014ADE">
              <w:rPr>
                <w:color w:val="000000" w:themeColor="text1"/>
                <w:sz w:val="20"/>
                <w:szCs w:val="20"/>
              </w:rPr>
              <w:t>ungen im Hinblick auf Nachhaltig</w:t>
            </w:r>
            <w:r w:rsidRPr="00F712F9">
              <w:rPr>
                <w:color w:val="000000" w:themeColor="text1"/>
                <w:sz w:val="20"/>
                <w:szCs w:val="20"/>
              </w:rPr>
              <w:t>keit aus ökologischer, ökonomischer und sozialer Perspektive.</w:t>
            </w:r>
          </w:p>
        </w:tc>
      </w:tr>
      <w:tr w:rsidR="000C72CC" w:rsidRPr="00053019" w14:paraId="05414A07" w14:textId="77777777" w:rsidTr="00B96766">
        <w:trPr>
          <w:trHeight w:val="971"/>
        </w:trPr>
        <w:tc>
          <w:tcPr>
            <w:tcW w:w="1980" w:type="dxa"/>
          </w:tcPr>
          <w:p w14:paraId="3C449628" w14:textId="44E67ED2" w:rsidR="000C72CC" w:rsidRPr="00677178" w:rsidRDefault="000C72CC" w:rsidP="000C72CC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.1</w:t>
            </w:r>
            <w:r>
              <w:rPr>
                <w:b/>
                <w:sz w:val="20"/>
                <w:szCs w:val="20"/>
              </w:rPr>
              <w:t>8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Monetarisierung</w:t>
            </w:r>
            <w:proofErr w:type="spellEnd"/>
            <w:r>
              <w:rPr>
                <w:sz w:val="20"/>
                <w:szCs w:val="20"/>
              </w:rPr>
              <w:t xml:space="preserve"> von Ökosystemen</w:t>
            </w:r>
          </w:p>
        </w:tc>
        <w:tc>
          <w:tcPr>
            <w:tcW w:w="850" w:type="dxa"/>
          </w:tcPr>
          <w:p w14:paraId="2E41480F" w14:textId="2AA238C2" w:rsidR="000C72CC" w:rsidRDefault="000C72CC" w:rsidP="000C72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570-571</w:t>
            </w:r>
          </w:p>
        </w:tc>
        <w:tc>
          <w:tcPr>
            <w:tcW w:w="2268" w:type="dxa"/>
          </w:tcPr>
          <w:p w14:paraId="5F1250E7" w14:textId="77777777" w:rsidR="000C72CC" w:rsidRDefault="000C72CC" w:rsidP="000C72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Ökosystemleistungen</w:t>
            </w:r>
          </w:p>
          <w:p w14:paraId="197644E3" w14:textId="321E0430" w:rsidR="000C72CC" w:rsidRPr="00AC3E9C" w:rsidRDefault="000C72CC" w:rsidP="000C72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Ökopunkte</w:t>
            </w:r>
          </w:p>
        </w:tc>
        <w:tc>
          <w:tcPr>
            <w:tcW w:w="2268" w:type="dxa"/>
          </w:tcPr>
          <w:p w14:paraId="693D7F58" w14:textId="77777777" w:rsidR="000C72CC" w:rsidRPr="004F1AF4" w:rsidRDefault="000C72CC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74B4CB9" w14:textId="77777777" w:rsidR="000C72CC" w:rsidRPr="004F1AF4" w:rsidRDefault="000C72CC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ECB5BC8" w14:textId="77777777" w:rsidR="000C72CC" w:rsidRPr="004F1AF4" w:rsidRDefault="000C72CC" w:rsidP="004F1AF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A8CC3D2" w14:textId="5AF1FE72" w:rsidR="000C72CC" w:rsidRPr="00425F4E" w:rsidRDefault="000C72CC" w:rsidP="000C72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color w:val="000000" w:themeColor="text1"/>
                <w:sz w:val="20"/>
                <w:szCs w:val="20"/>
              </w:rPr>
            </w:pPr>
            <w:r w:rsidRPr="00F712F9">
              <w:rPr>
                <w:color w:val="000000" w:themeColor="text1"/>
                <w:sz w:val="20"/>
                <w:szCs w:val="20"/>
              </w:rPr>
              <w:t>reflektieren kurz- und langfristige so-wie lokale und globale Folgen einer Er</w:t>
            </w:r>
            <w:r w:rsidR="004F1AF4">
              <w:rPr>
                <w:color w:val="000000" w:themeColor="text1"/>
                <w:sz w:val="20"/>
                <w:szCs w:val="20"/>
              </w:rPr>
              <w:t>haltungs- und Renaturierungsmaßnahme und bewerten deren Auswir</w:t>
            </w:r>
            <w:r w:rsidRPr="00F712F9">
              <w:rPr>
                <w:color w:val="000000" w:themeColor="text1"/>
                <w:sz w:val="20"/>
                <w:szCs w:val="20"/>
              </w:rPr>
              <w:t>ku</w:t>
            </w:r>
            <w:r w:rsidR="004F1AF4">
              <w:rPr>
                <w:color w:val="000000" w:themeColor="text1"/>
                <w:sz w:val="20"/>
                <w:szCs w:val="20"/>
              </w:rPr>
              <w:t>ngen im Hinblick auf Nachhaltig</w:t>
            </w:r>
            <w:r w:rsidRPr="00F712F9">
              <w:rPr>
                <w:color w:val="000000" w:themeColor="text1"/>
                <w:sz w:val="20"/>
                <w:szCs w:val="20"/>
              </w:rPr>
              <w:t>keit aus ökologischer, ökonomischer und sozialer Perspektive.</w:t>
            </w:r>
          </w:p>
        </w:tc>
      </w:tr>
      <w:tr w:rsidR="00BF3429" w:rsidRPr="00053019" w14:paraId="216CC7F2" w14:textId="77777777" w:rsidTr="00B96766">
        <w:trPr>
          <w:trHeight w:val="971"/>
        </w:trPr>
        <w:tc>
          <w:tcPr>
            <w:tcW w:w="1980" w:type="dxa"/>
          </w:tcPr>
          <w:p w14:paraId="181C56EB" w14:textId="149744A2" w:rsidR="00BF3429" w:rsidRPr="006A3A67" w:rsidRDefault="00BF3429" w:rsidP="00BF3429">
            <w:pPr>
              <w:rPr>
                <w:b/>
                <w:sz w:val="20"/>
                <w:szCs w:val="20"/>
              </w:rPr>
            </w:pPr>
            <w:r w:rsidRPr="00FC0FD5">
              <w:rPr>
                <w:b/>
                <w:sz w:val="20"/>
                <w:szCs w:val="20"/>
              </w:rPr>
              <w:t>UE 10.1</w:t>
            </w:r>
            <w:r>
              <w:rPr>
                <w:b/>
                <w:sz w:val="20"/>
                <w:szCs w:val="20"/>
              </w:rPr>
              <w:t>9</w:t>
            </w:r>
            <w:r w:rsidRPr="00FC0FD5">
              <w:rPr>
                <w:b/>
                <w:sz w:val="20"/>
                <w:szCs w:val="20"/>
              </w:rPr>
              <w:t xml:space="preserve"> </w:t>
            </w:r>
            <w:r w:rsidRPr="00FC0FD5">
              <w:rPr>
                <w:sz w:val="20"/>
                <w:szCs w:val="20"/>
              </w:rPr>
              <w:t>Ökosystem</w:t>
            </w:r>
            <w:r>
              <w:rPr>
                <w:sz w:val="20"/>
                <w:szCs w:val="20"/>
              </w:rPr>
              <w:t>management</w:t>
            </w:r>
          </w:p>
        </w:tc>
        <w:tc>
          <w:tcPr>
            <w:tcW w:w="850" w:type="dxa"/>
          </w:tcPr>
          <w:p w14:paraId="123F415A" w14:textId="25A5BAFD" w:rsidR="00BF3429" w:rsidRDefault="00BF3429" w:rsidP="00BF34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572-573</w:t>
            </w:r>
          </w:p>
        </w:tc>
        <w:tc>
          <w:tcPr>
            <w:tcW w:w="2268" w:type="dxa"/>
          </w:tcPr>
          <w:p w14:paraId="5DB2F518" w14:textId="77777777" w:rsidR="00BF3429" w:rsidRDefault="00FB142D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Kosten-Nutzen-Betrachtung</w:t>
            </w:r>
          </w:p>
          <w:p w14:paraId="36EB3CA5" w14:textId="77777777" w:rsidR="00FB142D" w:rsidRDefault="00FB142D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Wald</w:t>
            </w:r>
          </w:p>
          <w:p w14:paraId="1FBAD437" w14:textId="4F3E9111" w:rsidR="00FB142D" w:rsidRPr="00AC3E9C" w:rsidRDefault="00FB142D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Moor</w:t>
            </w:r>
          </w:p>
        </w:tc>
        <w:tc>
          <w:tcPr>
            <w:tcW w:w="2268" w:type="dxa"/>
          </w:tcPr>
          <w:p w14:paraId="5D6C1680" w14:textId="77777777" w:rsidR="00BF3429" w:rsidRPr="004F1AF4" w:rsidRDefault="00BF3429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6A80225" w14:textId="77777777" w:rsidR="00BF3429" w:rsidRPr="004F1AF4" w:rsidRDefault="00BF3429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6671085" w14:textId="77777777" w:rsidR="00BF3429" w:rsidRPr="004F1AF4" w:rsidRDefault="00BF3429" w:rsidP="004F1AF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AF1984D" w14:textId="68C0CC9D" w:rsidR="00BF3429" w:rsidRPr="00425F4E" w:rsidRDefault="006D6329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color w:val="000000" w:themeColor="text1"/>
                <w:sz w:val="20"/>
                <w:szCs w:val="20"/>
              </w:rPr>
            </w:pPr>
            <w:r w:rsidRPr="006D6329">
              <w:rPr>
                <w:color w:val="000000" w:themeColor="text1"/>
                <w:sz w:val="20"/>
                <w:szCs w:val="20"/>
              </w:rPr>
              <w:t xml:space="preserve">reflektieren kurz- und langfristige so-wie lokale und globale Folgen einer Erhaltungs- und </w:t>
            </w:r>
            <w:proofErr w:type="spellStart"/>
            <w:r w:rsidRPr="006D6329">
              <w:rPr>
                <w:color w:val="000000" w:themeColor="text1"/>
                <w:sz w:val="20"/>
                <w:szCs w:val="20"/>
              </w:rPr>
              <w:t>Renaturierungsmaß</w:t>
            </w:r>
            <w:r w:rsidR="004F1AF4">
              <w:rPr>
                <w:color w:val="000000" w:themeColor="text1"/>
                <w:sz w:val="20"/>
                <w:szCs w:val="20"/>
              </w:rPr>
              <w:t>-nahme</w:t>
            </w:r>
            <w:proofErr w:type="spellEnd"/>
            <w:r w:rsidR="004F1AF4">
              <w:rPr>
                <w:color w:val="000000" w:themeColor="text1"/>
                <w:sz w:val="20"/>
                <w:szCs w:val="20"/>
              </w:rPr>
              <w:t xml:space="preserve"> und bewerten deren Auswir</w:t>
            </w:r>
            <w:r w:rsidRPr="006D6329">
              <w:rPr>
                <w:color w:val="000000" w:themeColor="text1"/>
                <w:sz w:val="20"/>
                <w:szCs w:val="20"/>
              </w:rPr>
              <w:t xml:space="preserve">kungen </w:t>
            </w:r>
            <w:r w:rsidR="004F1AF4">
              <w:rPr>
                <w:color w:val="000000" w:themeColor="text1"/>
                <w:sz w:val="20"/>
                <w:szCs w:val="20"/>
              </w:rPr>
              <w:t>im Hinblick auf Nachhaltig</w:t>
            </w:r>
            <w:r w:rsidRPr="006D6329">
              <w:rPr>
                <w:color w:val="000000" w:themeColor="text1"/>
                <w:sz w:val="20"/>
                <w:szCs w:val="20"/>
              </w:rPr>
              <w:t>keit aus ökolo</w:t>
            </w:r>
            <w:r w:rsidRPr="006D6329">
              <w:rPr>
                <w:color w:val="000000" w:themeColor="text1"/>
                <w:sz w:val="20"/>
                <w:szCs w:val="20"/>
              </w:rPr>
              <w:lastRenderedPageBreak/>
              <w:t>gischer, ökonomischer und sozialer Perspektive.</w:t>
            </w:r>
          </w:p>
        </w:tc>
      </w:tr>
      <w:tr w:rsidR="000C72CC" w:rsidRPr="00053019" w14:paraId="64B51570" w14:textId="77777777" w:rsidTr="00B96766">
        <w:trPr>
          <w:trHeight w:val="971"/>
        </w:trPr>
        <w:tc>
          <w:tcPr>
            <w:tcW w:w="1980" w:type="dxa"/>
          </w:tcPr>
          <w:p w14:paraId="0F47BBA4" w14:textId="070A8EF5" w:rsidR="000C72CC" w:rsidRPr="006A3A67" w:rsidRDefault="000C72CC" w:rsidP="000C72CC">
            <w:pPr>
              <w:rPr>
                <w:b/>
                <w:sz w:val="20"/>
                <w:szCs w:val="20"/>
              </w:rPr>
            </w:pPr>
            <w:r w:rsidRPr="00FC0FD5">
              <w:rPr>
                <w:b/>
                <w:sz w:val="20"/>
                <w:szCs w:val="20"/>
              </w:rPr>
              <w:lastRenderedPageBreak/>
              <w:t>UE 10.</w:t>
            </w:r>
            <w:r>
              <w:rPr>
                <w:b/>
                <w:sz w:val="20"/>
                <w:szCs w:val="20"/>
              </w:rPr>
              <w:t>20</w:t>
            </w:r>
            <w:r w:rsidRPr="00FC0FD5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Anthropozentrische Bewertung der Natur</w:t>
            </w:r>
          </w:p>
        </w:tc>
        <w:tc>
          <w:tcPr>
            <w:tcW w:w="850" w:type="dxa"/>
          </w:tcPr>
          <w:p w14:paraId="4DF6408B" w14:textId="502D1DBE" w:rsidR="000C72CC" w:rsidRDefault="000C72CC" w:rsidP="000C72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574-575</w:t>
            </w:r>
          </w:p>
        </w:tc>
        <w:tc>
          <w:tcPr>
            <w:tcW w:w="2268" w:type="dxa"/>
          </w:tcPr>
          <w:p w14:paraId="4E62A3A7" w14:textId="77777777" w:rsidR="000C72CC" w:rsidRDefault="000C72CC" w:rsidP="000C72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Nationalparks</w:t>
            </w:r>
          </w:p>
          <w:p w14:paraId="7B16F6A6" w14:textId="442D9755" w:rsidR="000C72CC" w:rsidRPr="00AC3E9C" w:rsidRDefault="000C72CC" w:rsidP="000C72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Diskussion</w:t>
            </w:r>
          </w:p>
        </w:tc>
        <w:tc>
          <w:tcPr>
            <w:tcW w:w="2268" w:type="dxa"/>
          </w:tcPr>
          <w:p w14:paraId="3B013C8F" w14:textId="77777777" w:rsidR="000C72CC" w:rsidRPr="004F1AF4" w:rsidRDefault="000C72CC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97D1656" w14:textId="77777777" w:rsidR="000C72CC" w:rsidRPr="004F1AF4" w:rsidRDefault="000C72CC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ECEB9A9" w14:textId="77777777" w:rsidR="000C72CC" w:rsidRPr="004F1AF4" w:rsidRDefault="000C72CC" w:rsidP="004F1AF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BB548C2" w14:textId="3E0F9FA9" w:rsidR="000C72CC" w:rsidRPr="00425F4E" w:rsidRDefault="000C72CC" w:rsidP="000C72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color w:val="000000" w:themeColor="text1"/>
                <w:sz w:val="20"/>
                <w:szCs w:val="20"/>
              </w:rPr>
            </w:pPr>
            <w:r w:rsidRPr="00D017B0">
              <w:rPr>
                <w:color w:val="000000" w:themeColor="text1"/>
                <w:sz w:val="20"/>
                <w:szCs w:val="20"/>
              </w:rPr>
              <w:t>reflektieren kurz- und langfristige so-wie lokale und globale Folgen einer Er</w:t>
            </w:r>
            <w:r w:rsidR="00014ADE">
              <w:rPr>
                <w:color w:val="000000" w:themeColor="text1"/>
                <w:sz w:val="20"/>
                <w:szCs w:val="20"/>
              </w:rPr>
              <w:t>haltungs- und Rena</w:t>
            </w:r>
            <w:r w:rsidR="004F1AF4">
              <w:rPr>
                <w:color w:val="000000" w:themeColor="text1"/>
                <w:sz w:val="20"/>
                <w:szCs w:val="20"/>
              </w:rPr>
              <w:t>turierungsmaßnahme und bewerten deren Auswir</w:t>
            </w:r>
            <w:r w:rsidRPr="00D017B0">
              <w:rPr>
                <w:color w:val="000000" w:themeColor="text1"/>
                <w:sz w:val="20"/>
                <w:szCs w:val="20"/>
              </w:rPr>
              <w:t>kungen i</w:t>
            </w:r>
            <w:r w:rsidR="00014ADE">
              <w:rPr>
                <w:color w:val="000000" w:themeColor="text1"/>
                <w:sz w:val="20"/>
                <w:szCs w:val="20"/>
              </w:rPr>
              <w:t>m Hinblick auf Nachhal</w:t>
            </w:r>
            <w:r w:rsidR="004F1AF4">
              <w:rPr>
                <w:color w:val="000000" w:themeColor="text1"/>
                <w:sz w:val="20"/>
                <w:szCs w:val="20"/>
              </w:rPr>
              <w:t>tig</w:t>
            </w:r>
            <w:r w:rsidRPr="00D017B0">
              <w:rPr>
                <w:color w:val="000000" w:themeColor="text1"/>
                <w:sz w:val="20"/>
                <w:szCs w:val="20"/>
              </w:rPr>
              <w:t>keit aus ökologischer, ökonomischer und sozialer Perspektive.</w:t>
            </w:r>
          </w:p>
        </w:tc>
      </w:tr>
      <w:tr w:rsidR="000C72CC" w:rsidRPr="00053019" w14:paraId="4B5B8B2D" w14:textId="77777777" w:rsidTr="004F1AF4">
        <w:trPr>
          <w:trHeight w:val="837"/>
        </w:trPr>
        <w:tc>
          <w:tcPr>
            <w:tcW w:w="1980" w:type="dxa"/>
          </w:tcPr>
          <w:p w14:paraId="0D38B38E" w14:textId="45E40A70" w:rsidR="000C72CC" w:rsidRPr="006A3A67" w:rsidRDefault="000C72CC" w:rsidP="0088050E">
            <w:pPr>
              <w:rPr>
                <w:b/>
                <w:sz w:val="20"/>
                <w:szCs w:val="20"/>
              </w:rPr>
            </w:pPr>
            <w:r w:rsidRPr="00FC0FD5">
              <w:rPr>
                <w:b/>
                <w:sz w:val="20"/>
                <w:szCs w:val="20"/>
              </w:rPr>
              <w:t>UE 10.</w:t>
            </w:r>
            <w:r>
              <w:rPr>
                <w:b/>
                <w:sz w:val="20"/>
                <w:szCs w:val="20"/>
              </w:rPr>
              <w:t>21</w:t>
            </w:r>
            <w:r w:rsidRPr="00FC0FD5">
              <w:rPr>
                <w:b/>
                <w:sz w:val="20"/>
                <w:szCs w:val="20"/>
              </w:rPr>
              <w:t xml:space="preserve"> </w:t>
            </w:r>
            <w:r w:rsidR="0088050E">
              <w:rPr>
                <w:b/>
                <w:sz w:val="20"/>
                <w:szCs w:val="20"/>
              </w:rPr>
              <w:t xml:space="preserve">EK </w:t>
            </w:r>
            <w:r>
              <w:rPr>
                <w:sz w:val="20"/>
                <w:szCs w:val="20"/>
              </w:rPr>
              <w:t xml:space="preserve">Jagd im Ökosystem Wald </w:t>
            </w:r>
          </w:p>
        </w:tc>
        <w:tc>
          <w:tcPr>
            <w:tcW w:w="850" w:type="dxa"/>
          </w:tcPr>
          <w:p w14:paraId="534D097B" w14:textId="558FC01C" w:rsidR="000C72CC" w:rsidRDefault="000C72CC" w:rsidP="000C72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576-577</w:t>
            </w:r>
          </w:p>
        </w:tc>
        <w:tc>
          <w:tcPr>
            <w:tcW w:w="2268" w:type="dxa"/>
          </w:tcPr>
          <w:p w14:paraId="79667344" w14:textId="77777777" w:rsidR="000C72CC" w:rsidRDefault="000C72CC" w:rsidP="000C72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Bedeutung</w:t>
            </w:r>
          </w:p>
          <w:p w14:paraId="78629860" w14:textId="77777777" w:rsidR="000C72CC" w:rsidRDefault="000C72CC" w:rsidP="000C72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Wolf</w:t>
            </w:r>
          </w:p>
          <w:p w14:paraId="4D7184AE" w14:textId="21D90C8B" w:rsidR="000C72CC" w:rsidRPr="00AC3E9C" w:rsidRDefault="000C72CC" w:rsidP="000C72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Diskussion</w:t>
            </w:r>
          </w:p>
        </w:tc>
        <w:tc>
          <w:tcPr>
            <w:tcW w:w="2268" w:type="dxa"/>
          </w:tcPr>
          <w:p w14:paraId="16FBEE9D" w14:textId="77777777" w:rsidR="000C72CC" w:rsidRPr="004F1AF4" w:rsidRDefault="000C72CC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9FDC9FC" w14:textId="77777777" w:rsidR="000C72CC" w:rsidRPr="004F1AF4" w:rsidRDefault="000C72CC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83AB74A" w14:textId="77777777" w:rsidR="000C72CC" w:rsidRPr="004F1AF4" w:rsidRDefault="000C72CC" w:rsidP="004F1AF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F967D8D" w14:textId="587140EE" w:rsidR="000C72CC" w:rsidRPr="00425F4E" w:rsidRDefault="000C72CC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F3429" w:rsidRPr="00053019" w14:paraId="5AB1723B" w14:textId="77777777" w:rsidTr="00B96766">
        <w:trPr>
          <w:trHeight w:val="971"/>
        </w:trPr>
        <w:tc>
          <w:tcPr>
            <w:tcW w:w="1980" w:type="dxa"/>
          </w:tcPr>
          <w:p w14:paraId="0B6E9EDA" w14:textId="5C090CA8" w:rsidR="00BF3429" w:rsidRPr="006A3A67" w:rsidRDefault="00BF3429" w:rsidP="00014ADE">
            <w:pPr>
              <w:rPr>
                <w:b/>
                <w:sz w:val="20"/>
                <w:szCs w:val="20"/>
              </w:rPr>
            </w:pPr>
            <w:r w:rsidRPr="00FC0FD5">
              <w:rPr>
                <w:b/>
                <w:sz w:val="20"/>
                <w:szCs w:val="20"/>
              </w:rPr>
              <w:t>UE 10.</w:t>
            </w:r>
            <w:r>
              <w:rPr>
                <w:b/>
                <w:sz w:val="20"/>
                <w:szCs w:val="20"/>
              </w:rPr>
              <w:t>22</w:t>
            </w:r>
            <w:r w:rsidRPr="00FC0FD5">
              <w:rPr>
                <w:b/>
                <w:sz w:val="20"/>
                <w:szCs w:val="20"/>
              </w:rPr>
              <w:t xml:space="preserve"> </w:t>
            </w:r>
            <w:r w:rsidR="00014ADE">
              <w:rPr>
                <w:sz w:val="20"/>
                <w:szCs w:val="20"/>
              </w:rPr>
              <w:t>Der ökologische Fuß</w:t>
            </w:r>
            <w:r>
              <w:rPr>
                <w:sz w:val="20"/>
                <w:szCs w:val="20"/>
              </w:rPr>
              <w:t>abdruck</w:t>
            </w:r>
          </w:p>
        </w:tc>
        <w:tc>
          <w:tcPr>
            <w:tcW w:w="850" w:type="dxa"/>
          </w:tcPr>
          <w:p w14:paraId="2DD0BF6D" w14:textId="7B15148F" w:rsidR="00BF3429" w:rsidRDefault="00BF3429" w:rsidP="00BF34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578-579</w:t>
            </w:r>
          </w:p>
        </w:tc>
        <w:tc>
          <w:tcPr>
            <w:tcW w:w="2268" w:type="dxa"/>
          </w:tcPr>
          <w:p w14:paraId="393FD113" w14:textId="77777777" w:rsidR="00BF3429" w:rsidRDefault="000C72CC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Konzept</w:t>
            </w:r>
          </w:p>
          <w:p w14:paraId="1F5A5DFC" w14:textId="77777777" w:rsidR="000C72CC" w:rsidRDefault="000C72CC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Diskussion</w:t>
            </w:r>
          </w:p>
          <w:p w14:paraId="3C4C9536" w14:textId="0BEBD94E" w:rsidR="000C72CC" w:rsidRPr="00AC3E9C" w:rsidRDefault="000C72CC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Alternativen</w:t>
            </w:r>
          </w:p>
        </w:tc>
        <w:tc>
          <w:tcPr>
            <w:tcW w:w="2268" w:type="dxa"/>
          </w:tcPr>
          <w:p w14:paraId="6104FF93" w14:textId="77777777" w:rsidR="00BF3429" w:rsidRPr="004F1AF4" w:rsidRDefault="00BF3429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7CD84C5" w14:textId="77777777" w:rsidR="00BF3429" w:rsidRPr="004F1AF4" w:rsidRDefault="00BF3429" w:rsidP="004F1AF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26B2F4A" w14:textId="77777777" w:rsidR="00BF3429" w:rsidRPr="004F1AF4" w:rsidRDefault="00BF3429" w:rsidP="004F1AF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5020CCA" w14:textId="52284B04" w:rsidR="00BF3429" w:rsidRPr="00014ADE" w:rsidRDefault="00540B30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color w:val="000000" w:themeColor="text1"/>
                <w:sz w:val="20"/>
                <w:szCs w:val="20"/>
              </w:rPr>
            </w:pPr>
            <w:r w:rsidRPr="00014ADE">
              <w:rPr>
                <w:color w:val="000000" w:themeColor="text1"/>
                <w:sz w:val="20"/>
                <w:szCs w:val="20"/>
              </w:rPr>
              <w:t>entwickeln a</w:t>
            </w:r>
            <w:r w:rsidR="004F1AF4" w:rsidRPr="00014ADE">
              <w:rPr>
                <w:color w:val="000000" w:themeColor="text1"/>
                <w:sz w:val="20"/>
                <w:szCs w:val="20"/>
              </w:rPr>
              <w:t>uf Basis des ökologischen Fußabdrucks Handlungsoptionen in alltagsrelevanten Ent</w:t>
            </w:r>
            <w:r w:rsidRPr="00014ADE">
              <w:rPr>
                <w:color w:val="000000" w:themeColor="text1"/>
                <w:sz w:val="20"/>
                <w:szCs w:val="20"/>
              </w:rPr>
              <w:t>scheidungssituationen zur</w:t>
            </w:r>
            <w:r w:rsidR="004F1AF4" w:rsidRPr="00014ADE">
              <w:rPr>
                <w:color w:val="000000" w:themeColor="text1"/>
                <w:sz w:val="20"/>
                <w:szCs w:val="20"/>
              </w:rPr>
              <w:t xml:space="preserve"> Kohlenstoffdioxidbilanz und wä</w:t>
            </w:r>
            <w:r w:rsidRPr="00014ADE">
              <w:rPr>
                <w:color w:val="000000" w:themeColor="text1"/>
                <w:sz w:val="20"/>
                <w:szCs w:val="20"/>
              </w:rPr>
              <w:t>gen sie ab (eA).</w:t>
            </w:r>
          </w:p>
        </w:tc>
      </w:tr>
      <w:tr w:rsidR="00BF3429" w:rsidRPr="00053019" w14:paraId="6664950F" w14:textId="77777777" w:rsidTr="004F1AF4">
        <w:trPr>
          <w:trHeight w:val="671"/>
        </w:trPr>
        <w:tc>
          <w:tcPr>
            <w:tcW w:w="1980" w:type="dxa"/>
          </w:tcPr>
          <w:p w14:paraId="035BAB95" w14:textId="417F9555" w:rsidR="00BF3429" w:rsidRPr="00FC0FD5" w:rsidRDefault="00BF3429" w:rsidP="00BF3429">
            <w:pPr>
              <w:rPr>
                <w:b/>
                <w:sz w:val="20"/>
                <w:szCs w:val="20"/>
              </w:rPr>
            </w:pPr>
            <w:r w:rsidRPr="006A3A67">
              <w:rPr>
                <w:b/>
                <w:sz w:val="20"/>
                <w:szCs w:val="20"/>
              </w:rPr>
              <w:t xml:space="preserve">UE </w:t>
            </w:r>
            <w:r>
              <w:rPr>
                <w:b/>
                <w:sz w:val="20"/>
                <w:szCs w:val="20"/>
              </w:rPr>
              <w:t>10</w:t>
            </w:r>
            <w:r w:rsidRPr="006A3A6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23</w:t>
            </w:r>
            <w:r w:rsidRPr="006A3A6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Wechselwirkungen zwischen Biomen (eA)</w:t>
            </w:r>
          </w:p>
        </w:tc>
        <w:tc>
          <w:tcPr>
            <w:tcW w:w="850" w:type="dxa"/>
          </w:tcPr>
          <w:p w14:paraId="6ED233F0" w14:textId="5F73144C" w:rsidR="00BF3429" w:rsidRDefault="00BF3429" w:rsidP="00BF34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580-581</w:t>
            </w:r>
          </w:p>
        </w:tc>
        <w:tc>
          <w:tcPr>
            <w:tcW w:w="2268" w:type="dxa"/>
          </w:tcPr>
          <w:p w14:paraId="111F82F7" w14:textId="4E6E3568" w:rsidR="00BF3429" w:rsidRPr="00AC3E9C" w:rsidRDefault="000C72CC" w:rsidP="000C72C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Tropischer Regenwald</w:t>
            </w:r>
          </w:p>
        </w:tc>
        <w:tc>
          <w:tcPr>
            <w:tcW w:w="2268" w:type="dxa"/>
          </w:tcPr>
          <w:p w14:paraId="00EFEC1E" w14:textId="786CD8C7" w:rsidR="00BF3429" w:rsidRPr="004F1AF4" w:rsidRDefault="004F1AF4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erläutern die Nut</w:t>
            </w:r>
            <w:r w:rsidR="00DA70AC" w:rsidRPr="004F1AF4">
              <w:rPr>
                <w:color w:val="000000" w:themeColor="text1"/>
                <w:sz w:val="20"/>
                <w:szCs w:val="20"/>
              </w:rPr>
              <w:t>zu</w:t>
            </w:r>
            <w:r>
              <w:rPr>
                <w:color w:val="000000" w:themeColor="text1"/>
                <w:sz w:val="20"/>
                <w:szCs w:val="20"/>
              </w:rPr>
              <w:t>ng von Res</w:t>
            </w:r>
            <w:r w:rsidR="00DA70AC" w:rsidRPr="004F1AF4">
              <w:rPr>
                <w:color w:val="000000" w:themeColor="text1"/>
                <w:sz w:val="20"/>
                <w:szCs w:val="20"/>
              </w:rPr>
              <w:t>sourcen im Sinne einer nach</w:t>
            </w:r>
            <w:r>
              <w:rPr>
                <w:color w:val="000000" w:themeColor="text1"/>
                <w:sz w:val="20"/>
                <w:szCs w:val="20"/>
              </w:rPr>
              <w:t>halti</w:t>
            </w:r>
            <w:r w:rsidR="00DA70AC" w:rsidRPr="004F1AF4">
              <w:rPr>
                <w:color w:val="000000" w:themeColor="text1"/>
                <w:sz w:val="20"/>
                <w:szCs w:val="20"/>
              </w:rPr>
              <w:t xml:space="preserve">gen Entwicklung 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>unter Berücksicht</w:t>
            </w:r>
            <w:r w:rsidR="00014ADE">
              <w:rPr>
                <w:color w:val="000000" w:themeColor="text1"/>
                <w:sz w:val="20"/>
                <w:szCs w:val="20"/>
              </w:rPr>
              <w:t>i</w:t>
            </w:r>
            <w:r w:rsidR="00DA70AC" w:rsidRPr="004F1AF4">
              <w:rPr>
                <w:color w:val="000000" w:themeColor="text1"/>
                <w:sz w:val="20"/>
                <w:szCs w:val="20"/>
              </w:rPr>
              <w:t>gung von Biodiversität.</w:t>
            </w:r>
          </w:p>
        </w:tc>
        <w:tc>
          <w:tcPr>
            <w:tcW w:w="2410" w:type="dxa"/>
          </w:tcPr>
          <w:p w14:paraId="0F41D8B9" w14:textId="77777777" w:rsidR="00BF3429" w:rsidRPr="004F1AF4" w:rsidRDefault="00BF3429" w:rsidP="004F1AF4">
            <w:pPr>
              <w:pStyle w:val="Listenabsatz"/>
              <w:ind w:left="178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C23EFEC" w14:textId="77777777" w:rsidR="00BF3429" w:rsidRPr="004F1AF4" w:rsidRDefault="00BF3429" w:rsidP="004F1AF4">
            <w:pPr>
              <w:pStyle w:val="Listenabsatz"/>
              <w:ind w:left="178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9B81759" w14:textId="77777777" w:rsidR="00BF3429" w:rsidRPr="004F1AF4" w:rsidRDefault="00BF3429" w:rsidP="004F1AF4">
            <w:pPr>
              <w:pStyle w:val="Listenabsatz"/>
              <w:ind w:left="178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F3429" w:rsidRPr="00053019" w14:paraId="786D12C9" w14:textId="77777777" w:rsidTr="00B96766">
        <w:trPr>
          <w:trHeight w:val="971"/>
        </w:trPr>
        <w:tc>
          <w:tcPr>
            <w:tcW w:w="1980" w:type="dxa"/>
          </w:tcPr>
          <w:p w14:paraId="1FBF6D15" w14:textId="16D2F606" w:rsidR="00BF3429" w:rsidRPr="006A3A67" w:rsidRDefault="00BF3429" w:rsidP="00BF3429">
            <w:pPr>
              <w:rPr>
                <w:b/>
                <w:sz w:val="20"/>
                <w:szCs w:val="20"/>
              </w:rPr>
            </w:pPr>
            <w:r w:rsidRPr="00FC0FD5">
              <w:rPr>
                <w:b/>
                <w:sz w:val="20"/>
                <w:szCs w:val="20"/>
              </w:rPr>
              <w:t>UE 10.</w:t>
            </w:r>
            <w:r>
              <w:rPr>
                <w:b/>
                <w:sz w:val="20"/>
                <w:szCs w:val="20"/>
              </w:rPr>
              <w:t>24</w:t>
            </w:r>
            <w:r w:rsidRPr="00FC0FD5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Biodiversität bei Veränderung in</w:t>
            </w:r>
            <w:r w:rsidRPr="00FC0FD5">
              <w:rPr>
                <w:sz w:val="20"/>
                <w:szCs w:val="20"/>
              </w:rPr>
              <w:t xml:space="preserve"> Ökosystemen</w:t>
            </w:r>
            <w:r>
              <w:rPr>
                <w:sz w:val="20"/>
                <w:szCs w:val="20"/>
              </w:rPr>
              <w:t xml:space="preserve"> (eA)</w:t>
            </w:r>
          </w:p>
        </w:tc>
        <w:tc>
          <w:tcPr>
            <w:tcW w:w="850" w:type="dxa"/>
          </w:tcPr>
          <w:p w14:paraId="0DC88C42" w14:textId="26A4DA4F" w:rsidR="00BF3429" w:rsidRDefault="00BF3429" w:rsidP="00BF34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582-583</w:t>
            </w:r>
          </w:p>
        </w:tc>
        <w:tc>
          <w:tcPr>
            <w:tcW w:w="2268" w:type="dxa"/>
          </w:tcPr>
          <w:p w14:paraId="61B97A58" w14:textId="33863F8D" w:rsidR="00BF3429" w:rsidRPr="00AC3E9C" w:rsidRDefault="000C72CC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Modelle zur Funktion der Biodiversität</w:t>
            </w:r>
          </w:p>
        </w:tc>
        <w:tc>
          <w:tcPr>
            <w:tcW w:w="2268" w:type="dxa"/>
          </w:tcPr>
          <w:p w14:paraId="23976EEB" w14:textId="77777777" w:rsidR="00BF3429" w:rsidRPr="004F1AF4" w:rsidRDefault="00BF3429" w:rsidP="004F1AF4">
            <w:pPr>
              <w:pStyle w:val="Listenabsatz"/>
              <w:ind w:left="178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386E4E6" w14:textId="77777777" w:rsidR="00BF3429" w:rsidRPr="004F1AF4" w:rsidRDefault="00BF3429" w:rsidP="004F1AF4">
            <w:pPr>
              <w:pStyle w:val="Listenabsatz"/>
              <w:ind w:left="178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907EF85" w14:textId="77777777" w:rsidR="00BF3429" w:rsidRPr="00014ADE" w:rsidRDefault="00BF3429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07CA259" w14:textId="536E8D77" w:rsidR="00BF3429" w:rsidRPr="00014ADE" w:rsidRDefault="006D6329" w:rsidP="00014ADE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color w:val="000000" w:themeColor="text1"/>
                <w:sz w:val="20"/>
                <w:szCs w:val="20"/>
              </w:rPr>
            </w:pPr>
            <w:r w:rsidRPr="00014ADE">
              <w:rPr>
                <w:color w:val="000000" w:themeColor="text1"/>
                <w:sz w:val="20"/>
                <w:szCs w:val="20"/>
              </w:rPr>
              <w:t>reflektieren kurz- und langfristige so-wie lokale und globale Folgen einer Er</w:t>
            </w:r>
            <w:r w:rsidR="00014ADE">
              <w:rPr>
                <w:color w:val="000000" w:themeColor="text1"/>
                <w:sz w:val="20"/>
                <w:szCs w:val="20"/>
              </w:rPr>
              <w:t>haltungs- und Renaturierungsmaß</w:t>
            </w:r>
            <w:r w:rsidRPr="00014ADE">
              <w:rPr>
                <w:color w:val="000000" w:themeColor="text1"/>
                <w:sz w:val="20"/>
                <w:szCs w:val="20"/>
              </w:rPr>
              <w:t>nahme und bewerten deren Auswirkungen im Hinblick auf Nachhaltigkeit aus ökologischer, ökonomischer und sozialer Perspektive.</w:t>
            </w:r>
          </w:p>
        </w:tc>
      </w:tr>
      <w:tr w:rsidR="00BF3429" w:rsidRPr="00053019" w14:paraId="2534666A" w14:textId="77777777" w:rsidTr="00B96766">
        <w:trPr>
          <w:trHeight w:val="971"/>
        </w:trPr>
        <w:tc>
          <w:tcPr>
            <w:tcW w:w="1980" w:type="dxa"/>
          </w:tcPr>
          <w:p w14:paraId="61CE1845" w14:textId="5467449F" w:rsidR="00BF3429" w:rsidRPr="006A3A67" w:rsidRDefault="00BF3429" w:rsidP="00BF3429">
            <w:pPr>
              <w:rPr>
                <w:b/>
                <w:sz w:val="20"/>
                <w:szCs w:val="20"/>
              </w:rPr>
            </w:pPr>
            <w:r w:rsidRPr="00FC0FD5">
              <w:rPr>
                <w:b/>
                <w:sz w:val="20"/>
                <w:szCs w:val="20"/>
              </w:rPr>
              <w:t>UE 10.</w:t>
            </w:r>
            <w:r>
              <w:rPr>
                <w:b/>
                <w:sz w:val="20"/>
                <w:szCs w:val="20"/>
              </w:rPr>
              <w:t>25</w:t>
            </w:r>
            <w:r w:rsidRPr="00FC0FD5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Anthropogene Einflüsse: Mikroplastik und Neobiota (eA)</w:t>
            </w:r>
          </w:p>
        </w:tc>
        <w:tc>
          <w:tcPr>
            <w:tcW w:w="850" w:type="dxa"/>
          </w:tcPr>
          <w:p w14:paraId="3A85F831" w14:textId="194A6659" w:rsidR="00BF3429" w:rsidRDefault="00BF3429" w:rsidP="00BF34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584-585</w:t>
            </w:r>
          </w:p>
        </w:tc>
        <w:tc>
          <w:tcPr>
            <w:tcW w:w="2268" w:type="dxa"/>
          </w:tcPr>
          <w:p w14:paraId="75FE89BA" w14:textId="77777777" w:rsidR="00BF3429" w:rsidRDefault="000C72CC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Müll</w:t>
            </w:r>
          </w:p>
          <w:p w14:paraId="20D4BD3B" w14:textId="77777777" w:rsidR="000C72CC" w:rsidRDefault="000C72CC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Mikroplastik</w:t>
            </w:r>
          </w:p>
          <w:p w14:paraId="408F4392" w14:textId="075CD6D5" w:rsidR="000C72CC" w:rsidRPr="00AC3E9C" w:rsidRDefault="000C72CC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Invasive Arten</w:t>
            </w:r>
          </w:p>
        </w:tc>
        <w:tc>
          <w:tcPr>
            <w:tcW w:w="2268" w:type="dxa"/>
          </w:tcPr>
          <w:p w14:paraId="532014B9" w14:textId="77777777" w:rsidR="00BF3429" w:rsidRPr="004F1AF4" w:rsidRDefault="00BF3429" w:rsidP="004F1AF4">
            <w:pPr>
              <w:pStyle w:val="Listenabsatz"/>
              <w:ind w:left="178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0C7F180" w14:textId="77777777" w:rsidR="00BF3429" w:rsidRPr="004F1AF4" w:rsidRDefault="00BF3429" w:rsidP="004F1AF4">
            <w:pPr>
              <w:pStyle w:val="Listenabsatz"/>
              <w:ind w:left="178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1886B61" w14:textId="77777777" w:rsidR="00BF3429" w:rsidRPr="00014ADE" w:rsidRDefault="00BF3429" w:rsidP="004F1AF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98C44B3" w14:textId="77777777" w:rsidR="00BF3429" w:rsidRPr="00014ADE" w:rsidRDefault="00BF3429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F3429" w:rsidRPr="00053019" w14:paraId="70EE5AC5" w14:textId="77777777" w:rsidTr="00B264C6">
        <w:trPr>
          <w:trHeight w:val="971"/>
        </w:trPr>
        <w:tc>
          <w:tcPr>
            <w:tcW w:w="1980" w:type="dxa"/>
          </w:tcPr>
          <w:p w14:paraId="43045C80" w14:textId="43A76006" w:rsidR="00BF3429" w:rsidRPr="00FC0FD5" w:rsidRDefault="00BF3429" w:rsidP="00EF1F69">
            <w:pPr>
              <w:rPr>
                <w:b/>
                <w:sz w:val="20"/>
                <w:szCs w:val="20"/>
              </w:rPr>
            </w:pPr>
            <w:r w:rsidRPr="00781354">
              <w:rPr>
                <w:b/>
                <w:sz w:val="20"/>
                <w:szCs w:val="20"/>
              </w:rPr>
              <w:t>UE 10.</w:t>
            </w:r>
            <w:r>
              <w:rPr>
                <w:b/>
                <w:sz w:val="20"/>
                <w:szCs w:val="20"/>
              </w:rPr>
              <w:t>26</w:t>
            </w:r>
            <w:r w:rsidRPr="00781354">
              <w:rPr>
                <w:b/>
                <w:sz w:val="20"/>
                <w:szCs w:val="20"/>
              </w:rPr>
              <w:t xml:space="preserve"> </w:t>
            </w:r>
            <w:r w:rsidR="00EF1F69">
              <w:rPr>
                <w:sz w:val="20"/>
                <w:szCs w:val="20"/>
              </w:rPr>
              <w:t>Anthropogene Einflüsse: hormonartige Substanzen (eA)</w:t>
            </w:r>
          </w:p>
        </w:tc>
        <w:tc>
          <w:tcPr>
            <w:tcW w:w="850" w:type="dxa"/>
          </w:tcPr>
          <w:p w14:paraId="195D6D99" w14:textId="00BC8FF6" w:rsidR="00BF3429" w:rsidRDefault="00EF1F69" w:rsidP="00BF34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586-587</w:t>
            </w:r>
          </w:p>
        </w:tc>
        <w:tc>
          <w:tcPr>
            <w:tcW w:w="2268" w:type="dxa"/>
          </w:tcPr>
          <w:p w14:paraId="51951396" w14:textId="77777777" w:rsidR="00BF3429" w:rsidRDefault="000C72CC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Hormonartige Substanzen</w:t>
            </w:r>
          </w:p>
          <w:p w14:paraId="30424AEB" w14:textId="3023342B" w:rsidR="000C72CC" w:rsidRPr="00AC3E9C" w:rsidRDefault="000C72CC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A40E605" w14:textId="77777777" w:rsidR="00BF3429" w:rsidRPr="00250B7F" w:rsidRDefault="00BF3429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6C5470D" w14:textId="77777777" w:rsidR="00BF3429" w:rsidRPr="00DA3626" w:rsidRDefault="00BF3429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94393AA" w14:textId="63297D0C" w:rsidR="00BF3429" w:rsidRPr="00014ADE" w:rsidRDefault="004F1AF4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color w:val="000000" w:themeColor="text1"/>
                <w:sz w:val="20"/>
                <w:szCs w:val="20"/>
              </w:rPr>
            </w:pPr>
            <w:r w:rsidRPr="00014ADE">
              <w:rPr>
                <w:color w:val="000000" w:themeColor="text1"/>
                <w:sz w:val="20"/>
                <w:szCs w:val="20"/>
              </w:rPr>
              <w:t>wählen Daten zu einer hormonar</w:t>
            </w:r>
            <w:r w:rsidR="00F038E9" w:rsidRPr="00014ADE">
              <w:rPr>
                <w:color w:val="000000" w:themeColor="text1"/>
                <w:sz w:val="20"/>
                <w:szCs w:val="20"/>
              </w:rPr>
              <w:t>tig wirkenden Substanz in einer</w:t>
            </w:r>
            <w:r w:rsidRPr="00014ADE">
              <w:rPr>
                <w:color w:val="000000" w:themeColor="text1"/>
                <w:sz w:val="20"/>
                <w:szCs w:val="20"/>
              </w:rPr>
              <w:t xml:space="preserve"> Nahrungskette aus und erschlie</w:t>
            </w:r>
            <w:r w:rsidR="00F038E9" w:rsidRPr="00014ADE">
              <w:rPr>
                <w:color w:val="000000" w:themeColor="text1"/>
                <w:sz w:val="20"/>
                <w:szCs w:val="20"/>
              </w:rPr>
              <w:t>ßen dazu Informationen aus Quellen mit verschiedenen, auch komplexen Darstellungsformen (eA).</w:t>
            </w:r>
          </w:p>
        </w:tc>
        <w:tc>
          <w:tcPr>
            <w:tcW w:w="2268" w:type="dxa"/>
          </w:tcPr>
          <w:p w14:paraId="3084C7B6" w14:textId="77777777" w:rsidR="00BF3429" w:rsidRPr="00014ADE" w:rsidRDefault="00BF3429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F3429" w:rsidRPr="00053019" w14:paraId="251BF75D" w14:textId="77777777" w:rsidTr="004F1AF4">
        <w:trPr>
          <w:trHeight w:val="529"/>
        </w:trPr>
        <w:tc>
          <w:tcPr>
            <w:tcW w:w="1980" w:type="dxa"/>
          </w:tcPr>
          <w:p w14:paraId="20977501" w14:textId="0B22E6F8" w:rsidR="00BF3429" w:rsidRPr="00FC0FD5" w:rsidRDefault="00BF3429" w:rsidP="00EF1F69">
            <w:pPr>
              <w:rPr>
                <w:b/>
                <w:sz w:val="20"/>
                <w:szCs w:val="20"/>
              </w:rPr>
            </w:pPr>
            <w:r w:rsidRPr="00781354">
              <w:rPr>
                <w:b/>
                <w:sz w:val="20"/>
                <w:szCs w:val="20"/>
              </w:rPr>
              <w:t>UE 10.</w:t>
            </w:r>
            <w:r w:rsidR="00EF1F69">
              <w:rPr>
                <w:b/>
                <w:sz w:val="20"/>
                <w:szCs w:val="20"/>
              </w:rPr>
              <w:t>27</w:t>
            </w:r>
            <w:r w:rsidRPr="00781354">
              <w:rPr>
                <w:b/>
                <w:sz w:val="20"/>
                <w:szCs w:val="20"/>
              </w:rPr>
              <w:t xml:space="preserve"> </w:t>
            </w:r>
            <w:r w:rsidR="00EF1F69">
              <w:rPr>
                <w:sz w:val="20"/>
                <w:szCs w:val="20"/>
              </w:rPr>
              <w:t>Folgen des anthropogen bedingten Kl</w:t>
            </w:r>
            <w:r w:rsidR="00540B30">
              <w:rPr>
                <w:sz w:val="20"/>
                <w:szCs w:val="20"/>
              </w:rPr>
              <w:t>i</w:t>
            </w:r>
            <w:r w:rsidR="00EF1F69">
              <w:rPr>
                <w:sz w:val="20"/>
                <w:szCs w:val="20"/>
              </w:rPr>
              <w:t>mawandels</w:t>
            </w:r>
          </w:p>
        </w:tc>
        <w:tc>
          <w:tcPr>
            <w:tcW w:w="850" w:type="dxa"/>
          </w:tcPr>
          <w:p w14:paraId="6D707E21" w14:textId="710398CB" w:rsidR="00BF3429" w:rsidRDefault="00EF1F69" w:rsidP="00BF34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588-589</w:t>
            </w:r>
          </w:p>
        </w:tc>
        <w:tc>
          <w:tcPr>
            <w:tcW w:w="2268" w:type="dxa"/>
          </w:tcPr>
          <w:p w14:paraId="1993824B" w14:textId="77777777" w:rsidR="00BF3429" w:rsidRDefault="000C72CC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Globale Erwärmung</w:t>
            </w:r>
          </w:p>
          <w:p w14:paraId="0FA39EDE" w14:textId="3AE4FFF2" w:rsidR="000C72CC" w:rsidRPr="00AC3E9C" w:rsidRDefault="000C72CC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Klimawandel</w:t>
            </w:r>
          </w:p>
        </w:tc>
        <w:tc>
          <w:tcPr>
            <w:tcW w:w="2268" w:type="dxa"/>
          </w:tcPr>
          <w:p w14:paraId="13126D43" w14:textId="77777777" w:rsidR="00BF3429" w:rsidRPr="00250B7F" w:rsidRDefault="00BF3429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4F6692C" w14:textId="77777777" w:rsidR="00BF3429" w:rsidRPr="00DA3626" w:rsidRDefault="00BF3429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C2DA1EA" w14:textId="4C87A71D" w:rsidR="00BF3429" w:rsidRPr="00144019" w:rsidRDefault="00540B30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540B30">
              <w:rPr>
                <w:sz w:val="20"/>
                <w:szCs w:val="20"/>
              </w:rPr>
              <w:t>diskutieren evidenzbasiert zu den Auswirkungen des anthropogenen Treibhauseffekts auf den Stofffluss in einer Nahrungskette.</w:t>
            </w:r>
          </w:p>
        </w:tc>
        <w:tc>
          <w:tcPr>
            <w:tcW w:w="2268" w:type="dxa"/>
          </w:tcPr>
          <w:p w14:paraId="3DA95B2F" w14:textId="77777777" w:rsidR="00BF3429" w:rsidRPr="00425F4E" w:rsidRDefault="00BF3429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DA70AC" w:rsidRPr="00053019" w14:paraId="119655BC" w14:textId="77777777" w:rsidTr="00B96766">
        <w:trPr>
          <w:trHeight w:val="971"/>
        </w:trPr>
        <w:tc>
          <w:tcPr>
            <w:tcW w:w="1980" w:type="dxa"/>
          </w:tcPr>
          <w:p w14:paraId="33465927" w14:textId="32685235" w:rsidR="00DA70AC" w:rsidRPr="00FC0FD5" w:rsidRDefault="00DA70AC" w:rsidP="00DA70AC">
            <w:pPr>
              <w:rPr>
                <w:b/>
                <w:sz w:val="20"/>
                <w:szCs w:val="20"/>
              </w:rPr>
            </w:pPr>
            <w:r w:rsidRPr="00781354">
              <w:rPr>
                <w:b/>
                <w:sz w:val="20"/>
                <w:szCs w:val="20"/>
              </w:rPr>
              <w:lastRenderedPageBreak/>
              <w:t>UE 10.</w:t>
            </w:r>
            <w:r>
              <w:rPr>
                <w:b/>
                <w:sz w:val="20"/>
                <w:szCs w:val="20"/>
              </w:rPr>
              <w:t>2</w:t>
            </w:r>
            <w:r w:rsidRPr="00781354">
              <w:rPr>
                <w:b/>
                <w:sz w:val="20"/>
                <w:szCs w:val="20"/>
              </w:rPr>
              <w:t xml:space="preserve">8 </w:t>
            </w:r>
            <w:r>
              <w:rPr>
                <w:sz w:val="20"/>
                <w:szCs w:val="20"/>
              </w:rPr>
              <w:t>Zusammenwirken unterschiedlicher Disziplinen</w:t>
            </w:r>
          </w:p>
        </w:tc>
        <w:tc>
          <w:tcPr>
            <w:tcW w:w="850" w:type="dxa"/>
          </w:tcPr>
          <w:p w14:paraId="2CD6FB05" w14:textId="7941CA97" w:rsidR="00DA70AC" w:rsidRDefault="00DA70AC" w:rsidP="00DA70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590-591</w:t>
            </w:r>
          </w:p>
        </w:tc>
        <w:tc>
          <w:tcPr>
            <w:tcW w:w="2268" w:type="dxa"/>
          </w:tcPr>
          <w:p w14:paraId="1F26EE2B" w14:textId="77777777" w:rsidR="00DA70AC" w:rsidRDefault="00DA70AC" w:rsidP="00DA70A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Algenblüten</w:t>
            </w:r>
          </w:p>
          <w:p w14:paraId="4E68BE17" w14:textId="7193F986" w:rsidR="00DA70AC" w:rsidRPr="00AC3E9C" w:rsidRDefault="00DA70AC" w:rsidP="00DA70A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Waldsterben</w:t>
            </w:r>
          </w:p>
        </w:tc>
        <w:tc>
          <w:tcPr>
            <w:tcW w:w="2268" w:type="dxa"/>
          </w:tcPr>
          <w:p w14:paraId="235158F1" w14:textId="02C547F4" w:rsidR="00DA70AC" w:rsidRPr="00250B7F" w:rsidRDefault="004F1AF4" w:rsidP="00DA70A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erläutern die Nutzung von Res</w:t>
            </w:r>
            <w:r w:rsidR="00DA70AC" w:rsidRPr="00144292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ourcen im Sinne einer nachhalti</w:t>
            </w:r>
            <w:r w:rsidR="00DA70AC" w:rsidRPr="00144292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en Entwicklung unter Berücksicht</w:t>
            </w:r>
            <w:r w:rsidR="00014ADE">
              <w:rPr>
                <w:sz w:val="20"/>
                <w:szCs w:val="20"/>
              </w:rPr>
              <w:t>i</w:t>
            </w:r>
            <w:r w:rsidR="00DA70AC" w:rsidRPr="00144292">
              <w:rPr>
                <w:sz w:val="20"/>
                <w:szCs w:val="20"/>
              </w:rPr>
              <w:t>gung von Biodiversität.</w:t>
            </w:r>
          </w:p>
        </w:tc>
        <w:tc>
          <w:tcPr>
            <w:tcW w:w="2410" w:type="dxa"/>
          </w:tcPr>
          <w:p w14:paraId="02CDCE33" w14:textId="77777777" w:rsidR="00DA70AC" w:rsidRPr="00DA3626" w:rsidRDefault="00DA70AC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C6C3A4B" w14:textId="77777777" w:rsidR="00DA70AC" w:rsidRPr="00144019" w:rsidRDefault="00DA70AC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F0518D4" w14:textId="77777777" w:rsidR="00DA70AC" w:rsidRPr="00425F4E" w:rsidRDefault="00DA70AC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DA70AC" w:rsidRPr="00053019" w14:paraId="19B7F4FC" w14:textId="77777777" w:rsidTr="00B96766">
        <w:trPr>
          <w:trHeight w:val="971"/>
        </w:trPr>
        <w:tc>
          <w:tcPr>
            <w:tcW w:w="1980" w:type="dxa"/>
          </w:tcPr>
          <w:p w14:paraId="6BB95A86" w14:textId="26180266" w:rsidR="00DA70AC" w:rsidRPr="00FC0FD5" w:rsidRDefault="00DA70AC" w:rsidP="00DA70AC">
            <w:pPr>
              <w:rPr>
                <w:b/>
                <w:sz w:val="20"/>
                <w:szCs w:val="20"/>
              </w:rPr>
            </w:pPr>
            <w:r w:rsidRPr="00781354">
              <w:rPr>
                <w:b/>
                <w:sz w:val="20"/>
                <w:szCs w:val="20"/>
              </w:rPr>
              <w:t>UE 10.</w:t>
            </w:r>
            <w:r>
              <w:rPr>
                <w:b/>
                <w:sz w:val="20"/>
                <w:szCs w:val="20"/>
              </w:rPr>
              <w:t>29</w:t>
            </w:r>
            <w:r w:rsidRPr="00781354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Bewertung verschiedener Handlungsoptionen</w:t>
            </w:r>
          </w:p>
        </w:tc>
        <w:tc>
          <w:tcPr>
            <w:tcW w:w="850" w:type="dxa"/>
          </w:tcPr>
          <w:p w14:paraId="40D2A816" w14:textId="7331EF4E" w:rsidR="00DA70AC" w:rsidRDefault="00DA70AC" w:rsidP="00DA70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592-593</w:t>
            </w:r>
          </w:p>
        </w:tc>
        <w:tc>
          <w:tcPr>
            <w:tcW w:w="2268" w:type="dxa"/>
          </w:tcPr>
          <w:p w14:paraId="59B23F13" w14:textId="77777777" w:rsidR="00DA70AC" w:rsidRDefault="00DA70AC" w:rsidP="00DA70A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Kohlenstoffdioxidsenke</w:t>
            </w:r>
          </w:p>
          <w:p w14:paraId="6C8732ED" w14:textId="6E4E6C8C" w:rsidR="00DA70AC" w:rsidRPr="00AC3E9C" w:rsidRDefault="00DA70AC" w:rsidP="00DA70A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Holz</w:t>
            </w:r>
          </w:p>
        </w:tc>
        <w:tc>
          <w:tcPr>
            <w:tcW w:w="2268" w:type="dxa"/>
          </w:tcPr>
          <w:p w14:paraId="19B98D42" w14:textId="0AE0F799" w:rsidR="00DA70AC" w:rsidRPr="00250B7F" w:rsidRDefault="004F1AF4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erläutern die Nutzung von Res</w:t>
            </w:r>
            <w:r w:rsidR="00DA70AC" w:rsidRPr="00144292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ourcen im Sinne einer nachhaltigen Entwicklung unter Berücksich</w:t>
            </w:r>
            <w:r w:rsidR="00DA70AC" w:rsidRPr="00144292">
              <w:rPr>
                <w:sz w:val="20"/>
                <w:szCs w:val="20"/>
              </w:rPr>
              <w:t>tigung von Biodiversität.</w:t>
            </w:r>
          </w:p>
        </w:tc>
        <w:tc>
          <w:tcPr>
            <w:tcW w:w="2410" w:type="dxa"/>
          </w:tcPr>
          <w:p w14:paraId="7E6CEAD3" w14:textId="77777777" w:rsidR="00DA70AC" w:rsidRPr="00DA3626" w:rsidRDefault="00DA70AC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379964A" w14:textId="2BC5AE08" w:rsidR="00DA70AC" w:rsidRPr="00144019" w:rsidRDefault="00DA70AC" w:rsidP="00DA70AC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 w:rsidRPr="00540B30">
              <w:rPr>
                <w:sz w:val="20"/>
                <w:szCs w:val="20"/>
              </w:rPr>
              <w:t>diskutieren evidenzbasiert zu den Auswirkungen des anthropogenen Treibhauseffekts auf den Stofffluss in einer Nahrungskette.</w:t>
            </w:r>
          </w:p>
        </w:tc>
        <w:tc>
          <w:tcPr>
            <w:tcW w:w="2268" w:type="dxa"/>
          </w:tcPr>
          <w:p w14:paraId="5A87759D" w14:textId="77777777" w:rsidR="00DA70AC" w:rsidRPr="00425F4E" w:rsidRDefault="00DA70AC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BF3429" w:rsidRPr="00053019" w14:paraId="7CD0CCD0" w14:textId="77777777" w:rsidTr="00B96766">
        <w:trPr>
          <w:trHeight w:val="971"/>
        </w:trPr>
        <w:tc>
          <w:tcPr>
            <w:tcW w:w="1980" w:type="dxa"/>
          </w:tcPr>
          <w:p w14:paraId="254FA9C7" w14:textId="7834C8C2" w:rsidR="00BF3429" w:rsidRPr="00FC0FD5" w:rsidRDefault="00BF3429" w:rsidP="00EF1F69">
            <w:pPr>
              <w:rPr>
                <w:b/>
                <w:sz w:val="20"/>
                <w:szCs w:val="20"/>
              </w:rPr>
            </w:pPr>
            <w:r w:rsidRPr="00781354">
              <w:rPr>
                <w:b/>
                <w:sz w:val="20"/>
                <w:szCs w:val="20"/>
              </w:rPr>
              <w:t>UE 10.</w:t>
            </w:r>
            <w:r w:rsidR="00EF1F69">
              <w:rPr>
                <w:b/>
                <w:sz w:val="20"/>
                <w:szCs w:val="20"/>
              </w:rPr>
              <w:t>30</w:t>
            </w:r>
            <w:r w:rsidRPr="00781354">
              <w:rPr>
                <w:b/>
                <w:sz w:val="20"/>
                <w:szCs w:val="20"/>
              </w:rPr>
              <w:t xml:space="preserve"> </w:t>
            </w:r>
            <w:r w:rsidR="00EF1F69">
              <w:rPr>
                <w:sz w:val="20"/>
                <w:szCs w:val="20"/>
              </w:rPr>
              <w:t>Eine nachhaltige Lebensweise</w:t>
            </w:r>
          </w:p>
        </w:tc>
        <w:tc>
          <w:tcPr>
            <w:tcW w:w="850" w:type="dxa"/>
          </w:tcPr>
          <w:p w14:paraId="7C30EEF6" w14:textId="60D8EDA2" w:rsidR="00BF3429" w:rsidRDefault="00EF1F69" w:rsidP="00BF34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594-595</w:t>
            </w:r>
          </w:p>
        </w:tc>
        <w:tc>
          <w:tcPr>
            <w:tcW w:w="2268" w:type="dxa"/>
          </w:tcPr>
          <w:p w14:paraId="21F41FB0" w14:textId="4ED476F3" w:rsidR="00BF3429" w:rsidRDefault="00DA70AC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Modelle</w:t>
            </w:r>
          </w:p>
          <w:p w14:paraId="7C4C51FE" w14:textId="680CE042" w:rsidR="00DA70AC" w:rsidRPr="00AC3E9C" w:rsidRDefault="00C977AF" w:rsidP="00BF3429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Ziele nachhaltiger Entwicklung</w:t>
            </w:r>
          </w:p>
        </w:tc>
        <w:tc>
          <w:tcPr>
            <w:tcW w:w="2268" w:type="dxa"/>
          </w:tcPr>
          <w:p w14:paraId="16F27C94" w14:textId="73C185AE" w:rsidR="00BF3429" w:rsidRPr="00250B7F" w:rsidRDefault="004F1AF4" w:rsidP="004F1AF4">
            <w:pPr>
              <w:pStyle w:val="Listenabsatz"/>
              <w:numPr>
                <w:ilvl w:val="0"/>
                <w:numId w:val="30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erläutern die Nutzung von Res</w:t>
            </w:r>
            <w:r w:rsidR="00540B30" w:rsidRPr="00540B30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ourcen im Sinne einer nachhalti</w:t>
            </w:r>
            <w:r w:rsidR="00540B30" w:rsidRPr="00540B30">
              <w:rPr>
                <w:sz w:val="20"/>
                <w:szCs w:val="20"/>
              </w:rPr>
              <w:t xml:space="preserve">gen Entwicklung unter </w:t>
            </w:r>
            <w:r>
              <w:rPr>
                <w:sz w:val="20"/>
                <w:szCs w:val="20"/>
              </w:rPr>
              <w:t>Berücksich</w:t>
            </w:r>
            <w:r w:rsidR="00540B30" w:rsidRPr="00540B30">
              <w:rPr>
                <w:sz w:val="20"/>
                <w:szCs w:val="20"/>
              </w:rPr>
              <w:t>tigung von Biodiversität.</w:t>
            </w:r>
          </w:p>
        </w:tc>
        <w:tc>
          <w:tcPr>
            <w:tcW w:w="2410" w:type="dxa"/>
          </w:tcPr>
          <w:p w14:paraId="6FA2049E" w14:textId="77777777" w:rsidR="00BF3429" w:rsidRPr="00DA3626" w:rsidRDefault="00BF3429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5980CD9" w14:textId="77777777" w:rsidR="00BF3429" w:rsidRPr="00144019" w:rsidRDefault="00BF3429" w:rsidP="004F1AF4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531A698" w14:textId="77777777" w:rsidR="00BF3429" w:rsidRPr="00425F4E" w:rsidRDefault="00BF3429" w:rsidP="004F1AF4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4450C790" w14:textId="77777777" w:rsidR="00B96766" w:rsidRPr="004F06A6" w:rsidRDefault="00B96766" w:rsidP="004F06A6"/>
    <w:sectPr w:rsidR="00B96766" w:rsidRPr="004F06A6" w:rsidSect="00CE003B">
      <w:pgSz w:w="16840" w:h="11900" w:orient="landscape"/>
      <w:pgMar w:top="1560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C62283" w14:textId="77777777" w:rsidR="00316769" w:rsidRDefault="00316769" w:rsidP="000C64AA">
      <w:r>
        <w:separator/>
      </w:r>
    </w:p>
  </w:endnote>
  <w:endnote w:type="continuationSeparator" w:id="0">
    <w:p w14:paraId="5AA0939E" w14:textId="77777777" w:rsidR="00316769" w:rsidRDefault="00316769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156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70"/>
    </w:tblGrid>
    <w:tr w:rsidR="00316769" w:rsidRPr="00AE317C" w14:paraId="74A7FE5D" w14:textId="77777777" w:rsidTr="007D63EC">
      <w:trPr>
        <w:trHeight w:val="276"/>
      </w:trPr>
      <w:tc>
        <w:tcPr>
          <w:tcW w:w="15670" w:type="dxa"/>
          <w:shd w:val="clear" w:color="auto" w:fill="auto"/>
        </w:tcPr>
        <w:p w14:paraId="792752FF" w14:textId="573D20C1" w:rsidR="00316769" w:rsidRPr="00782B08" w:rsidRDefault="00316769" w:rsidP="00C02D07">
          <w:pPr>
            <w:pStyle w:val="Fuzeile"/>
            <w:tabs>
              <w:tab w:val="clear" w:pos="4536"/>
              <w:tab w:val="clear" w:pos="9072"/>
              <w:tab w:val="left" w:pos="2130"/>
            </w:tabs>
            <w:rPr>
              <w:noProof/>
            </w:rPr>
          </w:pPr>
          <w:r w:rsidRPr="00046BAE">
            <w:rPr>
              <w:rFonts w:ascii="Calibri" w:hAnsi="Calibri"/>
              <w:sz w:val="20"/>
              <w:szCs w:val="20"/>
            </w:rPr>
            <w:t>U</w:t>
          </w:r>
          <w:r>
            <w:rPr>
              <w:rFonts w:ascii="Calibri" w:hAnsi="Calibri"/>
              <w:sz w:val="20"/>
              <w:szCs w:val="20"/>
            </w:rPr>
            <w:t>E</w:t>
          </w:r>
          <w:r w:rsidRPr="00046BAE">
            <w:rPr>
              <w:rFonts w:ascii="Calibri" w:hAnsi="Calibri"/>
              <w:sz w:val="20"/>
              <w:szCs w:val="20"/>
            </w:rPr>
            <w:t>: Unter</w:t>
          </w:r>
          <w:r>
            <w:rPr>
              <w:rFonts w:ascii="Calibri" w:hAnsi="Calibri"/>
              <w:sz w:val="20"/>
              <w:szCs w:val="20"/>
            </w:rPr>
            <w:t>einheit</w:t>
          </w:r>
          <w:r w:rsidRPr="00046BAE">
            <w:rPr>
              <w:rFonts w:ascii="Calibri" w:hAnsi="Calibri"/>
              <w:sz w:val="20"/>
              <w:szCs w:val="20"/>
            </w:rPr>
            <w:t xml:space="preserve">, </w:t>
          </w:r>
          <w:r>
            <w:rPr>
              <w:rFonts w:ascii="Calibri" w:hAnsi="Calibri"/>
              <w:sz w:val="20"/>
              <w:szCs w:val="20"/>
            </w:rPr>
            <w:t>EK</w:t>
          </w:r>
          <w:r w:rsidRPr="00046BAE">
            <w:rPr>
              <w:rFonts w:ascii="Calibri" w:hAnsi="Calibri"/>
              <w:sz w:val="20"/>
              <w:szCs w:val="20"/>
            </w:rPr>
            <w:t>: Exkurs</w:t>
          </w:r>
          <w:r>
            <w:rPr>
              <w:rFonts w:ascii="Calibri" w:hAnsi="Calibri"/>
              <w:sz w:val="20"/>
              <w:szCs w:val="20"/>
            </w:rPr>
            <w:t>,</w:t>
          </w:r>
          <w:r w:rsidRPr="00046BAE">
            <w:rPr>
              <w:rFonts w:ascii="Calibri" w:hAnsi="Calibri"/>
              <w:sz w:val="20"/>
              <w:szCs w:val="20"/>
            </w:rPr>
            <w:t xml:space="preserve"> FM: Fachmethode,, </w:t>
          </w:r>
          <w:r>
            <w:rPr>
              <w:rFonts w:ascii="Calibri" w:hAnsi="Calibri"/>
              <w:sz w:val="20"/>
              <w:szCs w:val="20"/>
            </w:rPr>
            <w:t>EG</w:t>
          </w:r>
          <w:r w:rsidRPr="00046BAE">
            <w:rPr>
              <w:rFonts w:ascii="Calibri" w:hAnsi="Calibri"/>
              <w:sz w:val="20"/>
              <w:szCs w:val="20"/>
            </w:rPr>
            <w:t xml:space="preserve">: </w:t>
          </w:r>
          <w:r>
            <w:rPr>
              <w:rFonts w:ascii="Calibri" w:hAnsi="Calibri"/>
              <w:sz w:val="20"/>
              <w:szCs w:val="20"/>
            </w:rPr>
            <w:t>Erkenntnisgewinnungs</w:t>
          </w:r>
          <w:r w:rsidRPr="00046BAE">
            <w:rPr>
              <w:rFonts w:ascii="Calibri" w:hAnsi="Calibri"/>
              <w:sz w:val="20"/>
              <w:szCs w:val="20"/>
            </w:rPr>
            <w:t>kompetenz</w:t>
          </w:r>
          <w:r>
            <w:rPr>
              <w:rFonts w:ascii="Calibri" w:hAnsi="Calibri"/>
              <w:sz w:val="20"/>
              <w:szCs w:val="20"/>
            </w:rPr>
            <w:t>, KK: Kommunikationskompetenz, BW: Bewertungskompetenz</w:t>
          </w:r>
        </w:p>
      </w:tc>
    </w:tr>
  </w:tbl>
  <w:p w14:paraId="6BD62E31" w14:textId="77777777" w:rsidR="00316769" w:rsidRPr="00CE003B" w:rsidRDefault="00316769" w:rsidP="002C0B7F">
    <w:pPr>
      <w:pStyle w:val="Fuzeile"/>
      <w:ind w:right="360"/>
      <w:rPr>
        <w:sz w:val="10"/>
        <w:szCs w:val="10"/>
      </w:rPr>
    </w:pPr>
  </w:p>
  <w:p w14:paraId="12B70A1C" w14:textId="77777777" w:rsidR="00316769" w:rsidRDefault="00316769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30B94D7" wp14:editId="3E59A637">
              <wp:simplePos x="0" y="0"/>
              <wp:positionH relativeFrom="column">
                <wp:posOffset>-62865</wp:posOffset>
              </wp:positionH>
              <wp:positionV relativeFrom="paragraph">
                <wp:posOffset>72390</wp:posOffset>
              </wp:positionV>
              <wp:extent cx="6705600" cy="311150"/>
              <wp:effectExtent l="0" t="0" r="0" b="0"/>
              <wp:wrapNone/>
              <wp:docPr id="2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F5F71" w14:textId="2EA8FD4B" w:rsidR="00316769" w:rsidRPr="00D20D33" w:rsidRDefault="00316769" w:rsidP="000E4C8A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  <w:szCs w:val="20"/>
                            </w:rPr>
                            <w:t xml:space="preserve">Biologie Sekundarstufe </w:t>
                          </w:r>
                          <w:r w:rsidRPr="00C37915"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</w:rPr>
                            <w:t>II</w:t>
                          </w:r>
                          <w:r w:rsidRPr="00C37915">
                            <w:rPr>
                              <w:rFonts w:ascii="Calibri" w:hAnsi="Calibri"/>
                              <w:b/>
                            </w:rPr>
                            <w:t xml:space="preserve"> – Ausgabe A </w:t>
                          </w:r>
                          <w:r w:rsidRPr="00C37915"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Biolog</w:t>
                          </w:r>
                          <w:r w:rsidRPr="00143AA0">
                            <w:rPr>
                              <w:rFonts w:ascii="Calibri" w:hAnsi="Calibri"/>
                            </w:rPr>
                            <w:t xml:space="preserve">ie </w:t>
                          </w:r>
                          <w:r>
                            <w:rPr>
                              <w:rFonts w:ascii="Calibri" w:hAnsi="Calibri"/>
                            </w:rPr>
                            <w:t>in Niedersachsen</w:t>
                          </w:r>
                        </w:p>
                        <w:p w14:paraId="2E7D29F3" w14:textId="77777777" w:rsidR="00316769" w:rsidRPr="00D20D33" w:rsidRDefault="00316769" w:rsidP="000E4C8A">
                          <w:pPr>
                            <w:rPr>
                              <w:rFonts w:ascii="Calibri" w:hAnsi="Calibri"/>
                            </w:rPr>
                          </w:pPr>
                        </w:p>
                        <w:p w14:paraId="7C4C9E89" w14:textId="77777777" w:rsidR="00316769" w:rsidRPr="00394C7F" w:rsidRDefault="00316769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B94D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4.95pt;margin-top:5.7pt;width:528pt;height:2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" filled="f" stroked="f">
              <v:textbox>
                <w:txbxContent>
                  <w:p w14:paraId="217F5F71" w14:textId="2EA8FD4B" w:rsidR="00316769" w:rsidRPr="00D20D33" w:rsidRDefault="00316769" w:rsidP="000E4C8A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eastAsia="+mn-ea" w:hAnsi="Calibri" w:cs="+mn-cs"/>
                        <w:b/>
                        <w:bCs/>
                        <w:kern w:val="24"/>
                        <w:szCs w:val="20"/>
                      </w:rPr>
                      <w:t xml:space="preserve">Biologie Sekundarstufe </w:t>
                    </w:r>
                    <w:r w:rsidRPr="00C37915">
                      <w:rPr>
                        <w:rFonts w:ascii="Calibri" w:eastAsia="+mn-ea" w:hAnsi="Calibri" w:cs="+mn-cs"/>
                        <w:b/>
                        <w:bCs/>
                        <w:kern w:val="24"/>
                      </w:rPr>
                      <w:t>II</w:t>
                    </w:r>
                    <w:r w:rsidRPr="00C37915">
                      <w:rPr>
                        <w:rFonts w:ascii="Calibri" w:hAnsi="Calibri"/>
                        <w:b/>
                      </w:rPr>
                      <w:t xml:space="preserve"> – Ausgabe A </w:t>
                    </w:r>
                    <w:r w:rsidRPr="00C37915"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</w:rPr>
                      <w:t xml:space="preserve"> Biolog</w:t>
                    </w:r>
                    <w:r w:rsidRPr="00143AA0">
                      <w:rPr>
                        <w:rFonts w:ascii="Calibri" w:hAnsi="Calibri"/>
                      </w:rPr>
                      <w:t xml:space="preserve">ie </w:t>
                    </w:r>
                    <w:r>
                      <w:rPr>
                        <w:rFonts w:ascii="Calibri" w:hAnsi="Calibri"/>
                      </w:rPr>
                      <w:t>in Niedersachsen</w:t>
                    </w:r>
                  </w:p>
                  <w:p w14:paraId="2E7D29F3" w14:textId="77777777" w:rsidR="00316769" w:rsidRPr="00D20D33" w:rsidRDefault="00316769" w:rsidP="000E4C8A">
                    <w:pPr>
                      <w:rPr>
                        <w:rFonts w:ascii="Calibri" w:hAnsi="Calibri"/>
                      </w:rPr>
                    </w:pPr>
                  </w:p>
                  <w:p w14:paraId="7C4C9E89" w14:textId="77777777" w:rsidR="00316769" w:rsidRPr="00394C7F" w:rsidRDefault="00316769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04A68F8" wp14:editId="11A9B58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25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4BFA3D" id="Rectangle 143" o:spid="_x0000_s1026" style="position:absolute;margin-left:634.3pt;margin-top:2.3pt;width:162.7pt;height:2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A5E82A" wp14:editId="15C87139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2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AE030" w14:textId="77777777" w:rsidR="00316769" w:rsidRPr="00394C7F" w:rsidRDefault="00316769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A5E82A" id="_x0000_s1031" type="#_x0000_t202" style="position:absolute;margin-left:659.9pt;margin-top:6.15pt;width:166.4pt;height:47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" filled="f" stroked="f">
              <v:textbox>
                <w:txbxContent>
                  <w:p w14:paraId="226AE030" w14:textId="77777777" w:rsidR="00316769" w:rsidRPr="00394C7F" w:rsidRDefault="00316769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5AC42A4" wp14:editId="7C856A7C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27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EB9F47" id="Rectangle 145" o:spid="_x0000_s1026" style="position:absolute;margin-left:-57.3pt;margin-top:2.3pt;width:681.35pt;height:2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cTLNQIAAKs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PcRxMs1AgAAqw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20347" w14:textId="77777777" w:rsidR="00316769" w:rsidRPr="00782B08" w:rsidRDefault="00316769" w:rsidP="00052007">
    <w:pPr>
      <w:pStyle w:val="Fuzeile"/>
      <w:tabs>
        <w:tab w:val="clear" w:pos="4536"/>
        <w:tab w:val="clear" w:pos="9072"/>
        <w:tab w:val="left" w:pos="2130"/>
      </w:tabs>
      <w:rPr>
        <w:noProof/>
      </w:rPr>
    </w:pPr>
    <w:r w:rsidRPr="00046BAE">
      <w:rPr>
        <w:rFonts w:ascii="Calibri" w:hAnsi="Calibri"/>
        <w:sz w:val="20"/>
        <w:szCs w:val="20"/>
      </w:rPr>
      <w:t>U</w:t>
    </w:r>
    <w:r>
      <w:rPr>
        <w:rFonts w:ascii="Calibri" w:hAnsi="Calibri"/>
        <w:sz w:val="20"/>
        <w:szCs w:val="20"/>
      </w:rPr>
      <w:t>E</w:t>
    </w:r>
    <w:r w:rsidRPr="00046BAE">
      <w:rPr>
        <w:rFonts w:ascii="Calibri" w:hAnsi="Calibri"/>
        <w:sz w:val="20"/>
        <w:szCs w:val="20"/>
      </w:rPr>
      <w:t>: Unter</w:t>
    </w:r>
    <w:r>
      <w:rPr>
        <w:rFonts w:ascii="Calibri" w:hAnsi="Calibri"/>
        <w:sz w:val="20"/>
        <w:szCs w:val="20"/>
      </w:rPr>
      <w:t>einheit</w:t>
    </w:r>
    <w:r w:rsidRPr="00046BAE">
      <w:rPr>
        <w:rFonts w:ascii="Calibri" w:hAnsi="Calibri"/>
        <w:sz w:val="20"/>
        <w:szCs w:val="20"/>
      </w:rPr>
      <w:t xml:space="preserve">, FM: Fachmethode, </w:t>
    </w:r>
    <w:r>
      <w:rPr>
        <w:rFonts w:ascii="Calibri" w:hAnsi="Calibri"/>
        <w:sz w:val="20"/>
        <w:szCs w:val="20"/>
      </w:rPr>
      <w:t>EK</w:t>
    </w:r>
    <w:r w:rsidRPr="00046BAE">
      <w:rPr>
        <w:rFonts w:ascii="Calibri" w:hAnsi="Calibri"/>
        <w:sz w:val="20"/>
        <w:szCs w:val="20"/>
      </w:rPr>
      <w:t>: Exkurs, MK: Medienkompetenz</w:t>
    </w:r>
    <w:r>
      <w:rPr>
        <w:rFonts w:ascii="Calibri" w:hAnsi="Calibri"/>
        <w:sz w:val="20"/>
        <w:szCs w:val="20"/>
      </w:rPr>
      <w:t xml:space="preserve">, </w:t>
    </w:r>
    <w:r w:rsidRPr="00A82BAA">
      <w:rPr>
        <w:rFonts w:ascii="Calibri" w:hAnsi="Calibri"/>
        <w:sz w:val="20"/>
        <w:szCs w:val="20"/>
      </w:rPr>
      <w:t>B</w:t>
    </w:r>
    <w:r>
      <w:rPr>
        <w:rFonts w:ascii="Calibri" w:hAnsi="Calibri"/>
        <w:sz w:val="20"/>
        <w:szCs w:val="20"/>
      </w:rPr>
      <w:t>NE: Bildung für Nachhaltige Entwicklung</w:t>
    </w:r>
  </w:p>
  <w:p w14:paraId="36AA90B6" w14:textId="77777777" w:rsidR="00316769" w:rsidRDefault="00316769" w:rsidP="00E52195">
    <w:pPr>
      <w:pStyle w:val="Fuzeile"/>
      <w:tabs>
        <w:tab w:val="clear" w:pos="4536"/>
        <w:tab w:val="clear" w:pos="9072"/>
        <w:tab w:val="left" w:pos="21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87E5AAD" wp14:editId="32698068">
              <wp:simplePos x="0" y="0"/>
              <wp:positionH relativeFrom="column">
                <wp:posOffset>-91440</wp:posOffset>
              </wp:positionH>
              <wp:positionV relativeFrom="paragraph">
                <wp:posOffset>113030</wp:posOffset>
              </wp:positionV>
              <wp:extent cx="6705600" cy="311150"/>
              <wp:effectExtent l="0" t="0" r="0" b="0"/>
              <wp:wrapNone/>
              <wp:docPr id="1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74CE9" w14:textId="77777777" w:rsidR="00316769" w:rsidRPr="00D20D33" w:rsidRDefault="00316769" w:rsidP="00EF1F6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  <w:szCs w:val="20"/>
                            </w:rPr>
                            <w:t>Biologie Sekundarstufe II</w:t>
                          </w:r>
                          <w:r w:rsidRPr="00143AA0">
                            <w:rPr>
                              <w:rFonts w:ascii="Calibri" w:hAnsi="Calibri"/>
                              <w:sz w:val="32"/>
                            </w:rPr>
                            <w:t xml:space="preserve"> </w:t>
                          </w:r>
                          <w:r w:rsidRPr="00143AA0"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Biolog</w:t>
                          </w:r>
                          <w:r w:rsidRPr="00143AA0">
                            <w:rPr>
                              <w:rFonts w:ascii="Calibri" w:hAnsi="Calibri"/>
                            </w:rPr>
                            <w:t xml:space="preserve">ie </w:t>
                          </w:r>
                          <w:r>
                            <w:rPr>
                              <w:rFonts w:ascii="Calibri" w:hAnsi="Calibri"/>
                            </w:rPr>
                            <w:t>in Niedersachsen</w:t>
                          </w:r>
                        </w:p>
                        <w:p w14:paraId="66CE631B" w14:textId="77777777" w:rsidR="00316769" w:rsidRPr="00D20D33" w:rsidRDefault="00316769" w:rsidP="00EF1F69">
                          <w:pPr>
                            <w:rPr>
                              <w:rFonts w:ascii="Calibri" w:hAnsi="Calibri"/>
                            </w:rPr>
                          </w:pPr>
                        </w:p>
                        <w:p w14:paraId="7E67873F" w14:textId="77777777" w:rsidR="00316769" w:rsidRPr="00394C7F" w:rsidRDefault="00316769" w:rsidP="00E52195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7E5AA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7.2pt;margin-top:8.9pt;width:528pt;height:2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" filled="f" stroked="f">
              <v:textbox>
                <w:txbxContent>
                  <w:p w14:paraId="67774CE9" w14:textId="77777777" w:rsidR="00316769" w:rsidRPr="00D20D33" w:rsidRDefault="00316769" w:rsidP="00EF1F69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eastAsia="+mn-ea" w:hAnsi="Calibri" w:cs="+mn-cs"/>
                        <w:b/>
                        <w:bCs/>
                        <w:kern w:val="24"/>
                        <w:szCs w:val="20"/>
                      </w:rPr>
                      <w:t>Biologie Sekundarstufe II</w:t>
                    </w:r>
                    <w:r w:rsidRPr="00143AA0">
                      <w:rPr>
                        <w:rFonts w:ascii="Calibri" w:hAnsi="Calibri"/>
                        <w:sz w:val="32"/>
                      </w:rPr>
                      <w:t xml:space="preserve"> </w:t>
                    </w:r>
                    <w:r w:rsidRPr="00143AA0"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</w:rPr>
                      <w:t xml:space="preserve"> Biolog</w:t>
                    </w:r>
                    <w:r w:rsidRPr="00143AA0">
                      <w:rPr>
                        <w:rFonts w:ascii="Calibri" w:hAnsi="Calibri"/>
                      </w:rPr>
                      <w:t xml:space="preserve">ie </w:t>
                    </w:r>
                    <w:r>
                      <w:rPr>
                        <w:rFonts w:ascii="Calibri" w:hAnsi="Calibri"/>
                      </w:rPr>
                      <w:t>in Niedersachsen</w:t>
                    </w:r>
                  </w:p>
                  <w:p w14:paraId="66CE631B" w14:textId="77777777" w:rsidR="00316769" w:rsidRPr="00D20D33" w:rsidRDefault="00316769" w:rsidP="00EF1F69">
                    <w:pPr>
                      <w:rPr>
                        <w:rFonts w:ascii="Calibri" w:hAnsi="Calibri"/>
                      </w:rPr>
                    </w:pPr>
                  </w:p>
                  <w:p w14:paraId="7E67873F" w14:textId="77777777" w:rsidR="00316769" w:rsidRPr="00394C7F" w:rsidRDefault="00316769" w:rsidP="00E52195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46FDC4B" wp14:editId="2262D9CD">
              <wp:simplePos x="0" y="0"/>
              <wp:positionH relativeFrom="column">
                <wp:posOffset>-781050</wp:posOffset>
              </wp:positionH>
              <wp:positionV relativeFrom="paragraph">
                <wp:posOffset>56515</wp:posOffset>
              </wp:positionV>
              <wp:extent cx="8653145" cy="377825"/>
              <wp:effectExtent l="0" t="0" r="33655" b="28575"/>
              <wp:wrapNone/>
              <wp:docPr id="15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2F7427" id="Rectangle 145" o:spid="_x0000_s1026" style="position:absolute;margin-left:-61.5pt;margin-top:4.45pt;width:681.35pt;height:2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" fillcolor="#d8d8d8 [2732]" strokecolor="#d8d8d8 [2732]"/>
          </w:pict>
        </mc:Fallback>
      </mc:AlternateContent>
    </w:r>
    <w:r>
      <w:rPr>
        <w:noProof/>
      </w:rPr>
      <w:drawing>
        <wp:anchor distT="0" distB="0" distL="114300" distR="114300" simplePos="0" relativeHeight="251679744" behindDoc="1" locked="0" layoutInCell="1" allowOverlap="1" wp14:anchorId="454A5BEC" wp14:editId="50B54D64">
          <wp:simplePos x="0" y="0"/>
          <wp:positionH relativeFrom="column">
            <wp:posOffset>8033385</wp:posOffset>
          </wp:positionH>
          <wp:positionV relativeFrom="paragraph">
            <wp:posOffset>53340</wp:posOffset>
          </wp:positionV>
          <wp:extent cx="2078990" cy="389890"/>
          <wp:effectExtent l="0" t="0" r="0" b="0"/>
          <wp:wrapTight wrapText="bothSides">
            <wp:wrapPolygon edited="0">
              <wp:start x="0" y="0"/>
              <wp:lineTo x="0" y="20052"/>
              <wp:lineTo x="21376" y="20052"/>
              <wp:lineTo x="21376" y="0"/>
              <wp:lineTo x="0" y="0"/>
            </wp:wrapPolygon>
          </wp:wrapTight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899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666DB4E" wp14:editId="42F82158">
              <wp:simplePos x="0" y="0"/>
              <wp:positionH relativeFrom="column">
                <wp:posOffset>8281035</wp:posOffset>
              </wp:positionH>
              <wp:positionV relativeFrom="paragraph">
                <wp:posOffset>100965</wp:posOffset>
              </wp:positionV>
              <wp:extent cx="2113280" cy="608330"/>
              <wp:effectExtent l="0" t="0" r="0" b="1270"/>
              <wp:wrapNone/>
              <wp:docPr id="1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du="http://schemas.microsoft.com/office/word/2023/wordml/word16du" xmlns:oel="http://schemas.microsoft.com/office/2019/extlst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64286" w14:textId="77777777" w:rsidR="00316769" w:rsidRPr="00394C7F" w:rsidRDefault="00316769" w:rsidP="00E52195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66DB4E" id="_x0000_s1033" type="#_x0000_t202" style="position:absolute;margin-left:652.05pt;margin-top:7.95pt;width:166.4pt;height:47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SvSw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" filled="f" stroked="f">
              <v:textbox>
                <w:txbxContent>
                  <w:p w14:paraId="2C564286" w14:textId="77777777" w:rsidR="00316769" w:rsidRPr="00394C7F" w:rsidRDefault="00316769" w:rsidP="00E52195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B334C" w14:textId="77777777" w:rsidR="00316769" w:rsidRDefault="00316769" w:rsidP="000C64AA">
      <w:r>
        <w:separator/>
      </w:r>
    </w:p>
  </w:footnote>
  <w:footnote w:type="continuationSeparator" w:id="0">
    <w:p w14:paraId="33BE9A8A" w14:textId="77777777" w:rsidR="00316769" w:rsidRDefault="00316769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2502A" w14:textId="77777777" w:rsidR="00316769" w:rsidRPr="00B23521" w:rsidRDefault="00316769" w:rsidP="00344B55">
    <w:pPr>
      <w:pStyle w:val="Kopfzeile"/>
      <w:tabs>
        <w:tab w:val="clear" w:pos="4536"/>
        <w:tab w:val="clear" w:pos="9072"/>
        <w:tab w:val="right" w:pos="14969"/>
      </w:tabs>
    </w:pPr>
    <w:r>
      <w:rPr>
        <w:noProof/>
      </w:rPr>
      <w:drawing>
        <wp:anchor distT="0" distB="0" distL="114300" distR="114300" simplePos="0" relativeHeight="251688960" behindDoc="1" locked="0" layoutInCell="1" allowOverlap="1" wp14:anchorId="4D6A546B" wp14:editId="03355BB3">
          <wp:simplePos x="0" y="0"/>
          <wp:positionH relativeFrom="page">
            <wp:align>right</wp:align>
          </wp:positionH>
          <wp:positionV relativeFrom="topMargin">
            <wp:align>bottom</wp:align>
          </wp:positionV>
          <wp:extent cx="10693400" cy="927100"/>
          <wp:effectExtent l="0" t="0" r="0" b="6350"/>
          <wp:wrapNone/>
          <wp:docPr id="37" name="Grafik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du="http://schemas.microsoft.com/office/word/2023/wordml/word16du" xmlns:oel="http://schemas.microsoft.com/office/2019/extlst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508"/>
    <w:multiLevelType w:val="hybridMultilevel"/>
    <w:tmpl w:val="441EB2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203372"/>
    <w:multiLevelType w:val="hybridMultilevel"/>
    <w:tmpl w:val="E4F4F8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D0A35"/>
    <w:multiLevelType w:val="hybridMultilevel"/>
    <w:tmpl w:val="952668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79477F"/>
    <w:multiLevelType w:val="hybridMultilevel"/>
    <w:tmpl w:val="4E5A2F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45825"/>
    <w:multiLevelType w:val="hybridMultilevel"/>
    <w:tmpl w:val="AEAEBF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14505"/>
    <w:multiLevelType w:val="hybridMultilevel"/>
    <w:tmpl w:val="14AC5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E5F46"/>
    <w:multiLevelType w:val="hybridMultilevel"/>
    <w:tmpl w:val="EFDA2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863E9"/>
    <w:multiLevelType w:val="hybridMultilevel"/>
    <w:tmpl w:val="80466C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D0C98"/>
    <w:multiLevelType w:val="hybridMultilevel"/>
    <w:tmpl w:val="9580C32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49291A"/>
    <w:multiLevelType w:val="hybridMultilevel"/>
    <w:tmpl w:val="0CFEAF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A46A0"/>
    <w:multiLevelType w:val="hybridMultilevel"/>
    <w:tmpl w:val="5C686C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E6C03"/>
    <w:multiLevelType w:val="hybridMultilevel"/>
    <w:tmpl w:val="0E0C4F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6F1645"/>
    <w:multiLevelType w:val="hybridMultilevel"/>
    <w:tmpl w:val="2A08F8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21A25"/>
    <w:multiLevelType w:val="hybridMultilevel"/>
    <w:tmpl w:val="FF7616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FE4A98"/>
    <w:multiLevelType w:val="hybridMultilevel"/>
    <w:tmpl w:val="6C00BD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463D15"/>
    <w:multiLevelType w:val="hybridMultilevel"/>
    <w:tmpl w:val="137844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8F1BB1"/>
    <w:multiLevelType w:val="hybridMultilevel"/>
    <w:tmpl w:val="FD2895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90F75"/>
    <w:multiLevelType w:val="hybridMultilevel"/>
    <w:tmpl w:val="76C623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ED3569"/>
    <w:multiLevelType w:val="hybridMultilevel"/>
    <w:tmpl w:val="9AD8BF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B6505D"/>
    <w:multiLevelType w:val="hybridMultilevel"/>
    <w:tmpl w:val="959267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D10DC0"/>
    <w:multiLevelType w:val="hybridMultilevel"/>
    <w:tmpl w:val="3F04FF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0066AE"/>
    <w:multiLevelType w:val="hybridMultilevel"/>
    <w:tmpl w:val="D5C2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408BB"/>
    <w:multiLevelType w:val="hybridMultilevel"/>
    <w:tmpl w:val="4F306B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5F4AC0"/>
    <w:multiLevelType w:val="hybridMultilevel"/>
    <w:tmpl w:val="D19AB1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E420CC"/>
    <w:multiLevelType w:val="hybridMultilevel"/>
    <w:tmpl w:val="E9EA77C6"/>
    <w:lvl w:ilvl="0" w:tplc="0407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25" w15:restartNumberingAfterBreak="0">
    <w:nsid w:val="4CD00CC3"/>
    <w:multiLevelType w:val="hybridMultilevel"/>
    <w:tmpl w:val="6F7EC2AC"/>
    <w:lvl w:ilvl="0" w:tplc="688C4B7E">
      <w:start w:val="68"/>
      <w:numFmt w:val="bullet"/>
      <w:lvlText w:val="-"/>
      <w:lvlJc w:val="left"/>
      <w:pPr>
        <w:ind w:left="720" w:hanging="360"/>
      </w:pPr>
      <w:rPr>
        <w:rFonts w:ascii="Calibri" w:eastAsia="MS ??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B120D"/>
    <w:multiLevelType w:val="hybridMultilevel"/>
    <w:tmpl w:val="587E31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D963A7"/>
    <w:multiLevelType w:val="hybridMultilevel"/>
    <w:tmpl w:val="94FC27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9C4D4A"/>
    <w:multiLevelType w:val="hybridMultilevel"/>
    <w:tmpl w:val="A4A82D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E674E"/>
    <w:multiLevelType w:val="hybridMultilevel"/>
    <w:tmpl w:val="F4A2828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AE66B4"/>
    <w:multiLevelType w:val="hybridMultilevel"/>
    <w:tmpl w:val="B68A39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713EE"/>
    <w:multiLevelType w:val="hybridMultilevel"/>
    <w:tmpl w:val="A37EB6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3160DB1"/>
    <w:multiLevelType w:val="hybridMultilevel"/>
    <w:tmpl w:val="04E89D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4705913"/>
    <w:multiLevelType w:val="hybridMultilevel"/>
    <w:tmpl w:val="D5D604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5D02B23"/>
    <w:multiLevelType w:val="hybridMultilevel"/>
    <w:tmpl w:val="297844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726A50"/>
    <w:multiLevelType w:val="hybridMultilevel"/>
    <w:tmpl w:val="6CD8F3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8433DD"/>
    <w:multiLevelType w:val="hybridMultilevel"/>
    <w:tmpl w:val="BBD6B5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822592"/>
    <w:multiLevelType w:val="hybridMultilevel"/>
    <w:tmpl w:val="157A3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DBA3BF9"/>
    <w:multiLevelType w:val="hybridMultilevel"/>
    <w:tmpl w:val="8DB616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657A3E"/>
    <w:multiLevelType w:val="hybridMultilevel"/>
    <w:tmpl w:val="02B8AE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91659E"/>
    <w:multiLevelType w:val="hybridMultilevel"/>
    <w:tmpl w:val="CFF0A3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E3D30"/>
    <w:multiLevelType w:val="hybridMultilevel"/>
    <w:tmpl w:val="87C88E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6B10A2"/>
    <w:multiLevelType w:val="hybridMultilevel"/>
    <w:tmpl w:val="730614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B3796D"/>
    <w:multiLevelType w:val="hybridMultilevel"/>
    <w:tmpl w:val="4F969F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4D13AE"/>
    <w:multiLevelType w:val="hybridMultilevel"/>
    <w:tmpl w:val="0C14A6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4A081C"/>
    <w:multiLevelType w:val="hybridMultilevel"/>
    <w:tmpl w:val="B36A5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8A2FAE"/>
    <w:multiLevelType w:val="hybridMultilevel"/>
    <w:tmpl w:val="CC0683F8"/>
    <w:lvl w:ilvl="0" w:tplc="0407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47" w15:restartNumberingAfterBreak="0">
    <w:nsid w:val="7FB45E96"/>
    <w:multiLevelType w:val="hybridMultilevel"/>
    <w:tmpl w:val="B726BB12"/>
    <w:lvl w:ilvl="0" w:tplc="4B00D7A6">
      <w:start w:val="494"/>
      <w:numFmt w:val="bullet"/>
      <w:lvlText w:val="-"/>
      <w:lvlJc w:val="left"/>
      <w:pPr>
        <w:ind w:left="538" w:hanging="360"/>
      </w:pPr>
      <w:rPr>
        <w:rFonts w:ascii="Cambria" w:eastAsia="MS ??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39"/>
  </w:num>
  <w:num w:numId="4">
    <w:abstractNumId w:val="34"/>
  </w:num>
  <w:num w:numId="5">
    <w:abstractNumId w:val="21"/>
  </w:num>
  <w:num w:numId="6">
    <w:abstractNumId w:val="36"/>
  </w:num>
  <w:num w:numId="7">
    <w:abstractNumId w:val="30"/>
  </w:num>
  <w:num w:numId="8">
    <w:abstractNumId w:val="5"/>
  </w:num>
  <w:num w:numId="9">
    <w:abstractNumId w:val="0"/>
  </w:num>
  <w:num w:numId="10">
    <w:abstractNumId w:val="33"/>
  </w:num>
  <w:num w:numId="11">
    <w:abstractNumId w:val="18"/>
  </w:num>
  <w:num w:numId="12">
    <w:abstractNumId w:val="22"/>
  </w:num>
  <w:num w:numId="13">
    <w:abstractNumId w:val="23"/>
  </w:num>
  <w:num w:numId="14">
    <w:abstractNumId w:val="45"/>
  </w:num>
  <w:num w:numId="15">
    <w:abstractNumId w:val="11"/>
  </w:num>
  <w:num w:numId="16">
    <w:abstractNumId w:val="2"/>
  </w:num>
  <w:num w:numId="17">
    <w:abstractNumId w:val="42"/>
  </w:num>
  <w:num w:numId="18">
    <w:abstractNumId w:val="17"/>
  </w:num>
  <w:num w:numId="19">
    <w:abstractNumId w:val="24"/>
  </w:num>
  <w:num w:numId="20">
    <w:abstractNumId w:val="8"/>
  </w:num>
  <w:num w:numId="21">
    <w:abstractNumId w:val="37"/>
  </w:num>
  <w:num w:numId="22">
    <w:abstractNumId w:val="29"/>
  </w:num>
  <w:num w:numId="23">
    <w:abstractNumId w:val="27"/>
  </w:num>
  <w:num w:numId="24">
    <w:abstractNumId w:val="44"/>
  </w:num>
  <w:num w:numId="25">
    <w:abstractNumId w:val="15"/>
  </w:num>
  <w:num w:numId="26">
    <w:abstractNumId w:val="32"/>
  </w:num>
  <w:num w:numId="27">
    <w:abstractNumId w:val="20"/>
  </w:num>
  <w:num w:numId="28">
    <w:abstractNumId w:val="31"/>
  </w:num>
  <w:num w:numId="29">
    <w:abstractNumId w:val="9"/>
  </w:num>
  <w:num w:numId="30">
    <w:abstractNumId w:val="13"/>
  </w:num>
  <w:num w:numId="31">
    <w:abstractNumId w:val="35"/>
  </w:num>
  <w:num w:numId="32">
    <w:abstractNumId w:val="40"/>
  </w:num>
  <w:num w:numId="33">
    <w:abstractNumId w:val="28"/>
  </w:num>
  <w:num w:numId="34">
    <w:abstractNumId w:val="43"/>
  </w:num>
  <w:num w:numId="35">
    <w:abstractNumId w:val="38"/>
  </w:num>
  <w:num w:numId="36">
    <w:abstractNumId w:val="6"/>
  </w:num>
  <w:num w:numId="37">
    <w:abstractNumId w:val="16"/>
  </w:num>
  <w:num w:numId="38">
    <w:abstractNumId w:val="1"/>
  </w:num>
  <w:num w:numId="39">
    <w:abstractNumId w:val="7"/>
  </w:num>
  <w:num w:numId="40">
    <w:abstractNumId w:val="19"/>
  </w:num>
  <w:num w:numId="41">
    <w:abstractNumId w:val="41"/>
  </w:num>
  <w:num w:numId="42">
    <w:abstractNumId w:val="4"/>
  </w:num>
  <w:num w:numId="43">
    <w:abstractNumId w:val="46"/>
  </w:num>
  <w:num w:numId="44">
    <w:abstractNumId w:val="3"/>
  </w:num>
  <w:num w:numId="45">
    <w:abstractNumId w:val="12"/>
  </w:num>
  <w:num w:numId="46">
    <w:abstractNumId w:val="10"/>
  </w:num>
  <w:num w:numId="47">
    <w:abstractNumId w:val="26"/>
  </w:num>
  <w:num w:numId="48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21CC"/>
    <w:rsid w:val="00005A74"/>
    <w:rsid w:val="00010007"/>
    <w:rsid w:val="00014ADE"/>
    <w:rsid w:val="00015E82"/>
    <w:rsid w:val="000208D8"/>
    <w:rsid w:val="00021980"/>
    <w:rsid w:val="0002455A"/>
    <w:rsid w:val="000266B0"/>
    <w:rsid w:val="00026981"/>
    <w:rsid w:val="00026EA5"/>
    <w:rsid w:val="000278F0"/>
    <w:rsid w:val="00033E78"/>
    <w:rsid w:val="00036128"/>
    <w:rsid w:val="0003751D"/>
    <w:rsid w:val="00040B48"/>
    <w:rsid w:val="00041AC2"/>
    <w:rsid w:val="00044456"/>
    <w:rsid w:val="0004487A"/>
    <w:rsid w:val="00052007"/>
    <w:rsid w:val="00053019"/>
    <w:rsid w:val="0005577D"/>
    <w:rsid w:val="00055FFF"/>
    <w:rsid w:val="00056144"/>
    <w:rsid w:val="000566C6"/>
    <w:rsid w:val="0005737A"/>
    <w:rsid w:val="00062AAD"/>
    <w:rsid w:val="00065982"/>
    <w:rsid w:val="00066E88"/>
    <w:rsid w:val="000718FB"/>
    <w:rsid w:val="000725EE"/>
    <w:rsid w:val="00072D41"/>
    <w:rsid w:val="0007545F"/>
    <w:rsid w:val="000803C5"/>
    <w:rsid w:val="00080977"/>
    <w:rsid w:val="000821B7"/>
    <w:rsid w:val="00084A95"/>
    <w:rsid w:val="0009017A"/>
    <w:rsid w:val="000931CA"/>
    <w:rsid w:val="000953D6"/>
    <w:rsid w:val="000A1C63"/>
    <w:rsid w:val="000A47C6"/>
    <w:rsid w:val="000A7386"/>
    <w:rsid w:val="000A75B1"/>
    <w:rsid w:val="000B22FA"/>
    <w:rsid w:val="000B3079"/>
    <w:rsid w:val="000B4F01"/>
    <w:rsid w:val="000B6317"/>
    <w:rsid w:val="000B75CB"/>
    <w:rsid w:val="000C2385"/>
    <w:rsid w:val="000C276F"/>
    <w:rsid w:val="000C36A5"/>
    <w:rsid w:val="000C38A4"/>
    <w:rsid w:val="000C64AA"/>
    <w:rsid w:val="000C673B"/>
    <w:rsid w:val="000C72CC"/>
    <w:rsid w:val="000D26A0"/>
    <w:rsid w:val="000D7694"/>
    <w:rsid w:val="000D7BB2"/>
    <w:rsid w:val="000E0007"/>
    <w:rsid w:val="000E0D22"/>
    <w:rsid w:val="000E0DF8"/>
    <w:rsid w:val="000E3569"/>
    <w:rsid w:val="000E4C8A"/>
    <w:rsid w:val="000E4F97"/>
    <w:rsid w:val="000E568B"/>
    <w:rsid w:val="000E638B"/>
    <w:rsid w:val="000F2EB4"/>
    <w:rsid w:val="000F52B8"/>
    <w:rsid w:val="000F5CA5"/>
    <w:rsid w:val="000F63C7"/>
    <w:rsid w:val="000F67EF"/>
    <w:rsid w:val="00100641"/>
    <w:rsid w:val="0010177A"/>
    <w:rsid w:val="00101EF0"/>
    <w:rsid w:val="00107845"/>
    <w:rsid w:val="00111D37"/>
    <w:rsid w:val="00113FE2"/>
    <w:rsid w:val="00117BB6"/>
    <w:rsid w:val="00120841"/>
    <w:rsid w:val="001217AF"/>
    <w:rsid w:val="00121DAE"/>
    <w:rsid w:val="00122D47"/>
    <w:rsid w:val="001241B4"/>
    <w:rsid w:val="001272A5"/>
    <w:rsid w:val="00127B66"/>
    <w:rsid w:val="00127DB0"/>
    <w:rsid w:val="001351F4"/>
    <w:rsid w:val="00137343"/>
    <w:rsid w:val="0013754C"/>
    <w:rsid w:val="0013798D"/>
    <w:rsid w:val="00137D85"/>
    <w:rsid w:val="00140AA5"/>
    <w:rsid w:val="0014324E"/>
    <w:rsid w:val="001432BF"/>
    <w:rsid w:val="00144019"/>
    <w:rsid w:val="00146E82"/>
    <w:rsid w:val="0014716E"/>
    <w:rsid w:val="00151801"/>
    <w:rsid w:val="00156D18"/>
    <w:rsid w:val="00156F00"/>
    <w:rsid w:val="00161131"/>
    <w:rsid w:val="00163242"/>
    <w:rsid w:val="001639DD"/>
    <w:rsid w:val="00163C39"/>
    <w:rsid w:val="00164AF7"/>
    <w:rsid w:val="00170242"/>
    <w:rsid w:val="0017031B"/>
    <w:rsid w:val="001721EF"/>
    <w:rsid w:val="00174890"/>
    <w:rsid w:val="00175318"/>
    <w:rsid w:val="0017553B"/>
    <w:rsid w:val="00175620"/>
    <w:rsid w:val="00175B11"/>
    <w:rsid w:val="00176376"/>
    <w:rsid w:val="00177986"/>
    <w:rsid w:val="00180ACF"/>
    <w:rsid w:val="00180E18"/>
    <w:rsid w:val="0018193D"/>
    <w:rsid w:val="00182001"/>
    <w:rsid w:val="001848B8"/>
    <w:rsid w:val="00184C76"/>
    <w:rsid w:val="00186E38"/>
    <w:rsid w:val="001913BB"/>
    <w:rsid w:val="00191AFC"/>
    <w:rsid w:val="001935E0"/>
    <w:rsid w:val="00193AC3"/>
    <w:rsid w:val="00193AEE"/>
    <w:rsid w:val="0019480E"/>
    <w:rsid w:val="001A10A9"/>
    <w:rsid w:val="001A6881"/>
    <w:rsid w:val="001B2488"/>
    <w:rsid w:val="001B2C32"/>
    <w:rsid w:val="001B60C9"/>
    <w:rsid w:val="001C00B6"/>
    <w:rsid w:val="001C6DC5"/>
    <w:rsid w:val="001D062F"/>
    <w:rsid w:val="001D35E7"/>
    <w:rsid w:val="001D5E92"/>
    <w:rsid w:val="001E2473"/>
    <w:rsid w:val="001E2FF9"/>
    <w:rsid w:val="001E3348"/>
    <w:rsid w:val="001E3AC7"/>
    <w:rsid w:val="001E41EA"/>
    <w:rsid w:val="001E4C06"/>
    <w:rsid w:val="001E4D27"/>
    <w:rsid w:val="001E7A67"/>
    <w:rsid w:val="001F41CA"/>
    <w:rsid w:val="0020039C"/>
    <w:rsid w:val="002006BD"/>
    <w:rsid w:val="00200BB0"/>
    <w:rsid w:val="00201AB0"/>
    <w:rsid w:val="00202189"/>
    <w:rsid w:val="00202523"/>
    <w:rsid w:val="00202C7A"/>
    <w:rsid w:val="002033EB"/>
    <w:rsid w:val="002037C0"/>
    <w:rsid w:val="0020550E"/>
    <w:rsid w:val="00206A3A"/>
    <w:rsid w:val="002178B4"/>
    <w:rsid w:val="00220A11"/>
    <w:rsid w:val="002216FB"/>
    <w:rsid w:val="0022460D"/>
    <w:rsid w:val="00225C55"/>
    <w:rsid w:val="00225D42"/>
    <w:rsid w:val="00227234"/>
    <w:rsid w:val="00227C3D"/>
    <w:rsid w:val="00227D0C"/>
    <w:rsid w:val="00227E0B"/>
    <w:rsid w:val="0023436C"/>
    <w:rsid w:val="002371E6"/>
    <w:rsid w:val="0024428E"/>
    <w:rsid w:val="00245063"/>
    <w:rsid w:val="0024524D"/>
    <w:rsid w:val="00245BB9"/>
    <w:rsid w:val="00250859"/>
    <w:rsid w:val="00250B7F"/>
    <w:rsid w:val="0025280B"/>
    <w:rsid w:val="0025346F"/>
    <w:rsid w:val="002555CF"/>
    <w:rsid w:val="002600B5"/>
    <w:rsid w:val="00261045"/>
    <w:rsid w:val="00261B99"/>
    <w:rsid w:val="0026546E"/>
    <w:rsid w:val="002660F1"/>
    <w:rsid w:val="00270A2F"/>
    <w:rsid w:val="0027168E"/>
    <w:rsid w:val="00280A72"/>
    <w:rsid w:val="00280F94"/>
    <w:rsid w:val="002838BE"/>
    <w:rsid w:val="00283C0D"/>
    <w:rsid w:val="00290EBC"/>
    <w:rsid w:val="002916A4"/>
    <w:rsid w:val="0029181D"/>
    <w:rsid w:val="00292D9D"/>
    <w:rsid w:val="00292DE3"/>
    <w:rsid w:val="00294EFE"/>
    <w:rsid w:val="00295A41"/>
    <w:rsid w:val="002A0BFD"/>
    <w:rsid w:val="002A0F75"/>
    <w:rsid w:val="002A1E83"/>
    <w:rsid w:val="002A3D68"/>
    <w:rsid w:val="002A5BCC"/>
    <w:rsid w:val="002A5F82"/>
    <w:rsid w:val="002B112C"/>
    <w:rsid w:val="002B29CE"/>
    <w:rsid w:val="002B34A2"/>
    <w:rsid w:val="002B39BD"/>
    <w:rsid w:val="002B6886"/>
    <w:rsid w:val="002C0447"/>
    <w:rsid w:val="002C0B7F"/>
    <w:rsid w:val="002C4A3C"/>
    <w:rsid w:val="002C630B"/>
    <w:rsid w:val="002D27BF"/>
    <w:rsid w:val="002D6098"/>
    <w:rsid w:val="002E316A"/>
    <w:rsid w:val="002E6F1F"/>
    <w:rsid w:val="002F2570"/>
    <w:rsid w:val="002F29C7"/>
    <w:rsid w:val="002F4622"/>
    <w:rsid w:val="00300731"/>
    <w:rsid w:val="00302353"/>
    <w:rsid w:val="0030681E"/>
    <w:rsid w:val="00306A43"/>
    <w:rsid w:val="00312EE8"/>
    <w:rsid w:val="00314353"/>
    <w:rsid w:val="003148F8"/>
    <w:rsid w:val="00316769"/>
    <w:rsid w:val="00320E67"/>
    <w:rsid w:val="00323AB9"/>
    <w:rsid w:val="00323DF9"/>
    <w:rsid w:val="0032600C"/>
    <w:rsid w:val="003331C8"/>
    <w:rsid w:val="0033559C"/>
    <w:rsid w:val="003356A5"/>
    <w:rsid w:val="003366B3"/>
    <w:rsid w:val="003423F1"/>
    <w:rsid w:val="00344B55"/>
    <w:rsid w:val="0034521C"/>
    <w:rsid w:val="00346EE9"/>
    <w:rsid w:val="00350083"/>
    <w:rsid w:val="0035487F"/>
    <w:rsid w:val="00354A68"/>
    <w:rsid w:val="00361DA9"/>
    <w:rsid w:val="00364277"/>
    <w:rsid w:val="00365E86"/>
    <w:rsid w:val="003667FB"/>
    <w:rsid w:val="003731B4"/>
    <w:rsid w:val="00380B78"/>
    <w:rsid w:val="0038383F"/>
    <w:rsid w:val="00384360"/>
    <w:rsid w:val="00391646"/>
    <w:rsid w:val="003937E2"/>
    <w:rsid w:val="00394C7F"/>
    <w:rsid w:val="003A4FF9"/>
    <w:rsid w:val="003B3DFC"/>
    <w:rsid w:val="003B6EAF"/>
    <w:rsid w:val="003C0179"/>
    <w:rsid w:val="003C05DA"/>
    <w:rsid w:val="003C1C92"/>
    <w:rsid w:val="003C3D43"/>
    <w:rsid w:val="003C469C"/>
    <w:rsid w:val="003D62AE"/>
    <w:rsid w:val="003E29F1"/>
    <w:rsid w:val="003E7535"/>
    <w:rsid w:val="003F77A0"/>
    <w:rsid w:val="003F7C8D"/>
    <w:rsid w:val="00402958"/>
    <w:rsid w:val="004033A7"/>
    <w:rsid w:val="0040441E"/>
    <w:rsid w:val="00404D70"/>
    <w:rsid w:val="0040616F"/>
    <w:rsid w:val="00407369"/>
    <w:rsid w:val="00413EB8"/>
    <w:rsid w:val="00414F9E"/>
    <w:rsid w:val="004172B2"/>
    <w:rsid w:val="004178FC"/>
    <w:rsid w:val="004213C8"/>
    <w:rsid w:val="00421CA5"/>
    <w:rsid w:val="004233C9"/>
    <w:rsid w:val="004248D4"/>
    <w:rsid w:val="00424FAA"/>
    <w:rsid w:val="00425F4E"/>
    <w:rsid w:val="00435CC6"/>
    <w:rsid w:val="00435F6C"/>
    <w:rsid w:val="0043779B"/>
    <w:rsid w:val="00442A6E"/>
    <w:rsid w:val="00443AC4"/>
    <w:rsid w:val="0044544C"/>
    <w:rsid w:val="004508BE"/>
    <w:rsid w:val="00451C94"/>
    <w:rsid w:val="00453122"/>
    <w:rsid w:val="0045600D"/>
    <w:rsid w:val="00457C0F"/>
    <w:rsid w:val="0046340C"/>
    <w:rsid w:val="00463708"/>
    <w:rsid w:val="0046513F"/>
    <w:rsid w:val="00465AF2"/>
    <w:rsid w:val="00466B05"/>
    <w:rsid w:val="00471A89"/>
    <w:rsid w:val="00473249"/>
    <w:rsid w:val="00473981"/>
    <w:rsid w:val="004739CD"/>
    <w:rsid w:val="0047421F"/>
    <w:rsid w:val="00476A52"/>
    <w:rsid w:val="00480C66"/>
    <w:rsid w:val="00483C2B"/>
    <w:rsid w:val="004915C3"/>
    <w:rsid w:val="00494043"/>
    <w:rsid w:val="00494340"/>
    <w:rsid w:val="00495874"/>
    <w:rsid w:val="004964D8"/>
    <w:rsid w:val="0049685D"/>
    <w:rsid w:val="004A03F1"/>
    <w:rsid w:val="004A07AB"/>
    <w:rsid w:val="004A1BC4"/>
    <w:rsid w:val="004A1C16"/>
    <w:rsid w:val="004A4EE0"/>
    <w:rsid w:val="004A7AD6"/>
    <w:rsid w:val="004B48D4"/>
    <w:rsid w:val="004B4C87"/>
    <w:rsid w:val="004B71A2"/>
    <w:rsid w:val="004B78DB"/>
    <w:rsid w:val="004C0238"/>
    <w:rsid w:val="004C542F"/>
    <w:rsid w:val="004C6316"/>
    <w:rsid w:val="004D0211"/>
    <w:rsid w:val="004D301E"/>
    <w:rsid w:val="004D35A9"/>
    <w:rsid w:val="004D3B74"/>
    <w:rsid w:val="004E2A34"/>
    <w:rsid w:val="004E2E98"/>
    <w:rsid w:val="004E3C97"/>
    <w:rsid w:val="004E6043"/>
    <w:rsid w:val="004F06A6"/>
    <w:rsid w:val="004F1AF4"/>
    <w:rsid w:val="004F4A4A"/>
    <w:rsid w:val="004F6831"/>
    <w:rsid w:val="004F703C"/>
    <w:rsid w:val="00504A84"/>
    <w:rsid w:val="0050710A"/>
    <w:rsid w:val="00507474"/>
    <w:rsid w:val="00512033"/>
    <w:rsid w:val="00513E46"/>
    <w:rsid w:val="00516042"/>
    <w:rsid w:val="0051783A"/>
    <w:rsid w:val="00521608"/>
    <w:rsid w:val="0052181D"/>
    <w:rsid w:val="00522C7E"/>
    <w:rsid w:val="005241B2"/>
    <w:rsid w:val="0053214F"/>
    <w:rsid w:val="00532403"/>
    <w:rsid w:val="005338D5"/>
    <w:rsid w:val="00533CB7"/>
    <w:rsid w:val="00535580"/>
    <w:rsid w:val="005355A5"/>
    <w:rsid w:val="00540B30"/>
    <w:rsid w:val="0054161E"/>
    <w:rsid w:val="00542209"/>
    <w:rsid w:val="005437CC"/>
    <w:rsid w:val="0054425D"/>
    <w:rsid w:val="005507C7"/>
    <w:rsid w:val="00551425"/>
    <w:rsid w:val="00551B4C"/>
    <w:rsid w:val="00552AF5"/>
    <w:rsid w:val="00557393"/>
    <w:rsid w:val="00562224"/>
    <w:rsid w:val="005629D7"/>
    <w:rsid w:val="00562D9C"/>
    <w:rsid w:val="00570A4C"/>
    <w:rsid w:val="00570D29"/>
    <w:rsid w:val="00575CA5"/>
    <w:rsid w:val="005763F7"/>
    <w:rsid w:val="005801D5"/>
    <w:rsid w:val="00581BC3"/>
    <w:rsid w:val="005821CC"/>
    <w:rsid w:val="00582ECF"/>
    <w:rsid w:val="0059316B"/>
    <w:rsid w:val="00594BFD"/>
    <w:rsid w:val="005952A2"/>
    <w:rsid w:val="00596BD8"/>
    <w:rsid w:val="00597203"/>
    <w:rsid w:val="00597B1D"/>
    <w:rsid w:val="005A08B1"/>
    <w:rsid w:val="005A2F79"/>
    <w:rsid w:val="005A4335"/>
    <w:rsid w:val="005A5F3C"/>
    <w:rsid w:val="005A638D"/>
    <w:rsid w:val="005A7450"/>
    <w:rsid w:val="005B1F04"/>
    <w:rsid w:val="005B2E36"/>
    <w:rsid w:val="005B39E4"/>
    <w:rsid w:val="005B3B41"/>
    <w:rsid w:val="005B5F0A"/>
    <w:rsid w:val="005C4F62"/>
    <w:rsid w:val="005C50F0"/>
    <w:rsid w:val="005C6014"/>
    <w:rsid w:val="005C7AFA"/>
    <w:rsid w:val="005D4380"/>
    <w:rsid w:val="005D558B"/>
    <w:rsid w:val="005D5915"/>
    <w:rsid w:val="005E08A0"/>
    <w:rsid w:val="005E46EB"/>
    <w:rsid w:val="005E600C"/>
    <w:rsid w:val="005F14AF"/>
    <w:rsid w:val="005F193A"/>
    <w:rsid w:val="005F6509"/>
    <w:rsid w:val="005F72E6"/>
    <w:rsid w:val="00600717"/>
    <w:rsid w:val="00601789"/>
    <w:rsid w:val="00604272"/>
    <w:rsid w:val="00605A69"/>
    <w:rsid w:val="00611B69"/>
    <w:rsid w:val="00612700"/>
    <w:rsid w:val="00612E16"/>
    <w:rsid w:val="00614D1E"/>
    <w:rsid w:val="006165C9"/>
    <w:rsid w:val="00620A69"/>
    <w:rsid w:val="00622526"/>
    <w:rsid w:val="00624AD9"/>
    <w:rsid w:val="006309AF"/>
    <w:rsid w:val="00630DF8"/>
    <w:rsid w:val="00635A67"/>
    <w:rsid w:val="00636E46"/>
    <w:rsid w:val="0063728D"/>
    <w:rsid w:val="00637580"/>
    <w:rsid w:val="00642869"/>
    <w:rsid w:val="006433FB"/>
    <w:rsid w:val="00643D67"/>
    <w:rsid w:val="00644372"/>
    <w:rsid w:val="00645C26"/>
    <w:rsid w:val="006511EA"/>
    <w:rsid w:val="006512F8"/>
    <w:rsid w:val="00653A46"/>
    <w:rsid w:val="00654ACC"/>
    <w:rsid w:val="00654D4A"/>
    <w:rsid w:val="00655696"/>
    <w:rsid w:val="006559ED"/>
    <w:rsid w:val="006639E9"/>
    <w:rsid w:val="00665093"/>
    <w:rsid w:val="00666756"/>
    <w:rsid w:val="006704D5"/>
    <w:rsid w:val="00671053"/>
    <w:rsid w:val="00671D2A"/>
    <w:rsid w:val="00671EC9"/>
    <w:rsid w:val="00673862"/>
    <w:rsid w:val="00675355"/>
    <w:rsid w:val="00681D62"/>
    <w:rsid w:val="0068403C"/>
    <w:rsid w:val="00684245"/>
    <w:rsid w:val="006847A1"/>
    <w:rsid w:val="0068665D"/>
    <w:rsid w:val="00691231"/>
    <w:rsid w:val="00691242"/>
    <w:rsid w:val="00692181"/>
    <w:rsid w:val="0069377F"/>
    <w:rsid w:val="006939C9"/>
    <w:rsid w:val="006A5E3D"/>
    <w:rsid w:val="006B0503"/>
    <w:rsid w:val="006B2902"/>
    <w:rsid w:val="006B2C01"/>
    <w:rsid w:val="006B6700"/>
    <w:rsid w:val="006C1023"/>
    <w:rsid w:val="006C14CC"/>
    <w:rsid w:val="006C65C6"/>
    <w:rsid w:val="006D0771"/>
    <w:rsid w:val="006D08DC"/>
    <w:rsid w:val="006D3394"/>
    <w:rsid w:val="006D4354"/>
    <w:rsid w:val="006D4738"/>
    <w:rsid w:val="006D5BD0"/>
    <w:rsid w:val="006D6329"/>
    <w:rsid w:val="006D66E2"/>
    <w:rsid w:val="006D6AA5"/>
    <w:rsid w:val="006D6BF3"/>
    <w:rsid w:val="006E6D25"/>
    <w:rsid w:val="006F0A09"/>
    <w:rsid w:val="006F0D3C"/>
    <w:rsid w:val="006F0F2F"/>
    <w:rsid w:val="006F1648"/>
    <w:rsid w:val="006F62C1"/>
    <w:rsid w:val="00702205"/>
    <w:rsid w:val="007039F8"/>
    <w:rsid w:val="007040A6"/>
    <w:rsid w:val="007046E7"/>
    <w:rsid w:val="007056BE"/>
    <w:rsid w:val="007068BB"/>
    <w:rsid w:val="0070720A"/>
    <w:rsid w:val="00710542"/>
    <w:rsid w:val="0071184F"/>
    <w:rsid w:val="00715009"/>
    <w:rsid w:val="0071693E"/>
    <w:rsid w:val="0072001D"/>
    <w:rsid w:val="00721307"/>
    <w:rsid w:val="0072281E"/>
    <w:rsid w:val="00723401"/>
    <w:rsid w:val="007268F6"/>
    <w:rsid w:val="007312F6"/>
    <w:rsid w:val="007333F0"/>
    <w:rsid w:val="00734D31"/>
    <w:rsid w:val="00735057"/>
    <w:rsid w:val="00736ADF"/>
    <w:rsid w:val="007424FB"/>
    <w:rsid w:val="0074419E"/>
    <w:rsid w:val="00744D43"/>
    <w:rsid w:val="0074791A"/>
    <w:rsid w:val="00747CE3"/>
    <w:rsid w:val="007501A4"/>
    <w:rsid w:val="00752B1B"/>
    <w:rsid w:val="007539B2"/>
    <w:rsid w:val="00753C81"/>
    <w:rsid w:val="00754064"/>
    <w:rsid w:val="007551B7"/>
    <w:rsid w:val="00756255"/>
    <w:rsid w:val="007565FA"/>
    <w:rsid w:val="00761BDF"/>
    <w:rsid w:val="0076226B"/>
    <w:rsid w:val="0076232F"/>
    <w:rsid w:val="0076324D"/>
    <w:rsid w:val="007700EF"/>
    <w:rsid w:val="00774F04"/>
    <w:rsid w:val="00781ABA"/>
    <w:rsid w:val="00782B08"/>
    <w:rsid w:val="00783096"/>
    <w:rsid w:val="00785705"/>
    <w:rsid w:val="00793524"/>
    <w:rsid w:val="00793C41"/>
    <w:rsid w:val="00795AE0"/>
    <w:rsid w:val="007A0197"/>
    <w:rsid w:val="007A20DE"/>
    <w:rsid w:val="007A339F"/>
    <w:rsid w:val="007A5C8E"/>
    <w:rsid w:val="007B0121"/>
    <w:rsid w:val="007B131F"/>
    <w:rsid w:val="007B2440"/>
    <w:rsid w:val="007B2A2E"/>
    <w:rsid w:val="007B34A9"/>
    <w:rsid w:val="007B4678"/>
    <w:rsid w:val="007B4D55"/>
    <w:rsid w:val="007B7576"/>
    <w:rsid w:val="007B7E0D"/>
    <w:rsid w:val="007C079F"/>
    <w:rsid w:val="007C0DBC"/>
    <w:rsid w:val="007C1CDF"/>
    <w:rsid w:val="007D100B"/>
    <w:rsid w:val="007D11E4"/>
    <w:rsid w:val="007D2286"/>
    <w:rsid w:val="007D2B30"/>
    <w:rsid w:val="007D404B"/>
    <w:rsid w:val="007D5E4A"/>
    <w:rsid w:val="007D63EC"/>
    <w:rsid w:val="007E1F03"/>
    <w:rsid w:val="007E7BDA"/>
    <w:rsid w:val="007F00C3"/>
    <w:rsid w:val="007F2204"/>
    <w:rsid w:val="007F38F7"/>
    <w:rsid w:val="007F4DC2"/>
    <w:rsid w:val="007F5C42"/>
    <w:rsid w:val="007F7D72"/>
    <w:rsid w:val="00802353"/>
    <w:rsid w:val="00803F98"/>
    <w:rsid w:val="00806996"/>
    <w:rsid w:val="008077CF"/>
    <w:rsid w:val="00812D8B"/>
    <w:rsid w:val="00815857"/>
    <w:rsid w:val="00815ACA"/>
    <w:rsid w:val="008163CE"/>
    <w:rsid w:val="00816CEF"/>
    <w:rsid w:val="00817C33"/>
    <w:rsid w:val="008202CB"/>
    <w:rsid w:val="0082636B"/>
    <w:rsid w:val="0083113A"/>
    <w:rsid w:val="00833193"/>
    <w:rsid w:val="00834CD8"/>
    <w:rsid w:val="00840211"/>
    <w:rsid w:val="00841CFA"/>
    <w:rsid w:val="008441EB"/>
    <w:rsid w:val="00844D25"/>
    <w:rsid w:val="00845AAE"/>
    <w:rsid w:val="00847DA1"/>
    <w:rsid w:val="0085285C"/>
    <w:rsid w:val="00854CF8"/>
    <w:rsid w:val="00854D92"/>
    <w:rsid w:val="00855A14"/>
    <w:rsid w:val="00855E5A"/>
    <w:rsid w:val="00862271"/>
    <w:rsid w:val="00864037"/>
    <w:rsid w:val="0086562A"/>
    <w:rsid w:val="00865E5F"/>
    <w:rsid w:val="008671C7"/>
    <w:rsid w:val="00867315"/>
    <w:rsid w:val="00871C86"/>
    <w:rsid w:val="00872B52"/>
    <w:rsid w:val="0087367C"/>
    <w:rsid w:val="00876414"/>
    <w:rsid w:val="008802E8"/>
    <w:rsid w:val="0088050E"/>
    <w:rsid w:val="008817E0"/>
    <w:rsid w:val="00881B70"/>
    <w:rsid w:val="008847E9"/>
    <w:rsid w:val="00887323"/>
    <w:rsid w:val="008875F0"/>
    <w:rsid w:val="00890C74"/>
    <w:rsid w:val="00891BD1"/>
    <w:rsid w:val="00891E4C"/>
    <w:rsid w:val="00892F68"/>
    <w:rsid w:val="0089622E"/>
    <w:rsid w:val="00897F19"/>
    <w:rsid w:val="008A08BC"/>
    <w:rsid w:val="008A1F2A"/>
    <w:rsid w:val="008A2650"/>
    <w:rsid w:val="008A2EF0"/>
    <w:rsid w:val="008A5E71"/>
    <w:rsid w:val="008A5F2D"/>
    <w:rsid w:val="008A5FAE"/>
    <w:rsid w:val="008B0A26"/>
    <w:rsid w:val="008B1BF6"/>
    <w:rsid w:val="008B3965"/>
    <w:rsid w:val="008B49A7"/>
    <w:rsid w:val="008B567A"/>
    <w:rsid w:val="008C3A1C"/>
    <w:rsid w:val="008C7CA3"/>
    <w:rsid w:val="008D0B49"/>
    <w:rsid w:val="008D59C3"/>
    <w:rsid w:val="008D5CA1"/>
    <w:rsid w:val="008D6730"/>
    <w:rsid w:val="008D7993"/>
    <w:rsid w:val="008F3490"/>
    <w:rsid w:val="008F3780"/>
    <w:rsid w:val="008F73CD"/>
    <w:rsid w:val="00900BA4"/>
    <w:rsid w:val="00900C78"/>
    <w:rsid w:val="00901C3B"/>
    <w:rsid w:val="0090326D"/>
    <w:rsid w:val="00903C77"/>
    <w:rsid w:val="00903EFE"/>
    <w:rsid w:val="009042F7"/>
    <w:rsid w:val="0090599F"/>
    <w:rsid w:val="009112D5"/>
    <w:rsid w:val="0091498D"/>
    <w:rsid w:val="00915D78"/>
    <w:rsid w:val="00916149"/>
    <w:rsid w:val="009169AC"/>
    <w:rsid w:val="009250CF"/>
    <w:rsid w:val="00925835"/>
    <w:rsid w:val="00925E04"/>
    <w:rsid w:val="00931C67"/>
    <w:rsid w:val="00933007"/>
    <w:rsid w:val="009349C7"/>
    <w:rsid w:val="00937138"/>
    <w:rsid w:val="009413EE"/>
    <w:rsid w:val="0094630D"/>
    <w:rsid w:val="0094645E"/>
    <w:rsid w:val="009502E9"/>
    <w:rsid w:val="00951C4B"/>
    <w:rsid w:val="00955680"/>
    <w:rsid w:val="00955C25"/>
    <w:rsid w:val="00957B0D"/>
    <w:rsid w:val="00957B72"/>
    <w:rsid w:val="00961352"/>
    <w:rsid w:val="00962B95"/>
    <w:rsid w:val="009631D4"/>
    <w:rsid w:val="00963E9D"/>
    <w:rsid w:val="00965E32"/>
    <w:rsid w:val="00972A03"/>
    <w:rsid w:val="00973B2B"/>
    <w:rsid w:val="00974E1D"/>
    <w:rsid w:val="00976772"/>
    <w:rsid w:val="00977E44"/>
    <w:rsid w:val="00980050"/>
    <w:rsid w:val="0098022C"/>
    <w:rsid w:val="0099456D"/>
    <w:rsid w:val="0099656C"/>
    <w:rsid w:val="009A04D0"/>
    <w:rsid w:val="009A1A69"/>
    <w:rsid w:val="009B3C6B"/>
    <w:rsid w:val="009B5804"/>
    <w:rsid w:val="009B5A3A"/>
    <w:rsid w:val="009B7E76"/>
    <w:rsid w:val="009C0609"/>
    <w:rsid w:val="009C1CAC"/>
    <w:rsid w:val="009C3A80"/>
    <w:rsid w:val="009C3B56"/>
    <w:rsid w:val="009C50EC"/>
    <w:rsid w:val="009C6C86"/>
    <w:rsid w:val="009C74BA"/>
    <w:rsid w:val="009C7C36"/>
    <w:rsid w:val="009D0009"/>
    <w:rsid w:val="009D2161"/>
    <w:rsid w:val="009D351A"/>
    <w:rsid w:val="009D7446"/>
    <w:rsid w:val="009E0844"/>
    <w:rsid w:val="009E1EF9"/>
    <w:rsid w:val="009E2311"/>
    <w:rsid w:val="009E2664"/>
    <w:rsid w:val="009E26F4"/>
    <w:rsid w:val="009E2DF1"/>
    <w:rsid w:val="009E4681"/>
    <w:rsid w:val="009E5F66"/>
    <w:rsid w:val="009F02A6"/>
    <w:rsid w:val="009F56A1"/>
    <w:rsid w:val="009F6564"/>
    <w:rsid w:val="009F7EB1"/>
    <w:rsid w:val="00A04402"/>
    <w:rsid w:val="00A044DE"/>
    <w:rsid w:val="00A05045"/>
    <w:rsid w:val="00A079AE"/>
    <w:rsid w:val="00A07DDC"/>
    <w:rsid w:val="00A11A60"/>
    <w:rsid w:val="00A11B9D"/>
    <w:rsid w:val="00A121F2"/>
    <w:rsid w:val="00A1270F"/>
    <w:rsid w:val="00A130CC"/>
    <w:rsid w:val="00A14217"/>
    <w:rsid w:val="00A1684E"/>
    <w:rsid w:val="00A17E99"/>
    <w:rsid w:val="00A212BC"/>
    <w:rsid w:val="00A21B4E"/>
    <w:rsid w:val="00A221D5"/>
    <w:rsid w:val="00A2284F"/>
    <w:rsid w:val="00A24DF1"/>
    <w:rsid w:val="00A2524D"/>
    <w:rsid w:val="00A26A5B"/>
    <w:rsid w:val="00A27C18"/>
    <w:rsid w:val="00A3061F"/>
    <w:rsid w:val="00A30DD0"/>
    <w:rsid w:val="00A322D9"/>
    <w:rsid w:val="00A332ED"/>
    <w:rsid w:val="00A346AA"/>
    <w:rsid w:val="00A34EFE"/>
    <w:rsid w:val="00A36DB3"/>
    <w:rsid w:val="00A36DFE"/>
    <w:rsid w:val="00A370D5"/>
    <w:rsid w:val="00A37744"/>
    <w:rsid w:val="00A42217"/>
    <w:rsid w:val="00A443CC"/>
    <w:rsid w:val="00A46666"/>
    <w:rsid w:val="00A470CD"/>
    <w:rsid w:val="00A51025"/>
    <w:rsid w:val="00A53294"/>
    <w:rsid w:val="00A538D9"/>
    <w:rsid w:val="00A579A4"/>
    <w:rsid w:val="00A6081C"/>
    <w:rsid w:val="00A64323"/>
    <w:rsid w:val="00A64FF1"/>
    <w:rsid w:val="00A730FF"/>
    <w:rsid w:val="00A73634"/>
    <w:rsid w:val="00A77447"/>
    <w:rsid w:val="00A775CF"/>
    <w:rsid w:val="00A80A3B"/>
    <w:rsid w:val="00A81B89"/>
    <w:rsid w:val="00A8251C"/>
    <w:rsid w:val="00A82BAA"/>
    <w:rsid w:val="00A82E2C"/>
    <w:rsid w:val="00A82E76"/>
    <w:rsid w:val="00A841D2"/>
    <w:rsid w:val="00A84782"/>
    <w:rsid w:val="00A84F34"/>
    <w:rsid w:val="00A85FF3"/>
    <w:rsid w:val="00A86D2F"/>
    <w:rsid w:val="00A86F9C"/>
    <w:rsid w:val="00A90369"/>
    <w:rsid w:val="00A911B7"/>
    <w:rsid w:val="00A92583"/>
    <w:rsid w:val="00A92F2F"/>
    <w:rsid w:val="00A9545C"/>
    <w:rsid w:val="00A95B70"/>
    <w:rsid w:val="00A968A4"/>
    <w:rsid w:val="00AA045B"/>
    <w:rsid w:val="00AA575F"/>
    <w:rsid w:val="00AA57A2"/>
    <w:rsid w:val="00AA6105"/>
    <w:rsid w:val="00AB33C0"/>
    <w:rsid w:val="00AB3AAD"/>
    <w:rsid w:val="00AB44E5"/>
    <w:rsid w:val="00AB4673"/>
    <w:rsid w:val="00AB54B2"/>
    <w:rsid w:val="00AB6341"/>
    <w:rsid w:val="00AC06FA"/>
    <w:rsid w:val="00AC13BB"/>
    <w:rsid w:val="00AC3E9C"/>
    <w:rsid w:val="00AC71A8"/>
    <w:rsid w:val="00AC7374"/>
    <w:rsid w:val="00AC7658"/>
    <w:rsid w:val="00AD2AAE"/>
    <w:rsid w:val="00AD3016"/>
    <w:rsid w:val="00AD6A1A"/>
    <w:rsid w:val="00AE018B"/>
    <w:rsid w:val="00AE0802"/>
    <w:rsid w:val="00AE2B87"/>
    <w:rsid w:val="00AE317C"/>
    <w:rsid w:val="00AE39CF"/>
    <w:rsid w:val="00AE5AF7"/>
    <w:rsid w:val="00AF2993"/>
    <w:rsid w:val="00AF32F6"/>
    <w:rsid w:val="00B0292E"/>
    <w:rsid w:val="00B03636"/>
    <w:rsid w:val="00B14042"/>
    <w:rsid w:val="00B16643"/>
    <w:rsid w:val="00B166E4"/>
    <w:rsid w:val="00B16939"/>
    <w:rsid w:val="00B177BE"/>
    <w:rsid w:val="00B2226E"/>
    <w:rsid w:val="00B23521"/>
    <w:rsid w:val="00B24452"/>
    <w:rsid w:val="00B24CB4"/>
    <w:rsid w:val="00B25692"/>
    <w:rsid w:val="00B264C6"/>
    <w:rsid w:val="00B26BDA"/>
    <w:rsid w:val="00B27472"/>
    <w:rsid w:val="00B312BE"/>
    <w:rsid w:val="00B320BA"/>
    <w:rsid w:val="00B34FEC"/>
    <w:rsid w:val="00B3598C"/>
    <w:rsid w:val="00B45183"/>
    <w:rsid w:val="00B47073"/>
    <w:rsid w:val="00B473AC"/>
    <w:rsid w:val="00B47B2B"/>
    <w:rsid w:val="00B53249"/>
    <w:rsid w:val="00B53BED"/>
    <w:rsid w:val="00B554A1"/>
    <w:rsid w:val="00B5560F"/>
    <w:rsid w:val="00B55C28"/>
    <w:rsid w:val="00B55EA0"/>
    <w:rsid w:val="00B63EE4"/>
    <w:rsid w:val="00B64BE1"/>
    <w:rsid w:val="00B70199"/>
    <w:rsid w:val="00B7171E"/>
    <w:rsid w:val="00B76853"/>
    <w:rsid w:val="00B76921"/>
    <w:rsid w:val="00B770A5"/>
    <w:rsid w:val="00B7765E"/>
    <w:rsid w:val="00B90BA4"/>
    <w:rsid w:val="00B928C4"/>
    <w:rsid w:val="00B92AB6"/>
    <w:rsid w:val="00B93D1D"/>
    <w:rsid w:val="00B94CA3"/>
    <w:rsid w:val="00B96766"/>
    <w:rsid w:val="00B974FF"/>
    <w:rsid w:val="00BA0281"/>
    <w:rsid w:val="00BB1E58"/>
    <w:rsid w:val="00BB5625"/>
    <w:rsid w:val="00BB6588"/>
    <w:rsid w:val="00BC044F"/>
    <w:rsid w:val="00BC1ABE"/>
    <w:rsid w:val="00BC7352"/>
    <w:rsid w:val="00BD1127"/>
    <w:rsid w:val="00BD11EE"/>
    <w:rsid w:val="00BD1DFB"/>
    <w:rsid w:val="00BD2E51"/>
    <w:rsid w:val="00BD7F08"/>
    <w:rsid w:val="00BD7F2E"/>
    <w:rsid w:val="00BE052C"/>
    <w:rsid w:val="00BE459F"/>
    <w:rsid w:val="00BE4B5A"/>
    <w:rsid w:val="00BF11F8"/>
    <w:rsid w:val="00BF23A9"/>
    <w:rsid w:val="00BF27B3"/>
    <w:rsid w:val="00BF3429"/>
    <w:rsid w:val="00BF36BF"/>
    <w:rsid w:val="00BF3E18"/>
    <w:rsid w:val="00BF41CF"/>
    <w:rsid w:val="00BF4F31"/>
    <w:rsid w:val="00BF5479"/>
    <w:rsid w:val="00BF64E6"/>
    <w:rsid w:val="00BF6E0D"/>
    <w:rsid w:val="00BF79DC"/>
    <w:rsid w:val="00C00B4B"/>
    <w:rsid w:val="00C02D07"/>
    <w:rsid w:val="00C03198"/>
    <w:rsid w:val="00C064F2"/>
    <w:rsid w:val="00C06F2F"/>
    <w:rsid w:val="00C105AB"/>
    <w:rsid w:val="00C10B5C"/>
    <w:rsid w:val="00C11C0E"/>
    <w:rsid w:val="00C14069"/>
    <w:rsid w:val="00C16DEB"/>
    <w:rsid w:val="00C1783E"/>
    <w:rsid w:val="00C2048C"/>
    <w:rsid w:val="00C213A8"/>
    <w:rsid w:val="00C24557"/>
    <w:rsid w:val="00C246E5"/>
    <w:rsid w:val="00C24C07"/>
    <w:rsid w:val="00C310C5"/>
    <w:rsid w:val="00C32D06"/>
    <w:rsid w:val="00C37915"/>
    <w:rsid w:val="00C40253"/>
    <w:rsid w:val="00C41CE9"/>
    <w:rsid w:val="00C45F22"/>
    <w:rsid w:val="00C51160"/>
    <w:rsid w:val="00C52182"/>
    <w:rsid w:val="00C543CE"/>
    <w:rsid w:val="00C543F9"/>
    <w:rsid w:val="00C54511"/>
    <w:rsid w:val="00C56A10"/>
    <w:rsid w:val="00C5704B"/>
    <w:rsid w:val="00C57E8B"/>
    <w:rsid w:val="00C61E12"/>
    <w:rsid w:val="00C65DAE"/>
    <w:rsid w:val="00C674D0"/>
    <w:rsid w:val="00C73BC6"/>
    <w:rsid w:val="00C74A00"/>
    <w:rsid w:val="00C75865"/>
    <w:rsid w:val="00C76A3D"/>
    <w:rsid w:val="00C804D8"/>
    <w:rsid w:val="00C8485A"/>
    <w:rsid w:val="00C8564F"/>
    <w:rsid w:val="00C86133"/>
    <w:rsid w:val="00C86D58"/>
    <w:rsid w:val="00C87FA3"/>
    <w:rsid w:val="00C91250"/>
    <w:rsid w:val="00C9429E"/>
    <w:rsid w:val="00C95791"/>
    <w:rsid w:val="00C97099"/>
    <w:rsid w:val="00C977AF"/>
    <w:rsid w:val="00CA4F89"/>
    <w:rsid w:val="00CB0ACC"/>
    <w:rsid w:val="00CB1841"/>
    <w:rsid w:val="00CB1E47"/>
    <w:rsid w:val="00CB3E79"/>
    <w:rsid w:val="00CB52CC"/>
    <w:rsid w:val="00CB589A"/>
    <w:rsid w:val="00CB7E50"/>
    <w:rsid w:val="00CC0ED6"/>
    <w:rsid w:val="00CC3543"/>
    <w:rsid w:val="00CC3AB4"/>
    <w:rsid w:val="00CC471B"/>
    <w:rsid w:val="00CC4AF6"/>
    <w:rsid w:val="00CC4E56"/>
    <w:rsid w:val="00CC5D50"/>
    <w:rsid w:val="00CD004B"/>
    <w:rsid w:val="00CD052F"/>
    <w:rsid w:val="00CD0D24"/>
    <w:rsid w:val="00CD3449"/>
    <w:rsid w:val="00CD46C3"/>
    <w:rsid w:val="00CD5132"/>
    <w:rsid w:val="00CD7232"/>
    <w:rsid w:val="00CE003B"/>
    <w:rsid w:val="00CE0CC0"/>
    <w:rsid w:val="00CE1974"/>
    <w:rsid w:val="00CE2DFA"/>
    <w:rsid w:val="00CF15BC"/>
    <w:rsid w:val="00CF1629"/>
    <w:rsid w:val="00CF4DF8"/>
    <w:rsid w:val="00CF68DF"/>
    <w:rsid w:val="00CF76F4"/>
    <w:rsid w:val="00CF7CAB"/>
    <w:rsid w:val="00D004D4"/>
    <w:rsid w:val="00D00F5B"/>
    <w:rsid w:val="00D05C43"/>
    <w:rsid w:val="00D06306"/>
    <w:rsid w:val="00D07E3A"/>
    <w:rsid w:val="00D10EF0"/>
    <w:rsid w:val="00D117CF"/>
    <w:rsid w:val="00D12628"/>
    <w:rsid w:val="00D12D08"/>
    <w:rsid w:val="00D147F0"/>
    <w:rsid w:val="00D20D33"/>
    <w:rsid w:val="00D216CB"/>
    <w:rsid w:val="00D232DB"/>
    <w:rsid w:val="00D23312"/>
    <w:rsid w:val="00D23EE3"/>
    <w:rsid w:val="00D2637F"/>
    <w:rsid w:val="00D276B4"/>
    <w:rsid w:val="00D27839"/>
    <w:rsid w:val="00D308EC"/>
    <w:rsid w:val="00D33373"/>
    <w:rsid w:val="00D33A77"/>
    <w:rsid w:val="00D349FB"/>
    <w:rsid w:val="00D351D8"/>
    <w:rsid w:val="00D35BEB"/>
    <w:rsid w:val="00D35E87"/>
    <w:rsid w:val="00D42380"/>
    <w:rsid w:val="00D43D82"/>
    <w:rsid w:val="00D45736"/>
    <w:rsid w:val="00D5504D"/>
    <w:rsid w:val="00D55A6D"/>
    <w:rsid w:val="00D5686F"/>
    <w:rsid w:val="00D56A92"/>
    <w:rsid w:val="00D603F7"/>
    <w:rsid w:val="00D6222C"/>
    <w:rsid w:val="00D63041"/>
    <w:rsid w:val="00D6331D"/>
    <w:rsid w:val="00D6462A"/>
    <w:rsid w:val="00D6499B"/>
    <w:rsid w:val="00D65634"/>
    <w:rsid w:val="00D71D84"/>
    <w:rsid w:val="00D73231"/>
    <w:rsid w:val="00D73D3B"/>
    <w:rsid w:val="00D76CA8"/>
    <w:rsid w:val="00D84AD6"/>
    <w:rsid w:val="00D852E2"/>
    <w:rsid w:val="00D8736C"/>
    <w:rsid w:val="00D90A68"/>
    <w:rsid w:val="00D93596"/>
    <w:rsid w:val="00D93CB1"/>
    <w:rsid w:val="00D94762"/>
    <w:rsid w:val="00D96E99"/>
    <w:rsid w:val="00D97388"/>
    <w:rsid w:val="00DA1378"/>
    <w:rsid w:val="00DA3626"/>
    <w:rsid w:val="00DA39C6"/>
    <w:rsid w:val="00DA70AC"/>
    <w:rsid w:val="00DA73B0"/>
    <w:rsid w:val="00DA7F09"/>
    <w:rsid w:val="00DB2025"/>
    <w:rsid w:val="00DB4654"/>
    <w:rsid w:val="00DB7004"/>
    <w:rsid w:val="00DB722C"/>
    <w:rsid w:val="00DC0905"/>
    <w:rsid w:val="00DC418C"/>
    <w:rsid w:val="00DC5046"/>
    <w:rsid w:val="00DD228E"/>
    <w:rsid w:val="00DD4C0A"/>
    <w:rsid w:val="00DD4C52"/>
    <w:rsid w:val="00DD7FFB"/>
    <w:rsid w:val="00DE3168"/>
    <w:rsid w:val="00DE3E7D"/>
    <w:rsid w:val="00DE5501"/>
    <w:rsid w:val="00DE6540"/>
    <w:rsid w:val="00DE712B"/>
    <w:rsid w:val="00DF1782"/>
    <w:rsid w:val="00DF28CC"/>
    <w:rsid w:val="00DF4459"/>
    <w:rsid w:val="00DF5032"/>
    <w:rsid w:val="00DF52D4"/>
    <w:rsid w:val="00E02B24"/>
    <w:rsid w:val="00E02E32"/>
    <w:rsid w:val="00E03B13"/>
    <w:rsid w:val="00E079ED"/>
    <w:rsid w:val="00E1052D"/>
    <w:rsid w:val="00E119DD"/>
    <w:rsid w:val="00E125DD"/>
    <w:rsid w:val="00E17D79"/>
    <w:rsid w:val="00E20869"/>
    <w:rsid w:val="00E20880"/>
    <w:rsid w:val="00E221D9"/>
    <w:rsid w:val="00E23015"/>
    <w:rsid w:val="00E24450"/>
    <w:rsid w:val="00E257EC"/>
    <w:rsid w:val="00E25B34"/>
    <w:rsid w:val="00E3434B"/>
    <w:rsid w:val="00E352F7"/>
    <w:rsid w:val="00E363CE"/>
    <w:rsid w:val="00E37691"/>
    <w:rsid w:val="00E413DF"/>
    <w:rsid w:val="00E41907"/>
    <w:rsid w:val="00E426C2"/>
    <w:rsid w:val="00E4496E"/>
    <w:rsid w:val="00E45127"/>
    <w:rsid w:val="00E46FD5"/>
    <w:rsid w:val="00E51621"/>
    <w:rsid w:val="00E52195"/>
    <w:rsid w:val="00E579C4"/>
    <w:rsid w:val="00E61829"/>
    <w:rsid w:val="00E64609"/>
    <w:rsid w:val="00E653BF"/>
    <w:rsid w:val="00E67474"/>
    <w:rsid w:val="00E7176D"/>
    <w:rsid w:val="00E73BB7"/>
    <w:rsid w:val="00E752E0"/>
    <w:rsid w:val="00E7592F"/>
    <w:rsid w:val="00E7702C"/>
    <w:rsid w:val="00E820F5"/>
    <w:rsid w:val="00E83B73"/>
    <w:rsid w:val="00E86482"/>
    <w:rsid w:val="00E87FFA"/>
    <w:rsid w:val="00E909D5"/>
    <w:rsid w:val="00E9119D"/>
    <w:rsid w:val="00E915C2"/>
    <w:rsid w:val="00E924E6"/>
    <w:rsid w:val="00E94B02"/>
    <w:rsid w:val="00E95A83"/>
    <w:rsid w:val="00E95BFF"/>
    <w:rsid w:val="00E9630B"/>
    <w:rsid w:val="00E963DA"/>
    <w:rsid w:val="00E96F91"/>
    <w:rsid w:val="00EA14A0"/>
    <w:rsid w:val="00EA6A69"/>
    <w:rsid w:val="00EA778F"/>
    <w:rsid w:val="00EA7F07"/>
    <w:rsid w:val="00EB0499"/>
    <w:rsid w:val="00EB04C8"/>
    <w:rsid w:val="00EB1AB4"/>
    <w:rsid w:val="00EB57CD"/>
    <w:rsid w:val="00EB64AA"/>
    <w:rsid w:val="00EC11DF"/>
    <w:rsid w:val="00EC3C0F"/>
    <w:rsid w:val="00EC4CDB"/>
    <w:rsid w:val="00EC523A"/>
    <w:rsid w:val="00ED0564"/>
    <w:rsid w:val="00ED2315"/>
    <w:rsid w:val="00EE1F09"/>
    <w:rsid w:val="00EF1F69"/>
    <w:rsid w:val="00EF2114"/>
    <w:rsid w:val="00EF3EC4"/>
    <w:rsid w:val="00EF3F02"/>
    <w:rsid w:val="00EF4F16"/>
    <w:rsid w:val="00EF6E93"/>
    <w:rsid w:val="00EF79F6"/>
    <w:rsid w:val="00F0117D"/>
    <w:rsid w:val="00F038E9"/>
    <w:rsid w:val="00F03E50"/>
    <w:rsid w:val="00F105A3"/>
    <w:rsid w:val="00F11B55"/>
    <w:rsid w:val="00F129AD"/>
    <w:rsid w:val="00F13233"/>
    <w:rsid w:val="00F135B7"/>
    <w:rsid w:val="00F1649F"/>
    <w:rsid w:val="00F20856"/>
    <w:rsid w:val="00F208FF"/>
    <w:rsid w:val="00F21CF1"/>
    <w:rsid w:val="00F221C8"/>
    <w:rsid w:val="00F248A7"/>
    <w:rsid w:val="00F24DC7"/>
    <w:rsid w:val="00F267AD"/>
    <w:rsid w:val="00F26A97"/>
    <w:rsid w:val="00F26BD6"/>
    <w:rsid w:val="00F26D40"/>
    <w:rsid w:val="00F3194E"/>
    <w:rsid w:val="00F31FB5"/>
    <w:rsid w:val="00F3497E"/>
    <w:rsid w:val="00F3718C"/>
    <w:rsid w:val="00F3776C"/>
    <w:rsid w:val="00F37D32"/>
    <w:rsid w:val="00F438E1"/>
    <w:rsid w:val="00F44012"/>
    <w:rsid w:val="00F445A2"/>
    <w:rsid w:val="00F457EB"/>
    <w:rsid w:val="00F45D65"/>
    <w:rsid w:val="00F50821"/>
    <w:rsid w:val="00F51C94"/>
    <w:rsid w:val="00F521A5"/>
    <w:rsid w:val="00F52C29"/>
    <w:rsid w:val="00F534D1"/>
    <w:rsid w:val="00F55E56"/>
    <w:rsid w:val="00F57DF6"/>
    <w:rsid w:val="00F60359"/>
    <w:rsid w:val="00F612D7"/>
    <w:rsid w:val="00F62BF4"/>
    <w:rsid w:val="00F6315C"/>
    <w:rsid w:val="00F64B4D"/>
    <w:rsid w:val="00F6502C"/>
    <w:rsid w:val="00F66464"/>
    <w:rsid w:val="00F67471"/>
    <w:rsid w:val="00F674C0"/>
    <w:rsid w:val="00F73964"/>
    <w:rsid w:val="00F74DCE"/>
    <w:rsid w:val="00F77758"/>
    <w:rsid w:val="00F81A16"/>
    <w:rsid w:val="00F8340E"/>
    <w:rsid w:val="00F8391F"/>
    <w:rsid w:val="00F84147"/>
    <w:rsid w:val="00F85EC0"/>
    <w:rsid w:val="00F924B1"/>
    <w:rsid w:val="00F95A46"/>
    <w:rsid w:val="00FA03C3"/>
    <w:rsid w:val="00FA4CAC"/>
    <w:rsid w:val="00FA6B08"/>
    <w:rsid w:val="00FB142D"/>
    <w:rsid w:val="00FB26CF"/>
    <w:rsid w:val="00FB2AA5"/>
    <w:rsid w:val="00FB2E44"/>
    <w:rsid w:val="00FB4577"/>
    <w:rsid w:val="00FB46F7"/>
    <w:rsid w:val="00FB5A6A"/>
    <w:rsid w:val="00FB5D30"/>
    <w:rsid w:val="00FB6F02"/>
    <w:rsid w:val="00FB77E9"/>
    <w:rsid w:val="00FC0262"/>
    <w:rsid w:val="00FC0DD2"/>
    <w:rsid w:val="00FC24B3"/>
    <w:rsid w:val="00FC611F"/>
    <w:rsid w:val="00FC7153"/>
    <w:rsid w:val="00FD2FEF"/>
    <w:rsid w:val="00FD43E4"/>
    <w:rsid w:val="00FD6752"/>
    <w:rsid w:val="00FD7BDB"/>
    <w:rsid w:val="00FE7677"/>
    <w:rsid w:val="00FF37BB"/>
    <w:rsid w:val="00FF5836"/>
    <w:rsid w:val="00FF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B057760"/>
  <w15:docId w15:val="{A7AD4CF2-9A12-4914-9ACE-17C5E869E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F06A6"/>
  </w:style>
  <w:style w:type="paragraph" w:styleId="berschrift1">
    <w:name w:val="heading 1"/>
    <w:basedOn w:val="Standard"/>
    <w:next w:val="Standard"/>
    <w:link w:val="berschrift1Zchn"/>
    <w:uiPriority w:val="9"/>
    <w:qFormat/>
    <w:rsid w:val="00201AB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01AB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A4C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rsid w:val="00AE317C"/>
    <w:rPr>
      <w:rFonts w:ascii="Cambria" w:eastAsia="MS ??" w:hAnsi="Cambria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E317C"/>
    <w:pPr>
      <w:ind w:left="720"/>
      <w:contextualSpacing/>
    </w:pPr>
    <w:rPr>
      <w:rFonts w:ascii="Cambria" w:eastAsia="MS ??" w:hAnsi="Cambria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A07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A07A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A07A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07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07AB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156D18"/>
    <w:rPr>
      <w:b/>
      <w:bCs/>
    </w:rPr>
  </w:style>
  <w:style w:type="paragraph" w:customStyle="1" w:styleId="Default">
    <w:name w:val="Default"/>
    <w:rsid w:val="00C45F2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01AB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01A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arbeitung">
    <w:name w:val="Revision"/>
    <w:hidden/>
    <w:uiPriority w:val="99"/>
    <w:semiHidden/>
    <w:rsid w:val="00A079AE"/>
  </w:style>
  <w:style w:type="character" w:customStyle="1" w:styleId="cf01">
    <w:name w:val="cf01"/>
    <w:basedOn w:val="Absatz-Standardschriftart"/>
    <w:rsid w:val="0045600D"/>
    <w:rPr>
      <w:rFonts w:ascii="Segoe UI" w:hAnsi="Segoe UI" w:cs="Segoe UI" w:hint="default"/>
      <w:i/>
      <w:iCs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4CA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7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DDDDD"/>
            <w:right w:val="none" w:sz="0" w:space="0" w:color="auto"/>
          </w:divBdr>
          <w:divsChild>
            <w:div w:id="98188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5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CBB308-1CBA-4CDF-9969-DF45440DD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7612</Words>
  <Characters>47957</Characters>
  <Application>Microsoft Office Word</Application>
  <DocSecurity>0</DocSecurity>
  <Lines>399</Lines>
  <Paragraphs>110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55459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Weismantel</dc:creator>
  <cp:keywords/>
  <dc:description/>
  <cp:lastModifiedBy>Hartmann  - C.C.Buchner Verlag</cp:lastModifiedBy>
  <cp:revision>10</cp:revision>
  <cp:lastPrinted>2019-05-03T09:27:00Z</cp:lastPrinted>
  <dcterms:created xsi:type="dcterms:W3CDTF">2026-04-13T09:01:00Z</dcterms:created>
  <dcterms:modified xsi:type="dcterms:W3CDTF">2026-04-23T07:56:00Z</dcterms:modified>
</cp:coreProperties>
</file>