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EAC" w:rsidRPr="001918F6" w:rsidRDefault="005F0EAC" w:rsidP="00B96139">
      <w:pPr>
        <w:pStyle w:val="berschrift1"/>
        <w:suppressLineNumbers/>
        <w:rPr>
          <w:color w:val="808080"/>
          <w:sz w:val="40"/>
        </w:rPr>
      </w:pPr>
      <w:r w:rsidRPr="001918F6">
        <w:rPr>
          <w:color w:val="808080"/>
          <w:sz w:val="40"/>
        </w:rPr>
        <w:t>Campus</w:t>
      </w:r>
      <w:r w:rsidR="00620535" w:rsidRPr="001918F6">
        <w:rPr>
          <w:color w:val="808080"/>
          <w:sz w:val="40"/>
        </w:rPr>
        <w:t xml:space="preserve"> B </w:t>
      </w:r>
      <w:r w:rsidR="00015A80">
        <w:rPr>
          <w:color w:val="808080"/>
          <w:sz w:val="40"/>
        </w:rPr>
        <w:t>2</w:t>
      </w:r>
      <w:r w:rsidR="00C25133">
        <w:rPr>
          <w:color w:val="808080"/>
          <w:sz w:val="40"/>
        </w:rPr>
        <w:t xml:space="preserve"> </w:t>
      </w:r>
      <w:r w:rsidR="00620535" w:rsidRPr="001918F6">
        <w:rPr>
          <w:color w:val="808080"/>
          <w:sz w:val="40"/>
        </w:rPr>
        <w:t>– neu</w:t>
      </w:r>
      <w:r w:rsidRPr="001918F6">
        <w:rPr>
          <w:color w:val="808080"/>
          <w:sz w:val="40"/>
        </w:rPr>
        <w:t>. Lektionstexte</w:t>
      </w:r>
    </w:p>
    <w:p w:rsidR="005F0EAC" w:rsidRPr="005F374F" w:rsidRDefault="005F0EAC" w:rsidP="00B96139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sz w:val="22"/>
        </w:rPr>
      </w:pPr>
    </w:p>
    <w:p w:rsidR="005F0EAC" w:rsidRPr="005F374F" w:rsidRDefault="005F0EAC" w:rsidP="00B96139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sz w:val="22"/>
        </w:rPr>
      </w:pPr>
    </w:p>
    <w:p w:rsidR="005F0EAC" w:rsidRDefault="002A4688" w:rsidP="00B96139">
      <w:pPr>
        <w:pStyle w:val="berschrift2"/>
        <w:suppressLineNumbers/>
      </w:pPr>
      <w:r>
        <w:t>E</w:t>
      </w:r>
      <w:r w:rsidR="00015A80">
        <w:t>42</w:t>
      </w:r>
    </w:p>
    <w:p w:rsidR="003618F7" w:rsidRPr="003618F7" w:rsidRDefault="003618F7" w:rsidP="003618F7"/>
    <w:p w:rsidR="00015A80" w:rsidRPr="00130AAB" w:rsidRDefault="00015A80" w:rsidP="00015A80">
      <w:pPr>
        <w:rPr>
          <w:sz w:val="22"/>
        </w:rPr>
      </w:pPr>
      <w:r w:rsidRPr="00130AAB">
        <w:rPr>
          <w:sz w:val="22"/>
        </w:rPr>
        <w:t xml:space="preserve">Der trojanische Prinz Paris </w:t>
      </w:r>
      <w:r w:rsidRPr="00B96D7A">
        <w:rPr>
          <w:rFonts w:asciiTheme="minorHAnsi" w:hAnsiTheme="minorHAnsi"/>
          <w:sz w:val="22"/>
        </w:rPr>
        <w:t>(Paris, idis)</w:t>
      </w:r>
      <w:r w:rsidRPr="00130AAB">
        <w:rPr>
          <w:sz w:val="22"/>
        </w:rPr>
        <w:t xml:space="preserve"> wird vom Gott Merkur aufgesucht.</w:t>
      </w:r>
    </w:p>
    <w:p w:rsidR="00015A80" w:rsidRPr="00015A80" w:rsidRDefault="00015A80" w:rsidP="00015A80"/>
    <w:p w:rsidR="003618F7" w:rsidRPr="003618F7" w:rsidRDefault="003618F7" w:rsidP="003618F7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sz w:val="22"/>
          <w:lang w:val="en-US"/>
        </w:rPr>
      </w:pPr>
      <w:r w:rsidRPr="003618F7">
        <w:rPr>
          <w:rFonts w:ascii="Calibri" w:hAnsi="Calibri"/>
          <w:b/>
          <w:sz w:val="22"/>
          <w:lang w:val="en-US"/>
        </w:rPr>
        <w:t xml:space="preserve">1. </w:t>
      </w:r>
      <w:r w:rsidRPr="003618F7">
        <w:rPr>
          <w:rFonts w:ascii="Calibri" w:hAnsi="Calibri"/>
          <w:sz w:val="22"/>
          <w:lang w:val="en-US"/>
        </w:rPr>
        <w:t>Mercurius ad Paridem: „I mecum, iuvenis!</w:t>
      </w:r>
    </w:p>
    <w:p w:rsidR="003618F7" w:rsidRPr="003618F7" w:rsidRDefault="003618F7" w:rsidP="003618F7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sz w:val="22"/>
          <w:lang w:val="en-US"/>
        </w:rPr>
      </w:pPr>
      <w:r w:rsidRPr="003618F7">
        <w:rPr>
          <w:rFonts w:ascii="Calibri" w:hAnsi="Calibri"/>
          <w:b/>
          <w:sz w:val="22"/>
          <w:lang w:val="en-US"/>
        </w:rPr>
        <w:t xml:space="preserve">2. </w:t>
      </w:r>
      <w:r w:rsidRPr="003618F7">
        <w:rPr>
          <w:rFonts w:ascii="Calibri" w:hAnsi="Calibri"/>
          <w:sz w:val="22"/>
          <w:lang w:val="en-US"/>
        </w:rPr>
        <w:t>Quin mecum ire vis? Homines libenter mecum eunt.</w:t>
      </w:r>
    </w:p>
    <w:p w:rsidR="003618F7" w:rsidRPr="003618F7" w:rsidRDefault="003618F7" w:rsidP="003618F7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/>
          <w:sz w:val="22"/>
          <w:lang w:val="en-US"/>
        </w:rPr>
      </w:pPr>
      <w:r w:rsidRPr="003618F7">
        <w:rPr>
          <w:rFonts w:ascii="Calibri" w:hAnsi="Calibri"/>
          <w:b/>
          <w:sz w:val="22"/>
          <w:lang w:val="en-US"/>
        </w:rPr>
        <w:t xml:space="preserve">3. </w:t>
      </w:r>
      <w:r w:rsidRPr="003618F7">
        <w:rPr>
          <w:rFonts w:ascii="Calibri" w:hAnsi="Calibri"/>
          <w:sz w:val="22"/>
          <w:lang w:val="en-US"/>
        </w:rPr>
        <w:t>Ego te ducam et tecum ibo.“</w:t>
      </w:r>
    </w:p>
    <w:p w:rsidR="003618F7" w:rsidRPr="003618F7" w:rsidRDefault="003618F7" w:rsidP="003618F7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/>
          <w:sz w:val="22"/>
          <w:lang w:val="en-US"/>
        </w:rPr>
      </w:pPr>
      <w:r w:rsidRPr="003618F7">
        <w:rPr>
          <w:rFonts w:ascii="Calibri" w:hAnsi="Calibri"/>
          <w:b/>
          <w:sz w:val="22"/>
          <w:lang w:val="en-US"/>
        </w:rPr>
        <w:t xml:space="preserve">4. </w:t>
      </w:r>
      <w:r w:rsidRPr="003618F7">
        <w:rPr>
          <w:rFonts w:ascii="Calibri" w:hAnsi="Calibri"/>
          <w:sz w:val="22"/>
          <w:lang w:val="en-US"/>
        </w:rPr>
        <w:t>Paris: „Iam pareo et tecum eo, Mercuri.</w:t>
      </w:r>
    </w:p>
    <w:p w:rsidR="003618F7" w:rsidRPr="003618F7" w:rsidRDefault="003618F7" w:rsidP="003618F7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/>
          <w:sz w:val="22"/>
          <w:lang w:val="en-US"/>
        </w:rPr>
      </w:pPr>
      <w:r w:rsidRPr="003618F7">
        <w:rPr>
          <w:rFonts w:ascii="Calibri" w:hAnsi="Calibri"/>
          <w:b/>
          <w:sz w:val="22"/>
          <w:lang w:val="en-US"/>
        </w:rPr>
        <w:t xml:space="preserve">5. </w:t>
      </w:r>
      <w:r w:rsidRPr="003618F7">
        <w:rPr>
          <w:rFonts w:ascii="Calibri" w:hAnsi="Calibri"/>
          <w:sz w:val="22"/>
          <w:lang w:val="en-US"/>
        </w:rPr>
        <w:t>Sed cur ad me venisti? Cur me adīsti?“</w:t>
      </w:r>
    </w:p>
    <w:p w:rsidR="003618F7" w:rsidRPr="003618F7" w:rsidRDefault="003618F7" w:rsidP="003618F7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/>
          <w:sz w:val="22"/>
          <w:lang w:val="en-US"/>
        </w:rPr>
      </w:pPr>
      <w:r w:rsidRPr="003618F7">
        <w:rPr>
          <w:rFonts w:ascii="Calibri" w:hAnsi="Calibri"/>
          <w:b/>
          <w:sz w:val="22"/>
          <w:lang w:val="en-US"/>
        </w:rPr>
        <w:t xml:space="preserve">6. </w:t>
      </w:r>
      <w:r w:rsidRPr="003618F7">
        <w:rPr>
          <w:rFonts w:ascii="Calibri" w:hAnsi="Calibri"/>
          <w:sz w:val="22"/>
          <w:lang w:val="en-US"/>
        </w:rPr>
        <w:t>Mercurius: „Iuppiter voluit me ex Olympo (Olymp) exire et te adire.</w:t>
      </w:r>
    </w:p>
    <w:p w:rsidR="005F0EAC" w:rsidRPr="003618F7" w:rsidRDefault="003618F7" w:rsidP="003618F7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sz w:val="22"/>
          <w:lang w:val="en-US"/>
        </w:rPr>
      </w:pPr>
      <w:r w:rsidRPr="003618F7">
        <w:rPr>
          <w:rFonts w:ascii="Calibri" w:hAnsi="Calibri"/>
          <w:b/>
          <w:sz w:val="22"/>
          <w:lang w:val="en-US"/>
        </w:rPr>
        <w:t xml:space="preserve">7. </w:t>
      </w:r>
      <w:r w:rsidRPr="003618F7">
        <w:rPr>
          <w:rFonts w:ascii="Calibri" w:hAnsi="Calibri"/>
          <w:sz w:val="22"/>
          <w:lang w:val="en-US"/>
        </w:rPr>
        <w:t>Ergo ab Olympo abii teque adii.“</w:t>
      </w:r>
    </w:p>
    <w:p w:rsidR="005F0EAC" w:rsidRPr="00015A80" w:rsidRDefault="005F0EAC" w:rsidP="00B96139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sz w:val="22"/>
          <w:lang w:val="en-US"/>
        </w:rPr>
      </w:pPr>
    </w:p>
    <w:p w:rsidR="005F0EAC" w:rsidRPr="00227CC4" w:rsidRDefault="005F0EAC" w:rsidP="00B96139">
      <w:pPr>
        <w:pStyle w:val="berschrift2"/>
        <w:suppressLineNumbers/>
      </w:pPr>
      <w:r w:rsidRPr="00227CC4">
        <w:t>T</w:t>
      </w:r>
      <w:r w:rsidR="003618F7">
        <w:t>42: Ein Schönheitswettbewerb mit Folgen</w:t>
      </w:r>
    </w:p>
    <w:p w:rsidR="003618F7" w:rsidRDefault="003618F7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it-IT"/>
        </w:rPr>
      </w:pPr>
    </w:p>
    <w:p w:rsidR="003618F7" w:rsidRDefault="003618F7" w:rsidP="00B96D7A">
      <w:pPr>
        <w:suppressLineNumbers/>
        <w:jc w:val="both"/>
        <w:rPr>
          <w:sz w:val="22"/>
          <w:lang w:val="it-IT"/>
        </w:rPr>
      </w:pPr>
      <w:r w:rsidRPr="003618F7">
        <w:rPr>
          <w:sz w:val="22"/>
          <w:lang w:val="it-IT"/>
        </w:rPr>
        <w:t xml:space="preserve">Der trojanische Prinz Paris </w:t>
      </w:r>
      <w:r w:rsidRPr="00B96D7A">
        <w:rPr>
          <w:rFonts w:asciiTheme="minorHAnsi" w:hAnsiTheme="minorHAnsi"/>
          <w:sz w:val="22"/>
          <w:lang w:val="it-IT"/>
        </w:rPr>
        <w:t>(Paris, idis)</w:t>
      </w:r>
      <w:r w:rsidRPr="003618F7">
        <w:rPr>
          <w:sz w:val="22"/>
          <w:lang w:val="it-IT"/>
        </w:rPr>
        <w:t xml:space="preserve"> sollte den „Schön</w:t>
      </w:r>
      <w:r w:rsidR="00AA383D">
        <w:rPr>
          <w:sz w:val="22"/>
          <w:lang w:val="it-IT"/>
        </w:rPr>
        <w:t xml:space="preserve">heitswettbewerb" zwischen den </w:t>
      </w:r>
      <w:r w:rsidRPr="003618F7">
        <w:rPr>
          <w:sz w:val="22"/>
          <w:lang w:val="it-IT"/>
        </w:rPr>
        <w:t>Göttinnen Juno, Minerva und Venus entscheiden. Merkur sollte darüber die Göttinnen</w:t>
      </w:r>
      <w:r w:rsidR="00AA383D">
        <w:rPr>
          <w:sz w:val="22"/>
          <w:lang w:val="it-IT"/>
        </w:rPr>
        <w:t xml:space="preserve"> </w:t>
      </w:r>
      <w:r w:rsidRPr="003618F7">
        <w:rPr>
          <w:sz w:val="22"/>
          <w:lang w:val="it-IT"/>
        </w:rPr>
        <w:t>informieren.</w:t>
      </w:r>
    </w:p>
    <w:p w:rsidR="003618F7" w:rsidRPr="003618F7" w:rsidRDefault="003618F7" w:rsidP="003618F7">
      <w:pPr>
        <w:suppressLineNumbers/>
        <w:rPr>
          <w:sz w:val="22"/>
          <w:lang w:val="it-IT"/>
        </w:rPr>
      </w:pPr>
    </w:p>
    <w:p w:rsidR="003618F7" w:rsidRPr="003618F7" w:rsidRDefault="003618F7" w:rsidP="003618F7">
      <w:pPr>
        <w:suppressLineNumbers/>
        <w:rPr>
          <w:rFonts w:ascii="Calibri" w:hAnsi="Calibri"/>
          <w:sz w:val="22"/>
          <w:lang w:val="it-IT"/>
        </w:rPr>
      </w:pPr>
      <w:r w:rsidRPr="003618F7">
        <w:rPr>
          <w:rFonts w:ascii="Calibri" w:hAnsi="Calibri"/>
          <w:sz w:val="22"/>
          <w:lang w:val="it-IT"/>
        </w:rPr>
        <w:t>M</w:t>
      </w:r>
      <w:r>
        <w:rPr>
          <w:rFonts w:ascii="Calibri" w:hAnsi="Calibri"/>
          <w:sz w:val="22"/>
          <w:lang w:val="it-IT"/>
        </w:rPr>
        <w:t>ercurius statim ad deas volavit</w:t>
      </w:r>
      <w:r w:rsidRPr="003618F7">
        <w:rPr>
          <w:rFonts w:ascii="Calibri" w:hAnsi="Calibri"/>
          <w:b/>
          <w:color w:val="FF0000"/>
          <w:sz w:val="22"/>
          <w:vertAlign w:val="superscript"/>
          <w:lang w:val="it-IT"/>
        </w:rPr>
        <w:t>1</w:t>
      </w:r>
      <w:r w:rsidRPr="003618F7">
        <w:rPr>
          <w:rFonts w:ascii="Calibri" w:hAnsi="Calibri"/>
          <w:sz w:val="22"/>
          <w:lang w:val="it-IT"/>
        </w:rPr>
        <w:t>: „Ite mecum ad Paridem, iuvenem</w:t>
      </w:r>
    </w:p>
    <w:p w:rsidR="003618F7" w:rsidRPr="003618F7" w:rsidRDefault="003618F7" w:rsidP="003618F7">
      <w:pPr>
        <w:suppressLineNumbers/>
        <w:rPr>
          <w:rFonts w:ascii="Calibri" w:hAnsi="Calibri"/>
          <w:sz w:val="22"/>
          <w:lang w:val="it-IT"/>
        </w:rPr>
      </w:pPr>
      <w:r w:rsidRPr="003618F7">
        <w:rPr>
          <w:rFonts w:ascii="Calibri" w:hAnsi="Calibri"/>
          <w:sz w:val="22"/>
          <w:lang w:val="it-IT"/>
        </w:rPr>
        <w:t>pulchrum! Iuppiter eum iudicem formae vestrae esse vult.“</w:t>
      </w:r>
    </w:p>
    <w:p w:rsidR="003618F7" w:rsidRPr="003618F7" w:rsidRDefault="003618F7" w:rsidP="003618F7">
      <w:pPr>
        <w:suppressLineNumbers/>
        <w:rPr>
          <w:rFonts w:ascii="Calibri" w:hAnsi="Calibri"/>
          <w:sz w:val="22"/>
          <w:lang w:val="it-IT"/>
        </w:rPr>
      </w:pPr>
      <w:r w:rsidRPr="003618F7">
        <w:rPr>
          <w:rFonts w:ascii="Calibri" w:hAnsi="Calibri"/>
          <w:sz w:val="22"/>
          <w:lang w:val="it-IT"/>
        </w:rPr>
        <w:t>Deae cum Mercurio de Olympo descenderunt et Paridem adibant.</w:t>
      </w:r>
    </w:p>
    <w:p w:rsidR="003618F7" w:rsidRPr="003618F7" w:rsidRDefault="003618F7" w:rsidP="003618F7">
      <w:pPr>
        <w:suppressLineNumbers/>
        <w:rPr>
          <w:rFonts w:ascii="Calibri" w:hAnsi="Calibri"/>
          <w:sz w:val="22"/>
          <w:lang w:val="it-IT"/>
        </w:rPr>
      </w:pPr>
      <w:r>
        <w:rPr>
          <w:rFonts w:ascii="Calibri" w:hAnsi="Calibri"/>
          <w:sz w:val="22"/>
          <w:lang w:val="it-IT"/>
        </w:rPr>
        <w:t>Mercurius casam</w:t>
      </w:r>
      <w:r w:rsidRPr="003618F7">
        <w:rPr>
          <w:rFonts w:ascii="Calibri" w:hAnsi="Calibri"/>
          <w:b/>
          <w:color w:val="FF0000"/>
          <w:sz w:val="22"/>
          <w:vertAlign w:val="superscript"/>
          <w:lang w:val="it-IT"/>
        </w:rPr>
        <w:t>2</w:t>
      </w:r>
      <w:r w:rsidRPr="003618F7">
        <w:rPr>
          <w:rFonts w:ascii="Calibri" w:hAnsi="Calibri"/>
          <w:sz w:val="22"/>
          <w:lang w:val="it-IT"/>
        </w:rPr>
        <w:t xml:space="preserve"> Paridis iniit, iuvenem cepit eumque e casa eduxit.</w:t>
      </w:r>
    </w:p>
    <w:p w:rsidR="003618F7" w:rsidRPr="003618F7" w:rsidRDefault="003618F7" w:rsidP="003618F7">
      <w:pPr>
        <w:suppressLineNumbers/>
        <w:rPr>
          <w:rFonts w:ascii="Calibri" w:hAnsi="Calibri"/>
          <w:sz w:val="22"/>
          <w:lang w:val="it-IT"/>
        </w:rPr>
      </w:pPr>
      <w:r w:rsidRPr="003618F7">
        <w:rPr>
          <w:rFonts w:ascii="Calibri" w:hAnsi="Calibri"/>
          <w:sz w:val="22"/>
          <w:lang w:val="it-IT"/>
        </w:rPr>
        <w:t>Iuvenis, postquam exiit deasque aspexit, Mercurium rogavit: „Cur</w:t>
      </w:r>
    </w:p>
    <w:p w:rsidR="003618F7" w:rsidRPr="003618F7" w:rsidRDefault="003618F7" w:rsidP="003618F7">
      <w:pPr>
        <w:suppressLineNumbers/>
        <w:rPr>
          <w:rFonts w:ascii="Calibri" w:hAnsi="Calibri"/>
          <w:sz w:val="22"/>
          <w:lang w:val="it-IT"/>
        </w:rPr>
      </w:pPr>
      <w:r w:rsidRPr="003618F7">
        <w:rPr>
          <w:rFonts w:ascii="Calibri" w:hAnsi="Calibri"/>
          <w:sz w:val="22"/>
          <w:lang w:val="it-IT"/>
        </w:rPr>
        <w:t>tres deae me adeunt?“</w:t>
      </w:r>
    </w:p>
    <w:p w:rsidR="003618F7" w:rsidRPr="003618F7" w:rsidRDefault="003618F7" w:rsidP="003618F7">
      <w:pPr>
        <w:suppressLineNumbers/>
        <w:rPr>
          <w:rFonts w:ascii="Calibri" w:hAnsi="Calibri"/>
          <w:sz w:val="22"/>
          <w:lang w:val="it-IT"/>
        </w:rPr>
      </w:pPr>
      <w:r w:rsidRPr="003618F7">
        <w:rPr>
          <w:rFonts w:ascii="Calibri" w:hAnsi="Calibri"/>
          <w:sz w:val="22"/>
          <w:lang w:val="it-IT"/>
        </w:rPr>
        <w:t>Mercurius respondit: „Ostende Iovi pulcherrima</w:t>
      </w:r>
      <w:r>
        <w:rPr>
          <w:rFonts w:ascii="Calibri" w:hAnsi="Calibri"/>
          <w:sz w:val="22"/>
          <w:lang w:val="it-IT"/>
        </w:rPr>
        <w:t>m</w:t>
      </w:r>
      <w:r w:rsidRPr="003618F7">
        <w:rPr>
          <w:rFonts w:ascii="Calibri" w:hAnsi="Calibri"/>
          <w:b/>
          <w:color w:val="FF0000"/>
          <w:sz w:val="22"/>
          <w:vertAlign w:val="superscript"/>
          <w:lang w:val="it-IT"/>
        </w:rPr>
        <w:t>3</w:t>
      </w:r>
      <w:r w:rsidRPr="003618F7">
        <w:rPr>
          <w:rFonts w:ascii="Calibri" w:hAnsi="Calibri"/>
          <w:sz w:val="22"/>
          <w:lang w:val="it-IT"/>
        </w:rPr>
        <w:t xml:space="preserve"> dearum!“</w:t>
      </w:r>
    </w:p>
    <w:p w:rsidR="003618F7" w:rsidRPr="003618F7" w:rsidRDefault="003618F7" w:rsidP="003618F7">
      <w:pPr>
        <w:suppressLineNumbers/>
        <w:rPr>
          <w:rFonts w:ascii="Calibri" w:hAnsi="Calibri"/>
          <w:sz w:val="22"/>
          <w:lang w:val="it-IT"/>
        </w:rPr>
      </w:pPr>
      <w:r w:rsidRPr="003618F7">
        <w:rPr>
          <w:rFonts w:ascii="Calibri" w:hAnsi="Calibri"/>
          <w:sz w:val="22"/>
          <w:lang w:val="it-IT"/>
        </w:rPr>
        <w:t>Tum Paris: „O di! Id facere non possum. Nulli enim homini licet</w:t>
      </w:r>
    </w:p>
    <w:p w:rsidR="003618F7" w:rsidRPr="003618F7" w:rsidRDefault="003618F7" w:rsidP="003618F7">
      <w:pPr>
        <w:suppressLineNumbers/>
        <w:rPr>
          <w:rFonts w:ascii="Calibri" w:hAnsi="Calibri"/>
          <w:sz w:val="22"/>
          <w:lang w:val="it-IT"/>
        </w:rPr>
      </w:pPr>
      <w:r>
        <w:rPr>
          <w:rFonts w:ascii="Calibri" w:hAnsi="Calibri"/>
          <w:sz w:val="22"/>
          <w:lang w:val="it-IT"/>
        </w:rPr>
        <w:t>de forma dearum iudicare</w:t>
      </w:r>
      <w:r w:rsidRPr="003618F7">
        <w:rPr>
          <w:rFonts w:ascii="Calibri" w:hAnsi="Calibri"/>
          <w:b/>
          <w:color w:val="FF0000"/>
          <w:sz w:val="22"/>
          <w:vertAlign w:val="superscript"/>
          <w:lang w:val="it-IT"/>
        </w:rPr>
        <w:t>4</w:t>
      </w:r>
      <w:r w:rsidRPr="003618F7">
        <w:rPr>
          <w:rFonts w:ascii="Calibri" w:hAnsi="Calibri"/>
          <w:sz w:val="22"/>
          <w:lang w:val="it-IT"/>
        </w:rPr>
        <w:t>.“</w:t>
      </w:r>
    </w:p>
    <w:p w:rsidR="003618F7" w:rsidRPr="003618F7" w:rsidRDefault="003618F7" w:rsidP="003618F7">
      <w:pPr>
        <w:suppressLineNumbers/>
        <w:rPr>
          <w:rFonts w:ascii="Calibri" w:hAnsi="Calibri"/>
          <w:sz w:val="22"/>
          <w:lang w:val="it-IT"/>
        </w:rPr>
      </w:pPr>
      <w:r w:rsidRPr="003618F7">
        <w:rPr>
          <w:rFonts w:ascii="Calibri" w:hAnsi="Calibri"/>
          <w:sz w:val="22"/>
          <w:lang w:val="it-IT"/>
        </w:rPr>
        <w:t>Tamen deae Paridem praeterierunt formamque suam ostenderunt.</w:t>
      </w:r>
    </w:p>
    <w:p w:rsidR="003618F7" w:rsidRPr="003618F7" w:rsidRDefault="003618F7" w:rsidP="003618F7">
      <w:pPr>
        <w:suppressLineNumbers/>
        <w:rPr>
          <w:rFonts w:ascii="Calibri" w:hAnsi="Calibri"/>
          <w:sz w:val="22"/>
          <w:lang w:val="it-IT"/>
        </w:rPr>
      </w:pPr>
      <w:r w:rsidRPr="003618F7">
        <w:rPr>
          <w:rFonts w:ascii="Calibri" w:hAnsi="Calibri"/>
          <w:sz w:val="22"/>
          <w:lang w:val="it-IT"/>
        </w:rPr>
        <w:t>Iuno: „Si dixeris me pulcherrimam esse, rex magnus eris.“</w:t>
      </w:r>
    </w:p>
    <w:p w:rsidR="003618F7" w:rsidRPr="003618F7" w:rsidRDefault="003618F7" w:rsidP="003618F7">
      <w:pPr>
        <w:suppressLineNumbers/>
        <w:rPr>
          <w:rFonts w:ascii="Calibri" w:hAnsi="Calibri"/>
          <w:sz w:val="22"/>
          <w:lang w:val="it-IT"/>
        </w:rPr>
      </w:pPr>
      <w:r w:rsidRPr="003618F7">
        <w:rPr>
          <w:rFonts w:ascii="Calibri" w:hAnsi="Calibri"/>
          <w:sz w:val="22"/>
          <w:lang w:val="it-IT"/>
        </w:rPr>
        <w:t>Tum Minerva Paridem movere temptavit: „Audi, Paris: Si ego tibi</w:t>
      </w:r>
    </w:p>
    <w:p w:rsidR="003618F7" w:rsidRPr="003618F7" w:rsidRDefault="003618F7" w:rsidP="003618F7">
      <w:pPr>
        <w:suppressLineNumbers/>
        <w:rPr>
          <w:rFonts w:ascii="Calibri" w:hAnsi="Calibri"/>
          <w:sz w:val="22"/>
          <w:lang w:val="it-IT"/>
        </w:rPr>
      </w:pPr>
      <w:r w:rsidRPr="003618F7">
        <w:rPr>
          <w:rFonts w:ascii="Calibri" w:hAnsi="Calibri"/>
          <w:sz w:val="22"/>
          <w:lang w:val="it-IT"/>
        </w:rPr>
        <w:t>magis placuero, in bello gloriam summam habebis. Id praemium</w:t>
      </w:r>
    </w:p>
    <w:p w:rsidR="003618F7" w:rsidRPr="003618F7" w:rsidRDefault="003618F7" w:rsidP="003618F7">
      <w:pPr>
        <w:suppressLineNumbers/>
        <w:rPr>
          <w:rFonts w:ascii="Calibri" w:hAnsi="Calibri"/>
          <w:sz w:val="22"/>
          <w:lang w:val="it-IT"/>
        </w:rPr>
      </w:pPr>
      <w:r w:rsidRPr="003618F7">
        <w:rPr>
          <w:rFonts w:ascii="Calibri" w:hAnsi="Calibri"/>
          <w:sz w:val="22"/>
          <w:lang w:val="it-IT"/>
        </w:rPr>
        <w:t>meum erit.“</w:t>
      </w:r>
    </w:p>
    <w:p w:rsidR="003618F7" w:rsidRPr="003618F7" w:rsidRDefault="003618F7" w:rsidP="003618F7">
      <w:pPr>
        <w:suppressLineNumbers/>
        <w:rPr>
          <w:rFonts w:ascii="Calibri" w:hAnsi="Calibri"/>
          <w:sz w:val="22"/>
          <w:lang w:val="it-IT"/>
        </w:rPr>
      </w:pPr>
      <w:r w:rsidRPr="003618F7">
        <w:rPr>
          <w:rFonts w:ascii="Calibri" w:hAnsi="Calibri"/>
          <w:sz w:val="22"/>
          <w:lang w:val="it-IT"/>
        </w:rPr>
        <w:t>Venus autem: „O iuvenis dulcis! Aspice formam meam! Si me laudaveris</w:t>
      </w:r>
    </w:p>
    <w:p w:rsidR="003618F7" w:rsidRPr="003618F7" w:rsidRDefault="003618F7" w:rsidP="003618F7">
      <w:pPr>
        <w:suppressLineNumbers/>
        <w:rPr>
          <w:rFonts w:ascii="Calibri" w:hAnsi="Calibri"/>
          <w:sz w:val="22"/>
          <w:lang w:val="it-IT"/>
        </w:rPr>
      </w:pPr>
      <w:r w:rsidRPr="003618F7">
        <w:rPr>
          <w:rFonts w:ascii="Calibri" w:hAnsi="Calibri"/>
          <w:sz w:val="22"/>
          <w:lang w:val="it-IT"/>
        </w:rPr>
        <w:t>maxime, pulcherrima femina</w:t>
      </w:r>
    </w:p>
    <w:p w:rsidR="003618F7" w:rsidRPr="003618F7" w:rsidRDefault="003618F7" w:rsidP="003618F7">
      <w:pPr>
        <w:suppressLineNumbers/>
        <w:rPr>
          <w:rFonts w:ascii="Calibri" w:hAnsi="Calibri"/>
          <w:sz w:val="22"/>
          <w:lang w:val="it-IT"/>
        </w:rPr>
      </w:pPr>
      <w:r w:rsidRPr="003618F7">
        <w:rPr>
          <w:rFonts w:ascii="Calibri" w:hAnsi="Calibri"/>
          <w:sz w:val="22"/>
          <w:lang w:val="it-IT"/>
        </w:rPr>
        <w:t>e patria sua tecum abibit. Neque</w:t>
      </w:r>
    </w:p>
    <w:p w:rsidR="003618F7" w:rsidRPr="003618F7" w:rsidRDefault="003618F7" w:rsidP="003618F7">
      <w:pPr>
        <w:suppressLineNumbers/>
        <w:rPr>
          <w:rFonts w:ascii="Calibri" w:hAnsi="Calibri"/>
          <w:sz w:val="22"/>
          <w:lang w:val="it-IT"/>
        </w:rPr>
      </w:pPr>
      <w:r w:rsidRPr="003618F7">
        <w:rPr>
          <w:rFonts w:ascii="Calibri" w:hAnsi="Calibri"/>
          <w:sz w:val="22"/>
          <w:lang w:val="it-IT"/>
        </w:rPr>
        <w:t>gloria belli neque imperium, sed</w:t>
      </w:r>
    </w:p>
    <w:p w:rsidR="003618F7" w:rsidRPr="003618F7" w:rsidRDefault="003618F7" w:rsidP="003618F7">
      <w:pPr>
        <w:suppressLineNumbers/>
        <w:rPr>
          <w:rFonts w:ascii="Calibri" w:hAnsi="Calibri"/>
          <w:sz w:val="22"/>
          <w:lang w:val="it-IT"/>
        </w:rPr>
      </w:pPr>
      <w:r w:rsidRPr="003618F7">
        <w:rPr>
          <w:rFonts w:ascii="Calibri" w:hAnsi="Calibri"/>
          <w:sz w:val="22"/>
          <w:lang w:val="it-IT"/>
        </w:rPr>
        <w:t>amor donum erit meum.“</w:t>
      </w:r>
    </w:p>
    <w:p w:rsidR="003618F7" w:rsidRPr="003618F7" w:rsidRDefault="003618F7" w:rsidP="003618F7">
      <w:pPr>
        <w:suppressLineNumbers/>
        <w:rPr>
          <w:rFonts w:ascii="Calibri" w:hAnsi="Calibri"/>
          <w:sz w:val="22"/>
          <w:lang w:val="it-IT"/>
        </w:rPr>
      </w:pPr>
      <w:r w:rsidRPr="003618F7">
        <w:rPr>
          <w:rFonts w:ascii="Calibri" w:hAnsi="Calibri"/>
          <w:sz w:val="22"/>
          <w:lang w:val="it-IT"/>
        </w:rPr>
        <w:t>Paris diu cogitabat; denique iudicavit</w:t>
      </w:r>
    </w:p>
    <w:p w:rsidR="005F0EAC" w:rsidRDefault="003618F7" w:rsidP="003618F7">
      <w:pPr>
        <w:suppressLineNumbers/>
        <w:rPr>
          <w:rFonts w:ascii="Calibri" w:hAnsi="Calibri"/>
          <w:sz w:val="22"/>
          <w:lang w:val="it-IT"/>
        </w:rPr>
      </w:pPr>
      <w:r w:rsidRPr="003618F7">
        <w:rPr>
          <w:rFonts w:ascii="Calibri" w:hAnsi="Calibri"/>
          <w:sz w:val="22"/>
          <w:lang w:val="it-IT"/>
        </w:rPr>
        <w:t>Venerem pulcherrimam esse.</w:t>
      </w:r>
    </w:p>
    <w:p w:rsidR="003618F7" w:rsidRPr="00A83D73" w:rsidRDefault="003618F7" w:rsidP="003618F7">
      <w:pPr>
        <w:suppressLineNumbers/>
        <w:rPr>
          <w:rFonts w:asciiTheme="minorHAnsi" w:hAnsiTheme="minorHAnsi"/>
          <w:sz w:val="22"/>
          <w:szCs w:val="22"/>
        </w:rPr>
      </w:pPr>
      <w:r w:rsidRPr="00A83D73">
        <w:rPr>
          <w:rFonts w:asciiTheme="minorHAnsi" w:hAnsiTheme="minorHAnsi"/>
          <w:sz w:val="22"/>
          <w:szCs w:val="22"/>
        </w:rPr>
        <w:t>___________</w:t>
      </w:r>
    </w:p>
    <w:p w:rsidR="003618F7" w:rsidRPr="003618F7" w:rsidRDefault="003618F7" w:rsidP="00AA383D">
      <w:pPr>
        <w:suppressLineNumbers/>
        <w:rPr>
          <w:rFonts w:asciiTheme="minorHAnsi" w:hAnsiTheme="minorHAnsi" w:cs="MercuryTextG1-Roman"/>
          <w:sz w:val="22"/>
          <w:szCs w:val="22"/>
        </w:rPr>
      </w:pPr>
      <w:r w:rsidRPr="006253E2">
        <w:rPr>
          <w:rFonts w:asciiTheme="minorHAnsi" w:hAnsiTheme="minorHAnsi" w:cs="MercuryTextG1-Roman"/>
          <w:b/>
          <w:color w:val="FF0000"/>
          <w:sz w:val="22"/>
          <w:szCs w:val="22"/>
          <w:vertAlign w:val="superscript"/>
        </w:rPr>
        <w:t>1</w:t>
      </w:r>
      <w:r>
        <w:rPr>
          <w:rFonts w:asciiTheme="minorHAnsi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>
        <w:rPr>
          <w:rFonts w:asciiTheme="minorHAnsi" w:hAnsiTheme="minorHAnsi" w:cs="MercuryTextG1-Roman"/>
          <w:color w:val="FF0000"/>
          <w:sz w:val="22"/>
          <w:szCs w:val="22"/>
        </w:rPr>
        <w:t xml:space="preserve">volāre </w:t>
      </w:r>
      <w:r w:rsidRPr="003618F7">
        <w:rPr>
          <w:rFonts w:asciiTheme="minorHAnsi" w:hAnsiTheme="minorHAnsi" w:cs="MercuryTextG1-Roman"/>
          <w:sz w:val="22"/>
          <w:szCs w:val="22"/>
        </w:rPr>
        <w:t>fliegen, eilen</w:t>
      </w:r>
      <w:r>
        <w:rPr>
          <w:rFonts w:asciiTheme="minorHAnsi" w:hAnsiTheme="minorHAnsi" w:cs="MercuryTextG1-Roman"/>
          <w:sz w:val="22"/>
          <w:szCs w:val="22"/>
        </w:rPr>
        <w:t xml:space="preserve"> </w:t>
      </w:r>
      <w:r w:rsidRPr="00A83D73">
        <w:rPr>
          <w:rFonts w:asciiTheme="minorHAnsi" w:hAnsiTheme="minorHAnsi" w:cs="MercuryTextG1-Roman"/>
          <w:sz w:val="22"/>
          <w:szCs w:val="22"/>
        </w:rPr>
        <w:t>–</w:t>
      </w:r>
      <w:r>
        <w:rPr>
          <w:rFonts w:asciiTheme="minorHAnsi" w:hAnsiTheme="minorHAnsi" w:cs="MercuryTextG1-Roman"/>
          <w:sz w:val="22"/>
          <w:szCs w:val="22"/>
        </w:rPr>
        <w:t xml:space="preserve"> </w:t>
      </w:r>
      <w:r w:rsidRPr="006253E2">
        <w:rPr>
          <w:rFonts w:asciiTheme="minorHAnsi" w:hAnsiTheme="minorHAnsi" w:cs="MercuryTextG1-Roman"/>
          <w:color w:val="FF0000"/>
          <w:sz w:val="22"/>
          <w:szCs w:val="22"/>
          <w:vertAlign w:val="superscript"/>
        </w:rPr>
        <w:t xml:space="preserve">2 </w:t>
      </w:r>
      <w:r w:rsidRPr="003618F7">
        <w:rPr>
          <w:rFonts w:asciiTheme="minorHAnsi" w:hAnsiTheme="minorHAnsi" w:cs="MercuryTextG1-Roman"/>
          <w:color w:val="FF0000"/>
          <w:sz w:val="22"/>
          <w:szCs w:val="22"/>
        </w:rPr>
        <w:t>casa</w:t>
      </w:r>
      <w:r>
        <w:rPr>
          <w:rFonts w:asciiTheme="minorHAnsi" w:hAnsiTheme="minorHAnsi" w:cs="MercuryTextG1-Roman"/>
          <w:sz w:val="22"/>
          <w:szCs w:val="22"/>
        </w:rPr>
        <w:t xml:space="preserve"> </w:t>
      </w:r>
      <w:r w:rsidRPr="003618F7">
        <w:rPr>
          <w:rFonts w:asciiTheme="minorHAnsi" w:hAnsiTheme="minorHAnsi" w:cs="MercuryTextG1-Roman"/>
          <w:sz w:val="22"/>
          <w:szCs w:val="22"/>
        </w:rPr>
        <w:t>die Hütte</w:t>
      </w:r>
      <w:r>
        <w:rPr>
          <w:rFonts w:asciiTheme="minorHAnsi" w:hAnsiTheme="minorHAnsi" w:cs="MercuryTextG1-Roman"/>
          <w:sz w:val="22"/>
          <w:szCs w:val="22"/>
        </w:rPr>
        <w:t xml:space="preserve"> </w:t>
      </w:r>
      <w:r w:rsidRPr="00A83D73">
        <w:rPr>
          <w:rFonts w:asciiTheme="minorHAnsi" w:hAnsiTheme="minorHAnsi" w:cs="MercuryTextG1-Roman"/>
          <w:sz w:val="22"/>
          <w:szCs w:val="22"/>
        </w:rPr>
        <w:t>–</w:t>
      </w:r>
      <w:r>
        <w:rPr>
          <w:rFonts w:asciiTheme="minorHAnsi" w:hAnsiTheme="minorHAnsi" w:cs="MercuryTextG1-Roman"/>
          <w:sz w:val="22"/>
          <w:szCs w:val="22"/>
        </w:rPr>
        <w:t xml:space="preserve"> </w:t>
      </w:r>
      <w:r>
        <w:rPr>
          <w:rFonts w:asciiTheme="minorHAnsi" w:hAnsiTheme="minorHAnsi" w:cs="MercuryTextG1-Roman"/>
          <w:color w:val="FF0000"/>
          <w:sz w:val="22"/>
          <w:szCs w:val="22"/>
          <w:vertAlign w:val="superscript"/>
        </w:rPr>
        <w:t>3</w:t>
      </w:r>
      <w:r w:rsidRPr="006253E2">
        <w:rPr>
          <w:rFonts w:asciiTheme="minorHAnsi" w:hAnsiTheme="minorHAnsi" w:cs="MercuryTextG1-Roman"/>
          <w:color w:val="FF0000"/>
          <w:sz w:val="22"/>
          <w:szCs w:val="22"/>
          <w:vertAlign w:val="superscript"/>
        </w:rPr>
        <w:t xml:space="preserve"> </w:t>
      </w:r>
      <w:r w:rsidR="00AA383D" w:rsidRPr="00AA383D">
        <w:rPr>
          <w:rFonts w:asciiTheme="minorHAnsi" w:hAnsiTheme="minorHAnsi" w:cs="MercuryTextG1-Roman"/>
          <w:color w:val="FF0000"/>
          <w:sz w:val="22"/>
          <w:szCs w:val="22"/>
        </w:rPr>
        <w:t>pulcherrima</w:t>
      </w:r>
      <w:r w:rsidR="00AA383D">
        <w:rPr>
          <w:rFonts w:asciiTheme="minorHAnsi" w:hAnsiTheme="minorHAnsi" w:cs="MercuryTextG1-Roman"/>
          <w:sz w:val="22"/>
          <w:szCs w:val="22"/>
        </w:rPr>
        <w:t xml:space="preserve"> </w:t>
      </w:r>
      <w:r w:rsidR="00AA383D" w:rsidRPr="00AA383D">
        <w:rPr>
          <w:rFonts w:asciiTheme="minorHAnsi" w:hAnsiTheme="minorHAnsi" w:cs="MercuryTextG1-Roman"/>
          <w:sz w:val="22"/>
          <w:szCs w:val="22"/>
        </w:rPr>
        <w:t>die schönste</w:t>
      </w:r>
      <w:r w:rsidR="00AA383D">
        <w:rPr>
          <w:rFonts w:asciiTheme="minorHAnsi" w:hAnsiTheme="minorHAnsi" w:cs="MercuryTextG1-Roman"/>
          <w:sz w:val="22"/>
          <w:szCs w:val="22"/>
        </w:rPr>
        <w:t xml:space="preserve"> </w:t>
      </w:r>
      <w:r w:rsidR="00AA383D" w:rsidRPr="00A83D73">
        <w:rPr>
          <w:rFonts w:asciiTheme="minorHAnsi" w:hAnsiTheme="minorHAnsi" w:cs="MercuryTextG1-Roman"/>
          <w:sz w:val="22"/>
          <w:szCs w:val="22"/>
        </w:rPr>
        <w:t>–</w:t>
      </w:r>
      <w:r w:rsidR="00AA383D">
        <w:rPr>
          <w:rFonts w:asciiTheme="minorHAnsi" w:hAnsiTheme="minorHAnsi" w:cs="MercuryTextG1-Roman"/>
          <w:sz w:val="22"/>
          <w:szCs w:val="22"/>
        </w:rPr>
        <w:t xml:space="preserve"> </w:t>
      </w:r>
      <w:r w:rsidR="00AA383D">
        <w:rPr>
          <w:rFonts w:asciiTheme="minorHAnsi" w:hAnsiTheme="minorHAnsi" w:cs="MercuryTextG1-Roman"/>
          <w:color w:val="FF0000"/>
          <w:sz w:val="22"/>
          <w:szCs w:val="22"/>
          <w:vertAlign w:val="superscript"/>
        </w:rPr>
        <w:t>4</w:t>
      </w:r>
      <w:r w:rsidR="00AA383D" w:rsidRPr="006253E2">
        <w:rPr>
          <w:rFonts w:asciiTheme="minorHAnsi" w:hAnsiTheme="minorHAnsi" w:cs="MercuryTextG1-Roman"/>
          <w:color w:val="FF0000"/>
          <w:sz w:val="22"/>
          <w:szCs w:val="22"/>
          <w:vertAlign w:val="superscript"/>
        </w:rPr>
        <w:t xml:space="preserve"> </w:t>
      </w:r>
      <w:r w:rsidR="00AA383D" w:rsidRPr="002106CB">
        <w:rPr>
          <w:rFonts w:asciiTheme="minorHAnsi" w:hAnsiTheme="minorHAnsi" w:cs="MercuryTextG1-Roman"/>
          <w:color w:val="FF0000"/>
          <w:sz w:val="22"/>
          <w:szCs w:val="22"/>
        </w:rPr>
        <w:t>iūdicāre</w:t>
      </w:r>
      <w:r w:rsidR="00AA383D">
        <w:rPr>
          <w:rFonts w:asciiTheme="minorHAnsi" w:hAnsiTheme="minorHAnsi" w:cs="MercuryTextG1-Roman"/>
          <w:sz w:val="22"/>
          <w:szCs w:val="22"/>
        </w:rPr>
        <w:t xml:space="preserve"> urteilen, </w:t>
      </w:r>
      <w:r w:rsidR="00AA383D" w:rsidRPr="00AA383D">
        <w:rPr>
          <w:rFonts w:asciiTheme="minorHAnsi" w:hAnsiTheme="minorHAnsi" w:cs="MercuryTextG1-Roman"/>
          <w:sz w:val="22"/>
          <w:szCs w:val="22"/>
        </w:rPr>
        <w:t>entscheiden</w:t>
      </w:r>
    </w:p>
    <w:p w:rsidR="003618F7" w:rsidRPr="005F374F" w:rsidRDefault="003618F7" w:rsidP="003618F7">
      <w:pPr>
        <w:suppressLineNumbers/>
        <w:rPr>
          <w:rFonts w:ascii="Calibri" w:hAnsi="Calibri"/>
          <w:sz w:val="22"/>
        </w:rPr>
      </w:pPr>
    </w:p>
    <w:p w:rsidR="005F0EAC" w:rsidRPr="005F374F" w:rsidRDefault="00957497" w:rsidP="00957497">
      <w:pPr>
        <w:pStyle w:val="berschrift2"/>
      </w:pPr>
      <w:r>
        <w:t>E 43</w:t>
      </w:r>
    </w:p>
    <w:p w:rsidR="005F0EAC" w:rsidRPr="005F374F" w:rsidRDefault="005F0EAC" w:rsidP="00B96139">
      <w:pPr>
        <w:suppressLineNumbers/>
        <w:rPr>
          <w:rFonts w:ascii="Calibri" w:hAnsi="Calibri"/>
          <w:sz w:val="22"/>
        </w:rPr>
      </w:pPr>
    </w:p>
    <w:p w:rsidR="00957497" w:rsidRDefault="00957497" w:rsidP="00B96D7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57497">
        <w:rPr>
          <w:sz w:val="22"/>
          <w:szCs w:val="22"/>
        </w:rPr>
        <w:t xml:space="preserve">Der Trojaner Hektor </w:t>
      </w:r>
      <w:r w:rsidR="00B96D7A" w:rsidRPr="00B96D7A">
        <w:rPr>
          <w:rFonts w:asciiTheme="minorHAnsi" w:eastAsia="MercuryTextG1-Roman" w:hAnsiTheme="minorHAnsi"/>
          <w:sz w:val="22"/>
          <w:szCs w:val="22"/>
        </w:rPr>
        <w:t xml:space="preserve">(Hector, </w:t>
      </w:r>
      <w:r w:rsidRPr="00B96D7A">
        <w:rPr>
          <w:rFonts w:asciiTheme="minorHAnsi" w:eastAsia="MercuryTextG1-Roman" w:hAnsiTheme="minorHAnsi"/>
          <w:sz w:val="22"/>
          <w:szCs w:val="22"/>
        </w:rPr>
        <w:t>oris)</w:t>
      </w:r>
      <w:r w:rsidRPr="00957497">
        <w:rPr>
          <w:rFonts w:eastAsia="MercuryTextG1-Roman"/>
          <w:sz w:val="22"/>
          <w:szCs w:val="22"/>
        </w:rPr>
        <w:t xml:space="preserve"> </w:t>
      </w:r>
      <w:r w:rsidRPr="00957497">
        <w:rPr>
          <w:sz w:val="22"/>
          <w:szCs w:val="22"/>
        </w:rPr>
        <w:t xml:space="preserve">kämpft gegen Patroklus </w:t>
      </w:r>
      <w:r w:rsidRPr="00B96D7A">
        <w:rPr>
          <w:rFonts w:asciiTheme="minorHAnsi" w:eastAsia="MercuryTextG1-Roman" w:hAnsiTheme="minorHAnsi"/>
          <w:sz w:val="22"/>
          <w:szCs w:val="22"/>
        </w:rPr>
        <w:t>(Patroclus)</w:t>
      </w:r>
      <w:r w:rsidRPr="00957497">
        <w:rPr>
          <w:sz w:val="22"/>
          <w:szCs w:val="22"/>
        </w:rPr>
        <w:t>,</w:t>
      </w:r>
      <w:r w:rsidR="00B96D7A">
        <w:rPr>
          <w:sz w:val="22"/>
          <w:szCs w:val="22"/>
        </w:rPr>
        <w:t xml:space="preserve"> der die Rüstung Achills </w:t>
      </w:r>
      <w:r w:rsidRPr="00B96D7A">
        <w:rPr>
          <w:rFonts w:asciiTheme="minorHAnsi" w:eastAsia="MercuryTextG1-Roman" w:hAnsiTheme="minorHAnsi"/>
          <w:sz w:val="22"/>
          <w:szCs w:val="22"/>
        </w:rPr>
        <w:t>(Achillēs, is)</w:t>
      </w:r>
      <w:r w:rsidRPr="00957497">
        <w:rPr>
          <w:rFonts w:eastAsia="MercuryTextG1-Roman"/>
          <w:sz w:val="22"/>
          <w:szCs w:val="22"/>
        </w:rPr>
        <w:t xml:space="preserve"> </w:t>
      </w:r>
      <w:r w:rsidRPr="00957497">
        <w:rPr>
          <w:sz w:val="22"/>
          <w:szCs w:val="22"/>
        </w:rPr>
        <w:t>angelegt hat.</w:t>
      </w:r>
    </w:p>
    <w:p w:rsidR="00973EB9" w:rsidRPr="00957497" w:rsidRDefault="00973EB9" w:rsidP="00957497">
      <w:pPr>
        <w:autoSpaceDE w:val="0"/>
        <w:autoSpaceDN w:val="0"/>
        <w:adjustRightInd w:val="0"/>
        <w:rPr>
          <w:sz w:val="22"/>
          <w:szCs w:val="22"/>
        </w:rPr>
      </w:pPr>
    </w:p>
    <w:p w:rsidR="00957497" w:rsidRPr="00957497" w:rsidRDefault="00957497" w:rsidP="00957497">
      <w:pPr>
        <w:autoSpaceDE w:val="0"/>
        <w:autoSpaceDN w:val="0"/>
        <w:adjustRightInd w:val="0"/>
        <w:rPr>
          <w:rFonts w:ascii="MercuryTextG1-Roman" w:eastAsia="MercuryTextG1-Roman" w:hAnsi="FagoNoRegularLF-Roman" w:cs="MercuryTextG1-Roman"/>
          <w:sz w:val="24"/>
          <w:szCs w:val="24"/>
          <w:lang w:val="en-US"/>
        </w:rPr>
      </w:pPr>
      <w:r w:rsidRPr="00957497">
        <w:rPr>
          <w:rFonts w:ascii="FagoNoBoldLf-Roman" w:hAnsi="FagoNoBoldLf-Roman" w:cs="FagoNoBoldLf-Roman"/>
          <w:b/>
          <w:bCs/>
          <w:sz w:val="19"/>
          <w:szCs w:val="19"/>
          <w:lang w:val="en-US"/>
        </w:rPr>
        <w:t xml:space="preserve">1. </w:t>
      </w:r>
      <w:r w:rsidRPr="00957497">
        <w:rPr>
          <w:rFonts w:asciiTheme="minorHAnsi" w:eastAsia="MercuryTextG1-Roman" w:hAnsiTheme="minorHAnsi" w:cs="MercuryTextG1-Roman"/>
          <w:sz w:val="22"/>
          <w:szCs w:val="22"/>
          <w:lang w:val="en-US"/>
        </w:rPr>
        <w:t>Hic vir Hector est; hunc Troiani laudant.</w:t>
      </w:r>
    </w:p>
    <w:p w:rsidR="00957497" w:rsidRPr="00957497" w:rsidRDefault="00957497" w:rsidP="00957497">
      <w:pPr>
        <w:autoSpaceDE w:val="0"/>
        <w:autoSpaceDN w:val="0"/>
        <w:adjustRightInd w:val="0"/>
        <w:rPr>
          <w:rFonts w:ascii="MercuryTextG1-Roman" w:eastAsia="MercuryTextG1-Roman" w:hAnsi="FagoNoRegularLF-Roman" w:cs="MercuryTextG1-Roman"/>
          <w:sz w:val="24"/>
          <w:szCs w:val="24"/>
          <w:lang w:val="en-US"/>
        </w:rPr>
      </w:pPr>
      <w:r>
        <w:rPr>
          <w:rFonts w:ascii="FagoNoBoldLf-Roman" w:hAnsi="FagoNoBoldLf-Roman" w:cs="FagoNoBoldLf-Roman"/>
          <w:b/>
          <w:bCs/>
          <w:sz w:val="19"/>
          <w:szCs w:val="19"/>
        </w:rPr>
        <w:lastRenderedPageBreak/>
        <w:t xml:space="preserve">2. </w:t>
      </w:r>
      <w:r w:rsidRPr="00957497">
        <w:rPr>
          <w:rFonts w:asciiTheme="minorHAnsi" w:eastAsia="MercuryTextG1-Roman" w:hAnsiTheme="minorHAnsi" w:cs="MercuryTextG1-Roman"/>
          <w:sz w:val="22"/>
          <w:szCs w:val="22"/>
        </w:rPr>
        <w:t xml:space="preserve">Uxor huius viri Andromacha est. </w:t>
      </w:r>
      <w:r w:rsidRPr="00957497">
        <w:rPr>
          <w:rFonts w:asciiTheme="minorHAnsi" w:eastAsia="MercuryTextG1-Roman" w:hAnsiTheme="minorHAnsi" w:cs="MercuryTextG1-Roman"/>
          <w:sz w:val="22"/>
          <w:szCs w:val="22"/>
          <w:lang w:val="en-US"/>
        </w:rPr>
        <w:t>Haec eum amat.</w:t>
      </w:r>
    </w:p>
    <w:p w:rsidR="00957497" w:rsidRPr="00973EB9" w:rsidRDefault="00957497" w:rsidP="00957497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973EB9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3. </w:t>
      </w:r>
      <w:r w:rsidRPr="00973EB9">
        <w:rPr>
          <w:rFonts w:asciiTheme="minorHAnsi" w:eastAsia="MercuryTextG1-Roman" w:hAnsiTheme="minorHAnsi" w:cs="MercuryTextG1-Roman"/>
          <w:sz w:val="22"/>
          <w:szCs w:val="22"/>
          <w:lang w:val="en-US"/>
        </w:rPr>
        <w:t>Huic viro forti Mars deus virtutem dedit.</w:t>
      </w:r>
    </w:p>
    <w:p w:rsidR="00957497" w:rsidRPr="00973EB9" w:rsidRDefault="00957497" w:rsidP="00957497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973EB9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4. </w:t>
      </w:r>
      <w:r w:rsidRPr="00973EB9">
        <w:rPr>
          <w:rFonts w:asciiTheme="minorHAnsi" w:eastAsia="MercuryTextG1-Roman" w:hAnsiTheme="minorHAnsi" w:cs="MercuryTextG1-Roman"/>
          <w:sz w:val="22"/>
          <w:szCs w:val="22"/>
          <w:lang w:val="en-US"/>
        </w:rPr>
        <w:t>Ille autem vir Patroclus est, amicus Achillis.</w:t>
      </w:r>
    </w:p>
    <w:p w:rsidR="00957497" w:rsidRPr="00973EB9" w:rsidRDefault="00957497" w:rsidP="00957497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973EB9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5. </w:t>
      </w:r>
      <w:r w:rsidRPr="00973EB9">
        <w:rPr>
          <w:rFonts w:asciiTheme="minorHAnsi" w:eastAsia="MercuryTextG1-Roman" w:hAnsiTheme="minorHAnsi" w:cs="MercuryTextG1-Roman"/>
          <w:sz w:val="22"/>
          <w:szCs w:val="22"/>
          <w:lang w:val="en-US"/>
        </w:rPr>
        <w:t>Achilles illi arma sua dederat.</w:t>
      </w:r>
    </w:p>
    <w:p w:rsidR="00957497" w:rsidRPr="00973EB9" w:rsidRDefault="00957497" w:rsidP="00957497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973EB9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6. </w:t>
      </w:r>
      <w:r w:rsidRPr="00973EB9">
        <w:rPr>
          <w:rFonts w:asciiTheme="minorHAnsi" w:eastAsia="MercuryTextG1-Roman" w:hAnsiTheme="minorHAnsi" w:cs="MercuryTextG1-Roman"/>
          <w:sz w:val="22"/>
          <w:szCs w:val="22"/>
          <w:lang w:val="en-US"/>
        </w:rPr>
        <w:t>Patroclus: „His armis hostem vincam!“</w:t>
      </w:r>
    </w:p>
    <w:p w:rsidR="00957497" w:rsidRPr="00973EB9" w:rsidRDefault="00957497" w:rsidP="00957497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973EB9">
        <w:rPr>
          <w:rFonts w:asciiTheme="minorHAnsi" w:hAnsiTheme="minorHAnsi" w:cs="FagoNoBoldLf-Roman"/>
          <w:b/>
          <w:bCs/>
          <w:sz w:val="22"/>
          <w:szCs w:val="22"/>
        </w:rPr>
        <w:t xml:space="preserve">7. </w:t>
      </w:r>
      <w:r w:rsidRPr="00973EB9">
        <w:rPr>
          <w:rFonts w:asciiTheme="minorHAnsi" w:eastAsia="MercuryTextG1-Roman" w:hAnsiTheme="minorHAnsi" w:cs="MercuryTextG1-Roman"/>
          <w:sz w:val="22"/>
          <w:szCs w:val="22"/>
        </w:rPr>
        <w:t xml:space="preserve">Haec verba Hectorem non terruerunt. </w:t>
      </w:r>
      <w:r w:rsidRPr="00973EB9">
        <w:rPr>
          <w:rFonts w:asciiTheme="minorHAnsi" w:eastAsia="MercuryTextG1-Roman" w:hAnsiTheme="minorHAnsi" w:cs="MercuryTextG1-Roman"/>
          <w:sz w:val="22"/>
          <w:szCs w:val="22"/>
          <w:lang w:val="en-US"/>
        </w:rPr>
        <w:t>Hoc periculum non timuit.</w:t>
      </w:r>
    </w:p>
    <w:p w:rsidR="00957497" w:rsidRPr="00973EB9" w:rsidRDefault="00957497" w:rsidP="00957497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973EB9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8. </w:t>
      </w:r>
      <w:r w:rsidRPr="00973EB9">
        <w:rPr>
          <w:rFonts w:asciiTheme="minorHAnsi" w:eastAsia="MercuryTextG1-Roman" w:hAnsiTheme="minorHAnsi" w:cs="MercuryTextG1-Roman"/>
          <w:sz w:val="22"/>
          <w:szCs w:val="22"/>
          <w:lang w:val="en-US"/>
        </w:rPr>
        <w:t>Mox duo viri pugnaverunt:</w:t>
      </w:r>
    </w:p>
    <w:p w:rsidR="005F0EAC" w:rsidRDefault="00957497" w:rsidP="00957497">
      <w:pPr>
        <w:rPr>
          <w:rFonts w:asciiTheme="minorHAnsi" w:eastAsia="MercuryTextG1-Roman" w:hAnsiTheme="minorHAnsi" w:cs="MercuryTextG1-Roman"/>
          <w:sz w:val="22"/>
          <w:szCs w:val="22"/>
        </w:rPr>
      </w:pPr>
      <w:r w:rsidRPr="00973EB9">
        <w:rPr>
          <w:rFonts w:asciiTheme="minorHAnsi" w:hAnsiTheme="minorHAnsi" w:cs="FagoNoBoldLf-Roman"/>
          <w:b/>
          <w:bCs/>
          <w:sz w:val="22"/>
          <w:szCs w:val="22"/>
        </w:rPr>
        <w:t xml:space="preserve">9. </w:t>
      </w:r>
      <w:r w:rsidRPr="00973EB9">
        <w:rPr>
          <w:rFonts w:asciiTheme="minorHAnsi" w:eastAsia="MercuryTextG1-Roman" w:hAnsiTheme="minorHAnsi" w:cs="MercuryTextG1-Roman"/>
          <w:sz w:val="22"/>
          <w:szCs w:val="22"/>
        </w:rPr>
        <w:t>Illa pugna crudelis erat, illud bellum adhuc clarum est.</w:t>
      </w:r>
    </w:p>
    <w:p w:rsidR="00973EB9" w:rsidRDefault="00973EB9" w:rsidP="00957497">
      <w:pPr>
        <w:rPr>
          <w:rFonts w:asciiTheme="minorHAnsi" w:eastAsia="MercuryTextG1-Roman" w:hAnsiTheme="minorHAnsi" w:cs="MercuryTextG1-Roman"/>
          <w:sz w:val="22"/>
          <w:szCs w:val="22"/>
        </w:rPr>
      </w:pPr>
    </w:p>
    <w:p w:rsidR="00973EB9" w:rsidRDefault="00973EB9" w:rsidP="00973EB9">
      <w:pPr>
        <w:pStyle w:val="berschrift2"/>
      </w:pPr>
      <w:r>
        <w:t>T43: Das tödliche Duell</w:t>
      </w:r>
    </w:p>
    <w:p w:rsidR="00973EB9" w:rsidRDefault="00973EB9" w:rsidP="00973EB9"/>
    <w:p w:rsidR="00973EB9" w:rsidRPr="00973EB9" w:rsidRDefault="00973EB9" w:rsidP="00B96D7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73EB9">
        <w:rPr>
          <w:sz w:val="22"/>
          <w:szCs w:val="22"/>
        </w:rPr>
        <w:t xml:space="preserve">Hektor </w:t>
      </w:r>
      <w:r w:rsidRPr="00B96D7A">
        <w:rPr>
          <w:rFonts w:asciiTheme="minorHAnsi" w:eastAsia="MercuryTextG1-Roman" w:hAnsiTheme="minorHAnsi"/>
          <w:sz w:val="22"/>
          <w:szCs w:val="22"/>
        </w:rPr>
        <w:t>(Hector, oris)</w:t>
      </w:r>
      <w:r w:rsidRPr="00973EB9">
        <w:rPr>
          <w:rFonts w:eastAsia="MercuryTextG1-Roman"/>
          <w:sz w:val="22"/>
          <w:szCs w:val="22"/>
        </w:rPr>
        <w:t xml:space="preserve"> </w:t>
      </w:r>
      <w:r w:rsidRPr="00973EB9">
        <w:rPr>
          <w:sz w:val="22"/>
          <w:szCs w:val="22"/>
        </w:rPr>
        <w:t xml:space="preserve">hatte im Kampf vor Troja Patroklus </w:t>
      </w:r>
      <w:r w:rsidRPr="00B96D7A">
        <w:rPr>
          <w:rFonts w:asciiTheme="minorHAnsi" w:eastAsia="MercuryTextG1-Roman" w:hAnsiTheme="minorHAnsi"/>
          <w:sz w:val="22"/>
          <w:szCs w:val="22"/>
        </w:rPr>
        <w:t>(Patroclus)</w:t>
      </w:r>
      <w:r w:rsidRPr="00973EB9">
        <w:rPr>
          <w:sz w:val="22"/>
          <w:szCs w:val="22"/>
        </w:rPr>
        <w:t>, den Freund des Achill</w:t>
      </w:r>
      <w:r w:rsidR="00B96D7A">
        <w:rPr>
          <w:sz w:val="22"/>
          <w:szCs w:val="22"/>
        </w:rPr>
        <w:t xml:space="preserve"> </w:t>
      </w:r>
      <w:r w:rsidRPr="00B96D7A">
        <w:rPr>
          <w:rFonts w:asciiTheme="minorHAnsi" w:eastAsia="MercuryTextG1-Roman" w:hAnsiTheme="minorHAnsi"/>
          <w:sz w:val="22"/>
          <w:szCs w:val="22"/>
        </w:rPr>
        <w:t>(Achillēs, is)</w:t>
      </w:r>
      <w:r w:rsidRPr="00973EB9">
        <w:rPr>
          <w:sz w:val="22"/>
          <w:szCs w:val="22"/>
        </w:rPr>
        <w:t>, getötet, der in der Rüstung des Achill gekämpft hatte. Als schließlich die</w:t>
      </w:r>
      <w:r w:rsidR="00B96D7A">
        <w:rPr>
          <w:sz w:val="22"/>
          <w:szCs w:val="22"/>
        </w:rPr>
        <w:t xml:space="preserve"> </w:t>
      </w:r>
      <w:r w:rsidRPr="00973EB9">
        <w:rPr>
          <w:sz w:val="22"/>
          <w:szCs w:val="22"/>
        </w:rPr>
        <w:t>Trojaner schon die griechischen Schiffe in Brand setzten, kam es zum Zweikampf zwischen</w:t>
      </w:r>
      <w:r w:rsidR="00B96D7A">
        <w:rPr>
          <w:sz w:val="22"/>
          <w:szCs w:val="22"/>
        </w:rPr>
        <w:t xml:space="preserve"> </w:t>
      </w:r>
      <w:r w:rsidRPr="00973EB9">
        <w:rPr>
          <w:sz w:val="22"/>
          <w:szCs w:val="22"/>
        </w:rPr>
        <w:t>Hektor und Achill. Von den Mauern der Burg herunter beobachten Frauen, Kinder und</w:t>
      </w:r>
      <w:r w:rsidR="00B96D7A">
        <w:rPr>
          <w:sz w:val="22"/>
          <w:szCs w:val="22"/>
        </w:rPr>
        <w:t xml:space="preserve"> </w:t>
      </w:r>
      <w:r w:rsidRPr="00973EB9">
        <w:rPr>
          <w:sz w:val="22"/>
          <w:szCs w:val="22"/>
        </w:rPr>
        <w:t>Greise das Duell. In gespannter Erregung kommentieren zwei Frauen das Geschehen:</w:t>
      </w:r>
    </w:p>
    <w:p w:rsidR="00973EB9" w:rsidRDefault="00973EB9" w:rsidP="00973EB9">
      <w:pPr>
        <w:autoSpaceDE w:val="0"/>
        <w:autoSpaceDN w:val="0"/>
        <w:adjustRightInd w:val="0"/>
        <w:rPr>
          <w:rFonts w:ascii="FagoNoRegularLF-Roman" w:hAnsi="FagoNoRegularLF-Roman" w:cs="FagoNoRegularLF-Roman"/>
          <w:sz w:val="18"/>
          <w:szCs w:val="18"/>
        </w:rPr>
      </w:pPr>
    </w:p>
    <w:p w:rsidR="00973EB9" w:rsidRPr="00973EB9" w:rsidRDefault="00973EB9" w:rsidP="00973EB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973EB9">
        <w:rPr>
          <w:rFonts w:asciiTheme="minorHAnsi" w:eastAsia="MercuryTextG1-Roman" w:hAnsiTheme="minorHAnsi" w:cs="MercuryTextG1-Roman"/>
          <w:sz w:val="22"/>
          <w:szCs w:val="22"/>
          <w:lang w:val="en-US"/>
        </w:rPr>
        <w:t>„Quid faciunt? Cur tacent? Cur pugnare dubitant?“</w:t>
      </w:r>
    </w:p>
    <w:p w:rsidR="00973EB9" w:rsidRPr="00973EB9" w:rsidRDefault="00973EB9" w:rsidP="00973EB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973EB9">
        <w:rPr>
          <w:rFonts w:asciiTheme="minorHAnsi" w:eastAsia="MercuryTextG1-Roman" w:hAnsiTheme="minorHAnsi" w:cs="MercuryTextG1-Roman"/>
          <w:sz w:val="22"/>
          <w:szCs w:val="22"/>
          <w:lang w:val="en-US"/>
        </w:rPr>
        <w:t>„Ecce! Hector noster ante muros stat et Achillem exspectat. Nunc</w:t>
      </w:r>
    </w:p>
    <w:p w:rsidR="00973EB9" w:rsidRPr="00973EB9" w:rsidRDefault="00973EB9" w:rsidP="00973EB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973EB9">
        <w:rPr>
          <w:rFonts w:asciiTheme="minorHAnsi" w:eastAsia="MercuryTextG1-Roman" w:hAnsiTheme="minorHAnsi" w:cs="MercuryTextG1-Roman"/>
          <w:sz w:val="22"/>
          <w:szCs w:val="22"/>
          <w:lang w:val="en-US"/>
        </w:rPr>
        <w:t>ille Hectorem petere vult, hic autem hostem exspectat. Iam Achilles</w:t>
      </w:r>
    </w:p>
    <w:p w:rsidR="00973EB9" w:rsidRPr="00973EB9" w:rsidRDefault="00973EB9" w:rsidP="00973EB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973EB9">
        <w:rPr>
          <w:rFonts w:asciiTheme="minorHAnsi" w:eastAsia="MercuryTextG1-Roman" w:hAnsiTheme="minorHAnsi" w:cs="MercuryTextG1-Roman"/>
          <w:sz w:val="22"/>
          <w:szCs w:val="22"/>
          <w:lang w:val="en-US"/>
        </w:rPr>
        <w:t>hastam</w:t>
      </w:r>
      <w:r w:rsidRPr="003D07E1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1</w:t>
      </w:r>
      <w:r w:rsidRPr="005F3771">
        <w:rPr>
          <w:rFonts w:asciiTheme="minorHAnsi" w:eastAsia="MercuryTextG1-Roman" w:hAnsiTheme="minorHAnsi" w:cs="MercuryTextG1-Roman"/>
          <w:color w:val="C00000"/>
          <w:sz w:val="22"/>
          <w:szCs w:val="22"/>
          <w:lang w:val="en-US"/>
        </w:rPr>
        <w:t xml:space="preserve"> </w:t>
      </w:r>
      <w:r w:rsidRPr="00973EB9">
        <w:rPr>
          <w:rFonts w:asciiTheme="minorHAnsi" w:eastAsia="MercuryTextG1-Roman" w:hAnsiTheme="minorHAnsi" w:cs="MercuryTextG1-Roman"/>
          <w:sz w:val="22"/>
          <w:szCs w:val="22"/>
          <w:lang w:val="en-US"/>
        </w:rPr>
        <w:t>movet et contra Hectorem currit</w:t>
      </w:r>
      <w:r w:rsidRPr="003D07E1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2</w:t>
      </w:r>
      <w:r w:rsidRPr="00973EB9">
        <w:rPr>
          <w:rFonts w:asciiTheme="minorHAnsi" w:eastAsia="MercuryTextG1-Roman" w:hAnsiTheme="minorHAnsi" w:cs="MercuryTextG1-Roman"/>
          <w:sz w:val="22"/>
          <w:szCs w:val="22"/>
          <w:lang w:val="en-US"/>
        </w:rPr>
        <w:t>.“</w:t>
      </w:r>
    </w:p>
    <w:p w:rsidR="00973EB9" w:rsidRPr="00973EB9" w:rsidRDefault="00973EB9" w:rsidP="00973EB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973EB9">
        <w:rPr>
          <w:rFonts w:asciiTheme="minorHAnsi" w:eastAsia="MercuryTextG1-Roman" w:hAnsiTheme="minorHAnsi" w:cs="MercuryTextG1-Roman"/>
          <w:sz w:val="22"/>
          <w:szCs w:val="22"/>
          <w:lang w:val="en-US"/>
        </w:rPr>
        <w:t>„Hector fortis hastam suam tenet. Statim illum petet et pugnam inibit.</w:t>
      </w:r>
    </w:p>
    <w:p w:rsidR="00973EB9" w:rsidRPr="00973EB9" w:rsidRDefault="00973EB9" w:rsidP="00973EB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973EB9">
        <w:rPr>
          <w:rFonts w:asciiTheme="minorHAnsi" w:eastAsia="MercuryTextG1-Roman" w:hAnsiTheme="minorHAnsi" w:cs="MercuryTextG1-Roman"/>
          <w:sz w:val="22"/>
          <w:szCs w:val="22"/>
          <w:lang w:val="en-US"/>
        </w:rPr>
        <w:t>Certe Mars ei aderit.“</w:t>
      </w:r>
    </w:p>
    <w:p w:rsidR="00973EB9" w:rsidRPr="00973EB9" w:rsidRDefault="00973EB9" w:rsidP="00973EB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973EB9">
        <w:rPr>
          <w:rFonts w:asciiTheme="minorHAnsi" w:eastAsia="MercuryTextG1-Roman" w:hAnsiTheme="minorHAnsi" w:cs="MercuryTextG1-Roman"/>
          <w:sz w:val="22"/>
          <w:szCs w:val="22"/>
          <w:lang w:val="en-US"/>
        </w:rPr>
        <w:t>„O Hector, cur fugis? Sors urbis in manibus tuis est. Pugna cum hoste!“</w:t>
      </w:r>
    </w:p>
    <w:p w:rsidR="00973EB9" w:rsidRPr="00973EB9" w:rsidRDefault="00973EB9" w:rsidP="00973EB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973EB9">
        <w:rPr>
          <w:rFonts w:asciiTheme="minorHAnsi" w:eastAsia="MercuryTextG1-Roman" w:hAnsiTheme="minorHAnsi" w:cs="MercuryTextG1-Roman"/>
          <w:sz w:val="22"/>
          <w:szCs w:val="22"/>
          <w:lang w:val="en-US"/>
        </w:rPr>
        <w:t>„Profecto – Hector illi Graeco non arma, sed tergum</w:t>
      </w:r>
      <w:r w:rsidRPr="003D07E1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3</w:t>
      </w:r>
      <w:r w:rsidRPr="00973EB9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ostendit.“</w:t>
      </w:r>
    </w:p>
    <w:p w:rsidR="00973EB9" w:rsidRPr="00973EB9" w:rsidRDefault="00973EB9" w:rsidP="00973EB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973EB9">
        <w:rPr>
          <w:rFonts w:asciiTheme="minorHAnsi" w:eastAsia="MercuryTextG1-Roman" w:hAnsiTheme="minorHAnsi" w:cs="MercuryTextG1-Roman"/>
          <w:sz w:val="22"/>
          <w:szCs w:val="22"/>
          <w:lang w:val="en-US"/>
        </w:rPr>
        <w:t>„Di magni! Quis hoc umquam audivit? Memoria non teneo Troianos</w:t>
      </w:r>
    </w:p>
    <w:p w:rsidR="00973EB9" w:rsidRPr="00973EB9" w:rsidRDefault="00973EB9" w:rsidP="00973EB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973EB9">
        <w:rPr>
          <w:rFonts w:asciiTheme="minorHAnsi" w:eastAsia="MercuryTextG1-Roman" w:hAnsiTheme="minorHAnsi" w:cs="MercuryTextG1-Roman"/>
          <w:sz w:val="22"/>
          <w:szCs w:val="22"/>
          <w:lang w:val="en-US"/>
        </w:rPr>
        <w:t>umquam fugisse. Hector ne Patroclum quidem timuit, quamquam ille</w:t>
      </w:r>
    </w:p>
    <w:p w:rsidR="00973EB9" w:rsidRPr="00973EB9" w:rsidRDefault="00973EB9" w:rsidP="00973EB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973EB9">
        <w:rPr>
          <w:rFonts w:asciiTheme="minorHAnsi" w:eastAsia="MercuryTextG1-Roman" w:hAnsiTheme="minorHAnsi" w:cs="MercuryTextG1-Roman"/>
          <w:sz w:val="22"/>
          <w:szCs w:val="22"/>
          <w:lang w:val="en-US"/>
        </w:rPr>
        <w:t>armis Achillis contenderat.“</w:t>
      </w:r>
    </w:p>
    <w:p w:rsidR="00973EB9" w:rsidRPr="00973EB9" w:rsidRDefault="00973EB9" w:rsidP="00973EB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973EB9">
        <w:rPr>
          <w:rFonts w:asciiTheme="minorHAnsi" w:eastAsia="MercuryTextG1-Roman" w:hAnsiTheme="minorHAnsi" w:cs="MercuryTextG1-Roman"/>
          <w:sz w:val="22"/>
          <w:szCs w:val="22"/>
          <w:lang w:val="en-US"/>
        </w:rPr>
        <w:t>„Vide – nunc Hector se vertit, gladium capit.“</w:t>
      </w:r>
    </w:p>
    <w:p w:rsidR="00973EB9" w:rsidRPr="00973EB9" w:rsidRDefault="00973EB9" w:rsidP="00973EB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973EB9">
        <w:rPr>
          <w:rFonts w:asciiTheme="minorHAnsi" w:eastAsia="MercuryTextG1-Roman" w:hAnsiTheme="minorHAnsi" w:cs="MercuryTextG1-Roman"/>
          <w:sz w:val="22"/>
          <w:szCs w:val="22"/>
          <w:lang w:val="en-US"/>
        </w:rPr>
        <w:t>„Graeco facile non erit Hectori resistere.“</w:t>
      </w:r>
    </w:p>
    <w:p w:rsidR="00973EB9" w:rsidRPr="00973EB9" w:rsidRDefault="00973EB9" w:rsidP="00973EB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973EB9">
        <w:rPr>
          <w:rFonts w:asciiTheme="minorHAnsi" w:eastAsia="MercuryTextG1-Roman" w:hAnsiTheme="minorHAnsi" w:cs="MercuryTextG1-Roman"/>
          <w:sz w:val="22"/>
          <w:szCs w:val="22"/>
          <w:lang w:val="en-US"/>
        </w:rPr>
        <w:t>„Sed aspice illum: Hastam in Hectorem mittit.</w:t>
      </w:r>
    </w:p>
    <w:p w:rsidR="00973EB9" w:rsidRPr="00973EB9" w:rsidRDefault="00973EB9" w:rsidP="00973EB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973EB9">
        <w:rPr>
          <w:rFonts w:asciiTheme="minorHAnsi" w:eastAsia="MercuryTextG1-Roman" w:hAnsiTheme="minorHAnsi" w:cs="MercuryTextG1-Roman"/>
          <w:sz w:val="22"/>
          <w:szCs w:val="22"/>
          <w:lang w:val="en-US"/>
        </w:rPr>
        <w:t>Aaah! Hasta in huius umero haeret</w:t>
      </w:r>
      <w:r w:rsidRPr="003D07E1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4</w:t>
      </w:r>
      <w:r w:rsidRPr="00973EB9">
        <w:rPr>
          <w:rFonts w:asciiTheme="minorHAnsi" w:eastAsia="MercuryTextG1-Roman" w:hAnsiTheme="minorHAnsi" w:cs="MercuryTextG1-Roman"/>
          <w:sz w:val="22"/>
          <w:szCs w:val="22"/>
          <w:lang w:val="en-US"/>
        </w:rPr>
        <w:t>.“</w:t>
      </w:r>
    </w:p>
    <w:p w:rsidR="00973EB9" w:rsidRPr="00973EB9" w:rsidRDefault="00973EB9" w:rsidP="00973EB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973EB9">
        <w:rPr>
          <w:rFonts w:asciiTheme="minorHAnsi" w:eastAsia="MercuryTextG1-Roman" w:hAnsiTheme="minorHAnsi" w:cs="MercuryTextG1-Roman"/>
          <w:sz w:val="22"/>
          <w:szCs w:val="22"/>
          <w:lang w:val="en-US"/>
        </w:rPr>
        <w:t>„Hector cadit! O di, cur hunc virum cadere</w:t>
      </w:r>
    </w:p>
    <w:p w:rsidR="00973EB9" w:rsidRPr="00973EB9" w:rsidRDefault="00973EB9" w:rsidP="00973EB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973EB9">
        <w:rPr>
          <w:rFonts w:asciiTheme="minorHAnsi" w:eastAsia="MercuryTextG1-Roman" w:hAnsiTheme="minorHAnsi" w:cs="MercuryTextG1-Roman"/>
          <w:sz w:val="22"/>
          <w:szCs w:val="22"/>
          <w:lang w:val="en-US"/>
        </w:rPr>
        <w:t>sivistis? Quin salutem nostram curavistis,</w:t>
      </w:r>
    </w:p>
    <w:p w:rsidR="00973EB9" w:rsidRDefault="00973EB9" w:rsidP="00973EB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973EB9">
        <w:rPr>
          <w:rFonts w:asciiTheme="minorHAnsi" w:eastAsia="MercuryTextG1-Roman" w:hAnsiTheme="minorHAnsi" w:cs="MercuryTextG1-Roman"/>
          <w:sz w:val="22"/>
          <w:szCs w:val="22"/>
          <w:lang w:val="en-US"/>
        </w:rPr>
        <w:t>quin urbem a pernicie servavistis?“</w:t>
      </w:r>
    </w:p>
    <w:p w:rsidR="00973EB9" w:rsidRPr="00973EB9" w:rsidRDefault="00973EB9" w:rsidP="00973EB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</w:p>
    <w:p w:rsidR="00973EB9" w:rsidRPr="002F5F4A" w:rsidRDefault="00973EB9" w:rsidP="00973EB9">
      <w:pPr>
        <w:autoSpaceDE w:val="0"/>
        <w:autoSpaceDN w:val="0"/>
        <w:adjustRightInd w:val="0"/>
        <w:rPr>
          <w:sz w:val="22"/>
          <w:szCs w:val="22"/>
        </w:rPr>
      </w:pPr>
      <w:r w:rsidRPr="002F5F4A">
        <w:rPr>
          <w:sz w:val="22"/>
          <w:szCs w:val="22"/>
        </w:rPr>
        <w:t>Den Leichnam Hektors band Achill an seinen Streitwagen und</w:t>
      </w:r>
      <w:r w:rsidR="00B96D7A">
        <w:rPr>
          <w:sz w:val="22"/>
          <w:szCs w:val="22"/>
        </w:rPr>
        <w:t xml:space="preserve"> </w:t>
      </w:r>
      <w:r w:rsidRPr="002F5F4A">
        <w:rPr>
          <w:sz w:val="22"/>
          <w:szCs w:val="22"/>
        </w:rPr>
        <w:t>schleifte ihn um das griechische Lager. Auf die Bitten des Königs</w:t>
      </w:r>
      <w:r w:rsidR="00B96D7A">
        <w:rPr>
          <w:sz w:val="22"/>
          <w:szCs w:val="22"/>
        </w:rPr>
        <w:t xml:space="preserve"> </w:t>
      </w:r>
      <w:r w:rsidRPr="002F5F4A">
        <w:rPr>
          <w:sz w:val="22"/>
          <w:szCs w:val="22"/>
        </w:rPr>
        <w:t>Priamos hin übergab er aber schließlich den Leichnam den Trojanern</w:t>
      </w:r>
    </w:p>
    <w:p w:rsidR="00973EB9" w:rsidRDefault="00973EB9" w:rsidP="00973EB9">
      <w:pPr>
        <w:rPr>
          <w:rFonts w:ascii="FagoNoRegularLF-Roman" w:hAnsi="FagoNoRegularLF-Roman" w:cs="FagoNoRegularLF-Roman"/>
          <w:sz w:val="18"/>
          <w:szCs w:val="18"/>
        </w:rPr>
      </w:pPr>
      <w:r w:rsidRPr="002F5F4A">
        <w:rPr>
          <w:sz w:val="22"/>
          <w:szCs w:val="22"/>
        </w:rPr>
        <w:t>zur feierlichen Verbrennung</w:t>
      </w:r>
      <w:r>
        <w:rPr>
          <w:rFonts w:ascii="FagoNoRegularLF-Roman" w:hAnsi="FagoNoRegularLF-Roman" w:cs="FagoNoRegularLF-Roman"/>
          <w:sz w:val="18"/>
          <w:szCs w:val="18"/>
        </w:rPr>
        <w:t>.</w:t>
      </w:r>
    </w:p>
    <w:p w:rsidR="002F5F4A" w:rsidRPr="00A83D73" w:rsidRDefault="002F5F4A" w:rsidP="002F5F4A">
      <w:pPr>
        <w:suppressLineNumbers/>
        <w:rPr>
          <w:rFonts w:asciiTheme="minorHAnsi" w:hAnsiTheme="minorHAnsi"/>
          <w:sz w:val="22"/>
          <w:szCs w:val="22"/>
        </w:rPr>
      </w:pPr>
      <w:r w:rsidRPr="00A83D73">
        <w:rPr>
          <w:rFonts w:asciiTheme="minorHAnsi" w:hAnsiTheme="minorHAnsi"/>
          <w:sz w:val="22"/>
          <w:szCs w:val="22"/>
        </w:rPr>
        <w:t>___________</w:t>
      </w:r>
    </w:p>
    <w:p w:rsidR="002F5F4A" w:rsidRDefault="002F5F4A" w:rsidP="00973EB9">
      <w:pPr>
        <w:rPr>
          <w:rFonts w:asciiTheme="minorHAnsi" w:hAnsiTheme="minorHAnsi" w:cs="MercuryTextG1-Roman"/>
          <w:sz w:val="22"/>
          <w:szCs w:val="22"/>
        </w:rPr>
      </w:pPr>
      <w:r w:rsidRPr="003D07E1">
        <w:rPr>
          <w:rFonts w:asciiTheme="minorHAnsi" w:hAnsiTheme="minorHAnsi" w:cs="FagoNoRegularLF-Roman"/>
          <w:b/>
          <w:color w:val="FF0000"/>
          <w:sz w:val="22"/>
          <w:szCs w:val="22"/>
          <w:vertAlign w:val="superscript"/>
        </w:rPr>
        <w:t>1</w:t>
      </w:r>
      <w:r w:rsidR="003D07E1">
        <w:rPr>
          <w:rFonts w:asciiTheme="minorHAnsi" w:hAnsiTheme="minorHAnsi" w:cs="FagoNoRegularLF-Roman"/>
          <w:b/>
          <w:color w:val="FF0000"/>
          <w:sz w:val="22"/>
          <w:szCs w:val="22"/>
          <w:vertAlign w:val="superscript"/>
        </w:rPr>
        <w:t xml:space="preserve"> </w:t>
      </w:r>
      <w:r w:rsidRPr="003D07E1">
        <w:rPr>
          <w:rFonts w:asciiTheme="minorHAnsi" w:hAnsiTheme="minorHAnsi" w:cs="FagoNoRegularLF-Roman"/>
          <w:color w:val="FF0000"/>
          <w:sz w:val="22"/>
          <w:szCs w:val="22"/>
        </w:rPr>
        <w:t xml:space="preserve">hasta </w:t>
      </w:r>
      <w:r>
        <w:rPr>
          <w:rFonts w:asciiTheme="minorHAnsi" w:hAnsiTheme="minorHAnsi" w:cs="FagoNoRegularLF-Roman"/>
          <w:sz w:val="22"/>
          <w:szCs w:val="22"/>
        </w:rPr>
        <w:t>die Lanze</w:t>
      </w:r>
      <w:r>
        <w:rPr>
          <w:rFonts w:asciiTheme="minorHAnsi" w:hAnsiTheme="minorHAnsi" w:cs="MercuryTextG1-Roman"/>
          <w:sz w:val="22"/>
          <w:szCs w:val="22"/>
        </w:rPr>
        <w:t xml:space="preserve"> </w:t>
      </w:r>
      <w:r w:rsidRPr="00A83D73">
        <w:rPr>
          <w:rFonts w:asciiTheme="minorHAnsi" w:hAnsiTheme="minorHAnsi" w:cs="MercuryTextG1-Roman"/>
          <w:sz w:val="22"/>
          <w:szCs w:val="22"/>
        </w:rPr>
        <w:t>–</w:t>
      </w:r>
      <w:r w:rsidR="008221EB">
        <w:rPr>
          <w:rFonts w:asciiTheme="minorHAnsi" w:hAnsiTheme="minorHAnsi" w:cs="MercuryTextG1-Roman"/>
          <w:sz w:val="22"/>
          <w:szCs w:val="22"/>
        </w:rPr>
        <w:t xml:space="preserve"> </w:t>
      </w:r>
      <w:r w:rsidR="005F3771" w:rsidRPr="003D07E1">
        <w:rPr>
          <w:rFonts w:asciiTheme="minorHAnsi" w:hAnsiTheme="minorHAnsi" w:cs="MercuryTextG1-Roman"/>
          <w:b/>
          <w:color w:val="FF0000"/>
          <w:sz w:val="22"/>
          <w:szCs w:val="22"/>
          <w:vertAlign w:val="superscript"/>
        </w:rPr>
        <w:t>2</w:t>
      </w:r>
      <w:r w:rsidR="003D07E1">
        <w:rPr>
          <w:rFonts w:asciiTheme="minorHAnsi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="005F3771" w:rsidRPr="003D07E1">
        <w:rPr>
          <w:rFonts w:asciiTheme="minorHAnsi" w:hAnsiTheme="minorHAnsi" w:cs="MercuryTextG1-Roman"/>
          <w:color w:val="FF0000"/>
          <w:sz w:val="22"/>
          <w:szCs w:val="22"/>
        </w:rPr>
        <w:t xml:space="preserve">currere, currō </w:t>
      </w:r>
      <w:r w:rsidR="005F3771">
        <w:rPr>
          <w:rFonts w:asciiTheme="minorHAnsi" w:hAnsiTheme="minorHAnsi" w:cs="MercuryTextG1-Roman"/>
          <w:sz w:val="22"/>
          <w:szCs w:val="22"/>
        </w:rPr>
        <w:t xml:space="preserve">laufen </w:t>
      </w:r>
      <w:r w:rsidR="005F3771" w:rsidRPr="00A83D73">
        <w:rPr>
          <w:rFonts w:asciiTheme="minorHAnsi" w:hAnsiTheme="minorHAnsi" w:cs="MercuryTextG1-Roman"/>
          <w:sz w:val="22"/>
          <w:szCs w:val="22"/>
        </w:rPr>
        <w:t>–</w:t>
      </w:r>
      <w:r w:rsidR="005F3771">
        <w:rPr>
          <w:rFonts w:asciiTheme="minorHAnsi" w:hAnsiTheme="minorHAnsi" w:cs="MercuryTextG1-Roman"/>
          <w:sz w:val="22"/>
          <w:szCs w:val="22"/>
        </w:rPr>
        <w:t xml:space="preserve"> </w:t>
      </w:r>
      <w:r w:rsidR="005F3771" w:rsidRPr="000670E8">
        <w:rPr>
          <w:rFonts w:asciiTheme="minorHAnsi" w:hAnsiTheme="minorHAnsi" w:cs="MercuryTextG1-Roman"/>
          <w:b/>
          <w:color w:val="FF0000"/>
          <w:sz w:val="22"/>
          <w:szCs w:val="22"/>
          <w:vertAlign w:val="superscript"/>
        </w:rPr>
        <w:t>3</w:t>
      </w:r>
      <w:r w:rsidR="003D07E1" w:rsidRPr="000670E8">
        <w:rPr>
          <w:rFonts w:asciiTheme="minorHAnsi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="005F3771" w:rsidRPr="000670E8">
        <w:rPr>
          <w:rFonts w:asciiTheme="minorHAnsi" w:hAnsiTheme="minorHAnsi" w:cs="MercuryTextG1-Roman"/>
          <w:color w:val="FF0000"/>
          <w:sz w:val="22"/>
          <w:szCs w:val="22"/>
        </w:rPr>
        <w:t xml:space="preserve">tergum </w:t>
      </w:r>
      <w:r w:rsidR="005F3771">
        <w:rPr>
          <w:rFonts w:asciiTheme="minorHAnsi" w:hAnsiTheme="minorHAnsi" w:cs="MercuryTextG1-Roman"/>
          <w:sz w:val="22"/>
          <w:szCs w:val="22"/>
        </w:rPr>
        <w:t xml:space="preserve">der Rücken </w:t>
      </w:r>
      <w:r w:rsidR="005F3771" w:rsidRPr="00A83D73">
        <w:rPr>
          <w:rFonts w:asciiTheme="minorHAnsi" w:hAnsiTheme="minorHAnsi" w:cs="MercuryTextG1-Roman"/>
          <w:sz w:val="22"/>
          <w:szCs w:val="22"/>
        </w:rPr>
        <w:t>–</w:t>
      </w:r>
      <w:r w:rsidR="005F3771">
        <w:rPr>
          <w:rFonts w:asciiTheme="minorHAnsi" w:hAnsiTheme="minorHAnsi" w:cs="MercuryTextG1-Roman"/>
          <w:sz w:val="22"/>
          <w:szCs w:val="22"/>
        </w:rPr>
        <w:t xml:space="preserve"> </w:t>
      </w:r>
      <w:r w:rsidR="005F3771" w:rsidRPr="000670E8">
        <w:rPr>
          <w:rFonts w:asciiTheme="minorHAnsi" w:hAnsiTheme="minorHAnsi" w:cs="MercuryTextG1-Roman"/>
          <w:b/>
          <w:color w:val="FF0000"/>
          <w:sz w:val="22"/>
          <w:szCs w:val="22"/>
          <w:vertAlign w:val="superscript"/>
        </w:rPr>
        <w:t>4</w:t>
      </w:r>
      <w:r w:rsidR="003D07E1" w:rsidRPr="000670E8">
        <w:rPr>
          <w:rFonts w:asciiTheme="minorHAnsi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="005F3771" w:rsidRPr="000670E8">
        <w:rPr>
          <w:rFonts w:asciiTheme="minorHAnsi" w:hAnsiTheme="minorHAnsi" w:cs="MercuryTextG1-Roman"/>
          <w:color w:val="FF0000"/>
          <w:sz w:val="22"/>
          <w:szCs w:val="22"/>
        </w:rPr>
        <w:t>haerēre</w:t>
      </w:r>
      <w:r w:rsidR="005F3771">
        <w:rPr>
          <w:rFonts w:asciiTheme="minorHAnsi" w:hAnsiTheme="minorHAnsi" w:cs="MercuryTextG1-Roman"/>
          <w:sz w:val="22"/>
          <w:szCs w:val="22"/>
        </w:rPr>
        <w:t xml:space="preserve"> hängen, stecken</w:t>
      </w:r>
    </w:p>
    <w:p w:rsidR="000670E8" w:rsidRDefault="000670E8" w:rsidP="00973EB9">
      <w:pPr>
        <w:rPr>
          <w:rFonts w:asciiTheme="minorHAnsi" w:hAnsiTheme="minorHAnsi" w:cs="MercuryTextG1-Roman"/>
          <w:sz w:val="22"/>
          <w:szCs w:val="22"/>
        </w:rPr>
      </w:pPr>
    </w:p>
    <w:p w:rsidR="002F5F4A" w:rsidRPr="000670E8" w:rsidRDefault="000670E8" w:rsidP="000670E8">
      <w:pPr>
        <w:pStyle w:val="berschrift2"/>
      </w:pPr>
      <w:r>
        <w:t>E 44</w:t>
      </w:r>
    </w:p>
    <w:p w:rsidR="002F5F4A" w:rsidRDefault="002F5F4A" w:rsidP="00973EB9">
      <w:pPr>
        <w:rPr>
          <w:rFonts w:ascii="FagoNoRegularLF-Roman" w:hAnsi="FagoNoRegularLF-Roman" w:cs="FagoNoRegularLF-Roman"/>
          <w:sz w:val="18"/>
          <w:szCs w:val="18"/>
        </w:rPr>
      </w:pPr>
    </w:p>
    <w:p w:rsidR="000670E8" w:rsidRPr="000670E8" w:rsidRDefault="000670E8" w:rsidP="000670E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670E8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1. </w:t>
      </w:r>
      <w:r w:rsidRPr="000670E8">
        <w:rPr>
          <w:rFonts w:asciiTheme="minorHAnsi" w:eastAsia="MercuryTextG1-Roman" w:hAnsiTheme="minorHAnsi" w:cs="MercuryTextG1-Roman"/>
          <w:sz w:val="22"/>
          <w:szCs w:val="22"/>
          <w:lang w:val="en-US"/>
        </w:rPr>
        <w:t>Hic servus Priami regis nihil habet: Pauper est.</w:t>
      </w:r>
    </w:p>
    <w:p w:rsidR="000670E8" w:rsidRPr="000670E8" w:rsidRDefault="000670E8" w:rsidP="000670E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0670E8">
        <w:rPr>
          <w:rFonts w:asciiTheme="minorHAnsi" w:hAnsiTheme="minorHAnsi" w:cs="FagoNoBoldLf-Roman"/>
          <w:b/>
          <w:bCs/>
          <w:sz w:val="22"/>
          <w:szCs w:val="22"/>
        </w:rPr>
        <w:t xml:space="preserve">2. </w:t>
      </w:r>
      <w:r w:rsidRPr="000670E8">
        <w:rPr>
          <w:rFonts w:asciiTheme="minorHAnsi" w:eastAsia="MercuryTextG1-Roman" w:hAnsiTheme="minorHAnsi" w:cs="MercuryTextG1-Roman"/>
          <w:sz w:val="22"/>
          <w:szCs w:val="22"/>
        </w:rPr>
        <w:t>Etiam mater huius servi pauper erat.</w:t>
      </w:r>
    </w:p>
    <w:p w:rsidR="000670E8" w:rsidRPr="000670E8" w:rsidRDefault="000670E8" w:rsidP="000670E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670E8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3. </w:t>
      </w:r>
      <w:r w:rsidRPr="000670E8">
        <w:rPr>
          <w:rFonts w:asciiTheme="minorHAnsi" w:eastAsia="MercuryTextG1-Roman" w:hAnsiTheme="minorHAnsi" w:cs="MercuryTextG1-Roman"/>
          <w:sz w:val="22"/>
          <w:szCs w:val="22"/>
          <w:lang w:val="en-US"/>
        </w:rPr>
        <w:t>Sed vita pauperum non semper misera est.</w:t>
      </w:r>
    </w:p>
    <w:p w:rsidR="000670E8" w:rsidRPr="000670E8" w:rsidRDefault="000670E8" w:rsidP="000670E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670E8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4. </w:t>
      </w:r>
      <w:r w:rsidRPr="000670E8">
        <w:rPr>
          <w:rFonts w:asciiTheme="minorHAnsi" w:eastAsia="MercuryTextG1-Roman" w:hAnsiTheme="minorHAnsi" w:cs="MercuryTextG1-Roman"/>
          <w:sz w:val="22"/>
          <w:szCs w:val="22"/>
          <w:lang w:val="en-US"/>
        </w:rPr>
        <w:t>Ille autem vir vetus Priamus rex est.</w:t>
      </w:r>
    </w:p>
    <w:p w:rsidR="000670E8" w:rsidRPr="000670E8" w:rsidRDefault="000670E8" w:rsidP="000670E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670E8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5. </w:t>
      </w:r>
      <w:r w:rsidRPr="000670E8">
        <w:rPr>
          <w:rFonts w:asciiTheme="minorHAnsi" w:eastAsia="MercuryTextG1-Roman" w:hAnsiTheme="minorHAnsi" w:cs="MercuryTextG1-Roman"/>
          <w:sz w:val="22"/>
          <w:szCs w:val="22"/>
          <w:lang w:val="en-US"/>
        </w:rPr>
        <w:t>Priamus dives et superbus est.</w:t>
      </w:r>
    </w:p>
    <w:p w:rsidR="000670E8" w:rsidRPr="000670E8" w:rsidRDefault="000670E8" w:rsidP="000670E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670E8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6. </w:t>
      </w:r>
      <w:r w:rsidRPr="000670E8">
        <w:rPr>
          <w:rFonts w:asciiTheme="minorHAnsi" w:eastAsia="MercuryTextG1-Roman" w:hAnsiTheme="minorHAnsi" w:cs="MercuryTextG1-Roman"/>
          <w:sz w:val="22"/>
          <w:szCs w:val="22"/>
          <w:lang w:val="en-US"/>
        </w:rPr>
        <w:t>Multi servi, statuae veteres, ornamenta vetera ei sunt.</w:t>
      </w:r>
    </w:p>
    <w:p w:rsidR="000670E8" w:rsidRPr="000670E8" w:rsidRDefault="000670E8" w:rsidP="000670E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670E8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7. </w:t>
      </w:r>
      <w:r w:rsidRPr="000670E8">
        <w:rPr>
          <w:rFonts w:asciiTheme="minorHAnsi" w:eastAsia="MercuryTextG1-Roman" w:hAnsiTheme="minorHAnsi" w:cs="MercuryTextG1-Roman"/>
          <w:sz w:val="22"/>
          <w:szCs w:val="22"/>
          <w:lang w:val="en-US"/>
        </w:rPr>
        <w:t>Priamus rex sapiens est; felix autem non est,</w:t>
      </w:r>
    </w:p>
    <w:p w:rsidR="000670E8" w:rsidRPr="000670E8" w:rsidRDefault="00566FFE" w:rsidP="000670E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   </w:t>
      </w:r>
      <w:r w:rsidR="000670E8" w:rsidRPr="000670E8">
        <w:rPr>
          <w:rFonts w:asciiTheme="minorHAnsi" w:eastAsia="MercuryTextG1-Roman" w:hAnsiTheme="minorHAnsi" w:cs="MercuryTextG1-Roman"/>
          <w:sz w:val="22"/>
          <w:szCs w:val="22"/>
          <w:lang w:val="en-US"/>
        </w:rPr>
        <w:t>quia Hectorem filium amisit.</w:t>
      </w:r>
    </w:p>
    <w:p w:rsidR="002F5F4A" w:rsidRDefault="000670E8" w:rsidP="000670E8">
      <w:pPr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670E8">
        <w:rPr>
          <w:rFonts w:asciiTheme="minorHAnsi" w:hAnsiTheme="minorHAnsi" w:cs="FagoNoBoldLf-Roman"/>
          <w:b/>
          <w:bCs/>
          <w:sz w:val="22"/>
          <w:szCs w:val="22"/>
          <w:lang w:val="en-US"/>
        </w:rPr>
        <w:lastRenderedPageBreak/>
        <w:t xml:space="preserve">8. </w:t>
      </w:r>
      <w:r w:rsidRPr="000670E8">
        <w:rPr>
          <w:rFonts w:asciiTheme="minorHAnsi" w:eastAsia="MercuryTextG1-Roman" w:hAnsiTheme="minorHAnsi" w:cs="MercuryTextG1-Roman"/>
          <w:sz w:val="22"/>
          <w:szCs w:val="22"/>
          <w:lang w:val="en-US"/>
        </w:rPr>
        <w:t>Minerva dea Graecis consilia sapientia dedit.</w:t>
      </w:r>
    </w:p>
    <w:p w:rsidR="000670E8" w:rsidRDefault="000670E8" w:rsidP="000670E8">
      <w:pPr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</w:p>
    <w:p w:rsidR="000670E8" w:rsidRDefault="000670E8" w:rsidP="00B96D7A">
      <w:pPr>
        <w:pStyle w:val="berschrift2"/>
        <w:rPr>
          <w:rFonts w:eastAsia="MercuryTextG1-Roman"/>
        </w:rPr>
      </w:pPr>
      <w:r w:rsidRPr="000670E8">
        <w:rPr>
          <w:rFonts w:eastAsia="MercuryTextG1-Roman"/>
        </w:rPr>
        <w:t>T 44</w:t>
      </w:r>
      <w:r>
        <w:rPr>
          <w:rFonts w:eastAsia="MercuryTextG1-Roman"/>
        </w:rPr>
        <w:t>: Das T</w:t>
      </w:r>
      <w:r w:rsidRPr="000670E8">
        <w:rPr>
          <w:rFonts w:eastAsia="MercuryTextG1-Roman"/>
        </w:rPr>
        <w:t>rojanische Pferd – ungehörte Warnungen</w:t>
      </w:r>
    </w:p>
    <w:p w:rsidR="000670E8" w:rsidRPr="000670E8" w:rsidRDefault="000670E8" w:rsidP="000670E8">
      <w:pPr>
        <w:rPr>
          <w:rFonts w:eastAsia="MercuryTextG1-Roman"/>
        </w:rPr>
      </w:pPr>
    </w:p>
    <w:p w:rsidR="000670E8" w:rsidRDefault="000670E8" w:rsidP="00B96D7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670E8">
        <w:rPr>
          <w:sz w:val="22"/>
          <w:szCs w:val="22"/>
        </w:rPr>
        <w:t>Um mögliche Ängste der Trojaner zu zerstreuen, hatten die Griechen ihren heimtückischen</w:t>
      </w:r>
      <w:r w:rsidR="00B96D7A">
        <w:rPr>
          <w:sz w:val="22"/>
          <w:szCs w:val="22"/>
        </w:rPr>
        <w:t xml:space="preserve"> </w:t>
      </w:r>
      <w:r w:rsidRPr="000670E8">
        <w:rPr>
          <w:sz w:val="22"/>
          <w:szCs w:val="22"/>
        </w:rPr>
        <w:t>Landsmann Sinon beim Pferd zurückgelassen.</w:t>
      </w:r>
    </w:p>
    <w:p w:rsidR="000670E8" w:rsidRPr="000670E8" w:rsidRDefault="000670E8" w:rsidP="000670E8">
      <w:pPr>
        <w:autoSpaceDE w:val="0"/>
        <w:autoSpaceDN w:val="0"/>
        <w:adjustRightInd w:val="0"/>
        <w:rPr>
          <w:sz w:val="22"/>
          <w:szCs w:val="22"/>
        </w:rPr>
      </w:pPr>
    </w:p>
    <w:p w:rsidR="000670E8" w:rsidRPr="000670E8" w:rsidRDefault="000670E8" w:rsidP="000670E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670E8">
        <w:rPr>
          <w:rFonts w:asciiTheme="minorHAnsi" w:eastAsia="MercuryTextG1-Roman" w:hAnsiTheme="minorHAnsi" w:cs="MercuryTextG1-Roman"/>
          <w:sz w:val="22"/>
          <w:szCs w:val="22"/>
          <w:lang w:val="en-US"/>
        </w:rPr>
        <w:t>Troiani gaudebant; felices erant. Omnes ad oram venerant: viri et</w:t>
      </w:r>
    </w:p>
    <w:p w:rsidR="000670E8" w:rsidRPr="000670E8" w:rsidRDefault="000670E8" w:rsidP="000670E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670E8">
        <w:rPr>
          <w:rFonts w:asciiTheme="minorHAnsi" w:eastAsia="MercuryTextG1-Roman" w:hAnsiTheme="minorHAnsi" w:cs="MercuryTextG1-Roman"/>
          <w:sz w:val="22"/>
          <w:szCs w:val="22"/>
        </w:rPr>
        <w:t xml:space="preserve">mulieres, iuvenes et veteres, divites et pauperes. </w:t>
      </w:r>
      <w:r w:rsidRPr="000670E8">
        <w:rPr>
          <w:rFonts w:asciiTheme="minorHAnsi" w:eastAsia="MercuryTextG1-Roman" w:hAnsiTheme="minorHAnsi" w:cs="MercuryTextG1-Roman"/>
          <w:sz w:val="22"/>
          <w:szCs w:val="22"/>
          <w:lang w:val="en-US"/>
        </w:rPr>
        <w:t>Nam existimabant</w:t>
      </w:r>
    </w:p>
    <w:p w:rsidR="000670E8" w:rsidRPr="000670E8" w:rsidRDefault="000670E8" w:rsidP="000670E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670E8">
        <w:rPr>
          <w:rFonts w:asciiTheme="minorHAnsi" w:eastAsia="MercuryTextG1-Roman" w:hAnsiTheme="minorHAnsi" w:cs="MercuryTextG1-Roman"/>
          <w:sz w:val="22"/>
          <w:szCs w:val="22"/>
          <w:lang w:val="en-US"/>
        </w:rPr>
        <w:t>Graecos abisse.</w:t>
      </w:r>
    </w:p>
    <w:p w:rsidR="000670E8" w:rsidRPr="000670E8" w:rsidRDefault="000670E8" w:rsidP="000670E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670E8">
        <w:rPr>
          <w:rFonts w:asciiTheme="minorHAnsi" w:eastAsia="MercuryTextG1-Roman" w:hAnsiTheme="minorHAnsi" w:cs="MercuryTextG1-Roman"/>
          <w:sz w:val="22"/>
          <w:szCs w:val="22"/>
          <w:lang w:val="en-US"/>
        </w:rPr>
        <w:t>Auctor huius laetitiae Sinon</w:t>
      </w:r>
      <w:r w:rsidRPr="0037260A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1</w:t>
      </w:r>
      <w:r w:rsidRPr="000670E8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erat, homo turpis, quem Troiani ad</w:t>
      </w:r>
    </w:p>
    <w:p w:rsidR="000670E8" w:rsidRPr="000670E8" w:rsidRDefault="000670E8" w:rsidP="000670E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670E8">
        <w:rPr>
          <w:rFonts w:asciiTheme="minorHAnsi" w:eastAsia="MercuryTextG1-Roman" w:hAnsiTheme="minorHAnsi" w:cs="MercuryTextG1-Roman"/>
          <w:sz w:val="22"/>
          <w:szCs w:val="22"/>
          <w:lang w:val="en-US"/>
        </w:rPr>
        <w:t>oram sub equo ligneo</w:t>
      </w:r>
      <w:r w:rsidRPr="0037260A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2</w:t>
      </w:r>
      <w:r w:rsidRPr="000670E8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invenerant. Qui contendit: „Hic equus donum</w:t>
      </w:r>
    </w:p>
    <w:p w:rsidR="000670E8" w:rsidRPr="000670E8" w:rsidRDefault="000670E8" w:rsidP="000670E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670E8">
        <w:rPr>
          <w:rFonts w:asciiTheme="minorHAnsi" w:eastAsia="MercuryTextG1-Roman" w:hAnsiTheme="minorHAnsi" w:cs="MercuryTextG1-Roman"/>
          <w:sz w:val="22"/>
          <w:szCs w:val="22"/>
          <w:lang w:val="en-US"/>
        </w:rPr>
        <w:t>Graecorum est, quod illi Minervae deae reliquerunt.“</w:t>
      </w:r>
    </w:p>
    <w:p w:rsidR="000670E8" w:rsidRPr="000670E8" w:rsidRDefault="000670E8" w:rsidP="000670E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670E8">
        <w:rPr>
          <w:rFonts w:asciiTheme="minorHAnsi" w:eastAsia="MercuryTextG1-Roman" w:hAnsiTheme="minorHAnsi" w:cs="MercuryTextG1-Roman"/>
          <w:sz w:val="22"/>
          <w:szCs w:val="22"/>
          <w:lang w:val="en-US"/>
        </w:rPr>
        <w:t>Nonnulli autem homines sapientes dubitabant. Cassandra, vates</w:t>
      </w:r>
      <w:r w:rsidRPr="0037260A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3</w:t>
      </w:r>
    </w:p>
    <w:p w:rsidR="000670E8" w:rsidRPr="000670E8" w:rsidRDefault="000670E8" w:rsidP="000670E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670E8">
        <w:rPr>
          <w:rFonts w:asciiTheme="minorHAnsi" w:eastAsia="MercuryTextG1-Roman" w:hAnsiTheme="minorHAnsi" w:cs="MercuryTextG1-Roman"/>
          <w:sz w:val="22"/>
          <w:szCs w:val="22"/>
          <w:lang w:val="en-US"/>
        </w:rPr>
        <w:t>Apollinis, cives monuit: „Audite me, cives! Omnia bona et mala a deis</w:t>
      </w:r>
    </w:p>
    <w:p w:rsidR="000670E8" w:rsidRPr="000670E8" w:rsidRDefault="000670E8" w:rsidP="000670E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0670E8">
        <w:rPr>
          <w:rFonts w:asciiTheme="minorHAnsi" w:eastAsia="MercuryTextG1-Roman" w:hAnsiTheme="minorHAnsi" w:cs="MercuryTextG1-Roman"/>
          <w:sz w:val="22"/>
          <w:szCs w:val="22"/>
        </w:rPr>
        <w:t>accipimus. Mortem multorum virorum fortium, divitum et pauperum,</w:t>
      </w:r>
    </w:p>
    <w:p w:rsidR="000670E8" w:rsidRPr="000670E8" w:rsidRDefault="000670E8" w:rsidP="000670E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670E8">
        <w:rPr>
          <w:rFonts w:asciiTheme="minorHAnsi" w:eastAsia="MercuryTextG1-Roman" w:hAnsiTheme="minorHAnsi" w:cs="MercuryTextG1-Roman"/>
          <w:sz w:val="22"/>
          <w:szCs w:val="22"/>
          <w:lang w:val="en-US"/>
        </w:rPr>
        <w:t>vidimus. In libris veteribus legi res futuras</w:t>
      </w:r>
    </w:p>
    <w:p w:rsidR="000670E8" w:rsidRPr="000670E8" w:rsidRDefault="000670E8" w:rsidP="000670E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670E8">
        <w:rPr>
          <w:rFonts w:asciiTheme="minorHAnsi" w:eastAsia="MercuryTextG1-Roman" w:hAnsiTheme="minorHAnsi" w:cs="MercuryTextG1-Roman"/>
          <w:sz w:val="22"/>
          <w:szCs w:val="22"/>
          <w:lang w:val="en-US"/>
        </w:rPr>
        <w:t>Troiae felices non esse. Multa etiam per deos</w:t>
      </w:r>
    </w:p>
    <w:p w:rsidR="000670E8" w:rsidRPr="000670E8" w:rsidRDefault="000670E8" w:rsidP="000670E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670E8">
        <w:rPr>
          <w:rFonts w:asciiTheme="minorHAnsi" w:eastAsia="MercuryTextG1-Roman" w:hAnsiTheme="minorHAnsi" w:cs="MercuryTextG1-Roman"/>
          <w:sz w:val="22"/>
          <w:szCs w:val="22"/>
          <w:lang w:val="en-US"/>
        </w:rPr>
        <w:t>videre possum, quae vos oculis nondum</w:t>
      </w:r>
    </w:p>
    <w:p w:rsidR="000670E8" w:rsidRPr="000670E8" w:rsidRDefault="000670E8" w:rsidP="000670E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670E8">
        <w:rPr>
          <w:rFonts w:asciiTheme="minorHAnsi" w:eastAsia="MercuryTextG1-Roman" w:hAnsiTheme="minorHAnsi" w:cs="MercuryTextG1-Roman"/>
          <w:sz w:val="22"/>
          <w:szCs w:val="22"/>
          <w:lang w:val="en-US"/>
        </w:rPr>
        <w:t>vidistis. Credite mihi: Oportet nos hunc</w:t>
      </w:r>
    </w:p>
    <w:p w:rsidR="000670E8" w:rsidRPr="000670E8" w:rsidRDefault="000670E8" w:rsidP="000670E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670E8">
        <w:rPr>
          <w:rFonts w:asciiTheme="minorHAnsi" w:eastAsia="MercuryTextG1-Roman" w:hAnsiTheme="minorHAnsi" w:cs="MercuryTextG1-Roman"/>
          <w:sz w:val="22"/>
          <w:szCs w:val="22"/>
          <w:lang w:val="en-US"/>
        </w:rPr>
        <w:t>equum in ora relinquere. Nam omnia,</w:t>
      </w:r>
    </w:p>
    <w:p w:rsidR="000670E8" w:rsidRPr="000670E8" w:rsidRDefault="000670E8" w:rsidP="000670E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670E8">
        <w:rPr>
          <w:rFonts w:asciiTheme="minorHAnsi" w:eastAsia="MercuryTextG1-Roman" w:hAnsiTheme="minorHAnsi" w:cs="MercuryTextG1-Roman"/>
          <w:sz w:val="22"/>
          <w:szCs w:val="22"/>
          <w:lang w:val="en-US"/>
        </w:rPr>
        <w:t>quae Sinon dicit, falsa</w:t>
      </w:r>
      <w:r w:rsidRPr="0037260A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4</w:t>
      </w:r>
      <w:r w:rsidRPr="000670E8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sunt. Si diligentes</w:t>
      </w:r>
    </w:p>
    <w:p w:rsidR="000670E8" w:rsidRPr="000670E8" w:rsidRDefault="000670E8" w:rsidP="000670E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670E8">
        <w:rPr>
          <w:rFonts w:asciiTheme="minorHAnsi" w:eastAsia="MercuryTextG1-Roman" w:hAnsiTheme="minorHAnsi" w:cs="MercuryTextG1-Roman"/>
          <w:sz w:val="22"/>
          <w:szCs w:val="22"/>
          <w:lang w:val="en-US"/>
        </w:rPr>
        <w:t>estis, probate equum: Quid intus latet?</w:t>
      </w:r>
    </w:p>
    <w:p w:rsidR="000670E8" w:rsidRPr="000670E8" w:rsidRDefault="000670E8" w:rsidP="000670E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0670E8">
        <w:rPr>
          <w:rFonts w:asciiTheme="minorHAnsi" w:eastAsia="MercuryTextG1-Roman" w:hAnsiTheme="minorHAnsi" w:cs="MercuryTextG1-Roman"/>
          <w:sz w:val="22"/>
          <w:szCs w:val="22"/>
        </w:rPr>
        <w:t>Comprehendetis periculum et mortem intus</w:t>
      </w:r>
    </w:p>
    <w:p w:rsidR="000670E8" w:rsidRDefault="000670E8" w:rsidP="000670E8">
      <w:pPr>
        <w:rPr>
          <w:rFonts w:asciiTheme="minorHAnsi" w:eastAsia="MercuryTextG1-Roman" w:hAnsiTheme="minorHAnsi" w:cs="MercuryTextG1-Roman"/>
          <w:sz w:val="22"/>
          <w:szCs w:val="22"/>
        </w:rPr>
      </w:pPr>
      <w:r w:rsidRPr="000670E8">
        <w:rPr>
          <w:rFonts w:asciiTheme="minorHAnsi" w:eastAsia="MercuryTextG1-Roman" w:hAnsiTheme="minorHAnsi" w:cs="MercuryTextG1-Roman"/>
          <w:sz w:val="22"/>
          <w:szCs w:val="22"/>
        </w:rPr>
        <w:t>latere. Omittite equum!“</w:t>
      </w:r>
    </w:p>
    <w:p w:rsidR="00CB3F28" w:rsidRPr="00A83D73" w:rsidRDefault="00CB3F28" w:rsidP="00CB3F28">
      <w:pPr>
        <w:suppressLineNumbers/>
        <w:rPr>
          <w:rFonts w:asciiTheme="minorHAnsi" w:hAnsiTheme="minorHAnsi"/>
          <w:sz w:val="22"/>
          <w:szCs w:val="22"/>
        </w:rPr>
      </w:pPr>
      <w:r w:rsidRPr="00A83D73">
        <w:rPr>
          <w:rFonts w:asciiTheme="minorHAnsi" w:hAnsiTheme="minorHAnsi"/>
          <w:sz w:val="22"/>
          <w:szCs w:val="22"/>
        </w:rPr>
        <w:t>___________</w:t>
      </w:r>
    </w:p>
    <w:p w:rsidR="000670E8" w:rsidRDefault="0037260A" w:rsidP="0037260A">
      <w:pPr>
        <w:autoSpaceDE w:val="0"/>
        <w:autoSpaceDN w:val="0"/>
        <w:adjustRightInd w:val="0"/>
        <w:rPr>
          <w:rFonts w:asciiTheme="minorHAnsi" w:eastAsia="MercuryTextG1-Roman" w:hAnsiTheme="minorHAnsi" w:cs="FagoNoRegularLF-Roman"/>
          <w:sz w:val="22"/>
          <w:szCs w:val="22"/>
        </w:rPr>
      </w:pPr>
      <w:r>
        <w:rPr>
          <w:rFonts w:asciiTheme="minorHAnsi" w:eastAsia="MercuryTextG1-Roman" w:hAnsiTheme="minorHAnsi"/>
          <w:b/>
          <w:color w:val="FF0000"/>
          <w:sz w:val="22"/>
          <w:szCs w:val="22"/>
          <w:vertAlign w:val="superscript"/>
        </w:rPr>
        <w:t xml:space="preserve">1 </w:t>
      </w:r>
      <w:r w:rsidR="00A27E32" w:rsidRPr="0037260A">
        <w:rPr>
          <w:rFonts w:asciiTheme="minorHAnsi" w:eastAsia="MercuryTextG1-Roman" w:hAnsiTheme="minorHAnsi"/>
          <w:color w:val="FF0000"/>
          <w:sz w:val="22"/>
          <w:szCs w:val="22"/>
        </w:rPr>
        <w:t xml:space="preserve">Sinōn, ōnis </w:t>
      </w:r>
      <w:r w:rsidR="00A27E32" w:rsidRPr="0037260A">
        <w:rPr>
          <w:rFonts w:asciiTheme="minorHAnsi" w:eastAsia="MercuryTextG1-Roman" w:hAnsiTheme="minorHAnsi"/>
          <w:sz w:val="22"/>
          <w:szCs w:val="22"/>
        </w:rPr>
        <w:t>Sinon</w:t>
      </w:r>
      <w:r w:rsidR="00A27E32" w:rsidRPr="0037260A">
        <w:rPr>
          <w:rFonts w:asciiTheme="minorHAnsi" w:hAnsiTheme="minorHAnsi" w:cs="MercuryTextG1-Roman"/>
          <w:sz w:val="22"/>
          <w:szCs w:val="22"/>
        </w:rPr>
        <w:t xml:space="preserve"> – </w:t>
      </w:r>
      <w:r w:rsidRPr="0037260A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2 </w:t>
      </w:r>
      <w:r w:rsidRPr="0037260A">
        <w:rPr>
          <w:rFonts w:asciiTheme="minorHAnsi" w:eastAsia="MercuryTextG1-Roman" w:hAnsiTheme="minorHAnsi" w:cs="MercuryTextG1-Roman"/>
          <w:color w:val="FF0000"/>
          <w:sz w:val="22"/>
          <w:szCs w:val="22"/>
        </w:rPr>
        <w:t>līgneus</w:t>
      </w:r>
      <w:r w:rsidRPr="0037260A">
        <w:rPr>
          <w:rFonts w:asciiTheme="minorHAnsi" w:eastAsia="MercuryTextG1-Roman" w:hAnsiTheme="minorHAnsi"/>
          <w:color w:val="FF0000"/>
          <w:sz w:val="22"/>
          <w:szCs w:val="22"/>
        </w:rPr>
        <w:t xml:space="preserve"> </w:t>
      </w:r>
      <w:r w:rsidRPr="0037260A">
        <w:rPr>
          <w:rFonts w:asciiTheme="minorHAnsi" w:eastAsia="MercuryTextG1-Roman" w:hAnsiTheme="minorHAnsi" w:cs="FagoNoRegularLF-Roman"/>
          <w:sz w:val="22"/>
          <w:szCs w:val="22"/>
        </w:rPr>
        <w:t>hölzern</w:t>
      </w:r>
      <w:r>
        <w:rPr>
          <w:rFonts w:asciiTheme="minorHAnsi" w:eastAsia="MercuryTextG1-Roman" w:hAnsiTheme="minorHAnsi" w:cs="FagoNoRegularLF-Roman"/>
          <w:sz w:val="22"/>
          <w:szCs w:val="22"/>
        </w:rPr>
        <w:t xml:space="preserve"> </w:t>
      </w:r>
      <w:r w:rsidRPr="0037260A">
        <w:rPr>
          <w:rFonts w:asciiTheme="minorHAnsi" w:hAnsiTheme="minorHAnsi" w:cs="MercuryTextG1-Roman"/>
          <w:sz w:val="22"/>
          <w:szCs w:val="22"/>
        </w:rPr>
        <w:t>–</w:t>
      </w:r>
      <w:r>
        <w:rPr>
          <w:rFonts w:asciiTheme="minorHAnsi" w:eastAsia="MercuryTextG1-Roman" w:hAnsiTheme="minorHAnsi" w:cs="FagoNoRegularLF-Roman"/>
          <w:sz w:val="22"/>
          <w:szCs w:val="22"/>
        </w:rPr>
        <w:t xml:space="preserve"> </w:t>
      </w:r>
      <w:r w:rsidRPr="0037260A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3 </w:t>
      </w:r>
      <w:r w:rsidRPr="0037260A">
        <w:rPr>
          <w:rFonts w:asciiTheme="minorHAnsi" w:eastAsia="MercuryTextG1-Roman" w:hAnsiTheme="minorHAnsi" w:cs="MercuryTextG1-Roman"/>
          <w:color w:val="FF0000"/>
          <w:sz w:val="22"/>
          <w:szCs w:val="22"/>
        </w:rPr>
        <w:t>vātēs, is</w:t>
      </w:r>
      <w:r w:rsidRPr="0037260A">
        <w:rPr>
          <w:rFonts w:asciiTheme="minorHAnsi" w:eastAsia="MercuryTextG1-Roman" w:hAnsiTheme="minorHAnsi" w:cs="MercuryTextG1-Roman"/>
          <w:sz w:val="22"/>
          <w:szCs w:val="22"/>
        </w:rPr>
        <w:t xml:space="preserve"> </w:t>
      </w:r>
      <w:r w:rsidRPr="0037260A">
        <w:rPr>
          <w:rFonts w:asciiTheme="minorHAnsi" w:eastAsia="MercuryTextG1-Roman" w:hAnsiTheme="minorHAnsi" w:cs="MercuryTextG1-Italic"/>
          <w:i/>
          <w:iCs/>
          <w:sz w:val="22"/>
          <w:szCs w:val="22"/>
        </w:rPr>
        <w:t xml:space="preserve">f </w:t>
      </w:r>
      <w:r w:rsidRPr="0037260A">
        <w:rPr>
          <w:rFonts w:asciiTheme="minorHAnsi" w:eastAsia="MercuryTextG1-Roman" w:hAnsiTheme="minorHAnsi" w:cs="FagoNoRegularLF-Roman"/>
          <w:sz w:val="22"/>
          <w:szCs w:val="22"/>
        </w:rPr>
        <w:t>die Seherin, die Prophetin</w:t>
      </w:r>
      <w:r>
        <w:rPr>
          <w:rFonts w:asciiTheme="minorHAnsi" w:eastAsia="MercuryTextG1-Roman" w:hAnsiTheme="minorHAnsi" w:cs="FagoNoRegularLF-Roman"/>
          <w:sz w:val="22"/>
          <w:szCs w:val="22"/>
        </w:rPr>
        <w:t xml:space="preserve"> </w:t>
      </w:r>
      <w:r w:rsidRPr="0037260A">
        <w:rPr>
          <w:rFonts w:asciiTheme="minorHAnsi" w:hAnsiTheme="minorHAnsi" w:cs="MercuryTextG1-Roman"/>
          <w:sz w:val="22"/>
          <w:szCs w:val="22"/>
        </w:rPr>
        <w:t>–</w:t>
      </w:r>
      <w:r>
        <w:rPr>
          <w:rFonts w:asciiTheme="minorHAnsi" w:hAnsiTheme="minorHAnsi" w:cs="MercuryTextG1-Roman"/>
          <w:sz w:val="22"/>
          <w:szCs w:val="22"/>
        </w:rPr>
        <w:t xml:space="preserve"> </w:t>
      </w:r>
      <w:r w:rsidRPr="0037260A">
        <w:rPr>
          <w:rFonts w:asciiTheme="minorHAnsi" w:eastAsia="MercuryTextG1-Roman" w:hAnsiTheme="minorHAnsi" w:cs="FagoNoRegularLF-Roman"/>
          <w:b/>
          <w:sz w:val="22"/>
          <w:szCs w:val="22"/>
          <w:vertAlign w:val="superscript"/>
        </w:rPr>
        <w:t xml:space="preserve"> </w:t>
      </w:r>
      <w:r w:rsidRPr="0037260A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4 </w:t>
      </w:r>
      <w:r w:rsidRPr="0037260A">
        <w:rPr>
          <w:rFonts w:asciiTheme="minorHAnsi" w:eastAsia="MercuryTextG1-Roman" w:hAnsiTheme="minorHAnsi" w:cs="MercuryTextG1-Roman"/>
          <w:color w:val="FF0000"/>
          <w:sz w:val="22"/>
          <w:szCs w:val="22"/>
        </w:rPr>
        <w:t xml:space="preserve">falsus </w:t>
      </w:r>
      <w:r w:rsidRPr="0037260A">
        <w:rPr>
          <w:rFonts w:asciiTheme="minorHAnsi" w:eastAsia="MercuryTextG1-Roman" w:hAnsiTheme="minorHAnsi" w:cs="FagoNoRegularLF-Roman"/>
          <w:sz w:val="22"/>
          <w:szCs w:val="22"/>
        </w:rPr>
        <w:t>falsch</w:t>
      </w:r>
    </w:p>
    <w:p w:rsidR="000E4BBD" w:rsidRDefault="000E4BBD" w:rsidP="0037260A">
      <w:pPr>
        <w:autoSpaceDE w:val="0"/>
        <w:autoSpaceDN w:val="0"/>
        <w:adjustRightInd w:val="0"/>
        <w:rPr>
          <w:rFonts w:asciiTheme="minorHAnsi" w:eastAsia="MercuryTextG1-Roman" w:hAnsiTheme="minorHAnsi" w:cs="FagoNoRegularLF-Roman"/>
          <w:sz w:val="22"/>
          <w:szCs w:val="22"/>
        </w:rPr>
      </w:pPr>
    </w:p>
    <w:p w:rsidR="000E4BBD" w:rsidRDefault="00E04221" w:rsidP="000E4BBD">
      <w:pPr>
        <w:pStyle w:val="berschrift2"/>
        <w:rPr>
          <w:rFonts w:eastAsia="MercuryTextG1-Roman"/>
        </w:rPr>
      </w:pPr>
      <w:r>
        <w:rPr>
          <w:rFonts w:eastAsia="MercuryTextG1-Roman"/>
        </w:rPr>
        <w:t>T XIV</w:t>
      </w:r>
      <w:r w:rsidR="000E4BBD">
        <w:rPr>
          <w:rFonts w:eastAsia="MercuryTextG1-Roman"/>
        </w:rPr>
        <w:t>: Der Untergang Trojas</w:t>
      </w:r>
    </w:p>
    <w:p w:rsidR="000E4BBD" w:rsidRDefault="000E4BBD" w:rsidP="000E4BBD">
      <w:pPr>
        <w:rPr>
          <w:rFonts w:eastAsia="MercuryTextG1-Roman"/>
        </w:rPr>
      </w:pPr>
    </w:p>
    <w:p w:rsidR="000E4BBD" w:rsidRDefault="000E4BBD" w:rsidP="000E4BBD">
      <w:pPr>
        <w:autoSpaceDE w:val="0"/>
        <w:autoSpaceDN w:val="0"/>
        <w:adjustRightInd w:val="0"/>
        <w:rPr>
          <w:sz w:val="22"/>
          <w:szCs w:val="22"/>
        </w:rPr>
      </w:pPr>
      <w:r w:rsidRPr="000E4BBD">
        <w:rPr>
          <w:sz w:val="22"/>
          <w:szCs w:val="22"/>
        </w:rPr>
        <w:t>Den Warnungen Kassandras hatten die Trojaner keinen Glauben geschenkt; vielmehr</w:t>
      </w:r>
      <w:r w:rsidR="00A67596">
        <w:rPr>
          <w:sz w:val="22"/>
          <w:szCs w:val="22"/>
        </w:rPr>
        <w:t xml:space="preserve"> </w:t>
      </w:r>
      <w:r w:rsidRPr="000E4BBD">
        <w:rPr>
          <w:sz w:val="22"/>
          <w:szCs w:val="22"/>
        </w:rPr>
        <w:t>schleppten sie das riesige Pferd, dessen Bauch hohl klang, in die Stadt hinein.</w:t>
      </w:r>
    </w:p>
    <w:p w:rsidR="000E4BBD" w:rsidRPr="000E4BBD" w:rsidRDefault="000E4BBD" w:rsidP="000E4BBD">
      <w:pPr>
        <w:autoSpaceDE w:val="0"/>
        <w:autoSpaceDN w:val="0"/>
        <w:adjustRightInd w:val="0"/>
        <w:rPr>
          <w:sz w:val="22"/>
          <w:szCs w:val="22"/>
        </w:rPr>
      </w:pPr>
    </w:p>
    <w:p w:rsidR="000E4BBD" w:rsidRPr="000E4BBD" w:rsidRDefault="000E4BBD" w:rsidP="000E4BBD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E4BBD">
        <w:rPr>
          <w:rFonts w:asciiTheme="minorHAnsi" w:eastAsia="MercuryTextG1-Roman" w:hAnsiTheme="minorHAnsi" w:cs="MercuryTextG1-Roman"/>
          <w:sz w:val="22"/>
          <w:szCs w:val="22"/>
          <w:lang w:val="en-US"/>
        </w:rPr>
        <w:t>Postquam Troiani equum ligneum</w:t>
      </w:r>
      <w:r w:rsidRPr="001E6443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1</w:t>
      </w:r>
      <w:r w:rsidRPr="000E4BBD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in urbem traxerunt, credebant se</w:t>
      </w:r>
    </w:p>
    <w:p w:rsidR="000E4BBD" w:rsidRPr="000E4BBD" w:rsidRDefault="000E4BBD" w:rsidP="000E4BBD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E4BBD">
        <w:rPr>
          <w:rFonts w:asciiTheme="minorHAnsi" w:eastAsia="MercuryTextG1-Roman" w:hAnsiTheme="minorHAnsi" w:cs="MercuryTextG1-Roman"/>
          <w:sz w:val="22"/>
          <w:szCs w:val="22"/>
          <w:lang w:val="en-US"/>
        </w:rPr>
        <w:t>nunc a periculis liberos esse. Dum cives gaudent vinumque bibunt,</w:t>
      </w:r>
    </w:p>
    <w:p w:rsidR="000E4BBD" w:rsidRPr="000E4BBD" w:rsidRDefault="000E4BBD" w:rsidP="000E4BBD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E4BBD">
        <w:rPr>
          <w:rFonts w:asciiTheme="minorHAnsi" w:eastAsia="MercuryTextG1-Roman" w:hAnsiTheme="minorHAnsi" w:cs="MercuryTextG1-Roman"/>
          <w:sz w:val="22"/>
          <w:szCs w:val="22"/>
          <w:lang w:val="en-US"/>
        </w:rPr>
        <w:t>Sinon</w:t>
      </w:r>
      <w:r w:rsidRPr="001E6443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 xml:space="preserve">2 </w:t>
      </w:r>
      <w:r w:rsidRPr="000E4BBD">
        <w:rPr>
          <w:rFonts w:asciiTheme="minorHAnsi" w:eastAsia="MercuryTextG1-Roman" w:hAnsiTheme="minorHAnsi" w:cs="MercuryTextG1-Roman"/>
          <w:sz w:val="22"/>
          <w:szCs w:val="22"/>
          <w:lang w:val="en-US"/>
        </w:rPr>
        <w:t>militibus Graecis, qui in equo se condiderant, signum dedit.</w:t>
      </w:r>
    </w:p>
    <w:p w:rsidR="000E4BBD" w:rsidRPr="000E4BBD" w:rsidRDefault="000E4BBD" w:rsidP="000E4BBD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E4BBD">
        <w:rPr>
          <w:rFonts w:asciiTheme="minorHAnsi" w:eastAsia="MercuryTextG1-Roman" w:hAnsiTheme="minorHAnsi" w:cs="MercuryTextG1-Roman"/>
          <w:sz w:val="22"/>
          <w:szCs w:val="22"/>
          <w:lang w:val="en-US"/>
        </w:rPr>
        <w:t>Statim Ulixes</w:t>
      </w:r>
      <w:r w:rsidRPr="001E6443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3</w:t>
      </w:r>
      <w:r w:rsidRPr="000E4BBD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cum comitibus de equo descendit et arcem</w:t>
      </w:r>
      <w:r w:rsidRPr="001E6443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 xml:space="preserve">4 </w:t>
      </w:r>
      <w:r w:rsidRPr="000E4BBD">
        <w:rPr>
          <w:rFonts w:asciiTheme="minorHAnsi" w:eastAsia="MercuryTextG1-Roman" w:hAnsiTheme="minorHAnsi" w:cs="MercuryTextG1-Roman"/>
          <w:sz w:val="22"/>
          <w:szCs w:val="22"/>
          <w:lang w:val="en-US"/>
        </w:rPr>
        <w:t>Troiae</w:t>
      </w:r>
    </w:p>
    <w:p w:rsidR="000E4BBD" w:rsidRPr="000E4BBD" w:rsidRDefault="000E4BBD" w:rsidP="000E4BBD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E4BBD">
        <w:rPr>
          <w:rFonts w:asciiTheme="minorHAnsi" w:eastAsia="MercuryTextG1-Roman" w:hAnsiTheme="minorHAnsi" w:cs="MercuryTextG1-Roman"/>
          <w:sz w:val="22"/>
          <w:szCs w:val="22"/>
          <w:lang w:val="en-US"/>
        </w:rPr>
        <w:t>iniit. Custos</w:t>
      </w:r>
      <w:r w:rsidRPr="001E6443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5</w:t>
      </w:r>
      <w:r w:rsidRPr="000E4BBD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ibi nullus erat – Graeci statim multos Troianos interfecerunt.</w:t>
      </w:r>
    </w:p>
    <w:p w:rsidR="000E4BBD" w:rsidRPr="000E4BBD" w:rsidRDefault="000E4BBD" w:rsidP="000E4BBD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E4BBD">
        <w:rPr>
          <w:rFonts w:asciiTheme="minorHAnsi" w:eastAsia="MercuryTextG1-Roman" w:hAnsiTheme="minorHAnsi" w:cs="MercuryTextG1-Roman"/>
          <w:sz w:val="22"/>
          <w:szCs w:val="22"/>
          <w:lang w:val="en-US"/>
        </w:rPr>
        <w:t>Nullum filium Priami regis, ne pueros quidem, fugere siverunt;</w:t>
      </w:r>
    </w:p>
    <w:p w:rsidR="000E4BBD" w:rsidRPr="000E4BBD" w:rsidRDefault="000E4BBD" w:rsidP="000E4BBD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E4BBD">
        <w:rPr>
          <w:rFonts w:asciiTheme="minorHAnsi" w:eastAsia="MercuryTextG1-Roman" w:hAnsiTheme="minorHAnsi" w:cs="MercuryTextG1-Roman"/>
          <w:sz w:val="22"/>
          <w:szCs w:val="22"/>
          <w:lang w:val="en-US"/>
        </w:rPr>
        <w:t>Troianos iuvenes et veteres, divites et pauperes occiderunt.</w:t>
      </w:r>
    </w:p>
    <w:p w:rsidR="000E4BBD" w:rsidRPr="000E4BBD" w:rsidRDefault="000E4BBD" w:rsidP="000E4BBD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E4BBD">
        <w:rPr>
          <w:rFonts w:asciiTheme="minorHAnsi" w:eastAsia="MercuryTextG1-Roman" w:hAnsiTheme="minorHAnsi" w:cs="MercuryTextG1-Roman"/>
          <w:sz w:val="22"/>
          <w:szCs w:val="22"/>
          <w:lang w:val="en-US"/>
        </w:rPr>
        <w:t>Aeneas tantum, filius Veneris deae, cum Anchise patre et Ascanio filio</w:t>
      </w:r>
    </w:p>
    <w:p w:rsidR="000E4BBD" w:rsidRPr="000E4BBD" w:rsidRDefault="000E4BBD" w:rsidP="000E4BBD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E4BBD">
        <w:rPr>
          <w:rFonts w:asciiTheme="minorHAnsi" w:eastAsia="MercuryTextG1-Roman" w:hAnsiTheme="minorHAnsi" w:cs="MercuryTextG1-Roman"/>
          <w:sz w:val="22"/>
          <w:szCs w:val="22"/>
        </w:rPr>
        <w:t xml:space="preserve">hostes fugere potuit; nam Venus mater ei aderat. </w:t>
      </w:r>
      <w:r w:rsidRPr="000E4BBD">
        <w:rPr>
          <w:rFonts w:asciiTheme="minorHAnsi" w:eastAsia="MercuryTextG1-Roman" w:hAnsiTheme="minorHAnsi" w:cs="MercuryTextG1-Roman"/>
          <w:sz w:val="22"/>
          <w:szCs w:val="22"/>
          <w:lang w:val="en-US"/>
        </w:rPr>
        <w:t>Sic tuti ex arce exierunt.</w:t>
      </w:r>
    </w:p>
    <w:p w:rsidR="000E4BBD" w:rsidRPr="000E4BBD" w:rsidRDefault="000E4BBD" w:rsidP="000E4BBD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0E4BBD">
        <w:rPr>
          <w:rFonts w:asciiTheme="minorHAnsi" w:eastAsia="MercuryTextG1-Roman" w:hAnsiTheme="minorHAnsi" w:cs="MercuryTextG1-Roman"/>
          <w:sz w:val="22"/>
          <w:szCs w:val="22"/>
        </w:rPr>
        <w:t>Troiam autem, urbem felicem et divitem, Graeci una nocte deleverunt.</w:t>
      </w:r>
    </w:p>
    <w:p w:rsidR="000E4BBD" w:rsidRPr="000E4BBD" w:rsidRDefault="000E4BBD" w:rsidP="000E4BBD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E4BBD">
        <w:rPr>
          <w:rFonts w:asciiTheme="minorHAnsi" w:eastAsia="MercuryTextG1-Roman" w:hAnsiTheme="minorHAnsi" w:cs="MercuryTextG1-Roman"/>
          <w:sz w:val="22"/>
          <w:szCs w:val="22"/>
          <w:lang w:val="en-US"/>
        </w:rPr>
        <w:t>Paulo post victores magna cum praeda</w:t>
      </w:r>
      <w:r w:rsidRPr="001E6443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6</w:t>
      </w:r>
      <w:r w:rsidRPr="000E4BBD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hostium in patriam redierunt</w:t>
      </w:r>
      <w:r w:rsidRPr="001E6443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7</w:t>
      </w:r>
    </w:p>
    <w:p w:rsidR="000E4BBD" w:rsidRPr="000E4BBD" w:rsidRDefault="000E4BBD" w:rsidP="000E4BBD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E4BBD">
        <w:rPr>
          <w:rFonts w:asciiTheme="minorHAnsi" w:eastAsia="MercuryTextG1-Roman" w:hAnsiTheme="minorHAnsi" w:cs="MercuryTextG1-Roman"/>
          <w:sz w:val="22"/>
          <w:szCs w:val="22"/>
          <w:lang w:val="en-US"/>
        </w:rPr>
        <w:t>– praeter</w:t>
      </w:r>
      <w:r w:rsidRPr="001E6443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8</w:t>
      </w:r>
      <w:r w:rsidRPr="000E4BBD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Ulixem: Hic decem annos per aquas variasque insulas errabat</w:t>
      </w:r>
    </w:p>
    <w:p w:rsidR="000E4BBD" w:rsidRPr="00566FFE" w:rsidRDefault="000E4BBD" w:rsidP="000E4BBD">
      <w:pPr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566FFE">
        <w:rPr>
          <w:rFonts w:asciiTheme="minorHAnsi" w:eastAsia="MercuryTextG1-Roman" w:hAnsiTheme="minorHAnsi" w:cs="MercuryTextG1-Roman"/>
          <w:sz w:val="22"/>
          <w:szCs w:val="22"/>
          <w:lang w:val="en-US"/>
        </w:rPr>
        <w:t>…</w:t>
      </w:r>
    </w:p>
    <w:p w:rsidR="004349D5" w:rsidRPr="00566FFE" w:rsidRDefault="004349D5" w:rsidP="004349D5">
      <w:pPr>
        <w:suppressLineNumbers/>
        <w:rPr>
          <w:rFonts w:asciiTheme="minorHAnsi" w:hAnsiTheme="minorHAnsi"/>
          <w:sz w:val="22"/>
          <w:szCs w:val="22"/>
          <w:lang w:val="en-US"/>
        </w:rPr>
      </w:pPr>
      <w:r w:rsidRPr="00566FFE">
        <w:rPr>
          <w:rFonts w:asciiTheme="minorHAnsi" w:hAnsiTheme="minorHAnsi"/>
          <w:sz w:val="22"/>
          <w:szCs w:val="22"/>
          <w:lang w:val="en-US"/>
        </w:rPr>
        <w:t>___________</w:t>
      </w:r>
    </w:p>
    <w:p w:rsidR="004349D5" w:rsidRDefault="00B577BE" w:rsidP="00B577BE">
      <w:pPr>
        <w:autoSpaceDE w:val="0"/>
        <w:autoSpaceDN w:val="0"/>
        <w:adjustRightInd w:val="0"/>
        <w:rPr>
          <w:rFonts w:asciiTheme="minorHAnsi" w:hAnsiTheme="minorHAnsi" w:cs="FagoNoRegularLF-Roman"/>
          <w:sz w:val="22"/>
          <w:szCs w:val="22"/>
        </w:rPr>
      </w:pPr>
      <w:r w:rsidRPr="00566FFE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1</w:t>
      </w:r>
      <w:r w:rsidR="007F6221" w:rsidRPr="00566FFE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 xml:space="preserve"> </w:t>
      </w:r>
      <w:r w:rsidR="00A535E2" w:rsidRPr="00566FFE">
        <w:rPr>
          <w:rFonts w:asciiTheme="minorHAnsi" w:eastAsia="MercuryTextG1-Roman" w:hAnsiTheme="minorHAnsi" w:cs="MercuryTextG1-Roman"/>
          <w:color w:val="FF0000"/>
          <w:sz w:val="22"/>
          <w:szCs w:val="22"/>
          <w:lang w:val="en-US"/>
        </w:rPr>
        <w:t>ligneus</w:t>
      </w:r>
      <w:r w:rsidR="00A535E2" w:rsidRPr="00566FFE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 xml:space="preserve"> </w:t>
      </w:r>
      <w:r w:rsidRPr="00566FFE">
        <w:rPr>
          <w:rFonts w:asciiTheme="minorHAnsi" w:eastAsia="MercuryTextG1-Roman" w:hAnsiTheme="minorHAnsi"/>
          <w:color w:val="000000"/>
          <w:sz w:val="22"/>
          <w:szCs w:val="22"/>
          <w:lang w:val="en-US"/>
        </w:rPr>
        <w:t>hölzern</w:t>
      </w:r>
      <w:r w:rsidRPr="00566FFE">
        <w:rPr>
          <w:rFonts w:asciiTheme="minorHAnsi" w:eastAsia="MercuryTextG1-Roman" w:hAnsiTheme="minorHAnsi" w:cs="FagoNoRegularLF-Roman"/>
          <w:color w:val="000000"/>
          <w:sz w:val="22"/>
          <w:szCs w:val="22"/>
          <w:lang w:val="en-US"/>
        </w:rPr>
        <w:t xml:space="preserve">  </w:t>
      </w:r>
      <w:r w:rsidRPr="00566FFE">
        <w:rPr>
          <w:rFonts w:asciiTheme="minorHAnsi" w:hAnsiTheme="minorHAnsi" w:cs="MercuryTextG1-Roman"/>
          <w:sz w:val="22"/>
          <w:szCs w:val="22"/>
          <w:lang w:val="en-US"/>
        </w:rPr>
        <w:t xml:space="preserve">– </w:t>
      </w:r>
      <w:r w:rsidRPr="00566FFE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2</w:t>
      </w:r>
      <w:r w:rsidR="007F6221" w:rsidRPr="00566FFE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 xml:space="preserve"> </w:t>
      </w:r>
      <w:r w:rsidR="00A535E2" w:rsidRPr="00566FFE">
        <w:rPr>
          <w:rFonts w:asciiTheme="minorHAnsi" w:eastAsia="MercuryTextG1-Roman" w:hAnsiTheme="minorHAnsi" w:cs="MercuryTextG1-Roman"/>
          <w:color w:val="FF0000"/>
          <w:sz w:val="22"/>
          <w:szCs w:val="22"/>
          <w:lang w:val="en-US"/>
        </w:rPr>
        <w:t xml:space="preserve">Sinōn, ōnis </w:t>
      </w:r>
      <w:r w:rsidR="00A535E2" w:rsidRPr="00566FFE">
        <w:rPr>
          <w:rFonts w:asciiTheme="minorHAnsi" w:eastAsia="MercuryTextG1-Roman" w:hAnsiTheme="minorHAnsi" w:cs="FagoNoRegularLF-Roman"/>
          <w:color w:val="000000"/>
          <w:sz w:val="22"/>
          <w:szCs w:val="22"/>
          <w:lang w:val="en-US"/>
        </w:rPr>
        <w:t>Sinon</w:t>
      </w:r>
      <w:r w:rsidRPr="00566FFE">
        <w:rPr>
          <w:rFonts w:asciiTheme="minorHAnsi" w:eastAsia="MercuryTextG1-Roman" w:hAnsiTheme="minorHAnsi" w:cs="FagoNoRegularLF-Roman"/>
          <w:color w:val="000000"/>
          <w:sz w:val="22"/>
          <w:szCs w:val="22"/>
          <w:lang w:val="en-US"/>
        </w:rPr>
        <w:t xml:space="preserve"> </w:t>
      </w:r>
      <w:r w:rsidRPr="00566FFE">
        <w:rPr>
          <w:rFonts w:asciiTheme="minorHAnsi" w:hAnsiTheme="minorHAnsi" w:cs="MercuryTextG1-Roman"/>
          <w:sz w:val="22"/>
          <w:szCs w:val="22"/>
          <w:lang w:val="en-US"/>
        </w:rPr>
        <w:t xml:space="preserve">– </w:t>
      </w:r>
      <w:r w:rsidR="00A535E2" w:rsidRPr="00566FFE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 xml:space="preserve"> </w:t>
      </w:r>
      <w:r w:rsidRPr="00566FFE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3</w:t>
      </w:r>
      <w:r w:rsidR="007F6221" w:rsidRPr="00566FFE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 xml:space="preserve"> </w:t>
      </w:r>
      <w:r w:rsidR="00A535E2" w:rsidRPr="00566FFE">
        <w:rPr>
          <w:rFonts w:asciiTheme="minorHAnsi" w:eastAsia="MercuryTextG1-Roman" w:hAnsiTheme="minorHAnsi" w:cs="MercuryTextG1-Roman"/>
          <w:color w:val="FF0000"/>
          <w:sz w:val="22"/>
          <w:szCs w:val="22"/>
          <w:lang w:val="en-US"/>
        </w:rPr>
        <w:t xml:space="preserve">Ulixēs, is </w:t>
      </w:r>
      <w:r w:rsidR="00A535E2" w:rsidRPr="00566FFE">
        <w:rPr>
          <w:rFonts w:asciiTheme="minorHAnsi" w:eastAsia="MercuryTextG1-Roman" w:hAnsiTheme="minorHAnsi" w:cs="FagoNoRegularLF-Roman"/>
          <w:color w:val="000000"/>
          <w:sz w:val="22"/>
          <w:szCs w:val="22"/>
          <w:lang w:val="en-US"/>
        </w:rPr>
        <w:t>Odysseus</w:t>
      </w:r>
      <w:r w:rsidRPr="00566FFE">
        <w:rPr>
          <w:rFonts w:asciiTheme="minorHAnsi" w:eastAsia="MercuryTextG1-Roman" w:hAnsiTheme="minorHAnsi" w:cs="FagoNoRegularLF-Roman"/>
          <w:color w:val="000000"/>
          <w:sz w:val="22"/>
          <w:szCs w:val="22"/>
          <w:lang w:val="en-US"/>
        </w:rPr>
        <w:t xml:space="preserve"> </w:t>
      </w:r>
      <w:r w:rsidRPr="00566FFE">
        <w:rPr>
          <w:rFonts w:asciiTheme="minorHAnsi" w:hAnsiTheme="minorHAnsi" w:cs="MercuryTextG1-Roman"/>
          <w:sz w:val="22"/>
          <w:szCs w:val="22"/>
          <w:lang w:val="en-US"/>
        </w:rPr>
        <w:t xml:space="preserve">– </w:t>
      </w:r>
      <w:r w:rsidR="00A535E2" w:rsidRPr="00566FFE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 xml:space="preserve"> </w:t>
      </w:r>
      <w:r w:rsidRPr="00566FFE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4</w:t>
      </w:r>
      <w:r w:rsidR="007F6221" w:rsidRPr="00566FFE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 xml:space="preserve"> </w:t>
      </w:r>
      <w:r w:rsidR="00A535E2" w:rsidRPr="00566FFE">
        <w:rPr>
          <w:rFonts w:asciiTheme="minorHAnsi" w:eastAsia="MercuryTextG1-Roman" w:hAnsiTheme="minorHAnsi" w:cs="MercuryTextG1-Roman"/>
          <w:color w:val="FF0000"/>
          <w:sz w:val="22"/>
          <w:szCs w:val="22"/>
          <w:lang w:val="en-US"/>
        </w:rPr>
        <w:t xml:space="preserve">arx, arcis </w:t>
      </w:r>
      <w:r w:rsidR="00A535E2" w:rsidRPr="00566FFE">
        <w:rPr>
          <w:rFonts w:asciiTheme="minorHAnsi" w:eastAsia="MercuryTextG1-Roman" w:hAnsiTheme="minorHAnsi" w:cs="FagoNoRegularLF-Roman"/>
          <w:color w:val="000000"/>
          <w:sz w:val="22"/>
          <w:szCs w:val="22"/>
          <w:lang w:val="en-US"/>
        </w:rPr>
        <w:t>die Burg</w:t>
      </w:r>
      <w:r w:rsidRPr="00566FFE">
        <w:rPr>
          <w:rFonts w:asciiTheme="minorHAnsi" w:eastAsia="MercuryTextG1-Roman" w:hAnsiTheme="minorHAnsi" w:cs="FagoNoRegularLF-Roman"/>
          <w:color w:val="000000"/>
          <w:sz w:val="22"/>
          <w:szCs w:val="22"/>
          <w:lang w:val="en-US"/>
        </w:rPr>
        <w:t xml:space="preserve"> </w:t>
      </w:r>
      <w:r w:rsidRPr="00566FFE">
        <w:rPr>
          <w:rFonts w:asciiTheme="minorHAnsi" w:hAnsiTheme="minorHAnsi" w:cs="MercuryTextG1-Roman"/>
          <w:sz w:val="22"/>
          <w:szCs w:val="22"/>
          <w:lang w:val="en-US"/>
        </w:rPr>
        <w:t xml:space="preserve">– </w:t>
      </w:r>
      <w:r w:rsidRPr="00566FFE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5</w:t>
      </w:r>
      <w:r w:rsidR="007F6221" w:rsidRPr="00566FFE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 xml:space="preserve"> </w:t>
      </w:r>
      <w:r w:rsidR="00A535E2" w:rsidRPr="00566FFE">
        <w:rPr>
          <w:rFonts w:asciiTheme="minorHAnsi" w:eastAsia="MercuryTextG1-Roman" w:hAnsiTheme="minorHAnsi" w:cs="MercuryTextG1-Roman"/>
          <w:color w:val="FF0000"/>
          <w:sz w:val="22"/>
          <w:szCs w:val="22"/>
          <w:lang w:val="en-US"/>
        </w:rPr>
        <w:t xml:space="preserve">cūstōs, ōdis </w:t>
      </w:r>
      <w:r w:rsidR="00A535E2" w:rsidRPr="00566FFE">
        <w:rPr>
          <w:rFonts w:asciiTheme="minorHAnsi" w:eastAsia="MercuryTextG1-Roman" w:hAnsiTheme="minorHAnsi" w:cs="FagoNoRegularLF-Roman"/>
          <w:color w:val="000000"/>
          <w:sz w:val="22"/>
          <w:szCs w:val="22"/>
          <w:lang w:val="en-US"/>
        </w:rPr>
        <w:t>der Wächter</w:t>
      </w:r>
      <w:r w:rsidRPr="00566FFE">
        <w:rPr>
          <w:rFonts w:asciiTheme="minorHAnsi" w:eastAsia="MercuryTextG1-Roman" w:hAnsiTheme="minorHAnsi" w:cs="FagoNoRegularLF-Roman"/>
          <w:color w:val="000000"/>
          <w:sz w:val="22"/>
          <w:szCs w:val="22"/>
          <w:lang w:val="en-US"/>
        </w:rPr>
        <w:t xml:space="preserve"> </w:t>
      </w:r>
      <w:r w:rsidRPr="00566FFE">
        <w:rPr>
          <w:rFonts w:asciiTheme="minorHAnsi" w:hAnsiTheme="minorHAnsi" w:cs="MercuryTextG1-Roman"/>
          <w:sz w:val="22"/>
          <w:szCs w:val="22"/>
          <w:lang w:val="en-US"/>
        </w:rPr>
        <w:t xml:space="preserve">– </w:t>
      </w:r>
      <w:r w:rsidR="00A535E2" w:rsidRPr="00566FFE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6</w:t>
      </w:r>
      <w:r w:rsidR="007F6221" w:rsidRPr="00566FFE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 xml:space="preserve"> </w:t>
      </w:r>
      <w:r w:rsidR="00A535E2" w:rsidRPr="00566FFE">
        <w:rPr>
          <w:rFonts w:asciiTheme="minorHAnsi" w:eastAsia="MercuryTextG1-Roman" w:hAnsiTheme="minorHAnsi" w:cs="MercuryTextG1-Roman"/>
          <w:color w:val="FF0000"/>
          <w:sz w:val="22"/>
          <w:szCs w:val="22"/>
          <w:lang w:val="en-US"/>
        </w:rPr>
        <w:t>praeda</w:t>
      </w:r>
      <w:r w:rsidRPr="00566FFE">
        <w:rPr>
          <w:rFonts w:asciiTheme="minorHAnsi" w:eastAsia="MercuryTextG1-Roman" w:hAnsiTheme="minorHAnsi" w:cs="MercuryTextG1-Roman"/>
          <w:color w:val="FF0000"/>
          <w:sz w:val="22"/>
          <w:szCs w:val="22"/>
          <w:lang w:val="en-US"/>
        </w:rPr>
        <w:t xml:space="preserve"> </w:t>
      </w:r>
      <w:r w:rsidR="00A535E2" w:rsidRPr="00566FFE">
        <w:rPr>
          <w:rFonts w:asciiTheme="minorHAnsi" w:eastAsia="MercuryTextG1-Roman" w:hAnsiTheme="minorHAnsi" w:cs="FagoNoRegularLF-Roman"/>
          <w:color w:val="000000"/>
          <w:sz w:val="22"/>
          <w:szCs w:val="22"/>
          <w:lang w:val="en-US"/>
        </w:rPr>
        <w:t>die Beute</w:t>
      </w:r>
      <w:r w:rsidRPr="00566FFE">
        <w:rPr>
          <w:rFonts w:asciiTheme="minorHAnsi" w:eastAsia="MercuryTextG1-Roman" w:hAnsiTheme="minorHAnsi" w:cs="FagoNoRegularLF-Roman"/>
          <w:color w:val="000000"/>
          <w:sz w:val="22"/>
          <w:szCs w:val="22"/>
          <w:lang w:val="en-US"/>
        </w:rPr>
        <w:t xml:space="preserve"> </w:t>
      </w:r>
      <w:r w:rsidRPr="00566FFE">
        <w:rPr>
          <w:rFonts w:asciiTheme="minorHAnsi" w:hAnsiTheme="minorHAnsi" w:cs="MercuryTextG1-Roman"/>
          <w:sz w:val="22"/>
          <w:szCs w:val="22"/>
          <w:lang w:val="en-US"/>
        </w:rPr>
        <w:t xml:space="preserve">– </w:t>
      </w:r>
      <w:r w:rsidRPr="00566FFE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7</w:t>
      </w:r>
      <w:r w:rsidR="007F6221" w:rsidRPr="00566FFE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 xml:space="preserve"> </w:t>
      </w:r>
      <w:r w:rsidR="00A535E2" w:rsidRPr="00566FFE">
        <w:rPr>
          <w:rFonts w:asciiTheme="minorHAnsi" w:eastAsia="MercuryTextG1-Roman" w:hAnsiTheme="minorHAnsi" w:cs="MercuryTextG1-Roman"/>
          <w:color w:val="FF0000"/>
          <w:sz w:val="22"/>
          <w:szCs w:val="22"/>
          <w:lang w:val="en-US"/>
        </w:rPr>
        <w:t>red-īre</w:t>
      </w:r>
      <w:r w:rsidR="00A535E2" w:rsidRPr="00566FFE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>:</w:t>
      </w:r>
      <w:r w:rsidRPr="00566FFE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 xml:space="preserve"> </w:t>
      </w:r>
      <w:r w:rsidR="00A535E2" w:rsidRPr="00566FFE">
        <w:rPr>
          <w:rFonts w:asciiTheme="minorHAnsi" w:eastAsia="MercuryTextG1-Roman" w:hAnsiTheme="minorHAnsi" w:cs="FagoNoRegularLF-Roman"/>
          <w:color w:val="000000"/>
          <w:sz w:val="22"/>
          <w:szCs w:val="22"/>
          <w:lang w:val="en-US"/>
        </w:rPr>
        <w:t xml:space="preserve">vgl. </w:t>
      </w:r>
      <w:r w:rsidR="00A535E2" w:rsidRPr="00566FFE">
        <w:rPr>
          <w:rFonts w:asciiTheme="minorHAnsi" w:eastAsia="MercuryTextG1-Roman" w:hAnsiTheme="minorHAnsi" w:cs="FagoNoBlackLf-Roman"/>
          <w:color w:val="CE86B6"/>
          <w:sz w:val="22"/>
          <w:szCs w:val="22"/>
          <w:lang w:val="en-US"/>
        </w:rPr>
        <w:t xml:space="preserve">Ü </w:t>
      </w:r>
      <w:r w:rsidR="00A535E2" w:rsidRPr="00566FFE">
        <w:rPr>
          <w:rFonts w:asciiTheme="minorHAnsi" w:eastAsia="MercuryTextG1-Roman" w:hAnsiTheme="minorHAnsi" w:cs="FagoNoRegularLF-Roman"/>
          <w:color w:val="000000"/>
          <w:sz w:val="22"/>
          <w:szCs w:val="22"/>
          <w:lang w:val="en-US"/>
        </w:rPr>
        <w:t>a</w:t>
      </w:r>
      <w:r w:rsidRPr="00566FFE">
        <w:rPr>
          <w:rFonts w:asciiTheme="minorHAnsi" w:eastAsia="MercuryTextG1-Roman" w:hAnsiTheme="minorHAnsi" w:cs="FagoNoRegularLF-Roman"/>
          <w:color w:val="000000"/>
          <w:sz w:val="22"/>
          <w:szCs w:val="22"/>
          <w:lang w:val="en-US"/>
        </w:rPr>
        <w:t xml:space="preserve"> </w:t>
      </w:r>
      <w:r w:rsidRPr="00566FFE">
        <w:rPr>
          <w:rFonts w:asciiTheme="minorHAnsi" w:hAnsiTheme="minorHAnsi" w:cs="MercuryTextG1-Roman"/>
          <w:sz w:val="22"/>
          <w:szCs w:val="22"/>
          <w:lang w:val="en-US"/>
        </w:rPr>
        <w:t xml:space="preserve">– </w:t>
      </w:r>
      <w:r w:rsidRPr="00566FFE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8</w:t>
      </w:r>
      <w:r w:rsidR="007F6221" w:rsidRPr="00566FFE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 xml:space="preserve"> </w:t>
      </w:r>
      <w:r w:rsidR="00A535E2" w:rsidRPr="00566FFE">
        <w:rPr>
          <w:rFonts w:asciiTheme="minorHAnsi" w:eastAsia="MercuryTextG1-Roman" w:hAnsiTheme="minorHAnsi" w:cs="MercuryTextG1-Roman"/>
          <w:color w:val="FF0000"/>
          <w:sz w:val="22"/>
          <w:szCs w:val="22"/>
          <w:lang w:val="en-US"/>
        </w:rPr>
        <w:t xml:space="preserve">praeter </w:t>
      </w:r>
      <w:r w:rsidR="00A535E2" w:rsidRPr="00566FFE">
        <w:rPr>
          <w:rFonts w:asciiTheme="minorHAnsi" w:eastAsia="MercuryTextG1-Roman" w:hAnsiTheme="minorHAnsi" w:cs="FagoNoRegularLf-Italic"/>
          <w:i/>
          <w:iCs/>
          <w:color w:val="000000"/>
          <w:sz w:val="22"/>
          <w:szCs w:val="22"/>
          <w:lang w:val="en-US"/>
        </w:rPr>
        <w:t>m. Akk.</w:t>
      </w:r>
      <w:r w:rsidR="00A535E2" w:rsidRPr="00566FFE">
        <w:rPr>
          <w:rFonts w:asciiTheme="minorHAnsi" w:hAnsiTheme="minorHAnsi" w:cs="FagoNoRegularLF-Roman"/>
          <w:sz w:val="22"/>
          <w:szCs w:val="22"/>
          <w:lang w:val="en-US"/>
        </w:rPr>
        <w:t xml:space="preserve"> </w:t>
      </w:r>
      <w:r w:rsidR="00E04221" w:rsidRPr="00B577BE">
        <w:rPr>
          <w:rFonts w:asciiTheme="minorHAnsi" w:hAnsiTheme="minorHAnsi" w:cs="FagoNoRegularLF-Roman"/>
          <w:sz w:val="22"/>
          <w:szCs w:val="22"/>
        </w:rPr>
        <w:t>A</w:t>
      </w:r>
      <w:r w:rsidR="00A535E2" w:rsidRPr="00B577BE">
        <w:rPr>
          <w:rFonts w:asciiTheme="minorHAnsi" w:hAnsiTheme="minorHAnsi" w:cs="FagoNoRegularLF-Roman"/>
          <w:sz w:val="22"/>
          <w:szCs w:val="22"/>
        </w:rPr>
        <w:t>ußer</w:t>
      </w:r>
    </w:p>
    <w:p w:rsidR="00E04221" w:rsidRDefault="00E04221" w:rsidP="00B577BE">
      <w:pPr>
        <w:autoSpaceDE w:val="0"/>
        <w:autoSpaceDN w:val="0"/>
        <w:adjustRightInd w:val="0"/>
        <w:rPr>
          <w:rFonts w:asciiTheme="minorHAnsi" w:hAnsiTheme="minorHAnsi" w:cs="FagoNoRegularLF-Roman"/>
          <w:sz w:val="22"/>
          <w:szCs w:val="22"/>
        </w:rPr>
      </w:pPr>
    </w:p>
    <w:p w:rsidR="00E04221" w:rsidRDefault="00E04221" w:rsidP="00E04221">
      <w:pPr>
        <w:pStyle w:val="berschrift2"/>
        <w:rPr>
          <w:rFonts w:eastAsia="MercuryTextG1-Roman"/>
        </w:rPr>
      </w:pPr>
      <w:r>
        <w:rPr>
          <w:rFonts w:eastAsia="MercuryTextG1-Roman"/>
        </w:rPr>
        <w:t>E 45</w:t>
      </w:r>
    </w:p>
    <w:p w:rsidR="00E04221" w:rsidRDefault="00E04221" w:rsidP="00E04221">
      <w:pPr>
        <w:rPr>
          <w:rFonts w:eastAsia="MercuryTextG1-Roman"/>
        </w:rPr>
      </w:pPr>
    </w:p>
    <w:p w:rsidR="00E04221" w:rsidRPr="00E04221" w:rsidRDefault="00E04221" w:rsidP="00E04221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E04221">
        <w:rPr>
          <w:rFonts w:asciiTheme="minorHAnsi" w:hAnsiTheme="minorHAnsi" w:cs="FagoNoBoldLf-Roman"/>
          <w:b/>
          <w:bCs/>
          <w:sz w:val="22"/>
          <w:szCs w:val="22"/>
          <w:lang w:val="en-US"/>
        </w:rPr>
        <w:lastRenderedPageBreak/>
        <w:t xml:space="preserve">1. </w:t>
      </w:r>
      <w:r w:rsidRPr="00E04221">
        <w:rPr>
          <w:rFonts w:asciiTheme="minorHAnsi" w:eastAsia="MercuryTextG1-Roman" w:hAnsiTheme="minorHAnsi" w:cs="MercuryTextG1-Roman"/>
          <w:sz w:val="22"/>
          <w:szCs w:val="22"/>
          <w:lang w:val="en-US"/>
        </w:rPr>
        <w:t>Troiani equum ad portam trahunt.</w:t>
      </w:r>
    </w:p>
    <w:p w:rsidR="00E04221" w:rsidRPr="00E04221" w:rsidRDefault="00566FFE" w:rsidP="00E04221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   </w:t>
      </w:r>
      <w:r w:rsidR="00E04221" w:rsidRPr="00E04221">
        <w:rPr>
          <w:rFonts w:asciiTheme="minorHAnsi" w:eastAsia="MercuryTextG1-Roman" w:hAnsiTheme="minorHAnsi" w:cs="MercuryTextG1-Roman"/>
          <w:sz w:val="22"/>
          <w:szCs w:val="22"/>
          <w:lang w:val="en-US"/>
        </w:rPr>
        <w:t>Equus a Troianis ad portam trahitur.</w:t>
      </w:r>
    </w:p>
    <w:p w:rsidR="00E04221" w:rsidRPr="00E04221" w:rsidRDefault="00E04221" w:rsidP="00E04221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E04221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2. </w:t>
      </w:r>
      <w:r w:rsidRPr="00E04221">
        <w:rPr>
          <w:rFonts w:asciiTheme="minorHAnsi" w:eastAsia="MercuryTextG1-Roman" w:hAnsiTheme="minorHAnsi" w:cs="MercuryTextG1-Roman"/>
          <w:sz w:val="22"/>
          <w:szCs w:val="22"/>
          <w:lang w:val="en-US"/>
        </w:rPr>
        <w:t>Cassandra Troianos monet.</w:t>
      </w:r>
    </w:p>
    <w:p w:rsidR="00E04221" w:rsidRPr="00E04221" w:rsidRDefault="00566FFE" w:rsidP="00E04221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   </w:t>
      </w:r>
      <w:r w:rsidR="00E04221" w:rsidRPr="00E04221">
        <w:rPr>
          <w:rFonts w:asciiTheme="minorHAnsi" w:eastAsia="MercuryTextG1-Roman" w:hAnsiTheme="minorHAnsi" w:cs="MercuryTextG1-Roman"/>
          <w:sz w:val="22"/>
          <w:szCs w:val="22"/>
          <w:lang w:val="en-US"/>
        </w:rPr>
        <w:t>Troiani a Cassandra monentur:</w:t>
      </w:r>
    </w:p>
    <w:p w:rsidR="00E04221" w:rsidRPr="00E04221" w:rsidRDefault="00E04221" w:rsidP="00E04221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E04221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3. </w:t>
      </w:r>
      <w:r w:rsidRPr="00E04221">
        <w:rPr>
          <w:rFonts w:asciiTheme="minorHAnsi" w:eastAsia="MercuryTextG1-Roman" w:hAnsiTheme="minorHAnsi" w:cs="MercuryTextG1-Roman"/>
          <w:sz w:val="22"/>
          <w:szCs w:val="22"/>
          <w:lang w:val="en-US"/>
        </w:rPr>
        <w:t>„Troiani, vos a Graecis dolo superamini.“</w:t>
      </w:r>
    </w:p>
    <w:p w:rsidR="00E04221" w:rsidRPr="00E04221" w:rsidRDefault="00E04221" w:rsidP="00E04221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E04221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4. </w:t>
      </w:r>
      <w:r w:rsidRPr="00E04221">
        <w:rPr>
          <w:rFonts w:asciiTheme="minorHAnsi" w:eastAsia="MercuryTextG1-Roman" w:hAnsiTheme="minorHAnsi" w:cs="MercuryTextG1-Roman"/>
          <w:sz w:val="22"/>
          <w:szCs w:val="22"/>
          <w:lang w:val="en-US"/>
        </w:rPr>
        <w:t>Sed Cassandra a Troianis non auditur.</w:t>
      </w:r>
    </w:p>
    <w:p w:rsidR="00E04221" w:rsidRPr="00E04221" w:rsidRDefault="00E04221" w:rsidP="00E04221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E04221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5. </w:t>
      </w:r>
      <w:r w:rsidRPr="00E04221">
        <w:rPr>
          <w:rFonts w:asciiTheme="minorHAnsi" w:eastAsia="MercuryTextG1-Roman" w:hAnsiTheme="minorHAnsi" w:cs="MercuryTextG1-Roman"/>
          <w:sz w:val="22"/>
          <w:szCs w:val="22"/>
          <w:lang w:val="en-US"/>
        </w:rPr>
        <w:t>Cassandra: „Quin a vobis audior? Felices non iam eritis.“</w:t>
      </w:r>
    </w:p>
    <w:p w:rsidR="00E04221" w:rsidRPr="00E04221" w:rsidRDefault="00E04221" w:rsidP="00E04221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E04221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6. </w:t>
      </w:r>
      <w:r w:rsidRPr="00E04221">
        <w:rPr>
          <w:rFonts w:asciiTheme="minorHAnsi" w:eastAsia="MercuryTextG1-Roman" w:hAnsiTheme="minorHAnsi" w:cs="MercuryTextG1-Roman"/>
          <w:sz w:val="22"/>
          <w:szCs w:val="22"/>
          <w:lang w:val="en-US"/>
        </w:rPr>
        <w:t>Troiani: „Nos a Graecis non superamur.“</w:t>
      </w:r>
    </w:p>
    <w:p w:rsidR="00E04221" w:rsidRPr="00E04221" w:rsidRDefault="00E04221" w:rsidP="00E04221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E04221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7. </w:t>
      </w:r>
      <w:r w:rsidRPr="00E04221">
        <w:rPr>
          <w:rFonts w:asciiTheme="minorHAnsi" w:eastAsia="MercuryTextG1-Roman" w:hAnsiTheme="minorHAnsi" w:cs="MercuryTextG1-Roman"/>
          <w:sz w:val="22"/>
          <w:szCs w:val="22"/>
          <w:lang w:val="en-US"/>
        </w:rPr>
        <w:t>Troiani nesciunt se a Graecis dolo superari.</w:t>
      </w:r>
    </w:p>
    <w:p w:rsidR="00E04221" w:rsidRPr="00E04221" w:rsidRDefault="00E04221" w:rsidP="00E04221">
      <w:pPr>
        <w:rPr>
          <w:rFonts w:asciiTheme="minorHAnsi" w:eastAsia="MercuryTextG1-Roman" w:hAnsiTheme="minorHAnsi"/>
          <w:sz w:val="22"/>
          <w:szCs w:val="22"/>
          <w:lang w:val="en-US"/>
        </w:rPr>
      </w:pPr>
      <w:r w:rsidRPr="00E04221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8. </w:t>
      </w:r>
      <w:r w:rsidRPr="00E04221">
        <w:rPr>
          <w:rFonts w:asciiTheme="minorHAnsi" w:eastAsia="MercuryTextG1-Roman" w:hAnsiTheme="minorHAnsi" w:cs="MercuryTextG1-Roman"/>
          <w:sz w:val="22"/>
          <w:szCs w:val="22"/>
          <w:lang w:val="en-US"/>
        </w:rPr>
        <w:t>Graeci a Troianis aspici non possunt, quia in equo latent.</w:t>
      </w:r>
    </w:p>
    <w:p w:rsidR="001E6443" w:rsidRDefault="001E6443" w:rsidP="000E4BBD">
      <w:pPr>
        <w:rPr>
          <w:rFonts w:asciiTheme="minorHAnsi" w:eastAsia="MercuryTextG1-Roman" w:hAnsiTheme="minorHAnsi"/>
          <w:sz w:val="22"/>
          <w:szCs w:val="22"/>
          <w:lang w:val="en-US"/>
        </w:rPr>
      </w:pPr>
    </w:p>
    <w:p w:rsidR="00E04221" w:rsidRPr="00E04221" w:rsidRDefault="00E04221" w:rsidP="00E04221">
      <w:pPr>
        <w:pStyle w:val="berschrift2"/>
        <w:rPr>
          <w:rFonts w:eastAsia="MercuryTextG1-Roman"/>
        </w:rPr>
      </w:pPr>
      <w:r w:rsidRPr="00E04221">
        <w:rPr>
          <w:rFonts w:eastAsia="MercuryTextG1-Roman"/>
        </w:rPr>
        <w:t>T 45: Was für eine Schweinerei!</w:t>
      </w:r>
    </w:p>
    <w:p w:rsidR="00E04221" w:rsidRDefault="00E04221" w:rsidP="00E04221">
      <w:pPr>
        <w:rPr>
          <w:rFonts w:eastAsia="MercuryTextG1-Roman"/>
        </w:rPr>
      </w:pPr>
    </w:p>
    <w:p w:rsidR="00203DF6" w:rsidRPr="00203DF6" w:rsidRDefault="00203DF6" w:rsidP="0091288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03DF6">
        <w:rPr>
          <w:sz w:val="22"/>
          <w:szCs w:val="22"/>
        </w:rPr>
        <w:t>An einer Insel gestrandet, schickt Odysseus zur Erkundung einige Gefährten unter Führung</w:t>
      </w:r>
      <w:r w:rsidR="0091288E">
        <w:rPr>
          <w:sz w:val="22"/>
          <w:szCs w:val="22"/>
        </w:rPr>
        <w:t xml:space="preserve"> des </w:t>
      </w:r>
      <w:r w:rsidRPr="00203DF6">
        <w:rPr>
          <w:sz w:val="22"/>
          <w:szCs w:val="22"/>
        </w:rPr>
        <w:t xml:space="preserve">Eurylochus </w:t>
      </w:r>
      <w:r w:rsidRPr="00203DF6">
        <w:rPr>
          <w:rFonts w:eastAsia="MercuryTextG1-Roman"/>
          <w:sz w:val="22"/>
          <w:szCs w:val="22"/>
        </w:rPr>
        <w:t xml:space="preserve">(Eurylochus) </w:t>
      </w:r>
      <w:r w:rsidRPr="00203DF6">
        <w:rPr>
          <w:sz w:val="22"/>
          <w:szCs w:val="22"/>
        </w:rPr>
        <w:t>ins Landesinnere. Nach einer gefühlten Ewigkeit kommt Eurylochus</w:t>
      </w:r>
    </w:p>
    <w:p w:rsidR="00203DF6" w:rsidRDefault="00203DF6" w:rsidP="0091288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03DF6">
        <w:rPr>
          <w:sz w:val="22"/>
          <w:szCs w:val="22"/>
        </w:rPr>
        <w:t>zurück – allerdings alleine ...</w:t>
      </w:r>
    </w:p>
    <w:p w:rsidR="00203DF6" w:rsidRPr="00203DF6" w:rsidRDefault="00203DF6" w:rsidP="00203DF6">
      <w:pPr>
        <w:autoSpaceDE w:val="0"/>
        <w:autoSpaceDN w:val="0"/>
        <w:adjustRightInd w:val="0"/>
        <w:rPr>
          <w:sz w:val="22"/>
          <w:szCs w:val="22"/>
        </w:rPr>
      </w:pPr>
    </w:p>
    <w:p w:rsidR="00203DF6" w:rsidRPr="00203DF6" w:rsidRDefault="00203DF6" w:rsidP="00203DF6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203DF6">
        <w:rPr>
          <w:rFonts w:asciiTheme="minorHAnsi" w:eastAsia="MercuryTextG1-Roman" w:hAnsiTheme="minorHAnsi" w:cs="MercuryTextG1-Roman"/>
          <w:sz w:val="22"/>
          <w:szCs w:val="22"/>
        </w:rPr>
        <w:t xml:space="preserve">Ulixes: „Dic mihi, Euryloche: Ubi sunt ceteri comites? </w:t>
      </w:r>
      <w:r w:rsidRPr="00203DF6">
        <w:rPr>
          <w:rFonts w:asciiTheme="minorHAnsi" w:eastAsia="MercuryTextG1-Roman" w:hAnsiTheme="minorHAnsi" w:cs="MercuryTextG1-Roman"/>
          <w:sz w:val="22"/>
          <w:szCs w:val="22"/>
          <w:lang w:val="en-US"/>
        </w:rPr>
        <w:t>Tristi vultu tuo</w:t>
      </w:r>
    </w:p>
    <w:p w:rsidR="00203DF6" w:rsidRPr="00203DF6" w:rsidRDefault="00203DF6" w:rsidP="00203DF6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203DF6">
        <w:rPr>
          <w:rFonts w:asciiTheme="minorHAnsi" w:eastAsia="MercuryTextG1-Roman" w:hAnsiTheme="minorHAnsi" w:cs="MercuryTextG1-Roman"/>
          <w:sz w:val="22"/>
          <w:szCs w:val="22"/>
          <w:lang w:val="en-US"/>
        </w:rPr>
        <w:t>equidem terreor.“</w:t>
      </w:r>
    </w:p>
    <w:p w:rsidR="00203DF6" w:rsidRPr="00203DF6" w:rsidRDefault="00203DF6" w:rsidP="00203DF6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203DF6">
        <w:rPr>
          <w:rFonts w:asciiTheme="minorHAnsi" w:eastAsia="MercuryTextG1-Roman" w:hAnsiTheme="minorHAnsi" w:cs="MercuryTextG1-Roman"/>
          <w:sz w:val="22"/>
          <w:szCs w:val="22"/>
          <w:lang w:val="en-US"/>
        </w:rPr>
        <w:t>Tum Eurylochus narrare coepit: „Nos, ut imperavisti, per insulam</w:t>
      </w:r>
    </w:p>
    <w:p w:rsidR="00203DF6" w:rsidRPr="00203DF6" w:rsidRDefault="00203DF6" w:rsidP="00203DF6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203DF6">
        <w:rPr>
          <w:rFonts w:asciiTheme="minorHAnsi" w:eastAsia="MercuryTextG1-Roman" w:hAnsiTheme="minorHAnsi" w:cs="MercuryTextG1-Roman"/>
          <w:sz w:val="22"/>
          <w:szCs w:val="22"/>
          <w:lang w:val="en-US"/>
        </w:rPr>
        <w:t>cucurrimus. Paulo post ingentem villam vidimus. Dum comites</w:t>
      </w:r>
    </w:p>
    <w:p w:rsidR="00203DF6" w:rsidRPr="00203DF6" w:rsidRDefault="00203DF6" w:rsidP="00203DF6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203DF6">
        <w:rPr>
          <w:rFonts w:asciiTheme="minorHAnsi" w:eastAsia="MercuryTextG1-Roman" w:hAnsiTheme="minorHAnsi" w:cs="MercuryTextG1-Roman"/>
          <w:sz w:val="22"/>
          <w:szCs w:val="22"/>
          <w:lang w:val="en-US"/>
        </w:rPr>
        <w:t>villam adeunt, ego me condidi. Ecce! Subito porta aperitur, mulier</w:t>
      </w:r>
    </w:p>
    <w:p w:rsidR="00203DF6" w:rsidRPr="00203DF6" w:rsidRDefault="00203DF6" w:rsidP="00203DF6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203DF6">
        <w:rPr>
          <w:rFonts w:asciiTheme="minorHAnsi" w:eastAsia="MercuryTextG1-Roman" w:hAnsiTheme="minorHAnsi" w:cs="MercuryTextG1-Roman"/>
          <w:sz w:val="22"/>
          <w:szCs w:val="22"/>
          <w:lang w:val="en-US"/>
        </w:rPr>
        <w:t>pulchra cum magnis atque miris bestiis aspicitur. Primo comites</w:t>
      </w:r>
    </w:p>
    <w:p w:rsidR="00203DF6" w:rsidRPr="00203DF6" w:rsidRDefault="00203DF6" w:rsidP="00203DF6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203DF6">
        <w:rPr>
          <w:rFonts w:asciiTheme="minorHAnsi" w:eastAsia="MercuryTextG1-Roman" w:hAnsiTheme="minorHAnsi" w:cs="MercuryTextG1-Roman"/>
          <w:sz w:val="22"/>
          <w:szCs w:val="22"/>
          <w:lang w:val="en-US"/>
        </w:rPr>
        <w:t>conspectu turbantur atque terrentur, deinde autem vox dulcis</w:t>
      </w:r>
    </w:p>
    <w:p w:rsidR="00203DF6" w:rsidRPr="00203DF6" w:rsidRDefault="00203DF6" w:rsidP="00203DF6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203DF6">
        <w:rPr>
          <w:rFonts w:asciiTheme="minorHAnsi" w:eastAsia="MercuryTextG1-Roman" w:hAnsiTheme="minorHAnsi" w:cs="MercuryTextG1-Roman"/>
          <w:sz w:val="22"/>
          <w:szCs w:val="22"/>
          <w:lang w:val="en-US"/>
        </w:rPr>
        <w:t>auditur: ,Cur sollicitamini, viri fortes? Constat ab</w:t>
      </w:r>
    </w:p>
    <w:p w:rsidR="00203DF6" w:rsidRPr="00203DF6" w:rsidRDefault="00203DF6" w:rsidP="00203DF6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203DF6">
        <w:rPr>
          <w:rFonts w:asciiTheme="minorHAnsi" w:eastAsia="MercuryTextG1-Roman" w:hAnsiTheme="minorHAnsi" w:cs="MercuryTextG1-Roman"/>
          <w:sz w:val="22"/>
          <w:szCs w:val="22"/>
          <w:lang w:val="en-US"/>
        </w:rPr>
        <w:t>his bestiis ne unum quidem hominem laedi. Cur</w:t>
      </w:r>
    </w:p>
    <w:p w:rsidR="00203DF6" w:rsidRPr="00203DF6" w:rsidRDefault="00203DF6" w:rsidP="00203DF6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203DF6">
        <w:rPr>
          <w:rFonts w:asciiTheme="minorHAnsi" w:eastAsia="MercuryTextG1-Roman" w:hAnsiTheme="minorHAnsi" w:cs="MercuryTextG1-Roman"/>
          <w:sz w:val="22"/>
          <w:szCs w:val="22"/>
          <w:lang w:val="en-US"/>
        </w:rPr>
        <w:t>cessatis? Intrate et cenate mecum!‘</w:t>
      </w:r>
    </w:p>
    <w:p w:rsidR="00203DF6" w:rsidRPr="00203DF6" w:rsidRDefault="00203DF6" w:rsidP="00203DF6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203DF6">
        <w:rPr>
          <w:rFonts w:asciiTheme="minorHAnsi" w:eastAsia="MercuryTextG1-Roman" w:hAnsiTheme="minorHAnsi" w:cs="MercuryTextG1-Roman"/>
          <w:sz w:val="22"/>
          <w:szCs w:val="22"/>
          <w:lang w:val="en-US"/>
        </w:rPr>
        <w:t>Paulo post voces miras audio. Per fenestram</w:t>
      </w:r>
      <w:r w:rsidRPr="00203DF6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1</w:t>
      </w:r>
      <w:r w:rsidRPr="00203DF6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video</w:t>
      </w:r>
    </w:p>
    <w:p w:rsidR="00203DF6" w:rsidRPr="00203DF6" w:rsidRDefault="00203DF6" w:rsidP="00203DF6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203DF6">
        <w:rPr>
          <w:rFonts w:asciiTheme="minorHAnsi" w:eastAsia="MercuryTextG1-Roman" w:hAnsiTheme="minorHAnsi" w:cs="MercuryTextG1-Roman"/>
          <w:sz w:val="22"/>
          <w:szCs w:val="22"/>
          <w:lang w:val="en-US"/>
        </w:rPr>
        <w:t>comites miseros ab illa muliere in bestias mutari.</w:t>
      </w:r>
    </w:p>
    <w:p w:rsidR="00203DF6" w:rsidRPr="00203DF6" w:rsidRDefault="00203DF6" w:rsidP="00203DF6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203DF6">
        <w:rPr>
          <w:rFonts w:asciiTheme="minorHAnsi" w:eastAsia="MercuryTextG1-Roman" w:hAnsiTheme="minorHAnsi" w:cs="MercuryTextG1-Roman"/>
          <w:sz w:val="22"/>
          <w:szCs w:val="22"/>
          <w:lang w:val="en-US"/>
        </w:rPr>
        <w:t>Statim bestiae in arena iacent – nihil iam dicere</w:t>
      </w:r>
    </w:p>
    <w:p w:rsidR="00203DF6" w:rsidRPr="00203DF6" w:rsidRDefault="00203DF6" w:rsidP="00203DF6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203DF6">
        <w:rPr>
          <w:rFonts w:asciiTheme="minorHAnsi" w:eastAsia="MercuryTextG1-Roman" w:hAnsiTheme="minorHAnsi" w:cs="MercuryTextG1-Roman"/>
          <w:sz w:val="22"/>
          <w:szCs w:val="22"/>
          <w:lang w:val="en-US"/>
        </w:rPr>
        <w:t>possunt. Ego ingenti timore capior – currere coepi.</w:t>
      </w:r>
    </w:p>
    <w:p w:rsidR="00203DF6" w:rsidRPr="00203DF6" w:rsidRDefault="00203DF6" w:rsidP="00203DF6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203DF6">
        <w:rPr>
          <w:rFonts w:asciiTheme="minorHAnsi" w:eastAsia="MercuryTextG1-Roman" w:hAnsiTheme="minorHAnsi" w:cs="MercuryTextG1-Roman"/>
          <w:sz w:val="22"/>
          <w:szCs w:val="22"/>
          <w:lang w:val="en-US"/>
        </w:rPr>
        <w:t>Nunc tandem adsum.“</w:t>
      </w:r>
    </w:p>
    <w:p w:rsidR="00203DF6" w:rsidRPr="00203DF6" w:rsidRDefault="00203DF6" w:rsidP="00203DF6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203DF6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Ulixes: „Gaudeo, quod vales, Euryloche! </w:t>
      </w:r>
      <w:r w:rsidRPr="00203DF6">
        <w:rPr>
          <w:rFonts w:asciiTheme="minorHAnsi" w:eastAsia="MercuryTextG1-Roman" w:hAnsiTheme="minorHAnsi" w:cs="MercuryTextG1-Roman"/>
          <w:sz w:val="22"/>
          <w:szCs w:val="22"/>
        </w:rPr>
        <w:t>Comitibus</w:t>
      </w:r>
    </w:p>
    <w:p w:rsidR="00203DF6" w:rsidRPr="00203DF6" w:rsidRDefault="00203DF6" w:rsidP="00203DF6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203DF6">
        <w:rPr>
          <w:rFonts w:asciiTheme="minorHAnsi" w:eastAsia="MercuryTextG1-Roman" w:hAnsiTheme="minorHAnsi" w:cs="MercuryTextG1-Roman"/>
          <w:sz w:val="22"/>
          <w:szCs w:val="22"/>
        </w:rPr>
        <w:t>statim adesse, impetum in mulierem facere debemus.</w:t>
      </w:r>
    </w:p>
    <w:p w:rsidR="00203DF6" w:rsidRPr="00203DF6" w:rsidRDefault="00203DF6" w:rsidP="00203DF6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203DF6">
        <w:rPr>
          <w:rFonts w:asciiTheme="minorHAnsi" w:eastAsia="MercuryTextG1-Roman" w:hAnsiTheme="minorHAnsi" w:cs="MercuryTextG1-Roman"/>
          <w:sz w:val="22"/>
          <w:szCs w:val="22"/>
          <w:lang w:val="en-US"/>
        </w:rPr>
        <w:t>Duc nos ad villam illius mulieris!“</w:t>
      </w:r>
    </w:p>
    <w:p w:rsidR="00203DF6" w:rsidRPr="00203DF6" w:rsidRDefault="00203DF6" w:rsidP="00203DF6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203DF6">
        <w:rPr>
          <w:rFonts w:asciiTheme="minorHAnsi" w:eastAsia="MercuryTextG1-Roman" w:hAnsiTheme="minorHAnsi" w:cs="MercuryTextG1-Roman"/>
          <w:sz w:val="22"/>
          <w:szCs w:val="22"/>
          <w:lang w:val="en-US"/>
        </w:rPr>
        <w:t>Eurylochus: „Ulixe, certe tu quoque ab illa muliere</w:t>
      </w:r>
    </w:p>
    <w:p w:rsidR="00203DF6" w:rsidRPr="00203DF6" w:rsidRDefault="00203DF6" w:rsidP="00203DF6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203DF6">
        <w:rPr>
          <w:rFonts w:asciiTheme="minorHAnsi" w:eastAsia="MercuryTextG1-Roman" w:hAnsiTheme="minorHAnsi" w:cs="MercuryTextG1-Roman"/>
          <w:sz w:val="22"/>
          <w:szCs w:val="22"/>
          <w:lang w:val="en-US"/>
        </w:rPr>
        <w:t>violaris, certe nos omnes in bestias mutamur, nisi</w:t>
      </w:r>
    </w:p>
    <w:p w:rsidR="00203DF6" w:rsidRDefault="00203DF6" w:rsidP="00203DF6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203DF6">
        <w:rPr>
          <w:rFonts w:asciiTheme="minorHAnsi" w:eastAsia="MercuryTextG1-Roman" w:hAnsiTheme="minorHAnsi" w:cs="MercuryTextG1-Roman"/>
          <w:sz w:val="22"/>
          <w:szCs w:val="22"/>
        </w:rPr>
        <w:t>ab hac insula fugimus.“</w:t>
      </w:r>
    </w:p>
    <w:p w:rsidR="00203DF6" w:rsidRPr="00203DF6" w:rsidRDefault="00203DF6" w:rsidP="00203DF6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</w:p>
    <w:p w:rsidR="00203DF6" w:rsidRPr="00203DF6" w:rsidRDefault="00203DF6" w:rsidP="00203DF6">
      <w:pPr>
        <w:autoSpaceDE w:val="0"/>
        <w:autoSpaceDN w:val="0"/>
        <w:adjustRightInd w:val="0"/>
        <w:rPr>
          <w:sz w:val="22"/>
          <w:szCs w:val="22"/>
        </w:rPr>
      </w:pPr>
      <w:r w:rsidRPr="00203DF6">
        <w:rPr>
          <w:sz w:val="22"/>
          <w:szCs w:val="22"/>
        </w:rPr>
        <w:t>Odysseus macht sich sofort auf die Suche nach den in Schweine</w:t>
      </w:r>
    </w:p>
    <w:p w:rsidR="00203DF6" w:rsidRPr="00203DF6" w:rsidRDefault="00203DF6" w:rsidP="00203DF6">
      <w:pPr>
        <w:autoSpaceDE w:val="0"/>
        <w:autoSpaceDN w:val="0"/>
        <w:adjustRightInd w:val="0"/>
        <w:rPr>
          <w:sz w:val="22"/>
          <w:szCs w:val="22"/>
        </w:rPr>
      </w:pPr>
      <w:r w:rsidRPr="00203DF6">
        <w:rPr>
          <w:sz w:val="22"/>
          <w:szCs w:val="22"/>
        </w:rPr>
        <w:t>verwandelten Gefährten. Dabei begegnet ihm der Götterbote</w:t>
      </w:r>
    </w:p>
    <w:p w:rsidR="00203DF6" w:rsidRPr="00203DF6" w:rsidRDefault="00203DF6" w:rsidP="00203DF6">
      <w:pPr>
        <w:autoSpaceDE w:val="0"/>
        <w:autoSpaceDN w:val="0"/>
        <w:adjustRightInd w:val="0"/>
        <w:rPr>
          <w:sz w:val="22"/>
          <w:szCs w:val="22"/>
        </w:rPr>
      </w:pPr>
      <w:r w:rsidRPr="00203DF6">
        <w:rPr>
          <w:sz w:val="22"/>
          <w:szCs w:val="22"/>
        </w:rPr>
        <w:t>Merkur und erklärt, dass er sich auf der Insel der Zauberin Kirke</w:t>
      </w:r>
    </w:p>
    <w:p w:rsidR="00203DF6" w:rsidRPr="00203DF6" w:rsidRDefault="00203DF6" w:rsidP="00203DF6">
      <w:pPr>
        <w:autoSpaceDE w:val="0"/>
        <w:autoSpaceDN w:val="0"/>
        <w:adjustRightInd w:val="0"/>
        <w:rPr>
          <w:sz w:val="22"/>
          <w:szCs w:val="22"/>
        </w:rPr>
      </w:pPr>
      <w:r w:rsidRPr="00203DF6">
        <w:rPr>
          <w:sz w:val="22"/>
          <w:szCs w:val="22"/>
        </w:rPr>
        <w:t>befinde. Als Gegenzauber gibt er dem Odysseus ein Wunderkraut,</w:t>
      </w:r>
    </w:p>
    <w:p w:rsidR="00E04221" w:rsidRDefault="00203DF6" w:rsidP="00203DF6">
      <w:pPr>
        <w:rPr>
          <w:sz w:val="22"/>
          <w:szCs w:val="22"/>
        </w:rPr>
      </w:pPr>
      <w:r w:rsidRPr="00203DF6">
        <w:rPr>
          <w:sz w:val="22"/>
          <w:szCs w:val="22"/>
        </w:rPr>
        <w:t>mit dem er seine Gefährten in Menschen zurückverwandeln kann.</w:t>
      </w:r>
    </w:p>
    <w:p w:rsidR="00203DF6" w:rsidRPr="00A83D73" w:rsidRDefault="00203DF6" w:rsidP="00203DF6">
      <w:pPr>
        <w:suppressLineNumbers/>
        <w:rPr>
          <w:rFonts w:asciiTheme="minorHAnsi" w:hAnsiTheme="minorHAnsi"/>
          <w:sz w:val="22"/>
          <w:szCs w:val="22"/>
        </w:rPr>
      </w:pPr>
      <w:r w:rsidRPr="00A83D73">
        <w:rPr>
          <w:rFonts w:asciiTheme="minorHAnsi" w:hAnsiTheme="minorHAnsi"/>
          <w:sz w:val="22"/>
          <w:szCs w:val="22"/>
        </w:rPr>
        <w:t>___________</w:t>
      </w:r>
    </w:p>
    <w:p w:rsidR="00203DF6" w:rsidRDefault="00203DF6" w:rsidP="00203DF6">
      <w:pPr>
        <w:autoSpaceDE w:val="0"/>
        <w:autoSpaceDN w:val="0"/>
        <w:adjustRightInd w:val="0"/>
        <w:rPr>
          <w:rFonts w:asciiTheme="minorHAnsi" w:eastAsia="MercuryTextG1-Roman" w:hAnsiTheme="minorHAnsi" w:cs="FagoNoRegularLF-Roman"/>
          <w:sz w:val="22"/>
          <w:szCs w:val="22"/>
        </w:rPr>
      </w:pPr>
      <w:r w:rsidRPr="00203DF6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1</w:t>
      </w:r>
      <w:r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Pr="00203DF6">
        <w:rPr>
          <w:rFonts w:asciiTheme="minorHAnsi" w:eastAsia="MercuryTextG1-Roman" w:hAnsiTheme="minorHAnsi" w:cs="MercuryTextG1-Roman"/>
          <w:color w:val="FF0000"/>
          <w:sz w:val="22"/>
          <w:szCs w:val="22"/>
        </w:rPr>
        <w:t>fenestra</w:t>
      </w:r>
      <w:r>
        <w:rPr>
          <w:rFonts w:asciiTheme="minorHAnsi" w:eastAsia="MercuryTextG1-Roman" w:hAnsiTheme="minorHAnsi" w:cs="MercuryTextG1-Roman"/>
          <w:sz w:val="22"/>
          <w:szCs w:val="22"/>
        </w:rPr>
        <w:t xml:space="preserve"> </w:t>
      </w:r>
      <w:r w:rsidRPr="00203DF6">
        <w:rPr>
          <w:rFonts w:asciiTheme="minorHAnsi" w:eastAsia="MercuryTextG1-Roman" w:hAnsiTheme="minorHAnsi" w:cs="FagoNoRegularLF-Roman"/>
          <w:sz w:val="22"/>
          <w:szCs w:val="22"/>
        </w:rPr>
        <w:t>das Fenster</w:t>
      </w:r>
    </w:p>
    <w:p w:rsidR="00203DF6" w:rsidRDefault="00203DF6" w:rsidP="00203DF6">
      <w:pPr>
        <w:autoSpaceDE w:val="0"/>
        <w:autoSpaceDN w:val="0"/>
        <w:adjustRightInd w:val="0"/>
        <w:rPr>
          <w:rFonts w:asciiTheme="minorHAnsi" w:eastAsia="MercuryTextG1-Roman" w:hAnsiTheme="minorHAnsi" w:cs="FagoNoRegularLF-Roman"/>
          <w:sz w:val="22"/>
          <w:szCs w:val="22"/>
        </w:rPr>
      </w:pPr>
    </w:p>
    <w:p w:rsidR="00203DF6" w:rsidRDefault="00203DF6" w:rsidP="00203DF6">
      <w:pPr>
        <w:pStyle w:val="berschrift2"/>
        <w:rPr>
          <w:rFonts w:eastAsia="MercuryTextG1-Roman"/>
        </w:rPr>
      </w:pPr>
      <w:r>
        <w:rPr>
          <w:rFonts w:eastAsia="MercuryTextG1-Roman"/>
        </w:rPr>
        <w:t>E 46</w:t>
      </w:r>
    </w:p>
    <w:p w:rsidR="00203DF6" w:rsidRDefault="00203DF6" w:rsidP="00203DF6">
      <w:pPr>
        <w:rPr>
          <w:rFonts w:eastAsia="MercuryTextG1-Roman"/>
        </w:rPr>
      </w:pPr>
    </w:p>
    <w:p w:rsidR="00203DF6" w:rsidRPr="007A438C" w:rsidRDefault="00203DF6" w:rsidP="00203DF6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7A438C">
        <w:rPr>
          <w:rFonts w:asciiTheme="minorHAnsi" w:hAnsiTheme="minorHAnsi" w:cs="FagoNoBoldLf-Roman"/>
          <w:b/>
          <w:bCs/>
          <w:sz w:val="22"/>
          <w:szCs w:val="22"/>
        </w:rPr>
        <w:t xml:space="preserve">1. </w:t>
      </w:r>
      <w:r w:rsidRPr="007A438C">
        <w:rPr>
          <w:rFonts w:asciiTheme="minorHAnsi" w:eastAsia="MercuryTextG1-Roman" w:hAnsiTheme="minorHAnsi" w:cs="MercuryTextG1-Roman"/>
          <w:sz w:val="22"/>
          <w:szCs w:val="22"/>
        </w:rPr>
        <w:t>Mulier pulchra comites Ulixis in bestias mutabat.</w:t>
      </w:r>
    </w:p>
    <w:p w:rsidR="00203DF6" w:rsidRPr="00203DF6" w:rsidRDefault="00203DF6" w:rsidP="00203DF6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7A438C">
        <w:rPr>
          <w:rFonts w:asciiTheme="minorHAnsi" w:eastAsia="MercuryTextG1-Roman" w:hAnsiTheme="minorHAnsi" w:cs="MercuryTextG1-Roman"/>
          <w:sz w:val="22"/>
          <w:szCs w:val="22"/>
        </w:rPr>
        <w:t xml:space="preserve">     </w:t>
      </w:r>
      <w:r w:rsidRPr="00203DF6">
        <w:rPr>
          <w:rFonts w:asciiTheme="minorHAnsi" w:eastAsia="MercuryTextG1-Roman" w:hAnsiTheme="minorHAnsi" w:cs="MercuryTextG1-Roman"/>
          <w:sz w:val="22"/>
          <w:szCs w:val="22"/>
          <w:lang w:val="en-US"/>
        </w:rPr>
        <w:t>Comites Ulixis in bestias mutabantur.</w:t>
      </w:r>
    </w:p>
    <w:p w:rsidR="00203DF6" w:rsidRPr="00203DF6" w:rsidRDefault="00203DF6" w:rsidP="00203DF6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203DF6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2. </w:t>
      </w:r>
      <w:r w:rsidRPr="00203DF6">
        <w:rPr>
          <w:rFonts w:asciiTheme="minorHAnsi" w:eastAsia="MercuryTextG1-Roman" w:hAnsiTheme="minorHAnsi" w:cs="MercuryTextG1-Roman"/>
          <w:sz w:val="22"/>
          <w:szCs w:val="22"/>
          <w:lang w:val="en-US"/>
        </w:rPr>
        <w:t>Ulixes: „Conspectu comitum meorum turbabar.</w:t>
      </w:r>
    </w:p>
    <w:p w:rsidR="00203DF6" w:rsidRPr="00203DF6" w:rsidRDefault="00203DF6" w:rsidP="00203DF6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203DF6">
        <w:rPr>
          <w:rFonts w:asciiTheme="minorHAnsi" w:hAnsiTheme="minorHAnsi" w:cs="FagoNoBoldLf-Roman"/>
          <w:b/>
          <w:bCs/>
          <w:sz w:val="22"/>
          <w:szCs w:val="22"/>
          <w:lang w:val="en-US"/>
        </w:rPr>
        <w:lastRenderedPageBreak/>
        <w:t xml:space="preserve">3. </w:t>
      </w:r>
      <w:r w:rsidRPr="00203DF6">
        <w:rPr>
          <w:rFonts w:asciiTheme="minorHAnsi" w:eastAsia="MercuryTextG1-Roman" w:hAnsiTheme="minorHAnsi" w:cs="MercuryTextG1-Roman"/>
          <w:sz w:val="22"/>
          <w:szCs w:val="22"/>
          <w:lang w:val="en-US"/>
        </w:rPr>
        <w:t>Cura et metu capiebar.“</w:t>
      </w:r>
    </w:p>
    <w:p w:rsidR="00203DF6" w:rsidRPr="00203DF6" w:rsidRDefault="00203DF6" w:rsidP="00203DF6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203DF6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4. </w:t>
      </w:r>
      <w:r w:rsidRPr="00203DF6">
        <w:rPr>
          <w:rFonts w:asciiTheme="minorHAnsi" w:eastAsia="MercuryTextG1-Roman" w:hAnsiTheme="minorHAnsi" w:cs="MercuryTextG1-Roman"/>
          <w:sz w:val="22"/>
          <w:szCs w:val="22"/>
          <w:lang w:val="en-US"/>
        </w:rPr>
        <w:t>Ceteri comites: „Nos quoque conspectu comitum terrebamur.“</w:t>
      </w:r>
    </w:p>
    <w:p w:rsidR="00203DF6" w:rsidRDefault="00203DF6" w:rsidP="00203DF6">
      <w:pPr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203DF6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5. </w:t>
      </w:r>
      <w:r w:rsidRPr="00203DF6">
        <w:rPr>
          <w:rFonts w:asciiTheme="minorHAnsi" w:eastAsia="MercuryTextG1-Roman" w:hAnsiTheme="minorHAnsi" w:cs="MercuryTextG1-Roman"/>
          <w:sz w:val="22"/>
          <w:szCs w:val="22"/>
          <w:lang w:val="en-US"/>
        </w:rPr>
        <w:t>Eurylochus ad Ulixem: „Quin tu ab illa muliere violabaris?“</w:t>
      </w:r>
    </w:p>
    <w:p w:rsidR="006875AA" w:rsidRDefault="006875AA" w:rsidP="00203DF6">
      <w:pPr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</w:p>
    <w:p w:rsidR="006875AA" w:rsidRPr="007A438C" w:rsidRDefault="006875AA" w:rsidP="006875AA">
      <w:pPr>
        <w:pStyle w:val="berschrift2"/>
        <w:rPr>
          <w:rFonts w:eastAsia="MercuryTextG1-Roman"/>
        </w:rPr>
      </w:pPr>
      <w:r w:rsidRPr="007A438C">
        <w:rPr>
          <w:rFonts w:eastAsia="MercuryTextG1-Roman"/>
        </w:rPr>
        <w:t>T 46: Die Macht der Sirenen</w:t>
      </w:r>
    </w:p>
    <w:p w:rsidR="006875AA" w:rsidRPr="007A438C" w:rsidRDefault="006875AA" w:rsidP="006875AA">
      <w:pPr>
        <w:rPr>
          <w:rFonts w:eastAsia="MercuryTextG1-Roman"/>
        </w:rPr>
      </w:pPr>
    </w:p>
    <w:p w:rsidR="006875AA" w:rsidRDefault="006875AA" w:rsidP="0091288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875AA">
        <w:rPr>
          <w:sz w:val="22"/>
          <w:szCs w:val="22"/>
        </w:rPr>
        <w:t xml:space="preserve">Vor seiner Abreise warnt Kirke </w:t>
      </w:r>
      <w:r w:rsidRPr="0091288E">
        <w:rPr>
          <w:rFonts w:asciiTheme="minorHAnsi" w:eastAsia="MercuryTextG1-Roman" w:hAnsiTheme="minorHAnsi"/>
          <w:sz w:val="22"/>
          <w:szCs w:val="22"/>
        </w:rPr>
        <w:t>(Circē, ēs)</w:t>
      </w:r>
      <w:r w:rsidRPr="006875AA">
        <w:rPr>
          <w:rFonts w:eastAsia="MercuryTextG1-Roman"/>
          <w:sz w:val="22"/>
          <w:szCs w:val="22"/>
        </w:rPr>
        <w:t xml:space="preserve"> </w:t>
      </w:r>
      <w:r w:rsidRPr="006875AA">
        <w:rPr>
          <w:sz w:val="22"/>
          <w:szCs w:val="22"/>
        </w:rPr>
        <w:t xml:space="preserve">den Odysseus noch vor den Sirenen </w:t>
      </w:r>
      <w:r w:rsidRPr="0091288E">
        <w:rPr>
          <w:rFonts w:asciiTheme="minorHAnsi" w:eastAsia="MercuryTextG1-Roman" w:hAnsiTheme="minorHAnsi"/>
          <w:sz w:val="22"/>
          <w:szCs w:val="22"/>
        </w:rPr>
        <w:t>(Sīrēnēs, um)</w:t>
      </w:r>
      <w:r w:rsidRPr="006875AA">
        <w:rPr>
          <w:sz w:val="22"/>
          <w:szCs w:val="22"/>
        </w:rPr>
        <w:t>,</w:t>
      </w:r>
      <w:r w:rsidR="0091288E">
        <w:rPr>
          <w:sz w:val="22"/>
          <w:szCs w:val="22"/>
        </w:rPr>
        <w:t xml:space="preserve"> </w:t>
      </w:r>
      <w:r w:rsidRPr="006875AA">
        <w:rPr>
          <w:sz w:val="22"/>
          <w:szCs w:val="22"/>
        </w:rPr>
        <w:t xml:space="preserve">großen Vögeln mit Mädchengesichtern, die mit ihrem Gesang immer wieder </w:t>
      </w:r>
      <w:r w:rsidRPr="0091288E">
        <w:rPr>
          <w:rFonts w:asciiTheme="minorHAnsi" w:eastAsia="MercuryTextG1-Roman" w:hAnsiTheme="minorHAnsi"/>
          <w:sz w:val="22"/>
          <w:szCs w:val="22"/>
        </w:rPr>
        <w:t>(iterum atque</w:t>
      </w:r>
      <w:r w:rsidR="0091288E" w:rsidRPr="0091288E">
        <w:rPr>
          <w:rFonts w:asciiTheme="minorHAnsi" w:hAnsiTheme="minorHAnsi"/>
          <w:sz w:val="22"/>
          <w:szCs w:val="22"/>
        </w:rPr>
        <w:t xml:space="preserve"> </w:t>
      </w:r>
      <w:r w:rsidRPr="0091288E">
        <w:rPr>
          <w:rFonts w:asciiTheme="minorHAnsi" w:eastAsia="MercuryTextG1-Roman" w:hAnsiTheme="minorHAnsi"/>
          <w:sz w:val="22"/>
          <w:szCs w:val="22"/>
        </w:rPr>
        <w:t xml:space="preserve">iterum) </w:t>
      </w:r>
      <w:r w:rsidRPr="006875AA">
        <w:rPr>
          <w:sz w:val="22"/>
          <w:szCs w:val="22"/>
        </w:rPr>
        <w:t>Seeleute an die Klippen ihrer Insel und damit in den Tod gelockt haben. Odysseus</w:t>
      </w:r>
      <w:r w:rsidR="0091288E">
        <w:rPr>
          <w:sz w:val="22"/>
          <w:szCs w:val="22"/>
        </w:rPr>
        <w:t xml:space="preserve"> </w:t>
      </w:r>
      <w:r w:rsidRPr="006875AA">
        <w:rPr>
          <w:sz w:val="22"/>
          <w:szCs w:val="22"/>
        </w:rPr>
        <w:t>solle daher seinen Gefährten die Ohren mit Wachs verschließen, sich selbst aber am Mast</w:t>
      </w:r>
      <w:r w:rsidR="0091288E">
        <w:rPr>
          <w:sz w:val="22"/>
          <w:szCs w:val="22"/>
        </w:rPr>
        <w:t xml:space="preserve"> </w:t>
      </w:r>
      <w:r w:rsidRPr="006875AA">
        <w:rPr>
          <w:sz w:val="22"/>
          <w:szCs w:val="22"/>
        </w:rPr>
        <w:t xml:space="preserve">des Schiffes </w:t>
      </w:r>
      <w:r w:rsidRPr="0091288E">
        <w:rPr>
          <w:rFonts w:asciiTheme="minorHAnsi" w:eastAsia="MercuryTextG1-Roman" w:hAnsiTheme="minorHAnsi"/>
          <w:sz w:val="22"/>
          <w:szCs w:val="22"/>
        </w:rPr>
        <w:t>(nāvigium)</w:t>
      </w:r>
      <w:r w:rsidRPr="006875AA">
        <w:rPr>
          <w:rFonts w:eastAsia="MercuryTextG1-Roman"/>
          <w:sz w:val="22"/>
          <w:szCs w:val="22"/>
        </w:rPr>
        <w:t xml:space="preserve"> </w:t>
      </w:r>
      <w:r w:rsidRPr="006875AA">
        <w:rPr>
          <w:sz w:val="22"/>
          <w:szCs w:val="22"/>
        </w:rPr>
        <w:t>festbinden lassen. Odysseus erzählt später dieses Abenteuer:</w:t>
      </w:r>
    </w:p>
    <w:p w:rsidR="006875AA" w:rsidRPr="006875AA" w:rsidRDefault="006875AA" w:rsidP="006875AA">
      <w:pPr>
        <w:autoSpaceDE w:val="0"/>
        <w:autoSpaceDN w:val="0"/>
        <w:adjustRightInd w:val="0"/>
        <w:rPr>
          <w:sz w:val="22"/>
          <w:szCs w:val="22"/>
        </w:rPr>
      </w:pPr>
    </w:p>
    <w:p w:rsidR="006875AA" w:rsidRPr="006875AA" w:rsidRDefault="006875AA" w:rsidP="006875A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6875AA">
        <w:rPr>
          <w:rFonts w:asciiTheme="minorHAnsi" w:eastAsia="MercuryTextG1-Roman" w:hAnsiTheme="minorHAnsi" w:cs="MercuryTextG1-Roman"/>
          <w:sz w:val="22"/>
          <w:szCs w:val="22"/>
        </w:rPr>
        <w:t>„Mox novum periculum instabat. Nam navigium nostrum iterum</w:t>
      </w:r>
    </w:p>
    <w:p w:rsidR="006875AA" w:rsidRPr="006875AA" w:rsidRDefault="006875AA" w:rsidP="006875A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6875AA">
        <w:rPr>
          <w:rFonts w:asciiTheme="minorHAnsi" w:eastAsia="MercuryTextG1-Roman" w:hAnsiTheme="minorHAnsi" w:cs="MercuryTextG1-Roman"/>
          <w:sz w:val="22"/>
          <w:szCs w:val="22"/>
        </w:rPr>
        <w:t xml:space="preserve">atque iterum ventis ingentibus comprehendebatur. </w:t>
      </w:r>
      <w:r w:rsidRPr="006875AA">
        <w:rPr>
          <w:rFonts w:asciiTheme="minorHAnsi" w:eastAsia="MercuryTextG1-Roman" w:hAnsiTheme="minorHAnsi" w:cs="MercuryTextG1-Roman"/>
          <w:sz w:val="22"/>
          <w:szCs w:val="22"/>
          <w:lang w:val="en-US"/>
        </w:rPr>
        <w:t>Diu perterrebamur.</w:t>
      </w:r>
    </w:p>
    <w:p w:rsidR="006875AA" w:rsidRPr="006875AA" w:rsidRDefault="006875AA" w:rsidP="006875A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6875AA">
        <w:rPr>
          <w:rFonts w:asciiTheme="minorHAnsi" w:eastAsia="MercuryTextG1-Roman" w:hAnsiTheme="minorHAnsi" w:cs="MercuryTextG1-Roman"/>
          <w:sz w:val="22"/>
          <w:szCs w:val="22"/>
          <w:lang w:val="en-US"/>
        </w:rPr>
        <w:t>Putabamus nos morti tristi obici. Quia comites me, ut imperaveram,</w:t>
      </w:r>
    </w:p>
    <w:p w:rsidR="006875AA" w:rsidRPr="006875AA" w:rsidRDefault="006875AA" w:rsidP="006875A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6875AA">
        <w:rPr>
          <w:rFonts w:asciiTheme="minorHAnsi" w:eastAsia="MercuryTextG1-Roman" w:hAnsiTheme="minorHAnsi" w:cs="MercuryTextG1-Roman"/>
          <w:sz w:val="22"/>
          <w:szCs w:val="22"/>
          <w:lang w:val="en-US"/>
        </w:rPr>
        <w:t>ad malum</w:t>
      </w:r>
      <w:r w:rsidRPr="001D45D2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1</w:t>
      </w:r>
      <w:r w:rsidRPr="006875AA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adligaverant</w:t>
      </w:r>
      <w:r w:rsidRPr="001D45D2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2</w:t>
      </w:r>
      <w:r w:rsidRPr="006875AA">
        <w:rPr>
          <w:rFonts w:asciiTheme="minorHAnsi" w:eastAsia="MercuryTextG1-Roman" w:hAnsiTheme="minorHAnsi" w:cs="MercuryTextG1-Roman"/>
          <w:sz w:val="22"/>
          <w:szCs w:val="22"/>
          <w:lang w:val="en-US"/>
        </w:rPr>
        <w:t>, ab impetu aquarum non tegebar:</w:t>
      </w:r>
    </w:p>
    <w:p w:rsidR="006875AA" w:rsidRPr="006875AA" w:rsidRDefault="006875AA" w:rsidP="006875A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6875AA">
        <w:rPr>
          <w:rFonts w:asciiTheme="minorHAnsi" w:eastAsia="MercuryTextG1-Roman" w:hAnsiTheme="minorHAnsi" w:cs="MercuryTextG1-Roman"/>
          <w:sz w:val="22"/>
          <w:szCs w:val="22"/>
          <w:lang w:val="en-US"/>
        </w:rPr>
        <w:t>Magnam copiam aquae bibi, etsi nolui.</w:t>
      </w:r>
    </w:p>
    <w:p w:rsidR="006875AA" w:rsidRPr="006875AA" w:rsidRDefault="006875AA" w:rsidP="006875A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6875AA">
        <w:rPr>
          <w:rFonts w:asciiTheme="minorHAnsi" w:eastAsia="MercuryTextG1-Roman" w:hAnsiTheme="minorHAnsi" w:cs="MercuryTextG1-Roman"/>
          <w:sz w:val="22"/>
          <w:szCs w:val="22"/>
          <w:lang w:val="en-US"/>
        </w:rPr>
        <w:t>Denique omnia placida erant. Tum voces dulces audivi, iam primi</w:t>
      </w:r>
    </w:p>
    <w:p w:rsidR="006875AA" w:rsidRPr="006875AA" w:rsidRDefault="006875AA" w:rsidP="006875A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6875AA">
        <w:rPr>
          <w:rFonts w:asciiTheme="minorHAnsi" w:eastAsia="MercuryTextG1-Roman" w:hAnsiTheme="minorHAnsi" w:cs="MercuryTextG1-Roman"/>
          <w:sz w:val="22"/>
          <w:szCs w:val="22"/>
          <w:lang w:val="en-US"/>
        </w:rPr>
        <w:t>comitum his vocibus excitabantur. Equidem verba Circes memoria</w:t>
      </w:r>
    </w:p>
    <w:p w:rsidR="006875AA" w:rsidRPr="006875AA" w:rsidRDefault="006875AA" w:rsidP="006875A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6875AA">
        <w:rPr>
          <w:rFonts w:asciiTheme="minorHAnsi" w:eastAsia="MercuryTextG1-Roman" w:hAnsiTheme="minorHAnsi" w:cs="MercuryTextG1-Roman"/>
          <w:sz w:val="22"/>
          <w:szCs w:val="22"/>
          <w:lang w:val="en-US"/>
        </w:rPr>
        <w:t>tenebam: „Contra Sirenes neque manibus neque telis pugnare licet.</w:t>
      </w:r>
    </w:p>
    <w:p w:rsidR="006875AA" w:rsidRPr="006875AA" w:rsidRDefault="006875AA" w:rsidP="006875A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6875AA">
        <w:rPr>
          <w:rFonts w:asciiTheme="minorHAnsi" w:eastAsia="MercuryTextG1-Roman" w:hAnsiTheme="minorHAnsi" w:cs="MercuryTextG1-Roman"/>
          <w:sz w:val="22"/>
          <w:szCs w:val="22"/>
          <w:lang w:val="en-US"/>
        </w:rPr>
        <w:t>Has bestias dolo tantum vinces.“</w:t>
      </w:r>
    </w:p>
    <w:p w:rsidR="006875AA" w:rsidRPr="006875AA" w:rsidRDefault="006875AA" w:rsidP="006875A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6875AA">
        <w:rPr>
          <w:rFonts w:asciiTheme="minorHAnsi" w:eastAsia="MercuryTextG1-Roman" w:hAnsiTheme="minorHAnsi" w:cs="MercuryTextG1-Roman"/>
          <w:sz w:val="22"/>
          <w:szCs w:val="22"/>
          <w:lang w:val="en-US"/>
        </w:rPr>
        <w:t>Statim comitibus imperavi aures</w:t>
      </w:r>
      <w:r w:rsidRPr="001D45D2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3</w:t>
      </w:r>
      <w:r w:rsidRPr="006875AA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suas cera</w:t>
      </w:r>
      <w:r w:rsidRPr="001D45D2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4</w:t>
      </w:r>
      <w:r w:rsidRPr="006875AA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claudere</w:t>
      </w:r>
      <w:r w:rsidRPr="001D45D2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5</w:t>
      </w:r>
      <w:r w:rsidRPr="006875AA">
        <w:rPr>
          <w:rFonts w:asciiTheme="minorHAnsi" w:eastAsia="MercuryTextG1-Roman" w:hAnsiTheme="minorHAnsi" w:cs="MercuryTextG1-Roman"/>
          <w:sz w:val="22"/>
          <w:szCs w:val="22"/>
          <w:lang w:val="en-US"/>
        </w:rPr>
        <w:t>. Magna voce</w:t>
      </w:r>
    </w:p>
    <w:p w:rsidR="006875AA" w:rsidRPr="006875AA" w:rsidRDefault="006875AA" w:rsidP="006875A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6875AA">
        <w:rPr>
          <w:rFonts w:asciiTheme="minorHAnsi" w:eastAsia="MercuryTextG1-Roman" w:hAnsiTheme="minorHAnsi" w:cs="MercuryTextG1-Roman"/>
          <w:sz w:val="22"/>
          <w:szCs w:val="22"/>
          <w:lang w:val="en-US"/>
        </w:rPr>
        <w:t>clamavi: „Parete mihi, viri, nisi supplicium desideratis! O vos infelices!</w:t>
      </w:r>
    </w:p>
    <w:p w:rsidR="006875AA" w:rsidRPr="006875AA" w:rsidRDefault="006875AA" w:rsidP="006875A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6875AA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Supplicio crudeli digni eritis! </w:t>
      </w:r>
      <w:r w:rsidRPr="006875AA">
        <w:rPr>
          <w:rFonts w:asciiTheme="minorHAnsi" w:eastAsia="MercuryTextG1-Roman" w:hAnsiTheme="minorHAnsi" w:cs="MercuryTextG1-Roman"/>
          <w:sz w:val="22"/>
          <w:szCs w:val="22"/>
        </w:rPr>
        <w:t>Flagitium est imperatori non parere!</w:t>
      </w:r>
    </w:p>
    <w:p w:rsidR="006875AA" w:rsidRPr="006875AA" w:rsidRDefault="006875AA" w:rsidP="006875A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6875AA">
        <w:rPr>
          <w:rFonts w:asciiTheme="minorHAnsi" w:eastAsia="MercuryTextG1-Roman" w:hAnsiTheme="minorHAnsi" w:cs="MercuryTextG1-Roman"/>
          <w:sz w:val="22"/>
          <w:szCs w:val="22"/>
        </w:rPr>
        <w:t>Claudite aures vestras</w:t>
      </w:r>
    </w:p>
    <w:p w:rsidR="006875AA" w:rsidRPr="006875AA" w:rsidRDefault="006875AA" w:rsidP="006875A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6875AA">
        <w:rPr>
          <w:rFonts w:asciiTheme="minorHAnsi" w:eastAsia="MercuryTextG1-Roman" w:hAnsiTheme="minorHAnsi" w:cs="MercuryTextG1-Roman"/>
          <w:sz w:val="22"/>
          <w:szCs w:val="22"/>
        </w:rPr>
        <w:t>cera!“</w:t>
      </w:r>
    </w:p>
    <w:p w:rsidR="006875AA" w:rsidRPr="006875AA" w:rsidRDefault="006875AA" w:rsidP="006875A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6875AA">
        <w:rPr>
          <w:rFonts w:asciiTheme="minorHAnsi" w:eastAsia="MercuryTextG1-Roman" w:hAnsiTheme="minorHAnsi" w:cs="MercuryTextG1-Roman"/>
          <w:sz w:val="22"/>
          <w:szCs w:val="22"/>
        </w:rPr>
        <w:t>Deinde paruerunt; sic tuti</w:t>
      </w:r>
    </w:p>
    <w:p w:rsidR="006875AA" w:rsidRPr="006875AA" w:rsidRDefault="006875AA" w:rsidP="006875A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6875AA">
        <w:rPr>
          <w:rFonts w:asciiTheme="minorHAnsi" w:eastAsia="MercuryTextG1-Roman" w:hAnsiTheme="minorHAnsi" w:cs="MercuryTextG1-Roman"/>
          <w:sz w:val="22"/>
          <w:szCs w:val="22"/>
        </w:rPr>
        <w:t>insulam Sirenum praeteribamus</w:t>
      </w:r>
    </w:p>
    <w:p w:rsidR="006875AA" w:rsidRPr="006875AA" w:rsidRDefault="006875AA" w:rsidP="006875A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6875AA">
        <w:rPr>
          <w:rFonts w:asciiTheme="minorHAnsi" w:eastAsia="MercuryTextG1-Roman" w:hAnsiTheme="minorHAnsi" w:cs="MercuryTextG1-Roman"/>
          <w:sz w:val="22"/>
          <w:szCs w:val="22"/>
        </w:rPr>
        <w:t>neque vocibus</w:t>
      </w:r>
    </w:p>
    <w:p w:rsidR="006875AA" w:rsidRDefault="006875AA" w:rsidP="006875AA">
      <w:pPr>
        <w:rPr>
          <w:rFonts w:asciiTheme="minorHAnsi" w:eastAsia="MercuryTextG1-Roman" w:hAnsiTheme="minorHAnsi" w:cs="MercuryTextG1-Roman"/>
          <w:sz w:val="22"/>
          <w:szCs w:val="22"/>
        </w:rPr>
      </w:pPr>
      <w:r w:rsidRPr="006875AA">
        <w:rPr>
          <w:rFonts w:asciiTheme="minorHAnsi" w:eastAsia="MercuryTextG1-Roman" w:hAnsiTheme="minorHAnsi" w:cs="MercuryTextG1-Roman"/>
          <w:sz w:val="22"/>
          <w:szCs w:val="22"/>
        </w:rPr>
        <w:t>dulcibus turbabamur.</w:t>
      </w:r>
    </w:p>
    <w:p w:rsidR="006875AA" w:rsidRDefault="006875AA" w:rsidP="006875AA">
      <w:pPr>
        <w:suppressLineNumbers/>
        <w:rPr>
          <w:rFonts w:asciiTheme="minorHAnsi" w:hAnsiTheme="minorHAnsi"/>
          <w:sz w:val="22"/>
          <w:szCs w:val="22"/>
        </w:rPr>
      </w:pPr>
      <w:r w:rsidRPr="00A83D73">
        <w:rPr>
          <w:rFonts w:asciiTheme="minorHAnsi" w:hAnsiTheme="minorHAnsi"/>
          <w:sz w:val="22"/>
          <w:szCs w:val="22"/>
        </w:rPr>
        <w:t>___________</w:t>
      </w:r>
    </w:p>
    <w:p w:rsidR="006875AA" w:rsidRPr="006875AA" w:rsidRDefault="001D45D2" w:rsidP="006875A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1D45D2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1 </w:t>
      </w:r>
      <w:r w:rsidR="006875AA" w:rsidRPr="001D45D2">
        <w:rPr>
          <w:rFonts w:asciiTheme="minorHAnsi" w:eastAsia="MercuryTextG1-Roman" w:hAnsiTheme="minorHAnsi" w:cs="MercuryTextG1-Roman"/>
          <w:color w:val="FF0000"/>
          <w:sz w:val="22"/>
          <w:szCs w:val="22"/>
        </w:rPr>
        <w:t xml:space="preserve">mālus </w:t>
      </w:r>
      <w:r w:rsidR="006875AA" w:rsidRPr="006875AA">
        <w:rPr>
          <w:rFonts w:asciiTheme="minorHAnsi" w:eastAsia="MercuryTextG1-Roman" w:hAnsiTheme="minorHAnsi" w:cs="FagoNoRegularLF-Roman"/>
          <w:sz w:val="22"/>
          <w:szCs w:val="22"/>
        </w:rPr>
        <w:t>der Mas</w:t>
      </w:r>
      <w:r>
        <w:rPr>
          <w:rFonts w:asciiTheme="minorHAnsi" w:eastAsia="MercuryTextG1-Roman" w:hAnsiTheme="minorHAnsi" w:cs="FagoNoRegularLF-Roman"/>
          <w:sz w:val="22"/>
          <w:szCs w:val="22"/>
        </w:rPr>
        <w:t xml:space="preserve">t </w:t>
      </w:r>
      <w:r w:rsidRPr="0037260A">
        <w:rPr>
          <w:rFonts w:asciiTheme="minorHAnsi" w:hAnsiTheme="minorHAnsi" w:cs="MercuryTextG1-Roman"/>
          <w:sz w:val="22"/>
          <w:szCs w:val="22"/>
        </w:rPr>
        <w:t>–</w:t>
      </w:r>
      <w:r>
        <w:rPr>
          <w:rFonts w:asciiTheme="minorHAnsi" w:hAnsiTheme="minorHAnsi" w:cs="MercuryTextG1-Roman"/>
          <w:sz w:val="22"/>
          <w:szCs w:val="22"/>
        </w:rPr>
        <w:t xml:space="preserve"> </w:t>
      </w:r>
      <w:r w:rsidRPr="001D45D2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2 </w:t>
      </w:r>
      <w:r w:rsidR="006875AA" w:rsidRPr="001D45D2">
        <w:rPr>
          <w:rFonts w:asciiTheme="minorHAnsi" w:eastAsia="MercuryTextG1-Roman" w:hAnsiTheme="minorHAnsi" w:cs="MercuryTextG1-Roman"/>
          <w:color w:val="FF0000"/>
          <w:sz w:val="22"/>
          <w:szCs w:val="22"/>
        </w:rPr>
        <w:t xml:space="preserve">adligāre </w:t>
      </w:r>
      <w:r w:rsidR="006875AA" w:rsidRPr="006875AA">
        <w:rPr>
          <w:rFonts w:asciiTheme="minorHAnsi" w:eastAsia="MercuryTextG1-Roman" w:hAnsiTheme="minorHAnsi" w:cs="FagoNoRegularLF-Roman"/>
          <w:sz w:val="22"/>
          <w:szCs w:val="22"/>
        </w:rPr>
        <w:t>anbinden</w:t>
      </w:r>
      <w:r>
        <w:rPr>
          <w:rFonts w:asciiTheme="minorHAnsi" w:eastAsia="MercuryTextG1-Roman" w:hAnsiTheme="minorHAnsi" w:cs="FagoNoRegularLF-Roman"/>
          <w:sz w:val="22"/>
          <w:szCs w:val="22"/>
        </w:rPr>
        <w:t xml:space="preserve"> </w:t>
      </w:r>
      <w:r w:rsidRPr="0037260A">
        <w:rPr>
          <w:rFonts w:asciiTheme="minorHAnsi" w:hAnsiTheme="minorHAnsi" w:cs="MercuryTextG1-Roman"/>
          <w:sz w:val="22"/>
          <w:szCs w:val="22"/>
        </w:rPr>
        <w:t>–</w:t>
      </w:r>
      <w:r w:rsidR="00B7740C">
        <w:rPr>
          <w:rFonts w:asciiTheme="minorHAnsi" w:hAnsiTheme="minorHAnsi" w:cs="MercuryTextG1-Roman"/>
          <w:sz w:val="22"/>
          <w:szCs w:val="22"/>
        </w:rPr>
        <w:t xml:space="preserve"> </w:t>
      </w:r>
      <w:r w:rsidRPr="001D45D2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3 </w:t>
      </w:r>
      <w:r w:rsidR="006875AA" w:rsidRPr="001D45D2">
        <w:rPr>
          <w:rFonts w:asciiTheme="minorHAnsi" w:eastAsia="MercuryTextG1-Roman" w:hAnsiTheme="minorHAnsi" w:cs="MercuryTextG1-Roman"/>
          <w:color w:val="FF0000"/>
          <w:sz w:val="22"/>
          <w:szCs w:val="22"/>
        </w:rPr>
        <w:t>auris, is</w:t>
      </w:r>
      <w:r w:rsidR="006875AA" w:rsidRPr="006875AA">
        <w:rPr>
          <w:rFonts w:asciiTheme="minorHAnsi" w:eastAsia="MercuryTextG1-Roman" w:hAnsiTheme="minorHAnsi" w:cs="MercuryTextG1-Roman"/>
          <w:sz w:val="22"/>
          <w:szCs w:val="22"/>
        </w:rPr>
        <w:t xml:space="preserve"> </w:t>
      </w:r>
      <w:r w:rsidR="006875AA" w:rsidRPr="006875AA">
        <w:rPr>
          <w:rFonts w:asciiTheme="minorHAnsi" w:eastAsia="MercuryTextG1-Roman" w:hAnsiTheme="minorHAnsi" w:cs="FagoNoRegularLf-Italic"/>
          <w:i/>
          <w:iCs/>
          <w:sz w:val="22"/>
          <w:szCs w:val="22"/>
        </w:rPr>
        <w:t>f</w:t>
      </w:r>
      <w:r w:rsidR="006875AA" w:rsidRPr="006875AA">
        <w:rPr>
          <w:rFonts w:asciiTheme="minorHAnsi" w:eastAsia="MercuryTextG1-Roman" w:hAnsiTheme="minorHAnsi" w:cs="MercuryTextG1-Roman"/>
          <w:sz w:val="22"/>
          <w:szCs w:val="22"/>
        </w:rPr>
        <w:t xml:space="preserve"> </w:t>
      </w:r>
      <w:r w:rsidR="006875AA" w:rsidRPr="006875AA">
        <w:rPr>
          <w:rFonts w:asciiTheme="minorHAnsi" w:eastAsia="MercuryTextG1-Roman" w:hAnsiTheme="minorHAnsi" w:cs="FagoNoRegularLF-Roman"/>
          <w:sz w:val="22"/>
          <w:szCs w:val="22"/>
        </w:rPr>
        <w:t>das Oh</w:t>
      </w:r>
      <w:r>
        <w:rPr>
          <w:rFonts w:asciiTheme="minorHAnsi" w:hAnsiTheme="minorHAnsi" w:cs="MercuryTextG1-Roman"/>
          <w:sz w:val="22"/>
          <w:szCs w:val="22"/>
        </w:rPr>
        <w:t xml:space="preserve">r </w:t>
      </w:r>
      <w:r w:rsidRPr="0037260A">
        <w:rPr>
          <w:rFonts w:asciiTheme="minorHAnsi" w:hAnsiTheme="minorHAnsi" w:cs="MercuryTextG1-Roman"/>
          <w:sz w:val="22"/>
          <w:szCs w:val="22"/>
        </w:rPr>
        <w:t>–</w:t>
      </w:r>
      <w:r>
        <w:rPr>
          <w:rFonts w:asciiTheme="minorHAnsi" w:hAnsiTheme="minorHAnsi" w:cs="MercuryTextG1-Roman"/>
          <w:sz w:val="22"/>
          <w:szCs w:val="22"/>
        </w:rPr>
        <w:t xml:space="preserve"> </w:t>
      </w:r>
      <w:r w:rsidRPr="001D45D2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4 </w:t>
      </w:r>
      <w:r w:rsidR="006875AA" w:rsidRPr="001D45D2">
        <w:rPr>
          <w:rFonts w:asciiTheme="minorHAnsi" w:eastAsia="MercuryTextG1-Roman" w:hAnsiTheme="minorHAnsi" w:cs="MercuryTextG1-Roman"/>
          <w:color w:val="FF0000"/>
          <w:sz w:val="22"/>
          <w:szCs w:val="22"/>
        </w:rPr>
        <w:t>cēra</w:t>
      </w:r>
      <w:r w:rsidR="006875AA" w:rsidRPr="006875AA">
        <w:rPr>
          <w:rFonts w:asciiTheme="minorHAnsi" w:eastAsia="MercuryTextG1-Roman" w:hAnsiTheme="minorHAnsi" w:cs="MercuryTextG1-Roman"/>
          <w:sz w:val="22"/>
          <w:szCs w:val="22"/>
        </w:rPr>
        <w:t xml:space="preserve"> </w:t>
      </w:r>
      <w:r w:rsidR="006875AA" w:rsidRPr="006875AA">
        <w:rPr>
          <w:rFonts w:asciiTheme="minorHAnsi" w:eastAsia="MercuryTextG1-Roman" w:hAnsiTheme="minorHAnsi" w:cs="FagoNoRegularLF-Roman"/>
          <w:sz w:val="22"/>
          <w:szCs w:val="22"/>
        </w:rPr>
        <w:t>das Wachs</w:t>
      </w:r>
      <w:r>
        <w:rPr>
          <w:rFonts w:asciiTheme="minorHAnsi" w:eastAsia="MercuryTextG1-Roman" w:hAnsiTheme="minorHAnsi" w:cs="FagoNoRegularLF-Roman"/>
          <w:sz w:val="22"/>
          <w:szCs w:val="22"/>
        </w:rPr>
        <w:t xml:space="preserve"> </w:t>
      </w:r>
      <w:r w:rsidRPr="0037260A">
        <w:rPr>
          <w:rFonts w:asciiTheme="minorHAnsi" w:hAnsiTheme="minorHAnsi" w:cs="MercuryTextG1-Roman"/>
          <w:sz w:val="22"/>
          <w:szCs w:val="22"/>
        </w:rPr>
        <w:t>–</w:t>
      </w:r>
      <w:r>
        <w:rPr>
          <w:rFonts w:asciiTheme="minorHAnsi" w:hAnsiTheme="minorHAnsi" w:cs="MercuryTextG1-Roman"/>
          <w:sz w:val="22"/>
          <w:szCs w:val="22"/>
        </w:rPr>
        <w:t xml:space="preserve"> </w:t>
      </w:r>
      <w:r w:rsidRPr="001D45D2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5 </w:t>
      </w:r>
      <w:r w:rsidR="006875AA" w:rsidRPr="001D45D2">
        <w:rPr>
          <w:rFonts w:asciiTheme="minorHAnsi" w:eastAsia="MercuryTextG1-Roman" w:hAnsiTheme="minorHAnsi" w:cs="MercuryTextG1-Roman"/>
          <w:color w:val="FF0000"/>
          <w:sz w:val="22"/>
          <w:szCs w:val="22"/>
        </w:rPr>
        <w:t xml:space="preserve">claudere </w:t>
      </w:r>
      <w:r w:rsidR="006875AA" w:rsidRPr="006875AA">
        <w:rPr>
          <w:rFonts w:asciiTheme="minorHAnsi" w:eastAsia="MercuryTextG1-Roman" w:hAnsiTheme="minorHAnsi" w:cs="FagoNoRegularLF-Roman"/>
          <w:sz w:val="22"/>
          <w:szCs w:val="22"/>
        </w:rPr>
        <w:t>verschließen,</w:t>
      </w:r>
      <w:r w:rsidR="006875AA" w:rsidRPr="006875AA">
        <w:rPr>
          <w:rFonts w:asciiTheme="minorHAnsi" w:eastAsia="MercuryTextG1-Roman" w:hAnsiTheme="minorHAnsi" w:cs="MercuryTextG1-Roman"/>
          <w:sz w:val="22"/>
          <w:szCs w:val="22"/>
        </w:rPr>
        <w:t xml:space="preserve"> </w:t>
      </w:r>
      <w:r w:rsidR="006875AA" w:rsidRPr="006875AA">
        <w:rPr>
          <w:rFonts w:asciiTheme="minorHAnsi" w:eastAsia="MercuryTextG1-Roman" w:hAnsiTheme="minorHAnsi" w:cs="FagoNoRegularLF-Roman"/>
          <w:sz w:val="22"/>
          <w:szCs w:val="22"/>
        </w:rPr>
        <w:t>verstopfen</w:t>
      </w:r>
    </w:p>
    <w:p w:rsidR="000E4BBD" w:rsidRDefault="000E4BBD" w:rsidP="0037260A">
      <w:pPr>
        <w:autoSpaceDE w:val="0"/>
        <w:autoSpaceDN w:val="0"/>
        <w:adjustRightInd w:val="0"/>
        <w:rPr>
          <w:rFonts w:asciiTheme="minorHAnsi" w:eastAsia="MercuryTextG1-Roman" w:hAnsiTheme="minorHAnsi" w:cs="FagoNoRegularLF-Roman"/>
          <w:sz w:val="22"/>
          <w:szCs w:val="22"/>
        </w:rPr>
      </w:pPr>
    </w:p>
    <w:p w:rsidR="00C77C9A" w:rsidRDefault="00C77C9A" w:rsidP="00C77C9A">
      <w:pPr>
        <w:pStyle w:val="berschrift2"/>
        <w:rPr>
          <w:rFonts w:eastAsia="MercuryTextG1-Roman"/>
        </w:rPr>
      </w:pPr>
      <w:r>
        <w:rPr>
          <w:rFonts w:eastAsia="MercuryTextG1-Roman"/>
        </w:rPr>
        <w:t>T XV: In der Höhle des einäugigen Riesen</w:t>
      </w:r>
    </w:p>
    <w:p w:rsidR="00C77C9A" w:rsidRDefault="00C77C9A" w:rsidP="00C77C9A">
      <w:pPr>
        <w:rPr>
          <w:rFonts w:eastAsia="MercuryTextG1-Roman"/>
        </w:rPr>
      </w:pPr>
    </w:p>
    <w:p w:rsidR="00C77C9A" w:rsidRPr="0091288E" w:rsidRDefault="00C77C9A" w:rsidP="00C77C9A">
      <w:pPr>
        <w:autoSpaceDE w:val="0"/>
        <w:autoSpaceDN w:val="0"/>
        <w:adjustRightInd w:val="0"/>
        <w:rPr>
          <w:sz w:val="22"/>
          <w:szCs w:val="22"/>
        </w:rPr>
      </w:pPr>
      <w:r w:rsidRPr="00C77C9A">
        <w:rPr>
          <w:sz w:val="22"/>
          <w:szCs w:val="22"/>
        </w:rPr>
        <w:t>Odysseus musste auf seiner Schiffsreise auf einer Insel Halt machen, um sich Proviant zu</w:t>
      </w:r>
      <w:r w:rsidR="0091288E">
        <w:rPr>
          <w:sz w:val="22"/>
          <w:szCs w:val="22"/>
        </w:rPr>
        <w:t xml:space="preserve"> </w:t>
      </w:r>
      <w:r w:rsidRPr="00C77C9A">
        <w:rPr>
          <w:sz w:val="22"/>
          <w:szCs w:val="22"/>
        </w:rPr>
        <w:t xml:space="preserve">besorgen. Er und seine Gefährten gerieten in eine Höhle, in der ihnen ein Zyklop </w:t>
      </w:r>
      <w:r w:rsidRPr="0091288E">
        <w:rPr>
          <w:rFonts w:asciiTheme="minorHAnsi" w:eastAsia="MercuryTextG1-Roman" w:hAnsiTheme="minorHAnsi"/>
          <w:sz w:val="22"/>
          <w:szCs w:val="22"/>
        </w:rPr>
        <w:t>(Cyclōps, is)</w:t>
      </w:r>
      <w:r w:rsidRPr="00C77C9A">
        <w:rPr>
          <w:sz w:val="22"/>
          <w:szCs w:val="22"/>
        </w:rPr>
        <w:t>,</w:t>
      </w:r>
      <w:r w:rsidR="0091288E">
        <w:rPr>
          <w:sz w:val="22"/>
          <w:szCs w:val="22"/>
        </w:rPr>
        <w:t xml:space="preserve"> </w:t>
      </w:r>
      <w:r w:rsidRPr="00C77C9A">
        <w:rPr>
          <w:sz w:val="22"/>
          <w:szCs w:val="22"/>
        </w:rPr>
        <w:t xml:space="preserve">ein einäugiger Riese namens Polyphem </w:t>
      </w:r>
      <w:r w:rsidRPr="0091288E">
        <w:rPr>
          <w:rFonts w:asciiTheme="minorHAnsi" w:eastAsia="MercuryTextG1-Roman" w:hAnsiTheme="minorHAnsi"/>
          <w:sz w:val="22"/>
          <w:szCs w:val="22"/>
        </w:rPr>
        <w:t>(Polyphēmus)</w:t>
      </w:r>
      <w:r w:rsidRPr="00C77C9A">
        <w:rPr>
          <w:sz w:val="22"/>
          <w:szCs w:val="22"/>
        </w:rPr>
        <w:t>,</w:t>
      </w:r>
      <w:r w:rsidR="0091288E">
        <w:rPr>
          <w:sz w:val="22"/>
          <w:szCs w:val="22"/>
        </w:rPr>
        <w:t xml:space="preserve"> </w:t>
      </w:r>
      <w:r w:rsidRPr="00C77C9A">
        <w:rPr>
          <w:sz w:val="22"/>
          <w:szCs w:val="22"/>
        </w:rPr>
        <w:t>den Ausgang mit einem Felsblock</w:t>
      </w:r>
      <w:r w:rsidR="0091288E">
        <w:rPr>
          <w:sz w:val="22"/>
          <w:szCs w:val="22"/>
        </w:rPr>
        <w:t xml:space="preserve"> </w:t>
      </w:r>
      <w:r w:rsidRPr="0091288E">
        <w:rPr>
          <w:sz w:val="22"/>
          <w:szCs w:val="22"/>
        </w:rPr>
        <w:t>versperrte.</w:t>
      </w:r>
    </w:p>
    <w:p w:rsidR="00C77C9A" w:rsidRPr="0091288E" w:rsidRDefault="00C77C9A" w:rsidP="00C77C9A">
      <w:pPr>
        <w:autoSpaceDE w:val="0"/>
        <w:autoSpaceDN w:val="0"/>
        <w:adjustRightInd w:val="0"/>
        <w:rPr>
          <w:sz w:val="22"/>
          <w:szCs w:val="22"/>
        </w:rPr>
      </w:pPr>
    </w:p>
    <w:p w:rsidR="00C77C9A" w:rsidRPr="0091288E" w:rsidRDefault="00C77C9A" w:rsidP="00C77C9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91288E">
        <w:rPr>
          <w:rFonts w:asciiTheme="minorHAnsi" w:eastAsia="MercuryTextG1-Roman" w:hAnsiTheme="minorHAnsi" w:cs="MercuryTextG1-Roman"/>
          <w:sz w:val="22"/>
          <w:szCs w:val="22"/>
        </w:rPr>
        <w:t>Subito duo Graeci ingenti manu Cyclopis capiuntur. Dum comites</w:t>
      </w:r>
    </w:p>
    <w:p w:rsidR="00C77C9A" w:rsidRPr="007A438C" w:rsidRDefault="00C77C9A" w:rsidP="00C77C9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7A438C">
        <w:rPr>
          <w:rFonts w:asciiTheme="minorHAnsi" w:eastAsia="MercuryTextG1-Roman" w:hAnsiTheme="minorHAnsi" w:cs="MercuryTextG1-Roman"/>
          <w:sz w:val="22"/>
          <w:szCs w:val="22"/>
          <w:lang w:val="en-US"/>
        </w:rPr>
        <w:t>perterrentur, Ulixes clamat: „Dona illis vitam, Cyclops, si vinum</w:t>
      </w:r>
    </w:p>
    <w:p w:rsidR="00C77C9A" w:rsidRPr="00C77C9A" w:rsidRDefault="00C77C9A" w:rsidP="00C77C9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7A438C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dulce bibere vis. </w:t>
      </w:r>
      <w:r w:rsidRPr="00C77C9A">
        <w:rPr>
          <w:rFonts w:asciiTheme="minorHAnsi" w:eastAsia="MercuryTextG1-Roman" w:hAnsiTheme="minorHAnsi" w:cs="MercuryTextG1-Roman"/>
          <w:sz w:val="22"/>
          <w:szCs w:val="22"/>
          <w:lang w:val="en-US"/>
        </w:rPr>
        <w:t>Ecce: Hoc vinum a me accipies.“ Monstrum crudele</w:t>
      </w:r>
    </w:p>
    <w:p w:rsidR="00C77C9A" w:rsidRPr="00C77C9A" w:rsidRDefault="00C77C9A" w:rsidP="00C77C9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C77C9A">
        <w:rPr>
          <w:rFonts w:asciiTheme="minorHAnsi" w:eastAsia="MercuryTextG1-Roman" w:hAnsiTheme="minorHAnsi" w:cs="MercuryTextG1-Roman"/>
          <w:sz w:val="22"/>
          <w:szCs w:val="22"/>
          <w:lang w:val="en-US"/>
        </w:rPr>
        <w:t>primo cessavit, deinde vinum bibit, tu</w:t>
      </w:r>
      <w:r w:rsidR="00B77867">
        <w:rPr>
          <w:rFonts w:asciiTheme="minorHAnsi" w:eastAsia="MercuryTextG1-Roman" w:hAnsiTheme="minorHAnsi" w:cs="MercuryTextG1-Roman"/>
          <w:sz w:val="22"/>
          <w:szCs w:val="22"/>
          <w:lang w:val="en-US"/>
        </w:rPr>
        <w:t>m viros miseros tamen devora-</w:t>
      </w:r>
    </w:p>
    <w:p w:rsidR="00C77C9A" w:rsidRPr="00C77C9A" w:rsidRDefault="00B77867" w:rsidP="00C77C9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>
        <w:rPr>
          <w:rFonts w:asciiTheme="minorHAnsi" w:eastAsia="MercuryTextG1-Roman" w:hAnsiTheme="minorHAnsi" w:cs="MercuryTextG1-Roman"/>
          <w:sz w:val="22"/>
          <w:szCs w:val="22"/>
          <w:lang w:val="en-US"/>
        </w:rPr>
        <w:t>vit.</w:t>
      </w:r>
      <w:r w:rsidRPr="00B77867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1</w:t>
      </w:r>
      <w:r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</w:t>
      </w:r>
      <w:r w:rsidR="00C77C9A" w:rsidRPr="00C77C9A">
        <w:rPr>
          <w:rFonts w:asciiTheme="minorHAnsi" w:eastAsia="MercuryTextG1-Roman" w:hAnsiTheme="minorHAnsi" w:cs="MercuryTextG1-Roman"/>
          <w:sz w:val="22"/>
          <w:szCs w:val="22"/>
          <w:lang w:val="en-US"/>
        </w:rPr>
        <w:t>Paulo post ad Ulixem: „Si mihi nomen</w:t>
      </w:r>
      <w:r w:rsidR="00C77C9A" w:rsidRPr="00B77867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2</w:t>
      </w:r>
      <w:r w:rsidR="00C77C9A" w:rsidRPr="00C77C9A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tuum dixeris, tibi quoque</w:t>
      </w:r>
    </w:p>
    <w:p w:rsidR="00C77C9A" w:rsidRPr="00C77C9A" w:rsidRDefault="00C77C9A" w:rsidP="00C77C9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C77C9A">
        <w:rPr>
          <w:rFonts w:asciiTheme="minorHAnsi" w:eastAsia="MercuryTextG1-Roman" w:hAnsiTheme="minorHAnsi" w:cs="MercuryTextG1-Roman"/>
          <w:sz w:val="22"/>
          <w:szCs w:val="22"/>
          <w:lang w:val="en-US"/>
        </w:rPr>
        <w:t>donum praebebo.“</w:t>
      </w:r>
    </w:p>
    <w:p w:rsidR="00C77C9A" w:rsidRPr="00C77C9A" w:rsidRDefault="00C77C9A" w:rsidP="00C77C9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C77C9A">
        <w:rPr>
          <w:rFonts w:asciiTheme="minorHAnsi" w:eastAsia="MercuryTextG1-Roman" w:hAnsiTheme="minorHAnsi" w:cs="MercuryTextG1-Roman"/>
          <w:sz w:val="22"/>
          <w:szCs w:val="22"/>
          <w:lang w:val="en-US"/>
        </w:rPr>
        <w:t>Ulixes sapiens respondit: „Nemo</w:t>
      </w:r>
      <w:r w:rsidRPr="00B77867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3</w:t>
      </w:r>
      <w:r w:rsidRPr="00C77C9A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ab omnibus vocor.“</w:t>
      </w:r>
    </w:p>
    <w:p w:rsidR="00C77C9A" w:rsidRPr="00C77C9A" w:rsidRDefault="00C77C9A" w:rsidP="00C77C9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C77C9A">
        <w:rPr>
          <w:rFonts w:asciiTheme="minorHAnsi" w:eastAsia="MercuryTextG1-Roman" w:hAnsiTheme="minorHAnsi" w:cs="MercuryTextG1-Roman"/>
          <w:sz w:val="22"/>
          <w:szCs w:val="22"/>
          <w:lang w:val="en-US"/>
        </w:rPr>
        <w:t>Cyclops: „Audi, Nemo: Hoc dono a me donaris: Primo amicos, deinde</w:t>
      </w:r>
    </w:p>
    <w:p w:rsidR="00C77C9A" w:rsidRPr="00C77C9A" w:rsidRDefault="00C77C9A" w:rsidP="00C77C9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C77C9A">
        <w:rPr>
          <w:rFonts w:asciiTheme="minorHAnsi" w:eastAsia="MercuryTextG1-Roman" w:hAnsiTheme="minorHAnsi" w:cs="MercuryTextG1-Roman"/>
          <w:sz w:val="22"/>
          <w:szCs w:val="22"/>
          <w:lang w:val="en-US"/>
        </w:rPr>
        <w:t>te cenabo. Nonne sorte tua felici gaudes? Hahahae!“ Monstrum diu</w:t>
      </w:r>
    </w:p>
    <w:p w:rsidR="00C77C9A" w:rsidRPr="00C77C9A" w:rsidRDefault="00C77C9A" w:rsidP="00C77C9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C77C9A">
        <w:rPr>
          <w:rFonts w:asciiTheme="minorHAnsi" w:eastAsia="MercuryTextG1-Roman" w:hAnsiTheme="minorHAnsi" w:cs="MercuryTextG1-Roman"/>
          <w:sz w:val="22"/>
          <w:szCs w:val="22"/>
          <w:lang w:val="en-US"/>
        </w:rPr>
        <w:t>ridebat, denique dormiebat</w:t>
      </w:r>
      <w:r w:rsidRPr="00B7740C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4</w:t>
      </w:r>
      <w:r w:rsidRPr="00C77C9A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.</w:t>
      </w:r>
    </w:p>
    <w:p w:rsidR="00C77C9A" w:rsidRPr="00C77C9A" w:rsidRDefault="00C77C9A" w:rsidP="00C77C9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C77C9A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Ulixes Graecis parva voce haec dixit: „Pst! </w:t>
      </w:r>
      <w:r w:rsidRPr="00C77C9A">
        <w:rPr>
          <w:rFonts w:asciiTheme="minorHAnsi" w:eastAsia="MercuryTextG1-Roman" w:hAnsiTheme="minorHAnsi" w:cs="MercuryTextG1-Roman"/>
          <w:sz w:val="22"/>
          <w:szCs w:val="22"/>
        </w:rPr>
        <w:t>Oculum huius monstri</w:t>
      </w:r>
    </w:p>
    <w:p w:rsidR="00C77C9A" w:rsidRPr="00C77C9A" w:rsidRDefault="00C77C9A" w:rsidP="00C77C9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C77C9A">
        <w:rPr>
          <w:rFonts w:asciiTheme="minorHAnsi" w:eastAsia="MercuryTextG1-Roman" w:hAnsiTheme="minorHAnsi" w:cs="MercuryTextG1-Roman"/>
          <w:sz w:val="22"/>
          <w:szCs w:val="22"/>
        </w:rPr>
        <w:t>delebimus, dum dormit! Sic ab illo non iam videmini, sic non iam</w:t>
      </w:r>
    </w:p>
    <w:p w:rsidR="00C77C9A" w:rsidRPr="00C77C9A" w:rsidRDefault="00C77C9A" w:rsidP="00C77C9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C77C9A">
        <w:rPr>
          <w:rFonts w:asciiTheme="minorHAnsi" w:eastAsia="MercuryTextG1-Roman" w:hAnsiTheme="minorHAnsi" w:cs="MercuryTextG1-Roman"/>
          <w:sz w:val="22"/>
          <w:szCs w:val="22"/>
        </w:rPr>
        <w:lastRenderedPageBreak/>
        <w:t>comprehendi potestis.“ Profecto Graeci magno telo oculum</w:t>
      </w:r>
    </w:p>
    <w:p w:rsidR="00C77C9A" w:rsidRPr="00C77C9A" w:rsidRDefault="00C77C9A" w:rsidP="00C77C9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C77C9A">
        <w:rPr>
          <w:rFonts w:asciiTheme="minorHAnsi" w:eastAsia="MercuryTextG1-Roman" w:hAnsiTheme="minorHAnsi" w:cs="MercuryTextG1-Roman"/>
          <w:sz w:val="22"/>
          <w:szCs w:val="22"/>
        </w:rPr>
        <w:t>Cyclopis deleverunt. Ille statim ingenti dolore</w:t>
      </w:r>
    </w:p>
    <w:p w:rsidR="00C77C9A" w:rsidRPr="00C77C9A" w:rsidRDefault="00C77C9A" w:rsidP="00C77C9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C77C9A">
        <w:rPr>
          <w:rFonts w:asciiTheme="minorHAnsi" w:eastAsia="MercuryTextG1-Roman" w:hAnsiTheme="minorHAnsi" w:cs="MercuryTextG1-Roman"/>
          <w:sz w:val="22"/>
          <w:szCs w:val="22"/>
          <w:lang w:val="en-US"/>
        </w:rPr>
        <w:t>torquetur. Magna voce ceteros Cyclopes arcessit:</w:t>
      </w:r>
    </w:p>
    <w:p w:rsidR="00C77C9A" w:rsidRPr="00C77C9A" w:rsidRDefault="00C77C9A" w:rsidP="00C77C9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C77C9A">
        <w:rPr>
          <w:rFonts w:asciiTheme="minorHAnsi" w:eastAsia="MercuryTextG1-Roman" w:hAnsiTheme="minorHAnsi" w:cs="MercuryTextG1-Roman"/>
          <w:sz w:val="22"/>
          <w:szCs w:val="22"/>
          <w:lang w:val="en-US"/>
        </w:rPr>
        <w:t>„Adite et adeste mihi, fratres! Nemo me laesit!</w:t>
      </w:r>
    </w:p>
    <w:p w:rsidR="00C77C9A" w:rsidRPr="00C77C9A" w:rsidRDefault="00C77C9A" w:rsidP="00C77C9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C77C9A">
        <w:rPr>
          <w:rFonts w:asciiTheme="minorHAnsi" w:eastAsia="MercuryTextG1-Roman" w:hAnsiTheme="minorHAnsi" w:cs="MercuryTextG1-Roman"/>
          <w:sz w:val="22"/>
          <w:szCs w:val="22"/>
          <w:lang w:val="en-US"/>
        </w:rPr>
        <w:t>Nemo me occidere vult!“</w:t>
      </w:r>
    </w:p>
    <w:p w:rsidR="00C77C9A" w:rsidRPr="00C77C9A" w:rsidRDefault="00C77C9A" w:rsidP="00C77C9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C77C9A">
        <w:rPr>
          <w:rFonts w:asciiTheme="minorHAnsi" w:eastAsia="MercuryTextG1-Roman" w:hAnsiTheme="minorHAnsi" w:cs="MercuryTextG1-Roman"/>
          <w:sz w:val="22"/>
          <w:szCs w:val="22"/>
          <w:lang w:val="en-US"/>
        </w:rPr>
        <w:t>Dum Cyclopes hunc clamorem audiunt,</w:t>
      </w:r>
    </w:p>
    <w:p w:rsidR="00C77C9A" w:rsidRPr="00C77C9A" w:rsidRDefault="00C77C9A" w:rsidP="00C77C9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C77C9A">
        <w:rPr>
          <w:rFonts w:asciiTheme="minorHAnsi" w:eastAsia="MercuryTextG1-Roman" w:hAnsiTheme="minorHAnsi" w:cs="MercuryTextG1-Roman"/>
          <w:sz w:val="22"/>
          <w:szCs w:val="22"/>
          <w:lang w:val="en-US"/>
        </w:rPr>
        <w:t>respondent: „Quid vis, Polypheme? Cur a</w:t>
      </w:r>
    </w:p>
    <w:p w:rsidR="00C77C9A" w:rsidRDefault="00C77C9A" w:rsidP="00C77C9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C77C9A">
        <w:rPr>
          <w:rFonts w:asciiTheme="minorHAnsi" w:eastAsia="MercuryTextG1-Roman" w:hAnsiTheme="minorHAnsi" w:cs="MercuryTextG1-Roman"/>
          <w:sz w:val="22"/>
          <w:szCs w:val="22"/>
        </w:rPr>
        <w:t>te sollicitamur, si nemo te laedit?“</w:t>
      </w:r>
    </w:p>
    <w:p w:rsidR="00C77C9A" w:rsidRPr="00C77C9A" w:rsidRDefault="00C77C9A" w:rsidP="00C77C9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</w:p>
    <w:p w:rsidR="00C77C9A" w:rsidRPr="00C77C9A" w:rsidRDefault="00C77C9A" w:rsidP="00C77C9A">
      <w:pPr>
        <w:autoSpaceDE w:val="0"/>
        <w:autoSpaceDN w:val="0"/>
        <w:adjustRightInd w:val="0"/>
        <w:rPr>
          <w:sz w:val="22"/>
          <w:szCs w:val="22"/>
        </w:rPr>
      </w:pPr>
      <w:r w:rsidRPr="00C77C9A">
        <w:rPr>
          <w:sz w:val="22"/>
          <w:szCs w:val="22"/>
        </w:rPr>
        <w:t>Die Kyklopen kehren kopfschüttelnd um,</w:t>
      </w:r>
    </w:p>
    <w:p w:rsidR="00C77C9A" w:rsidRPr="00C77C9A" w:rsidRDefault="00C77C9A" w:rsidP="00C77C9A">
      <w:pPr>
        <w:autoSpaceDE w:val="0"/>
        <w:autoSpaceDN w:val="0"/>
        <w:adjustRightInd w:val="0"/>
        <w:rPr>
          <w:sz w:val="22"/>
          <w:szCs w:val="22"/>
        </w:rPr>
      </w:pPr>
      <w:r w:rsidRPr="00C77C9A">
        <w:rPr>
          <w:sz w:val="22"/>
          <w:szCs w:val="22"/>
        </w:rPr>
        <w:t>während Odysseus und seine Gefährten</w:t>
      </w:r>
    </w:p>
    <w:p w:rsidR="00C77C9A" w:rsidRPr="00C77C9A" w:rsidRDefault="00C77C9A" w:rsidP="00C77C9A">
      <w:pPr>
        <w:autoSpaceDE w:val="0"/>
        <w:autoSpaceDN w:val="0"/>
        <w:adjustRightInd w:val="0"/>
        <w:rPr>
          <w:sz w:val="22"/>
          <w:szCs w:val="22"/>
        </w:rPr>
      </w:pPr>
      <w:r w:rsidRPr="00C77C9A">
        <w:rPr>
          <w:sz w:val="22"/>
          <w:szCs w:val="22"/>
        </w:rPr>
        <w:t>überlegen, wie sie aus der versperrten</w:t>
      </w:r>
    </w:p>
    <w:p w:rsidR="00C77C9A" w:rsidRDefault="00C77C9A" w:rsidP="00C77C9A">
      <w:pPr>
        <w:rPr>
          <w:sz w:val="22"/>
          <w:szCs w:val="22"/>
        </w:rPr>
      </w:pPr>
      <w:r w:rsidRPr="00C77C9A">
        <w:rPr>
          <w:sz w:val="22"/>
          <w:szCs w:val="22"/>
        </w:rPr>
        <w:t>Höhle entkommen können ...</w:t>
      </w:r>
    </w:p>
    <w:p w:rsidR="00C77C9A" w:rsidRDefault="00C77C9A" w:rsidP="00C77C9A">
      <w:pPr>
        <w:suppressLineNumbers/>
        <w:rPr>
          <w:rFonts w:asciiTheme="minorHAnsi" w:hAnsiTheme="minorHAnsi"/>
          <w:sz w:val="22"/>
          <w:szCs w:val="22"/>
        </w:rPr>
      </w:pPr>
      <w:r w:rsidRPr="00A83D73">
        <w:rPr>
          <w:rFonts w:asciiTheme="minorHAnsi" w:hAnsiTheme="minorHAnsi"/>
          <w:sz w:val="22"/>
          <w:szCs w:val="22"/>
        </w:rPr>
        <w:t>___________</w:t>
      </w:r>
    </w:p>
    <w:p w:rsidR="00C77C9A" w:rsidRDefault="00B77867" w:rsidP="00B70566">
      <w:pPr>
        <w:autoSpaceDE w:val="0"/>
        <w:autoSpaceDN w:val="0"/>
        <w:adjustRightInd w:val="0"/>
        <w:rPr>
          <w:rFonts w:asciiTheme="minorHAnsi" w:eastAsia="MercuryTextG1-Roman" w:hAnsiTheme="minorHAnsi" w:cs="FagoNoRegularLF-Roman"/>
          <w:sz w:val="22"/>
          <w:szCs w:val="22"/>
        </w:rPr>
      </w:pPr>
      <w:r w:rsidRPr="00B7740C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1</w:t>
      </w:r>
      <w:r w:rsidR="00B7740C" w:rsidRPr="00B7740C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="00C77C9A" w:rsidRPr="00B7740C">
        <w:rPr>
          <w:rFonts w:asciiTheme="minorHAnsi" w:eastAsia="MercuryTextG1-Roman" w:hAnsiTheme="minorHAnsi" w:cs="MercuryTextG1-Roman"/>
          <w:color w:val="FF0000"/>
          <w:sz w:val="22"/>
          <w:szCs w:val="22"/>
        </w:rPr>
        <w:t>dēvorāre</w:t>
      </w:r>
      <w:r w:rsidR="00B70566" w:rsidRPr="00B7740C">
        <w:rPr>
          <w:rFonts w:asciiTheme="minorHAnsi" w:eastAsia="MercuryTextG1-Roman" w:hAnsiTheme="minorHAnsi" w:cs="MercuryTextG1-Roman"/>
          <w:color w:val="FF0000"/>
          <w:sz w:val="22"/>
          <w:szCs w:val="22"/>
        </w:rPr>
        <w:t xml:space="preserve"> </w:t>
      </w:r>
      <w:r w:rsidR="00C77C9A" w:rsidRPr="00B77867">
        <w:rPr>
          <w:rFonts w:asciiTheme="minorHAnsi" w:eastAsia="MercuryTextG1-Roman" w:hAnsiTheme="minorHAnsi" w:cs="FagoNoRegularLF-Roman"/>
          <w:sz w:val="22"/>
          <w:szCs w:val="22"/>
        </w:rPr>
        <w:t>verschlingen</w:t>
      </w:r>
      <w:r w:rsidR="00B7740C">
        <w:rPr>
          <w:rFonts w:asciiTheme="minorHAnsi" w:eastAsia="MercuryTextG1-Roman" w:hAnsiTheme="minorHAnsi" w:cs="FagoNoRegularLF-Roman"/>
          <w:sz w:val="22"/>
          <w:szCs w:val="22"/>
        </w:rPr>
        <w:t xml:space="preserve"> </w:t>
      </w:r>
      <w:r w:rsidR="00B7740C" w:rsidRPr="00A83D73">
        <w:rPr>
          <w:rFonts w:asciiTheme="minorHAnsi" w:hAnsiTheme="minorHAnsi" w:cs="MercuryTextG1-Roman"/>
          <w:sz w:val="22"/>
          <w:szCs w:val="22"/>
        </w:rPr>
        <w:t>–</w:t>
      </w:r>
      <w:r w:rsidR="00B7740C">
        <w:rPr>
          <w:rFonts w:asciiTheme="minorHAnsi" w:hAnsiTheme="minorHAnsi" w:cs="MercuryTextG1-Roman"/>
          <w:sz w:val="22"/>
          <w:szCs w:val="22"/>
        </w:rPr>
        <w:t xml:space="preserve"> </w:t>
      </w:r>
      <w:r w:rsidRPr="00B7740C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2</w:t>
      </w:r>
      <w:r w:rsidR="00B7740C" w:rsidRPr="00B7740C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="00C77C9A" w:rsidRPr="00B7740C">
        <w:rPr>
          <w:rFonts w:asciiTheme="minorHAnsi" w:eastAsia="MercuryTextG1-Roman" w:hAnsiTheme="minorHAnsi" w:cs="MercuryTextG1-Roman"/>
          <w:color w:val="FF0000"/>
          <w:sz w:val="22"/>
          <w:szCs w:val="22"/>
        </w:rPr>
        <w:t>nōmen</w:t>
      </w:r>
      <w:r w:rsidR="00C77C9A" w:rsidRPr="00B77867">
        <w:rPr>
          <w:rFonts w:asciiTheme="minorHAnsi" w:eastAsia="MercuryTextG1-Roman" w:hAnsiTheme="minorHAnsi" w:cs="MercuryTextG1-Roman"/>
          <w:sz w:val="22"/>
          <w:szCs w:val="22"/>
        </w:rPr>
        <w:t xml:space="preserve"> </w:t>
      </w:r>
      <w:r w:rsidR="00C77C9A" w:rsidRPr="00B77867">
        <w:rPr>
          <w:rFonts w:asciiTheme="minorHAnsi" w:eastAsia="MercuryTextG1-Roman" w:hAnsiTheme="minorHAnsi" w:cs="FagoNoRegularLf-Italic"/>
          <w:i/>
          <w:iCs/>
          <w:sz w:val="22"/>
          <w:szCs w:val="22"/>
        </w:rPr>
        <w:t>n</w:t>
      </w:r>
      <w:r w:rsidR="00B70566" w:rsidRPr="00B77867">
        <w:rPr>
          <w:rFonts w:asciiTheme="minorHAnsi" w:eastAsia="MercuryTextG1-Roman" w:hAnsiTheme="minorHAnsi" w:cs="MercuryTextG1-Roman"/>
          <w:sz w:val="22"/>
          <w:szCs w:val="22"/>
        </w:rPr>
        <w:t xml:space="preserve"> </w:t>
      </w:r>
      <w:r w:rsidR="00C77C9A" w:rsidRPr="00B77867">
        <w:rPr>
          <w:rFonts w:asciiTheme="minorHAnsi" w:eastAsia="MercuryTextG1-Roman" w:hAnsiTheme="minorHAnsi" w:cs="FagoNoRegularLF-Roman"/>
          <w:sz w:val="22"/>
          <w:szCs w:val="22"/>
        </w:rPr>
        <w:t>der Name</w:t>
      </w:r>
      <w:r w:rsidR="00B7740C">
        <w:rPr>
          <w:rFonts w:asciiTheme="minorHAnsi" w:eastAsia="MercuryTextG1-Roman" w:hAnsiTheme="minorHAnsi" w:cs="FagoNoRegularLF-Roman"/>
          <w:sz w:val="22"/>
          <w:szCs w:val="22"/>
        </w:rPr>
        <w:t xml:space="preserve"> </w:t>
      </w:r>
      <w:r w:rsidR="00B7740C" w:rsidRPr="00A83D73">
        <w:rPr>
          <w:rFonts w:asciiTheme="minorHAnsi" w:hAnsiTheme="minorHAnsi" w:cs="MercuryTextG1-Roman"/>
          <w:sz w:val="22"/>
          <w:szCs w:val="22"/>
        </w:rPr>
        <w:t>–</w:t>
      </w:r>
      <w:r w:rsidR="00B7740C">
        <w:rPr>
          <w:rFonts w:asciiTheme="minorHAnsi" w:hAnsiTheme="minorHAnsi" w:cs="MercuryTextG1-Roman"/>
          <w:sz w:val="22"/>
          <w:szCs w:val="22"/>
        </w:rPr>
        <w:t xml:space="preserve"> </w:t>
      </w:r>
      <w:r w:rsidRPr="00B7740C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3</w:t>
      </w:r>
      <w:r w:rsidR="00B7740C" w:rsidRPr="00B7740C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="00C77C9A" w:rsidRPr="00B7740C">
        <w:rPr>
          <w:rFonts w:asciiTheme="minorHAnsi" w:eastAsia="MercuryTextG1-Roman" w:hAnsiTheme="minorHAnsi" w:cs="MercuryTextG1-Roman"/>
          <w:color w:val="FF0000"/>
          <w:sz w:val="22"/>
          <w:szCs w:val="22"/>
        </w:rPr>
        <w:t>nēmō</w:t>
      </w:r>
      <w:r w:rsidR="00B70566" w:rsidRPr="00B7740C">
        <w:rPr>
          <w:rFonts w:asciiTheme="minorHAnsi" w:eastAsia="MercuryTextG1-Roman" w:hAnsiTheme="minorHAnsi" w:cs="MercuryTextG1-Roman"/>
          <w:color w:val="FF0000"/>
          <w:sz w:val="22"/>
          <w:szCs w:val="22"/>
        </w:rPr>
        <w:t xml:space="preserve"> </w:t>
      </w:r>
      <w:r w:rsidR="00C77C9A" w:rsidRPr="00B77867">
        <w:rPr>
          <w:rFonts w:asciiTheme="minorHAnsi" w:eastAsia="MercuryTextG1-Roman" w:hAnsiTheme="minorHAnsi" w:cs="FagoNoRegularLF-Roman"/>
          <w:sz w:val="22"/>
          <w:szCs w:val="22"/>
        </w:rPr>
        <w:t>niemand</w:t>
      </w:r>
      <w:r w:rsidR="00B7740C">
        <w:rPr>
          <w:rFonts w:asciiTheme="minorHAnsi" w:eastAsia="MercuryTextG1-Roman" w:hAnsiTheme="minorHAnsi" w:cs="FagoNoRegularLF-Roman"/>
          <w:sz w:val="22"/>
          <w:szCs w:val="22"/>
        </w:rPr>
        <w:t xml:space="preserve"> </w:t>
      </w:r>
      <w:r w:rsidR="00B7740C" w:rsidRPr="00A83D73">
        <w:rPr>
          <w:rFonts w:asciiTheme="minorHAnsi" w:hAnsiTheme="minorHAnsi" w:cs="MercuryTextG1-Roman"/>
          <w:sz w:val="22"/>
          <w:szCs w:val="22"/>
        </w:rPr>
        <w:t>–</w:t>
      </w:r>
      <w:r w:rsidR="00B7740C">
        <w:rPr>
          <w:rFonts w:asciiTheme="minorHAnsi" w:hAnsiTheme="minorHAnsi" w:cs="MercuryTextG1-Roman"/>
          <w:sz w:val="22"/>
          <w:szCs w:val="22"/>
        </w:rPr>
        <w:t xml:space="preserve"> </w:t>
      </w:r>
      <w:r w:rsidRPr="00B7740C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4</w:t>
      </w:r>
      <w:r w:rsidR="00B7740C" w:rsidRPr="00B7740C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="00C77C9A" w:rsidRPr="00B7740C">
        <w:rPr>
          <w:rFonts w:asciiTheme="minorHAnsi" w:eastAsia="MercuryTextG1-Roman" w:hAnsiTheme="minorHAnsi" w:cs="MercuryTextG1-Roman"/>
          <w:color w:val="FF0000"/>
          <w:sz w:val="22"/>
          <w:szCs w:val="22"/>
        </w:rPr>
        <w:t>dormīre</w:t>
      </w:r>
      <w:r w:rsidR="00B70566" w:rsidRPr="00B77867">
        <w:rPr>
          <w:rFonts w:asciiTheme="minorHAnsi" w:eastAsia="MercuryTextG1-Roman" w:hAnsiTheme="minorHAnsi" w:cs="MercuryTextG1-Roman"/>
          <w:sz w:val="22"/>
          <w:szCs w:val="22"/>
        </w:rPr>
        <w:t xml:space="preserve"> </w:t>
      </w:r>
      <w:r w:rsidR="00C77C9A" w:rsidRPr="00B77867">
        <w:rPr>
          <w:rFonts w:asciiTheme="minorHAnsi" w:eastAsia="MercuryTextG1-Roman" w:hAnsiTheme="minorHAnsi" w:cs="FagoNoRegularLF-Roman"/>
          <w:sz w:val="22"/>
          <w:szCs w:val="22"/>
        </w:rPr>
        <w:t>schlafen</w:t>
      </w:r>
    </w:p>
    <w:p w:rsidR="00047B68" w:rsidRDefault="00047B68" w:rsidP="00B70566">
      <w:pPr>
        <w:autoSpaceDE w:val="0"/>
        <w:autoSpaceDN w:val="0"/>
        <w:adjustRightInd w:val="0"/>
        <w:rPr>
          <w:rFonts w:asciiTheme="minorHAnsi" w:eastAsia="MercuryTextG1-Roman" w:hAnsiTheme="minorHAnsi" w:cs="FagoNoRegularLF-Roman"/>
          <w:sz w:val="22"/>
          <w:szCs w:val="22"/>
        </w:rPr>
      </w:pPr>
    </w:p>
    <w:p w:rsidR="00047B68" w:rsidRDefault="00047B68" w:rsidP="00047B68">
      <w:pPr>
        <w:pStyle w:val="berschrift2"/>
        <w:rPr>
          <w:rFonts w:eastAsia="MercuryTextG1-Roman"/>
        </w:rPr>
      </w:pPr>
      <w:r>
        <w:rPr>
          <w:rFonts w:eastAsia="MercuryTextG1-Roman"/>
        </w:rPr>
        <w:t>E 47</w:t>
      </w:r>
    </w:p>
    <w:p w:rsidR="00047B68" w:rsidRDefault="00047B68" w:rsidP="00047B68">
      <w:pPr>
        <w:rPr>
          <w:rFonts w:eastAsia="MercuryTextG1-Roman"/>
        </w:rPr>
      </w:pPr>
    </w:p>
    <w:p w:rsidR="00047B68" w:rsidRPr="00047B68" w:rsidRDefault="00047B68" w:rsidP="00047B6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47B68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1. </w:t>
      </w:r>
      <w:r w:rsidRPr="00047B68">
        <w:rPr>
          <w:rFonts w:asciiTheme="minorHAnsi" w:eastAsia="MercuryTextG1-Roman" w:hAnsiTheme="minorHAnsi" w:cs="MercuryTextG1-Roman"/>
          <w:sz w:val="22"/>
          <w:szCs w:val="22"/>
          <w:lang w:val="en-US"/>
        </w:rPr>
        <w:t>Corpus huius iuvenis pulchrum est.</w:t>
      </w:r>
    </w:p>
    <w:p w:rsidR="00047B68" w:rsidRPr="00047B68" w:rsidRDefault="00047B68" w:rsidP="00047B6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47B68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2. </w:t>
      </w:r>
      <w:r w:rsidRPr="00047B68">
        <w:rPr>
          <w:rFonts w:asciiTheme="minorHAnsi" w:eastAsia="MercuryTextG1-Roman" w:hAnsiTheme="minorHAnsi" w:cs="MercuryTextG1-Roman"/>
          <w:sz w:val="22"/>
          <w:szCs w:val="22"/>
          <w:lang w:val="en-US"/>
        </w:rPr>
        <w:t>Hic iuvenis forma corporis gaudet.</w:t>
      </w:r>
    </w:p>
    <w:p w:rsidR="00047B68" w:rsidRPr="00047B68" w:rsidRDefault="00047B68" w:rsidP="00047B6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47B68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3. </w:t>
      </w:r>
      <w:r w:rsidRPr="00047B68">
        <w:rPr>
          <w:rFonts w:asciiTheme="minorHAnsi" w:eastAsia="MercuryTextG1-Roman" w:hAnsiTheme="minorHAnsi" w:cs="MercuryTextG1-Roman"/>
          <w:sz w:val="22"/>
          <w:szCs w:val="22"/>
          <w:lang w:val="en-US"/>
        </w:rPr>
        <w:t>Corpore forti iam multos hostes vicit.</w:t>
      </w:r>
    </w:p>
    <w:p w:rsidR="00047B68" w:rsidRPr="00047B68" w:rsidRDefault="00047B68" w:rsidP="00047B6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47B68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4. </w:t>
      </w:r>
      <w:r w:rsidRPr="00047B68">
        <w:rPr>
          <w:rFonts w:asciiTheme="minorHAnsi" w:eastAsia="MercuryTextG1-Roman" w:hAnsiTheme="minorHAnsi" w:cs="MercuryTextG1-Roman"/>
          <w:sz w:val="22"/>
          <w:szCs w:val="22"/>
          <w:lang w:val="en-US"/>
        </w:rPr>
        <w:t>Corpora fortia a Romanis laudabantur.</w:t>
      </w:r>
    </w:p>
    <w:p w:rsidR="00047B68" w:rsidRPr="00047B68" w:rsidRDefault="00047B68" w:rsidP="00047B6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47B68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5. </w:t>
      </w:r>
      <w:r w:rsidRPr="00047B68">
        <w:rPr>
          <w:rFonts w:asciiTheme="minorHAnsi" w:eastAsia="MercuryTextG1-Roman" w:hAnsiTheme="minorHAnsi" w:cs="MercuryTextG1-Roman"/>
          <w:sz w:val="22"/>
          <w:szCs w:val="22"/>
          <w:lang w:val="en-US"/>
        </w:rPr>
        <w:t>Hic iuvenis temporibus antiquis vivebat.</w:t>
      </w:r>
    </w:p>
    <w:p w:rsidR="00047B68" w:rsidRPr="00047B68" w:rsidRDefault="00047B68" w:rsidP="00047B6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47B68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6. </w:t>
      </w:r>
      <w:r w:rsidRPr="00047B68">
        <w:rPr>
          <w:rFonts w:asciiTheme="minorHAnsi" w:eastAsia="MercuryTextG1-Roman" w:hAnsiTheme="minorHAnsi" w:cs="MercuryTextG1-Roman"/>
          <w:sz w:val="22"/>
          <w:szCs w:val="22"/>
          <w:lang w:val="en-US"/>
        </w:rPr>
        <w:t>Iuvenis erat, qui magnum scelus in animo habebat.</w:t>
      </w:r>
    </w:p>
    <w:p w:rsidR="00047B68" w:rsidRPr="00047B68" w:rsidRDefault="00047B68" w:rsidP="00047B6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47B68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7. </w:t>
      </w:r>
      <w:r w:rsidRPr="00047B68">
        <w:rPr>
          <w:rFonts w:asciiTheme="minorHAnsi" w:eastAsia="MercuryTextG1-Roman" w:hAnsiTheme="minorHAnsi" w:cs="MercuryTextG1-Roman"/>
          <w:sz w:val="22"/>
          <w:szCs w:val="22"/>
          <w:lang w:val="en-US"/>
        </w:rPr>
        <w:t>Nomen huius iuvenis Mucius est.</w:t>
      </w:r>
    </w:p>
    <w:p w:rsidR="00047B68" w:rsidRDefault="00047B68" w:rsidP="00047B68">
      <w:pPr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47B68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8. </w:t>
      </w:r>
      <w:r w:rsidRPr="00047B68">
        <w:rPr>
          <w:rFonts w:asciiTheme="minorHAnsi" w:eastAsia="MercuryTextG1-Roman" w:hAnsiTheme="minorHAnsi" w:cs="MercuryTextG1-Roman"/>
          <w:sz w:val="22"/>
          <w:szCs w:val="22"/>
          <w:lang w:val="en-US"/>
        </w:rPr>
        <w:t>Hic iuvenis auctor criminis mali, sed clari erat.</w:t>
      </w:r>
    </w:p>
    <w:p w:rsidR="00047B68" w:rsidRDefault="00047B68" w:rsidP="00047B68">
      <w:pPr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</w:p>
    <w:p w:rsidR="00047B68" w:rsidRPr="007A438C" w:rsidRDefault="00047B68" w:rsidP="00047B68">
      <w:pPr>
        <w:pStyle w:val="berschrift2"/>
        <w:rPr>
          <w:rFonts w:eastAsia="MercuryTextG1-Roman"/>
        </w:rPr>
      </w:pPr>
      <w:r w:rsidRPr="007A438C">
        <w:rPr>
          <w:rFonts w:eastAsia="MercuryTextG1-Roman"/>
        </w:rPr>
        <w:t>T 47</w:t>
      </w:r>
      <w:r w:rsidR="003A0CF5" w:rsidRPr="007A438C">
        <w:rPr>
          <w:rFonts w:eastAsia="MercuryTextG1-Roman"/>
        </w:rPr>
        <w:t>: Vorfahren geben Orientierung</w:t>
      </w:r>
    </w:p>
    <w:p w:rsidR="00047B68" w:rsidRPr="007A438C" w:rsidRDefault="00047B68" w:rsidP="00047B68">
      <w:pPr>
        <w:rPr>
          <w:rFonts w:eastAsia="MercuryTextG1-Roman"/>
        </w:rPr>
      </w:pPr>
    </w:p>
    <w:p w:rsidR="00047B68" w:rsidRDefault="00047B68" w:rsidP="0091288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47B68">
        <w:rPr>
          <w:sz w:val="22"/>
          <w:szCs w:val="22"/>
        </w:rPr>
        <w:t>Nach der Vertreibung der Könige versuchte der Etruskerkönig Porsenna 507 v. Chr. Rom</w:t>
      </w:r>
      <w:r w:rsidR="0091288E">
        <w:rPr>
          <w:sz w:val="22"/>
          <w:szCs w:val="22"/>
        </w:rPr>
        <w:t xml:space="preserve"> </w:t>
      </w:r>
      <w:r w:rsidRPr="00047B68">
        <w:rPr>
          <w:sz w:val="22"/>
          <w:szCs w:val="22"/>
        </w:rPr>
        <w:t>zu erobern. Er schnitt Rom völlig von der Versorgung ab. Der Geschichtsschreiber Livius</w:t>
      </w:r>
      <w:r w:rsidR="0091288E">
        <w:rPr>
          <w:sz w:val="22"/>
          <w:szCs w:val="22"/>
        </w:rPr>
        <w:t xml:space="preserve"> </w:t>
      </w:r>
      <w:r w:rsidRPr="00047B68">
        <w:rPr>
          <w:sz w:val="22"/>
          <w:szCs w:val="22"/>
        </w:rPr>
        <w:t>berichtet von der Tat des Gaius Mucius.</w:t>
      </w:r>
    </w:p>
    <w:p w:rsidR="00047B68" w:rsidRPr="00047B68" w:rsidRDefault="00047B68" w:rsidP="00047B68">
      <w:pPr>
        <w:autoSpaceDE w:val="0"/>
        <w:autoSpaceDN w:val="0"/>
        <w:adjustRightInd w:val="0"/>
        <w:rPr>
          <w:sz w:val="22"/>
          <w:szCs w:val="22"/>
        </w:rPr>
      </w:pPr>
    </w:p>
    <w:p w:rsidR="00047B68" w:rsidRPr="00047B68" w:rsidRDefault="00047B68" w:rsidP="00047B6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47B68">
        <w:rPr>
          <w:rFonts w:asciiTheme="minorHAnsi" w:eastAsia="MercuryTextG1-Roman" w:hAnsiTheme="minorHAnsi" w:cs="MercuryTextG1-Roman"/>
          <w:sz w:val="22"/>
          <w:szCs w:val="22"/>
          <w:lang w:val="en-US"/>
        </w:rPr>
        <w:t>Eo tempore iuvenis civibus aderat: Gaius Mucius virtute mira gloriam</w:t>
      </w:r>
    </w:p>
    <w:p w:rsidR="00047B68" w:rsidRPr="00047B68" w:rsidRDefault="00047B68" w:rsidP="00047B6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47B68">
        <w:rPr>
          <w:rFonts w:asciiTheme="minorHAnsi" w:eastAsia="MercuryTextG1-Roman" w:hAnsiTheme="minorHAnsi" w:cs="MercuryTextG1-Roman"/>
          <w:sz w:val="22"/>
          <w:szCs w:val="22"/>
          <w:lang w:val="en-US"/>
        </w:rPr>
        <w:t>et nomen gentis suae auxit; is enim magna audacia Porsennam</w:t>
      </w:r>
    </w:p>
    <w:p w:rsidR="00047B68" w:rsidRPr="00047B68" w:rsidRDefault="00047B68" w:rsidP="00047B6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47B68">
        <w:rPr>
          <w:rFonts w:asciiTheme="minorHAnsi" w:eastAsia="MercuryTextG1-Roman" w:hAnsiTheme="minorHAnsi" w:cs="MercuryTextG1-Roman"/>
          <w:sz w:val="22"/>
          <w:szCs w:val="22"/>
          <w:lang w:val="en-US"/>
        </w:rPr>
        <w:t>ab urbe prohibere temptavit. Patribus haec dixit: „Tiberim</w:t>
      </w:r>
      <w:r w:rsidRPr="00DC17ED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1</w:t>
      </w:r>
      <w:r w:rsidRPr="00047B68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transire</w:t>
      </w:r>
      <w:r w:rsidRPr="00DC17ED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2</w:t>
      </w:r>
    </w:p>
    <w:p w:rsidR="00047B68" w:rsidRPr="00047B68" w:rsidRDefault="00047B68" w:rsidP="00047B6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47B68">
        <w:rPr>
          <w:rFonts w:asciiTheme="minorHAnsi" w:eastAsia="MercuryTextG1-Roman" w:hAnsiTheme="minorHAnsi" w:cs="MercuryTextG1-Roman"/>
          <w:sz w:val="22"/>
          <w:szCs w:val="22"/>
          <w:lang w:val="en-US"/>
        </w:rPr>
        <w:t>et castra hostium inire volo. Si dei mihi adfuerint, sanguine meo</w:t>
      </w:r>
    </w:p>
    <w:p w:rsidR="00047B68" w:rsidRPr="00047B68" w:rsidRDefault="00047B68" w:rsidP="00047B6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47B68">
        <w:rPr>
          <w:rFonts w:asciiTheme="minorHAnsi" w:eastAsia="MercuryTextG1-Roman" w:hAnsiTheme="minorHAnsi" w:cs="MercuryTextG1-Roman"/>
          <w:sz w:val="22"/>
          <w:szCs w:val="22"/>
          <w:lang w:val="en-US"/>
        </w:rPr>
        <w:t>patriam servabo. Neque vulnera neque mortem timeo. Pedibus</w:t>
      </w:r>
    </w:p>
    <w:p w:rsidR="00047B68" w:rsidRPr="00047B68" w:rsidRDefault="00047B68" w:rsidP="00047B6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47B68">
        <w:rPr>
          <w:rFonts w:asciiTheme="minorHAnsi" w:eastAsia="MercuryTextG1-Roman" w:hAnsiTheme="minorHAnsi" w:cs="MercuryTextG1-Roman"/>
          <w:sz w:val="22"/>
          <w:szCs w:val="22"/>
          <w:lang w:val="en-US"/>
        </w:rPr>
        <w:t>celeribus Porsennam adibo et gladio pectus eius transfodiam</w:t>
      </w:r>
      <w:r w:rsidRPr="00DC17ED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3</w:t>
      </w:r>
      <w:r w:rsidRPr="00047B68">
        <w:rPr>
          <w:rFonts w:asciiTheme="minorHAnsi" w:eastAsia="MercuryTextG1-Roman" w:hAnsiTheme="minorHAnsi" w:cs="MercuryTextG1-Roman"/>
          <w:sz w:val="22"/>
          <w:szCs w:val="22"/>
          <w:lang w:val="en-US"/>
        </w:rPr>
        <w:t>.“</w:t>
      </w:r>
    </w:p>
    <w:p w:rsidR="00047B68" w:rsidRPr="00047B68" w:rsidRDefault="00047B68" w:rsidP="00047B6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47B68">
        <w:rPr>
          <w:rFonts w:asciiTheme="minorHAnsi" w:eastAsia="MercuryTextG1-Roman" w:hAnsiTheme="minorHAnsi" w:cs="MercuryTextG1-Roman"/>
          <w:sz w:val="22"/>
          <w:szCs w:val="22"/>
        </w:rPr>
        <w:t xml:space="preserve">Deinde deis sacrum fecit auxiliumque ab eis petivit. </w:t>
      </w:r>
      <w:r w:rsidRPr="00047B68">
        <w:rPr>
          <w:rFonts w:asciiTheme="minorHAnsi" w:eastAsia="MercuryTextG1-Roman" w:hAnsiTheme="minorHAnsi" w:cs="MercuryTextG1-Roman"/>
          <w:sz w:val="22"/>
          <w:szCs w:val="22"/>
          <w:lang w:val="en-US"/>
        </w:rPr>
        <w:t>Gladium sub</w:t>
      </w:r>
    </w:p>
    <w:p w:rsidR="00047B68" w:rsidRDefault="00047B68" w:rsidP="00047B6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47B68">
        <w:rPr>
          <w:rFonts w:asciiTheme="minorHAnsi" w:eastAsia="MercuryTextG1-Roman" w:hAnsiTheme="minorHAnsi" w:cs="MercuryTextG1-Roman"/>
          <w:sz w:val="22"/>
          <w:szCs w:val="22"/>
          <w:lang w:val="en-US"/>
        </w:rPr>
        <w:t>veste</w:t>
      </w:r>
      <w:r w:rsidRPr="00DC17ED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4</w:t>
      </w:r>
      <w:r w:rsidRPr="00047B68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condidit, e domo sua exiit, Tiberim transiit.</w:t>
      </w:r>
    </w:p>
    <w:p w:rsidR="00047B68" w:rsidRPr="00047B68" w:rsidRDefault="00047B68" w:rsidP="00047B6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</w:p>
    <w:p w:rsidR="00047B68" w:rsidRDefault="00047B68" w:rsidP="0091288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47B68">
        <w:rPr>
          <w:sz w:val="22"/>
          <w:szCs w:val="22"/>
        </w:rPr>
        <w:t>Im Lager Porsennas wurde gerade der Sold ausgezahlt; die Soldaten umringten einen vornehm</w:t>
      </w:r>
      <w:r w:rsidR="0091288E">
        <w:rPr>
          <w:sz w:val="22"/>
          <w:szCs w:val="22"/>
        </w:rPr>
        <w:t xml:space="preserve"> </w:t>
      </w:r>
      <w:r w:rsidRPr="00047B68">
        <w:rPr>
          <w:sz w:val="22"/>
          <w:szCs w:val="22"/>
        </w:rPr>
        <w:t>gekleideten Schreiber, den Mucius für den König hielt – und erstach.</w:t>
      </w:r>
    </w:p>
    <w:p w:rsidR="00047B68" w:rsidRPr="00047B68" w:rsidRDefault="00047B68" w:rsidP="00047B68">
      <w:pPr>
        <w:autoSpaceDE w:val="0"/>
        <w:autoSpaceDN w:val="0"/>
        <w:adjustRightInd w:val="0"/>
        <w:rPr>
          <w:sz w:val="22"/>
          <w:szCs w:val="22"/>
        </w:rPr>
      </w:pPr>
    </w:p>
    <w:p w:rsidR="00047B68" w:rsidRPr="00047B68" w:rsidRDefault="00047B68" w:rsidP="00047B6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47B68">
        <w:rPr>
          <w:rFonts w:asciiTheme="minorHAnsi" w:eastAsia="MercuryTextG1-Roman" w:hAnsiTheme="minorHAnsi" w:cs="MercuryTextG1-Roman"/>
          <w:sz w:val="22"/>
          <w:szCs w:val="22"/>
          <w:lang w:val="en-US"/>
        </w:rPr>
        <w:t>Statim milites regis Mucium de corpore mortui ad Porsennam rapuerunt.</w:t>
      </w:r>
    </w:p>
    <w:p w:rsidR="00047B68" w:rsidRPr="00047B68" w:rsidRDefault="00047B68" w:rsidP="00047B6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47B68">
        <w:rPr>
          <w:rFonts w:asciiTheme="minorHAnsi" w:eastAsia="MercuryTextG1-Roman" w:hAnsiTheme="minorHAnsi" w:cs="MercuryTextG1-Roman"/>
          <w:sz w:val="22"/>
          <w:szCs w:val="22"/>
          <w:lang w:val="en-US"/>
        </w:rPr>
        <w:t>Rex: „O iuvenis, tu auctor ingentis sceleris es; tale crimen nondum</w:t>
      </w:r>
    </w:p>
    <w:p w:rsidR="00047B68" w:rsidRPr="00047B68" w:rsidRDefault="00047B68" w:rsidP="00047B6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47B68">
        <w:rPr>
          <w:rFonts w:asciiTheme="minorHAnsi" w:eastAsia="MercuryTextG1-Roman" w:hAnsiTheme="minorHAnsi" w:cs="MercuryTextG1-Roman"/>
          <w:sz w:val="22"/>
          <w:szCs w:val="22"/>
          <w:lang w:val="en-US"/>
        </w:rPr>
        <w:t>accidit. An me occīdere voluisti? Quot comites tibi adsunt, scelerate.“</w:t>
      </w:r>
    </w:p>
    <w:p w:rsidR="00047B68" w:rsidRPr="00047B68" w:rsidRDefault="00047B68" w:rsidP="00047B6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47B68">
        <w:rPr>
          <w:rFonts w:asciiTheme="minorHAnsi" w:eastAsia="MercuryTextG1-Roman" w:hAnsiTheme="minorHAnsi" w:cs="MercuryTextG1-Roman"/>
          <w:sz w:val="22"/>
          <w:szCs w:val="22"/>
          <w:lang w:val="en-US"/>
        </w:rPr>
        <w:t>Mucius respondit: „Romanus sum, hostem occidere volui; quod</w:t>
      </w:r>
    </w:p>
    <w:p w:rsidR="00047B68" w:rsidRPr="00047B68" w:rsidRDefault="00047B68" w:rsidP="00047B6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47B68">
        <w:rPr>
          <w:rFonts w:asciiTheme="minorHAnsi" w:eastAsia="MercuryTextG1-Roman" w:hAnsiTheme="minorHAnsi" w:cs="MercuryTextG1-Roman"/>
          <w:sz w:val="22"/>
          <w:szCs w:val="22"/>
          <w:lang w:val="en-US"/>
        </w:rPr>
        <w:t>non nego. Sed post me multi alii iuvenes</w:t>
      </w:r>
    </w:p>
    <w:p w:rsidR="00047B68" w:rsidRPr="00047B68" w:rsidRDefault="00047B68" w:rsidP="00047B6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47B68">
        <w:rPr>
          <w:rFonts w:asciiTheme="minorHAnsi" w:eastAsia="MercuryTextG1-Roman" w:hAnsiTheme="minorHAnsi" w:cs="MercuryTextG1-Roman"/>
          <w:sz w:val="22"/>
          <w:szCs w:val="22"/>
          <w:lang w:val="en-US"/>
        </w:rPr>
        <w:t>venient, qui perniciem tuam parant. Neque</w:t>
      </w:r>
    </w:p>
    <w:p w:rsidR="00047B68" w:rsidRPr="00047B68" w:rsidRDefault="00047B68" w:rsidP="00047B6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47B68">
        <w:rPr>
          <w:rFonts w:asciiTheme="minorHAnsi" w:eastAsia="MercuryTextG1-Roman" w:hAnsiTheme="minorHAnsi" w:cs="MercuryTextG1-Roman"/>
          <w:sz w:val="22"/>
          <w:szCs w:val="22"/>
          <w:lang w:val="en-US"/>
        </w:rPr>
        <w:t>mortem neque dolores corporis timemus</w:t>
      </w:r>
    </w:p>
    <w:p w:rsidR="00047B68" w:rsidRPr="00047B68" w:rsidRDefault="00047B68" w:rsidP="00047B6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47B68">
        <w:rPr>
          <w:rFonts w:asciiTheme="minorHAnsi" w:eastAsia="MercuryTextG1-Roman" w:hAnsiTheme="minorHAnsi" w:cs="MercuryTextG1-Roman"/>
          <w:sz w:val="22"/>
          <w:szCs w:val="22"/>
          <w:lang w:val="en-US"/>
        </w:rPr>
        <w:lastRenderedPageBreak/>
        <w:t>– magnam gloriam petimus. Ecce: Manum</w:t>
      </w:r>
    </w:p>
    <w:p w:rsidR="00047B68" w:rsidRPr="00047B68" w:rsidRDefault="00047B68" w:rsidP="00047B6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047B68">
        <w:rPr>
          <w:rFonts w:asciiTheme="minorHAnsi" w:eastAsia="MercuryTextG1-Roman" w:hAnsiTheme="minorHAnsi" w:cs="MercuryTextG1-Roman"/>
          <w:sz w:val="22"/>
          <w:szCs w:val="22"/>
          <w:lang w:val="en-US"/>
        </w:rPr>
        <w:t>meam – ut sacrum – igni</w:t>
      </w:r>
      <w:r w:rsidRPr="00DC17ED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5</w:t>
      </w:r>
      <w:r w:rsidRPr="00047B68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do. </w:t>
      </w:r>
      <w:r w:rsidRPr="00047B68">
        <w:rPr>
          <w:rFonts w:asciiTheme="minorHAnsi" w:eastAsia="MercuryTextG1-Roman" w:hAnsiTheme="minorHAnsi" w:cs="MercuryTextG1-Roman"/>
          <w:sz w:val="22"/>
          <w:szCs w:val="22"/>
        </w:rPr>
        <w:t>Vulnus meum</w:t>
      </w:r>
    </w:p>
    <w:p w:rsidR="00047B68" w:rsidRDefault="00047B68" w:rsidP="00047B6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047B68">
        <w:rPr>
          <w:rFonts w:asciiTheme="minorHAnsi" w:eastAsia="MercuryTextG1-Roman" w:hAnsiTheme="minorHAnsi" w:cs="MercuryTextG1-Roman"/>
          <w:sz w:val="22"/>
          <w:szCs w:val="22"/>
        </w:rPr>
        <w:t>genti meae exemplum</w:t>
      </w:r>
      <w:r w:rsidRPr="00DC17ED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6</w:t>
      </w:r>
      <w:r w:rsidRPr="00047B68">
        <w:rPr>
          <w:rFonts w:asciiTheme="minorHAnsi" w:eastAsia="MercuryTextG1-Roman" w:hAnsiTheme="minorHAnsi" w:cs="MercuryTextG1-Roman"/>
          <w:sz w:val="22"/>
          <w:szCs w:val="22"/>
        </w:rPr>
        <w:t xml:space="preserve"> clarum erit.“</w:t>
      </w:r>
    </w:p>
    <w:p w:rsidR="00047B68" w:rsidRPr="00047B68" w:rsidRDefault="00047B68" w:rsidP="00047B6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</w:p>
    <w:p w:rsidR="00047B68" w:rsidRPr="00047B68" w:rsidRDefault="00047B68" w:rsidP="00047B68">
      <w:pPr>
        <w:autoSpaceDE w:val="0"/>
        <w:autoSpaceDN w:val="0"/>
        <w:adjustRightInd w:val="0"/>
        <w:rPr>
          <w:sz w:val="22"/>
          <w:szCs w:val="22"/>
        </w:rPr>
      </w:pPr>
      <w:r w:rsidRPr="00047B68">
        <w:rPr>
          <w:sz w:val="22"/>
          <w:szCs w:val="22"/>
        </w:rPr>
        <w:t>Zum Entsetzen der Etrusker hielt Mucius seine rechte Hand in</w:t>
      </w:r>
    </w:p>
    <w:p w:rsidR="00047B68" w:rsidRPr="00047B68" w:rsidRDefault="00047B68" w:rsidP="00047B68">
      <w:pPr>
        <w:autoSpaceDE w:val="0"/>
        <w:autoSpaceDN w:val="0"/>
        <w:adjustRightInd w:val="0"/>
        <w:rPr>
          <w:sz w:val="22"/>
          <w:szCs w:val="22"/>
        </w:rPr>
      </w:pPr>
      <w:r w:rsidRPr="00047B68">
        <w:rPr>
          <w:sz w:val="22"/>
          <w:szCs w:val="22"/>
        </w:rPr>
        <w:t>die Flammen, bis sie verkohlte; dabei gab er keinen Laut</w:t>
      </w:r>
    </w:p>
    <w:p w:rsidR="00047B68" w:rsidRPr="00047B68" w:rsidRDefault="00047B68" w:rsidP="00047B68">
      <w:pPr>
        <w:autoSpaceDE w:val="0"/>
        <w:autoSpaceDN w:val="0"/>
        <w:adjustRightInd w:val="0"/>
        <w:rPr>
          <w:sz w:val="22"/>
          <w:szCs w:val="22"/>
        </w:rPr>
      </w:pPr>
      <w:r w:rsidRPr="00047B68">
        <w:rPr>
          <w:sz w:val="22"/>
          <w:szCs w:val="22"/>
        </w:rPr>
        <w:t>von sich. Dies überzeugte Porsenna so sehr von der Entschlossenheit</w:t>
      </w:r>
    </w:p>
    <w:p w:rsidR="00047B68" w:rsidRPr="00047B68" w:rsidRDefault="00047B68" w:rsidP="00047B68">
      <w:pPr>
        <w:autoSpaceDE w:val="0"/>
        <w:autoSpaceDN w:val="0"/>
        <w:adjustRightInd w:val="0"/>
        <w:rPr>
          <w:sz w:val="22"/>
          <w:szCs w:val="22"/>
        </w:rPr>
      </w:pPr>
      <w:r w:rsidRPr="00047B68">
        <w:rPr>
          <w:sz w:val="22"/>
          <w:szCs w:val="22"/>
        </w:rPr>
        <w:t>der römischen Jugend, dass er die Belagerung</w:t>
      </w:r>
    </w:p>
    <w:p w:rsidR="00047B68" w:rsidRPr="00047B68" w:rsidRDefault="00047B68" w:rsidP="00047B68">
      <w:pPr>
        <w:autoSpaceDE w:val="0"/>
        <w:autoSpaceDN w:val="0"/>
        <w:adjustRightInd w:val="0"/>
        <w:rPr>
          <w:sz w:val="22"/>
          <w:szCs w:val="22"/>
        </w:rPr>
      </w:pPr>
      <w:r w:rsidRPr="00047B68">
        <w:rPr>
          <w:sz w:val="22"/>
          <w:szCs w:val="22"/>
        </w:rPr>
        <w:t xml:space="preserve">Roms aufgab. Fortan wurde Mucius in seiner </w:t>
      </w:r>
      <w:r w:rsidRPr="00047B68">
        <w:rPr>
          <w:rFonts w:eastAsia="MercuryTextG1-Roman"/>
          <w:sz w:val="22"/>
          <w:szCs w:val="22"/>
        </w:rPr>
        <w:t xml:space="preserve">gēns </w:t>
      </w:r>
      <w:r w:rsidRPr="00047B68">
        <w:rPr>
          <w:sz w:val="22"/>
          <w:szCs w:val="22"/>
        </w:rPr>
        <w:t>als berühmtes</w:t>
      </w:r>
    </w:p>
    <w:p w:rsidR="00047B68" w:rsidRPr="00047B68" w:rsidRDefault="00047B68" w:rsidP="00047B68">
      <w:pPr>
        <w:autoSpaceDE w:val="0"/>
        <w:autoSpaceDN w:val="0"/>
        <w:adjustRightInd w:val="0"/>
        <w:rPr>
          <w:sz w:val="22"/>
          <w:szCs w:val="22"/>
        </w:rPr>
      </w:pPr>
      <w:r w:rsidRPr="00047B68">
        <w:rPr>
          <w:sz w:val="22"/>
          <w:szCs w:val="22"/>
        </w:rPr>
        <w:t>Vorbild verehrt. Auch seine Nachfahren trugen</w:t>
      </w:r>
    </w:p>
    <w:p w:rsidR="00047B68" w:rsidRDefault="00047B68" w:rsidP="00047B68">
      <w:pPr>
        <w:rPr>
          <w:sz w:val="22"/>
          <w:szCs w:val="22"/>
        </w:rPr>
      </w:pPr>
      <w:r w:rsidRPr="00047B68">
        <w:rPr>
          <w:sz w:val="22"/>
          <w:szCs w:val="22"/>
        </w:rPr>
        <w:t>stolz seinen Beinamen „Scaevola“ (Linkshänder).</w:t>
      </w:r>
    </w:p>
    <w:p w:rsidR="003E1D76" w:rsidRDefault="003E1D76" w:rsidP="003E1D76">
      <w:pPr>
        <w:suppressLineNumbers/>
        <w:rPr>
          <w:rFonts w:asciiTheme="minorHAnsi" w:hAnsiTheme="minorHAnsi"/>
          <w:sz w:val="22"/>
          <w:szCs w:val="22"/>
        </w:rPr>
      </w:pPr>
      <w:r w:rsidRPr="00A83D73">
        <w:rPr>
          <w:rFonts w:asciiTheme="minorHAnsi" w:hAnsiTheme="minorHAnsi"/>
          <w:sz w:val="22"/>
          <w:szCs w:val="22"/>
        </w:rPr>
        <w:t>___________</w:t>
      </w:r>
    </w:p>
    <w:p w:rsidR="003E1D76" w:rsidRDefault="00DC17ED" w:rsidP="004321C3">
      <w:pPr>
        <w:autoSpaceDE w:val="0"/>
        <w:autoSpaceDN w:val="0"/>
        <w:adjustRightInd w:val="0"/>
        <w:rPr>
          <w:rFonts w:asciiTheme="minorHAnsi" w:eastAsia="MercuryTextG1-Roman" w:hAnsiTheme="minorHAnsi" w:cs="FagoNoRegularLF-Roman"/>
          <w:sz w:val="22"/>
          <w:szCs w:val="22"/>
        </w:rPr>
      </w:pPr>
      <w:r w:rsidRPr="005414D9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1 </w:t>
      </w:r>
      <w:r w:rsidR="003E1D76" w:rsidRPr="005414D9">
        <w:rPr>
          <w:rFonts w:asciiTheme="minorHAnsi" w:eastAsia="MercuryTextG1-Roman" w:hAnsiTheme="minorHAnsi" w:cs="MercuryTextG1-Roman"/>
          <w:color w:val="FF0000"/>
          <w:sz w:val="22"/>
          <w:szCs w:val="22"/>
        </w:rPr>
        <w:t xml:space="preserve">Tiberis </w:t>
      </w:r>
      <w:r w:rsidR="003E1D76" w:rsidRPr="00DC17ED">
        <w:rPr>
          <w:rFonts w:asciiTheme="minorHAnsi" w:eastAsia="MercuryTextG1-Roman" w:hAnsiTheme="minorHAnsi" w:cs="FagoNoRegularLf-Italic"/>
          <w:i/>
          <w:iCs/>
          <w:sz w:val="22"/>
          <w:szCs w:val="22"/>
        </w:rPr>
        <w:t xml:space="preserve">(Akk. </w:t>
      </w:r>
      <w:r w:rsidR="003E1D76" w:rsidRPr="00DC17ED">
        <w:rPr>
          <w:rFonts w:asciiTheme="minorHAnsi" w:eastAsia="MercuryTextG1-Roman" w:hAnsiTheme="minorHAnsi" w:cs="MercuryTextG1-Roman"/>
          <w:sz w:val="22"/>
          <w:szCs w:val="22"/>
        </w:rPr>
        <w:t>-im</w:t>
      </w:r>
      <w:r w:rsidR="003E1D76" w:rsidRPr="00DC17ED">
        <w:rPr>
          <w:rFonts w:asciiTheme="minorHAnsi" w:eastAsia="MercuryTextG1-Roman" w:hAnsiTheme="minorHAnsi" w:cs="FagoNoRegularLf-Italic"/>
          <w:i/>
          <w:iCs/>
          <w:sz w:val="22"/>
          <w:szCs w:val="22"/>
        </w:rPr>
        <w:t>)</w:t>
      </w:r>
      <w:r w:rsidR="004321C3" w:rsidRPr="00DC17ED">
        <w:rPr>
          <w:rFonts w:asciiTheme="minorHAnsi" w:eastAsia="MercuryTextG1-Roman" w:hAnsiTheme="minorHAnsi" w:cs="FagoNoRegularLf-Italic"/>
          <w:i/>
          <w:iCs/>
          <w:sz w:val="22"/>
          <w:szCs w:val="22"/>
        </w:rPr>
        <w:t xml:space="preserve"> </w:t>
      </w:r>
      <w:r w:rsidR="003E1D76" w:rsidRPr="00DC17ED">
        <w:rPr>
          <w:rFonts w:asciiTheme="minorHAnsi" w:eastAsia="MercuryTextG1-Roman" w:hAnsiTheme="minorHAnsi" w:cs="FagoNoRegularLF-Roman"/>
          <w:sz w:val="22"/>
          <w:szCs w:val="22"/>
        </w:rPr>
        <w:t>der (Fluss) Tiber</w:t>
      </w:r>
      <w:r w:rsidR="00203008">
        <w:rPr>
          <w:rFonts w:asciiTheme="minorHAnsi" w:eastAsia="MercuryTextG1-Roman" w:hAnsiTheme="minorHAnsi" w:cs="FagoNoRegularLF-Roman"/>
          <w:sz w:val="22"/>
          <w:szCs w:val="22"/>
        </w:rPr>
        <w:t xml:space="preserve"> </w:t>
      </w:r>
      <w:r w:rsidR="00203008" w:rsidRPr="00A83D73">
        <w:rPr>
          <w:rFonts w:asciiTheme="minorHAnsi" w:hAnsiTheme="minorHAnsi" w:cs="MercuryTextG1-Roman"/>
          <w:sz w:val="22"/>
          <w:szCs w:val="22"/>
        </w:rPr>
        <w:t>–</w:t>
      </w:r>
      <w:r w:rsidR="00203008">
        <w:rPr>
          <w:rFonts w:asciiTheme="minorHAnsi" w:hAnsiTheme="minorHAnsi" w:cs="MercuryTextG1-Roman"/>
          <w:sz w:val="22"/>
          <w:szCs w:val="22"/>
        </w:rPr>
        <w:t xml:space="preserve"> </w:t>
      </w:r>
      <w:r w:rsidRPr="005414D9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2 </w:t>
      </w:r>
      <w:r w:rsidR="003E1D76" w:rsidRPr="005414D9">
        <w:rPr>
          <w:rFonts w:asciiTheme="minorHAnsi" w:eastAsia="MercuryTextG1-Roman" w:hAnsiTheme="minorHAnsi" w:cs="MercuryTextG1-Roman"/>
          <w:color w:val="FF0000"/>
          <w:sz w:val="22"/>
          <w:szCs w:val="22"/>
        </w:rPr>
        <w:t>trānsīre</w:t>
      </w:r>
      <w:r w:rsidR="004321C3" w:rsidRPr="00DC17ED">
        <w:rPr>
          <w:rFonts w:asciiTheme="minorHAnsi" w:eastAsia="MercuryTextG1-Roman" w:hAnsiTheme="minorHAnsi" w:cs="FagoNoRegularLf-Italic"/>
          <w:i/>
          <w:iCs/>
          <w:sz w:val="22"/>
          <w:szCs w:val="22"/>
        </w:rPr>
        <w:t xml:space="preserve"> </w:t>
      </w:r>
      <w:r w:rsidR="003E1D76" w:rsidRPr="00DC17ED">
        <w:rPr>
          <w:rFonts w:asciiTheme="minorHAnsi" w:eastAsia="MercuryTextG1-Roman" w:hAnsiTheme="minorHAnsi" w:cs="FagoNoRegularLF-Roman"/>
          <w:sz w:val="22"/>
          <w:szCs w:val="22"/>
        </w:rPr>
        <w:t>durchqueren</w:t>
      </w:r>
      <w:r w:rsidR="00203008">
        <w:rPr>
          <w:rFonts w:asciiTheme="minorHAnsi" w:eastAsia="MercuryTextG1-Roman" w:hAnsiTheme="minorHAnsi" w:cs="FagoNoRegularLF-Roman"/>
          <w:sz w:val="22"/>
          <w:szCs w:val="22"/>
        </w:rPr>
        <w:t xml:space="preserve"> </w:t>
      </w:r>
      <w:r w:rsidR="00203008" w:rsidRPr="00A83D73">
        <w:rPr>
          <w:rFonts w:asciiTheme="minorHAnsi" w:hAnsiTheme="minorHAnsi" w:cs="MercuryTextG1-Roman"/>
          <w:sz w:val="22"/>
          <w:szCs w:val="22"/>
        </w:rPr>
        <w:t>–</w:t>
      </w:r>
      <w:r w:rsidR="00203008">
        <w:rPr>
          <w:rFonts w:asciiTheme="minorHAnsi" w:hAnsiTheme="minorHAnsi" w:cs="MercuryTextG1-Roman"/>
          <w:sz w:val="22"/>
          <w:szCs w:val="22"/>
        </w:rPr>
        <w:t xml:space="preserve"> </w:t>
      </w:r>
      <w:r w:rsidRPr="005414D9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3 </w:t>
      </w:r>
      <w:r w:rsidR="003E1D76" w:rsidRPr="005414D9">
        <w:rPr>
          <w:rFonts w:asciiTheme="minorHAnsi" w:eastAsia="MercuryTextG1-Roman" w:hAnsiTheme="minorHAnsi" w:cs="MercuryTextG1-Roman"/>
          <w:color w:val="FF0000"/>
          <w:sz w:val="22"/>
          <w:szCs w:val="22"/>
        </w:rPr>
        <w:t>trānsfoder</w:t>
      </w:r>
      <w:r w:rsidR="004321C3" w:rsidRPr="005414D9">
        <w:rPr>
          <w:rFonts w:asciiTheme="minorHAnsi" w:eastAsia="MercuryTextG1-Roman" w:hAnsiTheme="minorHAnsi" w:cs="MercuryTextG1-Roman"/>
          <w:color w:val="FF0000"/>
          <w:sz w:val="22"/>
          <w:szCs w:val="22"/>
        </w:rPr>
        <w:t>e</w:t>
      </w:r>
      <w:r w:rsidR="004321C3" w:rsidRPr="00DC17ED">
        <w:rPr>
          <w:rFonts w:asciiTheme="minorHAnsi" w:eastAsia="MercuryTextG1-Roman" w:hAnsiTheme="minorHAnsi" w:cs="MercuryTextG1-Roman"/>
          <w:sz w:val="22"/>
          <w:szCs w:val="22"/>
        </w:rPr>
        <w:t xml:space="preserve"> </w:t>
      </w:r>
      <w:r w:rsidR="003E1D76" w:rsidRPr="00DC17ED">
        <w:rPr>
          <w:rFonts w:asciiTheme="minorHAnsi" w:eastAsia="MercuryTextG1-Roman" w:hAnsiTheme="minorHAnsi" w:cs="FagoNoRegularLF-Roman"/>
          <w:sz w:val="22"/>
          <w:szCs w:val="22"/>
        </w:rPr>
        <w:t>durchbohren</w:t>
      </w:r>
      <w:r w:rsidR="00203008">
        <w:rPr>
          <w:rFonts w:asciiTheme="minorHAnsi" w:eastAsia="MercuryTextG1-Roman" w:hAnsiTheme="minorHAnsi" w:cs="FagoNoRegularLF-Roman"/>
          <w:sz w:val="22"/>
          <w:szCs w:val="22"/>
        </w:rPr>
        <w:t xml:space="preserve"> </w:t>
      </w:r>
      <w:r w:rsidR="00203008" w:rsidRPr="00A83D73">
        <w:rPr>
          <w:rFonts w:asciiTheme="minorHAnsi" w:hAnsiTheme="minorHAnsi" w:cs="MercuryTextG1-Roman"/>
          <w:sz w:val="22"/>
          <w:szCs w:val="22"/>
        </w:rPr>
        <w:t>–</w:t>
      </w:r>
      <w:r w:rsidR="00203008">
        <w:rPr>
          <w:rFonts w:asciiTheme="minorHAnsi" w:hAnsiTheme="minorHAnsi" w:cs="MercuryTextG1-Roman"/>
          <w:sz w:val="22"/>
          <w:szCs w:val="22"/>
        </w:rPr>
        <w:t xml:space="preserve"> </w:t>
      </w:r>
      <w:r w:rsidRPr="005414D9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4 </w:t>
      </w:r>
      <w:r w:rsidR="003E1D76" w:rsidRPr="005414D9">
        <w:rPr>
          <w:rFonts w:asciiTheme="minorHAnsi" w:eastAsia="MercuryTextG1-Roman" w:hAnsiTheme="minorHAnsi" w:cs="MercuryTextG1-Roman"/>
          <w:color w:val="FF0000"/>
          <w:sz w:val="22"/>
          <w:szCs w:val="22"/>
        </w:rPr>
        <w:t>vestis, is</w:t>
      </w:r>
      <w:r w:rsidR="004321C3" w:rsidRPr="00DC17ED">
        <w:rPr>
          <w:rFonts w:asciiTheme="minorHAnsi" w:eastAsia="MercuryTextG1-Roman" w:hAnsiTheme="minorHAnsi" w:cs="FagoNoRegularLf-Italic"/>
          <w:i/>
          <w:iCs/>
          <w:sz w:val="22"/>
          <w:szCs w:val="22"/>
        </w:rPr>
        <w:t xml:space="preserve"> </w:t>
      </w:r>
      <w:r w:rsidR="003E1D76" w:rsidRPr="00DC17ED">
        <w:rPr>
          <w:rFonts w:asciiTheme="minorHAnsi" w:eastAsia="MercuryTextG1-Roman" w:hAnsiTheme="minorHAnsi" w:cs="FagoNoRegularLF-Roman"/>
          <w:sz w:val="22"/>
          <w:szCs w:val="22"/>
        </w:rPr>
        <w:t>die Kleidung</w:t>
      </w:r>
      <w:r w:rsidR="00203008">
        <w:rPr>
          <w:rFonts w:asciiTheme="minorHAnsi" w:eastAsia="MercuryTextG1-Roman" w:hAnsiTheme="minorHAnsi" w:cs="FagoNoRegularLF-Roman"/>
          <w:sz w:val="22"/>
          <w:szCs w:val="22"/>
        </w:rPr>
        <w:t xml:space="preserve"> </w:t>
      </w:r>
      <w:r w:rsidR="00203008" w:rsidRPr="00A83D73">
        <w:rPr>
          <w:rFonts w:asciiTheme="minorHAnsi" w:hAnsiTheme="minorHAnsi" w:cs="MercuryTextG1-Roman"/>
          <w:sz w:val="22"/>
          <w:szCs w:val="22"/>
        </w:rPr>
        <w:t>–</w:t>
      </w:r>
      <w:r w:rsidR="00203008">
        <w:rPr>
          <w:rFonts w:asciiTheme="minorHAnsi" w:hAnsiTheme="minorHAnsi" w:cs="MercuryTextG1-Roman"/>
          <w:sz w:val="22"/>
          <w:szCs w:val="22"/>
        </w:rPr>
        <w:t xml:space="preserve"> </w:t>
      </w:r>
      <w:r w:rsidRPr="005414D9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5 </w:t>
      </w:r>
      <w:r w:rsidR="003E1D76" w:rsidRPr="005414D9">
        <w:rPr>
          <w:rFonts w:asciiTheme="minorHAnsi" w:eastAsia="MercuryTextG1-Roman" w:hAnsiTheme="minorHAnsi" w:cs="MercuryTextG1-Roman"/>
          <w:color w:val="FF0000"/>
          <w:sz w:val="22"/>
          <w:szCs w:val="22"/>
        </w:rPr>
        <w:t>īgnis, is</w:t>
      </w:r>
      <w:r w:rsidR="004321C3" w:rsidRPr="005414D9">
        <w:rPr>
          <w:rFonts w:asciiTheme="minorHAnsi" w:eastAsia="MercuryTextG1-Roman" w:hAnsiTheme="minorHAnsi" w:cs="FagoNoRegularLf-Italic"/>
          <w:i/>
          <w:iCs/>
          <w:color w:val="FF0000"/>
          <w:sz w:val="22"/>
          <w:szCs w:val="22"/>
        </w:rPr>
        <w:t xml:space="preserve"> </w:t>
      </w:r>
      <w:r w:rsidR="003E1D76" w:rsidRPr="00DC17ED">
        <w:rPr>
          <w:rFonts w:asciiTheme="minorHAnsi" w:eastAsia="MercuryTextG1-Roman" w:hAnsiTheme="minorHAnsi" w:cs="FagoNoRegularLF-Roman"/>
          <w:sz w:val="22"/>
          <w:szCs w:val="22"/>
        </w:rPr>
        <w:t>das Feuer</w:t>
      </w:r>
      <w:r w:rsidR="00203008">
        <w:rPr>
          <w:rFonts w:asciiTheme="minorHAnsi" w:eastAsia="MercuryTextG1-Roman" w:hAnsiTheme="minorHAnsi" w:cs="FagoNoRegularLF-Roman"/>
          <w:sz w:val="22"/>
          <w:szCs w:val="22"/>
        </w:rPr>
        <w:t xml:space="preserve"> </w:t>
      </w:r>
      <w:r w:rsidR="00203008" w:rsidRPr="00A83D73">
        <w:rPr>
          <w:rFonts w:asciiTheme="minorHAnsi" w:hAnsiTheme="minorHAnsi" w:cs="MercuryTextG1-Roman"/>
          <w:sz w:val="22"/>
          <w:szCs w:val="22"/>
        </w:rPr>
        <w:t>–</w:t>
      </w:r>
      <w:r w:rsidR="00203008">
        <w:rPr>
          <w:rFonts w:asciiTheme="minorHAnsi" w:hAnsiTheme="minorHAnsi" w:cs="MercuryTextG1-Roman"/>
          <w:sz w:val="22"/>
          <w:szCs w:val="22"/>
        </w:rPr>
        <w:t xml:space="preserve"> </w:t>
      </w:r>
      <w:r w:rsidRPr="005414D9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6 </w:t>
      </w:r>
      <w:r w:rsidR="003E1D76" w:rsidRPr="005414D9">
        <w:rPr>
          <w:rFonts w:asciiTheme="minorHAnsi" w:eastAsia="MercuryTextG1-Roman" w:hAnsiTheme="minorHAnsi" w:cs="MercuryTextG1-Roman"/>
          <w:color w:val="FF0000"/>
          <w:sz w:val="22"/>
          <w:szCs w:val="22"/>
        </w:rPr>
        <w:t>exemplum</w:t>
      </w:r>
      <w:r w:rsidR="004321C3" w:rsidRPr="00DC17ED">
        <w:rPr>
          <w:rFonts w:asciiTheme="minorHAnsi" w:eastAsia="MercuryTextG1-Roman" w:hAnsiTheme="minorHAnsi" w:cs="FagoNoRegularLf-Italic"/>
          <w:i/>
          <w:iCs/>
          <w:sz w:val="22"/>
          <w:szCs w:val="22"/>
        </w:rPr>
        <w:t xml:space="preserve"> </w:t>
      </w:r>
      <w:r w:rsidR="003E1D76" w:rsidRPr="00DC17ED">
        <w:rPr>
          <w:rFonts w:asciiTheme="minorHAnsi" w:eastAsia="MercuryTextG1-Roman" w:hAnsiTheme="minorHAnsi" w:cs="FagoNoRegularLF-Roman"/>
          <w:sz w:val="22"/>
          <w:szCs w:val="22"/>
        </w:rPr>
        <w:t>das Beispiel,</w:t>
      </w:r>
      <w:r w:rsidR="004321C3" w:rsidRPr="00DC17ED">
        <w:rPr>
          <w:rFonts w:asciiTheme="minorHAnsi" w:eastAsia="MercuryTextG1-Roman" w:hAnsiTheme="minorHAnsi" w:cs="FagoNoRegularLf-Italic"/>
          <w:i/>
          <w:iCs/>
          <w:sz w:val="22"/>
          <w:szCs w:val="22"/>
        </w:rPr>
        <w:t xml:space="preserve"> </w:t>
      </w:r>
      <w:r w:rsidR="003E1D76" w:rsidRPr="00DC17ED">
        <w:rPr>
          <w:rFonts w:asciiTheme="minorHAnsi" w:eastAsia="MercuryTextG1-Roman" w:hAnsiTheme="minorHAnsi" w:cs="FagoNoRegularLF-Roman"/>
          <w:sz w:val="22"/>
          <w:szCs w:val="22"/>
        </w:rPr>
        <w:t>das Vorbild</w:t>
      </w:r>
    </w:p>
    <w:p w:rsidR="003A0CF5" w:rsidRDefault="003A0CF5" w:rsidP="004321C3">
      <w:pPr>
        <w:autoSpaceDE w:val="0"/>
        <w:autoSpaceDN w:val="0"/>
        <w:adjustRightInd w:val="0"/>
        <w:rPr>
          <w:rFonts w:asciiTheme="minorHAnsi" w:eastAsia="MercuryTextG1-Roman" w:hAnsiTheme="minorHAnsi" w:cs="FagoNoRegularLF-Roman"/>
          <w:sz w:val="22"/>
          <w:szCs w:val="22"/>
        </w:rPr>
      </w:pPr>
    </w:p>
    <w:p w:rsidR="003A0CF5" w:rsidRPr="007A438C" w:rsidRDefault="00066692" w:rsidP="00066692">
      <w:pPr>
        <w:pStyle w:val="berschrift2"/>
        <w:rPr>
          <w:rFonts w:eastAsia="MercuryTextG1-Roman"/>
          <w:lang w:val="en-US"/>
        </w:rPr>
      </w:pPr>
      <w:r w:rsidRPr="007A438C">
        <w:rPr>
          <w:rFonts w:eastAsia="MercuryTextG1-Roman"/>
          <w:lang w:val="en-US"/>
        </w:rPr>
        <w:t>E 48</w:t>
      </w:r>
    </w:p>
    <w:p w:rsidR="00066692" w:rsidRPr="007A438C" w:rsidRDefault="00066692" w:rsidP="00066692">
      <w:pPr>
        <w:rPr>
          <w:rFonts w:eastAsia="MercuryTextG1-Roman"/>
          <w:lang w:val="en-US"/>
        </w:rPr>
      </w:pPr>
    </w:p>
    <w:p w:rsidR="00066692" w:rsidRPr="00066692" w:rsidRDefault="00066692" w:rsidP="00066692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66692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1. </w:t>
      </w:r>
      <w:r w:rsidRPr="00066692">
        <w:rPr>
          <w:rFonts w:asciiTheme="minorHAnsi" w:eastAsia="MercuryTextG1-Roman" w:hAnsiTheme="minorHAnsi" w:cs="MercuryTextG1-Roman"/>
          <w:sz w:val="22"/>
          <w:szCs w:val="22"/>
          <w:lang w:val="en-US"/>
        </w:rPr>
        <w:t>Mucius pater: „Amici me de Porsenna rogabunt.</w:t>
      </w:r>
    </w:p>
    <w:p w:rsidR="00066692" w:rsidRPr="00066692" w:rsidRDefault="0091288E" w:rsidP="00066692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   </w:t>
      </w:r>
      <w:r w:rsidR="00066692" w:rsidRPr="00066692">
        <w:rPr>
          <w:rFonts w:asciiTheme="minorHAnsi" w:eastAsia="MercuryTextG1-Roman" w:hAnsiTheme="minorHAnsi" w:cs="MercuryTextG1-Roman"/>
          <w:sz w:val="22"/>
          <w:szCs w:val="22"/>
          <w:lang w:val="en-US"/>
        </w:rPr>
        <w:t>Mox ab amicis de Porsenna rogabor.</w:t>
      </w:r>
    </w:p>
    <w:p w:rsidR="00066692" w:rsidRPr="00066692" w:rsidRDefault="00066692" w:rsidP="00066692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66692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2. </w:t>
      </w:r>
      <w:r w:rsidRPr="00066692">
        <w:rPr>
          <w:rFonts w:asciiTheme="minorHAnsi" w:eastAsia="MercuryTextG1-Roman" w:hAnsiTheme="minorHAnsi" w:cs="MercuryTextG1-Roman"/>
          <w:sz w:val="22"/>
          <w:szCs w:val="22"/>
          <w:lang w:val="en-US"/>
        </w:rPr>
        <w:t>Et tu, fili, de Porsenna rogaberis.</w:t>
      </w:r>
    </w:p>
    <w:p w:rsidR="00066692" w:rsidRPr="00066692" w:rsidRDefault="00066692" w:rsidP="00066692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66692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3. </w:t>
      </w:r>
      <w:r w:rsidRPr="00066692">
        <w:rPr>
          <w:rFonts w:asciiTheme="minorHAnsi" w:eastAsia="MercuryTextG1-Roman" w:hAnsiTheme="minorHAnsi" w:cs="MercuryTextG1-Roman"/>
          <w:sz w:val="22"/>
          <w:szCs w:val="22"/>
          <w:lang w:val="en-US"/>
        </w:rPr>
        <w:t>Nostra familia rogabitur; etiam amici tui rogabuntur.</w:t>
      </w:r>
    </w:p>
    <w:p w:rsidR="00066692" w:rsidRPr="00506C62" w:rsidRDefault="00066692" w:rsidP="00066692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506C62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4. </w:t>
      </w:r>
      <w:r w:rsidRPr="00506C62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Quid, si reges novi ab Etruscis </w:t>
      </w:r>
      <w:r w:rsidRPr="00506C62">
        <w:rPr>
          <w:sz w:val="18"/>
          <w:szCs w:val="18"/>
          <w:lang w:val="en-US"/>
        </w:rPr>
        <w:t>(Etrusker)</w:t>
      </w:r>
      <w:r w:rsidRPr="00506C62">
        <w:rPr>
          <w:rFonts w:asciiTheme="minorHAnsi" w:hAnsiTheme="minorHAnsi" w:cs="FagoNoRegularLF-Roman"/>
          <w:sz w:val="22"/>
          <w:szCs w:val="22"/>
          <w:lang w:val="en-US"/>
        </w:rPr>
        <w:t xml:space="preserve"> </w:t>
      </w:r>
      <w:r w:rsidRPr="00506C62">
        <w:rPr>
          <w:rFonts w:asciiTheme="minorHAnsi" w:eastAsia="MercuryTextG1-Roman" w:hAnsiTheme="minorHAnsi" w:cs="MercuryTextG1-Roman"/>
          <w:sz w:val="22"/>
          <w:szCs w:val="22"/>
          <w:lang w:val="en-US"/>
        </w:rPr>
        <w:t>invenientur?</w:t>
      </w:r>
    </w:p>
    <w:p w:rsidR="00066692" w:rsidRDefault="00066692" w:rsidP="00066692">
      <w:pPr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66692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5. </w:t>
      </w:r>
      <w:r w:rsidRPr="00066692">
        <w:rPr>
          <w:rFonts w:asciiTheme="minorHAnsi" w:eastAsia="MercuryTextG1-Roman" w:hAnsiTheme="minorHAnsi" w:cs="MercuryTextG1-Roman"/>
          <w:sz w:val="22"/>
          <w:szCs w:val="22"/>
          <w:lang w:val="en-US"/>
        </w:rPr>
        <w:t>Quid, si ego ab amicis non audiar?“</w:t>
      </w:r>
    </w:p>
    <w:p w:rsidR="00DB459D" w:rsidRDefault="00DB459D" w:rsidP="00066692">
      <w:pPr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</w:p>
    <w:p w:rsidR="00DB459D" w:rsidRPr="007A438C" w:rsidRDefault="00DB459D" w:rsidP="00DB459D">
      <w:pPr>
        <w:pStyle w:val="berschrift2"/>
        <w:rPr>
          <w:rFonts w:eastAsia="MercuryTextG1-Roman"/>
        </w:rPr>
      </w:pPr>
      <w:r w:rsidRPr="007A438C">
        <w:rPr>
          <w:rFonts w:eastAsia="MercuryTextG1-Roman"/>
        </w:rPr>
        <w:t>T 48: Opfern nach Vorschrift</w:t>
      </w:r>
    </w:p>
    <w:p w:rsidR="00DB459D" w:rsidRPr="007A438C" w:rsidRDefault="00DB459D" w:rsidP="00DB459D">
      <w:pPr>
        <w:rPr>
          <w:rFonts w:eastAsia="MercuryTextG1-Roman"/>
        </w:rPr>
      </w:pPr>
    </w:p>
    <w:p w:rsidR="00A66679" w:rsidRPr="00A66679" w:rsidRDefault="00A66679" w:rsidP="0091288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66679">
        <w:rPr>
          <w:sz w:val="22"/>
          <w:szCs w:val="22"/>
        </w:rPr>
        <w:t>Die kriegerischen Auseinandersetzungen des 3. Jhs. v. Chr. hatten Rom</w:t>
      </w:r>
      <w:r w:rsidR="0091288E">
        <w:rPr>
          <w:sz w:val="22"/>
          <w:szCs w:val="22"/>
        </w:rPr>
        <w:t xml:space="preserve"> </w:t>
      </w:r>
      <w:r w:rsidRPr="00A66679">
        <w:rPr>
          <w:sz w:val="22"/>
          <w:szCs w:val="22"/>
        </w:rPr>
        <w:t>in eine gefährliche Lage gebracht: Viele Soldaten waren gefallen und</w:t>
      </w:r>
      <w:r w:rsidR="0091288E">
        <w:rPr>
          <w:sz w:val="22"/>
          <w:szCs w:val="22"/>
        </w:rPr>
        <w:t xml:space="preserve"> </w:t>
      </w:r>
      <w:r w:rsidRPr="00A66679">
        <w:rPr>
          <w:sz w:val="22"/>
          <w:szCs w:val="22"/>
        </w:rPr>
        <w:t>auch Verbündete fielen von den Römern ab. Da wurden in der Stadt</w:t>
      </w:r>
      <w:r w:rsidR="0091288E">
        <w:rPr>
          <w:sz w:val="22"/>
          <w:szCs w:val="22"/>
        </w:rPr>
        <w:t xml:space="preserve"> </w:t>
      </w:r>
      <w:r w:rsidRPr="00A66679">
        <w:rPr>
          <w:sz w:val="22"/>
          <w:szCs w:val="22"/>
        </w:rPr>
        <w:t>auch die alten Opferbräuche und Gebete missachtet:</w:t>
      </w:r>
    </w:p>
    <w:p w:rsidR="00A66679" w:rsidRPr="00A66679" w:rsidRDefault="00A66679" w:rsidP="00A66679">
      <w:pPr>
        <w:autoSpaceDE w:val="0"/>
        <w:autoSpaceDN w:val="0"/>
        <w:adjustRightInd w:val="0"/>
        <w:rPr>
          <w:rFonts w:asciiTheme="minorHAnsi" w:hAnsiTheme="minorHAnsi" w:cs="FagoNoRegularLF-Roman"/>
          <w:sz w:val="22"/>
          <w:szCs w:val="22"/>
        </w:rPr>
      </w:pPr>
    </w:p>
    <w:p w:rsidR="00A66679" w:rsidRPr="00A66679" w:rsidRDefault="00A66679" w:rsidP="00A6667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A66679">
        <w:rPr>
          <w:rFonts w:asciiTheme="minorHAnsi" w:eastAsia="MercuryTextG1-Roman" w:hAnsiTheme="minorHAnsi" w:cs="MercuryTextG1-Roman"/>
          <w:sz w:val="22"/>
          <w:szCs w:val="22"/>
          <w:lang w:val="en-US"/>
        </w:rPr>
        <w:t>Intra</w:t>
      </w:r>
      <w:r w:rsidRPr="00C079F7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1</w:t>
      </w:r>
      <w:r w:rsidRPr="00A66679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domos Romanorum ritus</w:t>
      </w:r>
      <w:r w:rsidRPr="00C079F7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2</w:t>
      </w:r>
      <w:r w:rsidRPr="00A66679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sancti non iam more</w:t>
      </w:r>
    </w:p>
    <w:p w:rsidR="00A66679" w:rsidRPr="00A66679" w:rsidRDefault="00A66679" w:rsidP="00A6667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A66679">
        <w:rPr>
          <w:rFonts w:asciiTheme="minorHAnsi" w:eastAsia="MercuryTextG1-Roman" w:hAnsiTheme="minorHAnsi" w:cs="MercuryTextG1-Roman"/>
          <w:sz w:val="22"/>
          <w:szCs w:val="22"/>
        </w:rPr>
        <w:t>patrum exercebantur; sanguis hostiarum non iam ritu</w:t>
      </w:r>
    </w:p>
    <w:p w:rsidR="00A66679" w:rsidRPr="00A66679" w:rsidRDefault="00A66679" w:rsidP="00A6667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A66679">
        <w:rPr>
          <w:rFonts w:asciiTheme="minorHAnsi" w:eastAsia="MercuryTextG1-Roman" w:hAnsiTheme="minorHAnsi" w:cs="MercuryTextG1-Roman"/>
          <w:sz w:val="22"/>
          <w:szCs w:val="22"/>
        </w:rPr>
        <w:t>vetere fundebatur.</w:t>
      </w:r>
    </w:p>
    <w:p w:rsidR="00A66679" w:rsidRPr="00A66679" w:rsidRDefault="00A66679" w:rsidP="00A6667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A66679">
        <w:rPr>
          <w:rFonts w:asciiTheme="minorHAnsi" w:eastAsia="MercuryTextG1-Roman" w:hAnsiTheme="minorHAnsi" w:cs="MercuryTextG1-Roman"/>
          <w:sz w:val="22"/>
          <w:szCs w:val="22"/>
          <w:lang w:val="en-US"/>
        </w:rPr>
        <w:t>Sed in foro turba mulierum erat, quae precibus novis</w:t>
      </w:r>
    </w:p>
    <w:p w:rsidR="00A66679" w:rsidRPr="00A66679" w:rsidRDefault="00A66679" w:rsidP="00A6667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A66679">
        <w:rPr>
          <w:rFonts w:asciiTheme="minorHAnsi" w:eastAsia="MercuryTextG1-Roman" w:hAnsiTheme="minorHAnsi" w:cs="MercuryTextG1-Roman"/>
          <w:sz w:val="22"/>
          <w:szCs w:val="22"/>
          <w:lang w:val="en-US"/>
        </w:rPr>
        <w:t>deos adire temptabant; carmina nova cantabant, mores</w:t>
      </w:r>
    </w:p>
    <w:p w:rsidR="00A66679" w:rsidRPr="00A66679" w:rsidRDefault="00A66679" w:rsidP="00A6667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A66679">
        <w:rPr>
          <w:rFonts w:asciiTheme="minorHAnsi" w:eastAsia="MercuryTextG1-Roman" w:hAnsiTheme="minorHAnsi" w:cs="MercuryTextG1-Roman"/>
          <w:sz w:val="22"/>
          <w:szCs w:val="22"/>
          <w:lang w:val="en-US"/>
        </w:rPr>
        <w:t>veteres non servabant. Vates</w:t>
      </w:r>
      <w:r w:rsidRPr="00C079F7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3</w:t>
      </w:r>
      <w:r w:rsidRPr="00A66679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movebant animos civium,</w:t>
      </w:r>
    </w:p>
    <w:p w:rsidR="00A66679" w:rsidRPr="00A66679" w:rsidRDefault="00A66679" w:rsidP="00A6667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A66679">
        <w:rPr>
          <w:rFonts w:asciiTheme="minorHAnsi" w:eastAsia="MercuryTextG1-Roman" w:hAnsiTheme="minorHAnsi" w:cs="MercuryTextG1-Roman"/>
          <w:sz w:val="22"/>
          <w:szCs w:val="22"/>
          <w:lang w:val="en-US"/>
        </w:rPr>
        <w:t>qui metu curisque capiebantur. Homines talibus</w:t>
      </w:r>
    </w:p>
    <w:p w:rsidR="00A66679" w:rsidRPr="00A66679" w:rsidRDefault="00A66679" w:rsidP="00A6667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A66679">
        <w:rPr>
          <w:rFonts w:asciiTheme="minorHAnsi" w:eastAsia="MercuryTextG1-Roman" w:hAnsiTheme="minorHAnsi" w:cs="MercuryTextG1-Roman"/>
          <w:sz w:val="22"/>
          <w:szCs w:val="22"/>
          <w:lang w:val="en-US"/>
        </w:rPr>
        <w:t>verbis vatum credebant: „Si ad nos veneritis,</w:t>
      </w:r>
    </w:p>
    <w:p w:rsidR="00A66679" w:rsidRPr="00A66679" w:rsidRDefault="00A66679" w:rsidP="00A6667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A66679">
        <w:rPr>
          <w:rFonts w:asciiTheme="minorHAnsi" w:eastAsia="MercuryTextG1-Roman" w:hAnsiTheme="minorHAnsi" w:cs="MercuryTextG1-Roman"/>
          <w:sz w:val="22"/>
          <w:szCs w:val="22"/>
          <w:lang w:val="en-US"/>
        </w:rPr>
        <w:t>cives, auxilium vobis a deis dabitur! Filii vestri,</w:t>
      </w:r>
    </w:p>
    <w:p w:rsidR="00A66679" w:rsidRPr="00A66679" w:rsidRDefault="00A66679" w:rsidP="00A6667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A66679">
        <w:rPr>
          <w:rFonts w:asciiTheme="minorHAnsi" w:eastAsia="MercuryTextG1-Roman" w:hAnsiTheme="minorHAnsi" w:cs="MercuryTextG1-Roman"/>
          <w:sz w:val="22"/>
          <w:szCs w:val="22"/>
          <w:lang w:val="en-US"/>
        </w:rPr>
        <w:t>qui nunc in bello pugnant, non peribunt, sed</w:t>
      </w:r>
    </w:p>
    <w:p w:rsidR="00A66679" w:rsidRPr="00A66679" w:rsidRDefault="00A66679" w:rsidP="00A6667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A66679">
        <w:rPr>
          <w:rFonts w:asciiTheme="minorHAnsi" w:eastAsia="MercuryTextG1-Roman" w:hAnsiTheme="minorHAnsi" w:cs="MercuryTextG1-Roman"/>
          <w:sz w:val="22"/>
          <w:szCs w:val="22"/>
        </w:rPr>
        <w:t>servabuntur; vos omnes servabimini, si nobiscum</w:t>
      </w:r>
    </w:p>
    <w:p w:rsidR="00A66679" w:rsidRPr="00A66679" w:rsidRDefault="00A66679" w:rsidP="00A6667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A66679">
        <w:rPr>
          <w:rFonts w:asciiTheme="minorHAnsi" w:eastAsia="MercuryTextG1-Roman" w:hAnsiTheme="minorHAnsi" w:cs="MercuryTextG1-Roman"/>
          <w:sz w:val="22"/>
          <w:szCs w:val="22"/>
          <w:lang w:val="en-US"/>
        </w:rPr>
        <w:t>sacra feceritis, non cum sacerdotibus veteribus!“</w:t>
      </w:r>
    </w:p>
    <w:p w:rsidR="00A66679" w:rsidRPr="00A66679" w:rsidRDefault="00A66679" w:rsidP="00A6667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A66679">
        <w:rPr>
          <w:rFonts w:asciiTheme="minorHAnsi" w:eastAsia="MercuryTextG1-Roman" w:hAnsiTheme="minorHAnsi" w:cs="MercuryTextG1-Roman"/>
          <w:sz w:val="22"/>
          <w:szCs w:val="22"/>
          <w:lang w:val="en-US"/>
        </w:rPr>
        <w:t>Senatus, postquam haec audivit, M. Aemilio praetori</w:t>
      </w:r>
      <w:r w:rsidRPr="00C079F7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4</w:t>
      </w:r>
    </w:p>
    <w:p w:rsidR="00A66679" w:rsidRPr="00A66679" w:rsidRDefault="00A66679" w:rsidP="00A6667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A66679">
        <w:rPr>
          <w:rFonts w:asciiTheme="minorHAnsi" w:eastAsia="MercuryTextG1-Roman" w:hAnsiTheme="minorHAnsi" w:cs="MercuryTextG1-Roman"/>
          <w:sz w:val="22"/>
          <w:szCs w:val="22"/>
          <w:lang w:val="en-US"/>
        </w:rPr>
        <w:t>imperavit populum ab hac religione liberare. Is in foro</w:t>
      </w:r>
    </w:p>
    <w:p w:rsidR="00A66679" w:rsidRPr="00A66679" w:rsidRDefault="00A66679" w:rsidP="00A6667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A66679">
        <w:rPr>
          <w:rFonts w:asciiTheme="minorHAnsi" w:eastAsia="MercuryTextG1-Roman" w:hAnsiTheme="minorHAnsi" w:cs="MercuryTextG1-Roman"/>
          <w:sz w:val="22"/>
          <w:szCs w:val="22"/>
          <w:lang w:val="en-US"/>
        </w:rPr>
        <w:t>verba senatus nuntiavit: „Audite, cives! Id, quod vates novi</w:t>
      </w:r>
    </w:p>
    <w:p w:rsidR="00A66679" w:rsidRPr="00A66679" w:rsidRDefault="00A66679" w:rsidP="00A6667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A66679">
        <w:rPr>
          <w:rFonts w:asciiTheme="minorHAnsi" w:eastAsia="MercuryTextG1-Roman" w:hAnsiTheme="minorHAnsi" w:cs="MercuryTextG1-Roman"/>
          <w:sz w:val="22"/>
          <w:szCs w:val="22"/>
          <w:lang w:val="en-US"/>
        </w:rPr>
        <w:t>faciunt, flagitium est! Omnia eorum facta, illa nova genera</w:t>
      </w:r>
    </w:p>
    <w:p w:rsidR="00A66679" w:rsidRPr="00A66679" w:rsidRDefault="00A66679" w:rsidP="00A6667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A66679">
        <w:rPr>
          <w:rFonts w:asciiTheme="minorHAnsi" w:eastAsia="MercuryTextG1-Roman" w:hAnsiTheme="minorHAnsi" w:cs="MercuryTextG1-Roman"/>
          <w:sz w:val="22"/>
          <w:szCs w:val="22"/>
          <w:lang w:val="en-US"/>
        </w:rPr>
        <w:t>precum, carminum, sacrorum reprehendimus. Redite ad</w:t>
      </w:r>
    </w:p>
    <w:p w:rsidR="00A66679" w:rsidRPr="00A66679" w:rsidRDefault="00A66679" w:rsidP="00A6667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A66679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mores veteres, ad verba certa et sancta patrum! </w:t>
      </w:r>
      <w:r w:rsidRPr="00A66679">
        <w:rPr>
          <w:rFonts w:asciiTheme="minorHAnsi" w:eastAsia="MercuryTextG1-Roman" w:hAnsiTheme="minorHAnsi" w:cs="MercuryTextG1-Roman"/>
          <w:sz w:val="22"/>
          <w:szCs w:val="22"/>
        </w:rPr>
        <w:t>Nisi deis</w:t>
      </w:r>
    </w:p>
    <w:p w:rsidR="00A66679" w:rsidRPr="00A66679" w:rsidRDefault="00A66679" w:rsidP="00A6667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A66679">
        <w:rPr>
          <w:rFonts w:asciiTheme="minorHAnsi" w:eastAsia="MercuryTextG1-Roman" w:hAnsiTheme="minorHAnsi" w:cs="MercuryTextG1-Roman"/>
          <w:sz w:val="22"/>
          <w:szCs w:val="22"/>
        </w:rPr>
        <w:t>honores digni tribuentur, ab eis non iam audiemur,</w:t>
      </w:r>
    </w:p>
    <w:p w:rsidR="00A66679" w:rsidRDefault="00A66679" w:rsidP="00A6667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A66679">
        <w:rPr>
          <w:rFonts w:asciiTheme="minorHAnsi" w:eastAsia="MercuryTextG1-Roman" w:hAnsiTheme="minorHAnsi" w:cs="MercuryTextG1-Roman"/>
          <w:sz w:val="22"/>
          <w:szCs w:val="22"/>
        </w:rPr>
        <w:t>ab hostibus intra muros petemur. Sic urbs nostra peribit!“</w:t>
      </w:r>
    </w:p>
    <w:p w:rsidR="00A66679" w:rsidRPr="00A66679" w:rsidRDefault="00A66679" w:rsidP="00A6667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</w:p>
    <w:p w:rsidR="00DB459D" w:rsidRPr="0091288E" w:rsidRDefault="00A66679" w:rsidP="0091288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66679">
        <w:rPr>
          <w:sz w:val="22"/>
          <w:szCs w:val="22"/>
        </w:rPr>
        <w:lastRenderedPageBreak/>
        <w:t>Nach dem Edikt des Senats mussten alle Bücher, die solche illegalen Wahrsagungen</w:t>
      </w:r>
      <w:r w:rsidR="0091288E">
        <w:rPr>
          <w:sz w:val="22"/>
          <w:szCs w:val="22"/>
        </w:rPr>
        <w:t xml:space="preserve"> oder </w:t>
      </w:r>
      <w:r w:rsidRPr="00A66679">
        <w:rPr>
          <w:sz w:val="22"/>
          <w:szCs w:val="22"/>
        </w:rPr>
        <w:t>Opfertechniken enthielten, beim Prätor abgeliefert werden.</w:t>
      </w:r>
      <w:r w:rsidR="0091288E">
        <w:rPr>
          <w:sz w:val="22"/>
          <w:szCs w:val="22"/>
        </w:rPr>
        <w:t xml:space="preserve"> </w:t>
      </w:r>
      <w:r w:rsidRPr="00A66679">
        <w:rPr>
          <w:sz w:val="22"/>
          <w:szCs w:val="22"/>
        </w:rPr>
        <w:t>So wurde der Spuk beendet.</w:t>
      </w:r>
    </w:p>
    <w:p w:rsidR="001D069C" w:rsidRDefault="001D069C" w:rsidP="001D069C">
      <w:pPr>
        <w:suppressLineNumbers/>
        <w:rPr>
          <w:rFonts w:asciiTheme="minorHAnsi" w:hAnsiTheme="minorHAnsi"/>
          <w:sz w:val="22"/>
          <w:szCs w:val="22"/>
        </w:rPr>
      </w:pPr>
      <w:r w:rsidRPr="00A83D73">
        <w:rPr>
          <w:rFonts w:asciiTheme="minorHAnsi" w:hAnsiTheme="minorHAnsi"/>
          <w:sz w:val="22"/>
          <w:szCs w:val="22"/>
        </w:rPr>
        <w:t>___________</w:t>
      </w:r>
    </w:p>
    <w:p w:rsidR="003E1D76" w:rsidRDefault="00C079F7" w:rsidP="001D069C">
      <w:pPr>
        <w:autoSpaceDE w:val="0"/>
        <w:autoSpaceDN w:val="0"/>
        <w:adjustRightInd w:val="0"/>
        <w:rPr>
          <w:rFonts w:asciiTheme="minorHAnsi" w:eastAsia="MercuryTextG1-Roman" w:hAnsiTheme="minorHAnsi" w:cs="FagoNoRegularLF-Roman"/>
          <w:sz w:val="22"/>
          <w:szCs w:val="22"/>
        </w:rPr>
      </w:pPr>
      <w:r w:rsidRPr="00B01C09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1 </w:t>
      </w:r>
      <w:r w:rsidR="001D069C" w:rsidRPr="001D069C">
        <w:rPr>
          <w:rFonts w:asciiTheme="minorHAnsi" w:eastAsia="MercuryTextG1-Roman" w:hAnsiTheme="minorHAnsi" w:cs="MercuryTextG1-Roman"/>
          <w:color w:val="FF0000"/>
          <w:sz w:val="22"/>
          <w:szCs w:val="22"/>
        </w:rPr>
        <w:t xml:space="preserve">intrā </w:t>
      </w:r>
      <w:r w:rsidR="001D069C" w:rsidRPr="001D069C">
        <w:rPr>
          <w:rFonts w:asciiTheme="minorHAnsi" w:eastAsia="MercuryTextG1-Roman" w:hAnsiTheme="minorHAnsi" w:cs="FagoNoRegularLf-Italic"/>
          <w:i/>
          <w:iCs/>
          <w:sz w:val="22"/>
          <w:szCs w:val="22"/>
        </w:rPr>
        <w:t>m. Akk.</w:t>
      </w:r>
      <w:r w:rsidR="001D069C" w:rsidRPr="00C079F7">
        <w:rPr>
          <w:rFonts w:asciiTheme="minorHAnsi" w:eastAsia="MercuryTextG1-Roman" w:hAnsiTheme="minorHAnsi" w:cs="FagoNoRegularLf-Italic"/>
          <w:i/>
          <w:iCs/>
          <w:sz w:val="22"/>
          <w:szCs w:val="22"/>
        </w:rPr>
        <w:t xml:space="preserve"> </w:t>
      </w:r>
      <w:r w:rsidR="000A1470" w:rsidRPr="001D069C">
        <w:rPr>
          <w:rFonts w:asciiTheme="minorHAnsi" w:eastAsia="MercuryTextG1-Roman" w:hAnsiTheme="minorHAnsi" w:cs="FagoNoRegularLF-Roman"/>
          <w:sz w:val="22"/>
          <w:szCs w:val="22"/>
        </w:rPr>
        <w:t>I</w:t>
      </w:r>
      <w:r w:rsidR="001D069C" w:rsidRPr="001D069C">
        <w:rPr>
          <w:rFonts w:asciiTheme="minorHAnsi" w:eastAsia="MercuryTextG1-Roman" w:hAnsiTheme="minorHAnsi" w:cs="FagoNoRegularLF-Roman"/>
          <w:sz w:val="22"/>
          <w:szCs w:val="22"/>
        </w:rPr>
        <w:t>nnerhalb</w:t>
      </w:r>
      <w:r w:rsidR="000A1470">
        <w:rPr>
          <w:rFonts w:asciiTheme="minorHAnsi" w:eastAsia="MercuryTextG1-Roman" w:hAnsiTheme="minorHAnsi" w:cs="FagoNoRegularLF-Roman"/>
          <w:sz w:val="22"/>
          <w:szCs w:val="22"/>
        </w:rPr>
        <w:t xml:space="preserve"> </w:t>
      </w:r>
      <w:r w:rsidR="000A1470" w:rsidRPr="00A83D73">
        <w:rPr>
          <w:rFonts w:asciiTheme="minorHAnsi" w:hAnsiTheme="minorHAnsi" w:cs="MercuryTextG1-Roman"/>
          <w:sz w:val="22"/>
          <w:szCs w:val="22"/>
        </w:rPr>
        <w:t>–</w:t>
      </w:r>
      <w:r w:rsidR="000A1470">
        <w:rPr>
          <w:rFonts w:asciiTheme="minorHAnsi" w:hAnsiTheme="minorHAnsi" w:cs="MercuryTextG1-Roman"/>
          <w:sz w:val="22"/>
          <w:szCs w:val="22"/>
        </w:rPr>
        <w:t xml:space="preserve"> </w:t>
      </w:r>
      <w:r w:rsidRPr="00B01C09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2 </w:t>
      </w:r>
      <w:r w:rsidR="001D069C" w:rsidRPr="001D069C">
        <w:rPr>
          <w:rFonts w:asciiTheme="minorHAnsi" w:eastAsia="MercuryTextG1-Roman" w:hAnsiTheme="minorHAnsi" w:cs="MercuryTextG1-Roman"/>
          <w:color w:val="FF0000"/>
          <w:sz w:val="22"/>
          <w:szCs w:val="22"/>
        </w:rPr>
        <w:t>rītus, ūs</w:t>
      </w:r>
      <w:r w:rsidR="001D069C" w:rsidRPr="001D069C">
        <w:rPr>
          <w:rFonts w:asciiTheme="minorHAnsi" w:eastAsia="MercuryTextG1-Roman" w:hAnsiTheme="minorHAnsi" w:cs="MercuryTextG1-Roman"/>
          <w:sz w:val="22"/>
          <w:szCs w:val="22"/>
        </w:rPr>
        <w:t xml:space="preserve"> </w:t>
      </w:r>
      <w:r w:rsidR="001D069C" w:rsidRPr="001D069C">
        <w:rPr>
          <w:rFonts w:asciiTheme="minorHAnsi" w:eastAsia="MercuryTextG1-Roman" w:hAnsiTheme="minorHAnsi" w:cs="FagoNoRegularLf-Italic"/>
          <w:i/>
          <w:iCs/>
          <w:sz w:val="22"/>
          <w:szCs w:val="22"/>
        </w:rPr>
        <w:t>m</w:t>
      </w:r>
      <w:r w:rsidR="001D069C" w:rsidRPr="00C079F7">
        <w:rPr>
          <w:rFonts w:asciiTheme="minorHAnsi" w:eastAsia="MercuryTextG1-Roman" w:hAnsiTheme="minorHAnsi" w:cs="FagoNoRegularLf-Italic"/>
          <w:i/>
          <w:iCs/>
          <w:sz w:val="22"/>
          <w:szCs w:val="22"/>
        </w:rPr>
        <w:t xml:space="preserve"> </w:t>
      </w:r>
      <w:r w:rsidR="001D069C" w:rsidRPr="001D069C">
        <w:rPr>
          <w:rFonts w:asciiTheme="minorHAnsi" w:eastAsia="MercuryTextG1-Roman" w:hAnsiTheme="minorHAnsi" w:cs="FagoNoRegularLF-Roman"/>
          <w:sz w:val="22"/>
          <w:szCs w:val="22"/>
        </w:rPr>
        <w:t>der Brauch</w:t>
      </w:r>
      <w:r w:rsidR="000A1470">
        <w:rPr>
          <w:rFonts w:asciiTheme="minorHAnsi" w:eastAsia="MercuryTextG1-Roman" w:hAnsiTheme="minorHAnsi" w:cs="FagoNoRegularLF-Roman"/>
          <w:sz w:val="22"/>
          <w:szCs w:val="22"/>
        </w:rPr>
        <w:t xml:space="preserve"> </w:t>
      </w:r>
      <w:r w:rsidR="000A1470" w:rsidRPr="00A83D73">
        <w:rPr>
          <w:rFonts w:asciiTheme="minorHAnsi" w:hAnsiTheme="minorHAnsi" w:cs="MercuryTextG1-Roman"/>
          <w:sz w:val="22"/>
          <w:szCs w:val="22"/>
        </w:rPr>
        <w:t>–</w:t>
      </w:r>
      <w:r w:rsidR="000A1470">
        <w:rPr>
          <w:rFonts w:asciiTheme="minorHAnsi" w:hAnsiTheme="minorHAnsi" w:cs="MercuryTextG1-Roman"/>
          <w:sz w:val="22"/>
          <w:szCs w:val="22"/>
        </w:rPr>
        <w:t xml:space="preserve"> </w:t>
      </w:r>
      <w:r w:rsidRPr="00B01C09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3 </w:t>
      </w:r>
      <w:r w:rsidR="001D069C" w:rsidRPr="001D069C">
        <w:rPr>
          <w:rFonts w:asciiTheme="minorHAnsi" w:eastAsia="MercuryTextG1-Roman" w:hAnsiTheme="minorHAnsi" w:cs="MercuryTextG1-Roman"/>
          <w:color w:val="FF0000"/>
          <w:sz w:val="22"/>
          <w:szCs w:val="22"/>
        </w:rPr>
        <w:t>vātēs, is</w:t>
      </w:r>
      <w:r w:rsidR="001D069C" w:rsidRPr="001D069C">
        <w:rPr>
          <w:rFonts w:asciiTheme="minorHAnsi" w:eastAsia="MercuryTextG1-Roman" w:hAnsiTheme="minorHAnsi" w:cs="MercuryTextG1-Roman"/>
          <w:sz w:val="22"/>
          <w:szCs w:val="22"/>
        </w:rPr>
        <w:t xml:space="preserve"> </w:t>
      </w:r>
      <w:r w:rsidR="001D069C" w:rsidRPr="001D069C">
        <w:rPr>
          <w:rFonts w:asciiTheme="minorHAnsi" w:eastAsia="MercuryTextG1-Roman" w:hAnsiTheme="minorHAnsi" w:cs="FagoNoRegularLf-Italic"/>
          <w:i/>
          <w:iCs/>
          <w:sz w:val="22"/>
          <w:szCs w:val="22"/>
        </w:rPr>
        <w:t>m</w:t>
      </w:r>
      <w:r w:rsidR="001D069C" w:rsidRPr="00C079F7">
        <w:rPr>
          <w:rFonts w:asciiTheme="minorHAnsi" w:eastAsia="MercuryTextG1-Roman" w:hAnsiTheme="minorHAnsi" w:cs="FagoNoRegularLf-Italic"/>
          <w:i/>
          <w:iCs/>
          <w:sz w:val="22"/>
          <w:szCs w:val="22"/>
        </w:rPr>
        <w:t xml:space="preserve"> </w:t>
      </w:r>
      <w:r w:rsidR="001D069C" w:rsidRPr="001D069C">
        <w:rPr>
          <w:rFonts w:asciiTheme="minorHAnsi" w:eastAsia="MercuryTextG1-Roman" w:hAnsiTheme="minorHAnsi" w:cs="FagoNoRegularLF-Roman"/>
          <w:sz w:val="22"/>
          <w:szCs w:val="22"/>
        </w:rPr>
        <w:t>der Wahrsager,</w:t>
      </w:r>
      <w:r w:rsidR="001D069C" w:rsidRPr="00C079F7">
        <w:rPr>
          <w:rFonts w:asciiTheme="minorHAnsi" w:eastAsia="MercuryTextG1-Roman" w:hAnsiTheme="minorHAnsi" w:cs="FagoNoRegularLF-Roman"/>
          <w:sz w:val="22"/>
          <w:szCs w:val="22"/>
        </w:rPr>
        <w:t xml:space="preserve"> der Seher</w:t>
      </w:r>
      <w:r w:rsidR="000A1470">
        <w:rPr>
          <w:rFonts w:asciiTheme="minorHAnsi" w:eastAsia="MercuryTextG1-Roman" w:hAnsiTheme="minorHAnsi" w:cs="FagoNoRegularLF-Roman"/>
          <w:sz w:val="22"/>
          <w:szCs w:val="22"/>
        </w:rPr>
        <w:t xml:space="preserve"> </w:t>
      </w:r>
      <w:r w:rsidR="000A1470" w:rsidRPr="00A83D73">
        <w:rPr>
          <w:rFonts w:asciiTheme="minorHAnsi" w:hAnsiTheme="minorHAnsi" w:cs="MercuryTextG1-Roman"/>
          <w:sz w:val="22"/>
          <w:szCs w:val="22"/>
        </w:rPr>
        <w:t>–</w:t>
      </w:r>
      <w:r w:rsidR="000A1470">
        <w:rPr>
          <w:rFonts w:asciiTheme="minorHAnsi" w:hAnsiTheme="minorHAnsi" w:cs="MercuryTextG1-Roman"/>
          <w:sz w:val="22"/>
          <w:szCs w:val="22"/>
        </w:rPr>
        <w:t xml:space="preserve"> </w:t>
      </w:r>
      <w:r w:rsidRPr="00B01C09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4 </w:t>
      </w:r>
      <w:r w:rsidR="001D069C" w:rsidRPr="00B01C09">
        <w:rPr>
          <w:rFonts w:asciiTheme="minorHAnsi" w:eastAsia="MercuryTextG1-Roman" w:hAnsiTheme="minorHAnsi" w:cs="MercuryTextG1-Roman"/>
          <w:color w:val="FF0000"/>
          <w:sz w:val="22"/>
          <w:szCs w:val="22"/>
        </w:rPr>
        <w:t>praetor</w:t>
      </w:r>
      <w:r w:rsidR="001D069C" w:rsidRPr="00C079F7">
        <w:rPr>
          <w:rFonts w:asciiTheme="minorHAnsi" w:eastAsia="MercuryTextG1-Roman" w:hAnsiTheme="minorHAnsi" w:cs="FagoNoRegularLf-Italic"/>
          <w:i/>
          <w:iCs/>
          <w:sz w:val="22"/>
          <w:szCs w:val="22"/>
        </w:rPr>
        <w:t xml:space="preserve"> </w:t>
      </w:r>
      <w:r w:rsidR="001D069C" w:rsidRPr="00C079F7">
        <w:rPr>
          <w:rFonts w:asciiTheme="minorHAnsi" w:eastAsia="MercuryTextG1-Roman" w:hAnsiTheme="minorHAnsi" w:cs="FagoNoRegularLF-Roman"/>
          <w:sz w:val="22"/>
          <w:szCs w:val="22"/>
        </w:rPr>
        <w:t>der Prätor,</w:t>
      </w:r>
      <w:r w:rsidR="001D069C" w:rsidRPr="00C079F7">
        <w:rPr>
          <w:rFonts w:asciiTheme="minorHAnsi" w:eastAsia="MercuryTextG1-Roman" w:hAnsiTheme="minorHAnsi" w:cs="FagoNoRegularLf-Italic"/>
          <w:i/>
          <w:iCs/>
          <w:sz w:val="22"/>
          <w:szCs w:val="22"/>
        </w:rPr>
        <w:t xml:space="preserve"> </w:t>
      </w:r>
      <w:r w:rsidR="001D069C" w:rsidRPr="00C079F7">
        <w:rPr>
          <w:rFonts w:asciiTheme="minorHAnsi" w:eastAsia="MercuryTextG1-Roman" w:hAnsiTheme="minorHAnsi" w:cs="FagoNoRegularLF-Roman"/>
          <w:sz w:val="22"/>
          <w:szCs w:val="22"/>
        </w:rPr>
        <w:t>der Richter</w:t>
      </w:r>
    </w:p>
    <w:p w:rsidR="000A1470" w:rsidRDefault="000A1470" w:rsidP="001D069C">
      <w:pPr>
        <w:autoSpaceDE w:val="0"/>
        <w:autoSpaceDN w:val="0"/>
        <w:adjustRightInd w:val="0"/>
        <w:rPr>
          <w:rFonts w:asciiTheme="minorHAnsi" w:eastAsia="MercuryTextG1-Roman" w:hAnsiTheme="minorHAnsi" w:cs="FagoNoRegularLF-Roman"/>
          <w:sz w:val="22"/>
          <w:szCs w:val="22"/>
        </w:rPr>
      </w:pPr>
    </w:p>
    <w:p w:rsidR="000A1470" w:rsidRDefault="00A105A6" w:rsidP="00A105A6">
      <w:pPr>
        <w:pStyle w:val="berschrift2"/>
        <w:rPr>
          <w:rFonts w:eastAsia="MercuryTextG1-Roman"/>
        </w:rPr>
      </w:pPr>
      <w:r>
        <w:rPr>
          <w:rFonts w:eastAsia="MercuryTextG1-Roman"/>
        </w:rPr>
        <w:t>E 49</w:t>
      </w:r>
    </w:p>
    <w:p w:rsidR="00A105A6" w:rsidRDefault="00A105A6" w:rsidP="00A105A6">
      <w:pPr>
        <w:rPr>
          <w:rFonts w:eastAsia="MercuryTextG1-Roman"/>
        </w:rPr>
      </w:pPr>
    </w:p>
    <w:p w:rsidR="00A105A6" w:rsidRPr="00A105A6" w:rsidRDefault="00A105A6" w:rsidP="00A105A6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A105A6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1. </w:t>
      </w:r>
      <w:r w:rsidRPr="00A105A6">
        <w:rPr>
          <w:rFonts w:asciiTheme="minorHAnsi" w:eastAsia="MercuryTextG1-Roman" w:hAnsiTheme="minorHAnsi" w:cs="MercuryTextG1-Roman"/>
          <w:sz w:val="22"/>
          <w:szCs w:val="22"/>
          <w:lang w:val="en-US"/>
        </w:rPr>
        <w:t>Cum Mucio pater et mater et duodecim servi in villa habitabant.</w:t>
      </w:r>
    </w:p>
    <w:p w:rsidR="00A105A6" w:rsidRPr="00A105A6" w:rsidRDefault="00A105A6" w:rsidP="00A105A6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A105A6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2. </w:t>
      </w:r>
      <w:r w:rsidRPr="00A105A6">
        <w:rPr>
          <w:rFonts w:asciiTheme="minorHAnsi" w:eastAsia="MercuryTextG1-Roman" w:hAnsiTheme="minorHAnsi" w:cs="MercuryTextG1-Roman"/>
          <w:sz w:val="22"/>
          <w:szCs w:val="22"/>
          <w:lang w:val="en-US"/>
        </w:rPr>
        <w:t>Quindecim homines ibi habitabant.</w:t>
      </w:r>
    </w:p>
    <w:p w:rsidR="00A105A6" w:rsidRPr="00A105A6" w:rsidRDefault="00A105A6" w:rsidP="00A105A6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A105A6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3. </w:t>
      </w:r>
      <w:r w:rsidRPr="00A105A6">
        <w:rPr>
          <w:rFonts w:asciiTheme="minorHAnsi" w:eastAsia="MercuryTextG1-Roman" w:hAnsiTheme="minorHAnsi" w:cs="MercuryTextG1-Roman"/>
          <w:sz w:val="22"/>
          <w:szCs w:val="22"/>
          <w:lang w:val="en-US"/>
        </w:rPr>
        <w:t>In agris Mucii patris viginti servi laborabant.</w:t>
      </w:r>
    </w:p>
    <w:p w:rsidR="00A105A6" w:rsidRPr="00A105A6" w:rsidRDefault="00A105A6" w:rsidP="00A105A6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A105A6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4. </w:t>
      </w:r>
      <w:r w:rsidRPr="00A105A6">
        <w:rPr>
          <w:rFonts w:asciiTheme="minorHAnsi" w:eastAsia="MercuryTextG1-Roman" w:hAnsiTheme="minorHAnsi" w:cs="MercuryTextG1-Roman"/>
          <w:sz w:val="22"/>
          <w:szCs w:val="22"/>
          <w:lang w:val="en-US"/>
        </w:rPr>
        <w:t>Cives divites centum, ducentos vel etiam mille servos habebant.</w:t>
      </w:r>
    </w:p>
    <w:p w:rsidR="00A105A6" w:rsidRPr="00A105A6" w:rsidRDefault="00A105A6" w:rsidP="00A105A6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A105A6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5. </w:t>
      </w:r>
      <w:r w:rsidRPr="00A105A6">
        <w:rPr>
          <w:rFonts w:asciiTheme="minorHAnsi" w:eastAsia="MercuryTextG1-Roman" w:hAnsiTheme="minorHAnsi" w:cs="MercuryTextG1-Roman"/>
          <w:sz w:val="22"/>
          <w:szCs w:val="22"/>
          <w:lang w:val="en-US"/>
        </w:rPr>
        <w:t>Mucius pater haec credebat: „Caelum, terra, mare deis parent.</w:t>
      </w:r>
    </w:p>
    <w:p w:rsidR="00A105A6" w:rsidRPr="00A105A6" w:rsidRDefault="00A105A6" w:rsidP="00A105A6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A105A6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6. </w:t>
      </w:r>
      <w:r w:rsidRPr="00A105A6">
        <w:rPr>
          <w:rFonts w:asciiTheme="minorHAnsi" w:eastAsia="MercuryTextG1-Roman" w:hAnsiTheme="minorHAnsi" w:cs="MercuryTextG1-Roman"/>
          <w:sz w:val="22"/>
          <w:szCs w:val="22"/>
          <w:lang w:val="en-US"/>
        </w:rPr>
        <w:t>Dei omnes terras et omnia maria tenent.</w:t>
      </w:r>
    </w:p>
    <w:p w:rsidR="00A105A6" w:rsidRPr="00A105A6" w:rsidRDefault="00A105A6" w:rsidP="00A105A6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A105A6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7. </w:t>
      </w:r>
      <w:r w:rsidRPr="00A105A6">
        <w:rPr>
          <w:rFonts w:asciiTheme="minorHAnsi" w:eastAsia="MercuryTextG1-Roman" w:hAnsiTheme="minorHAnsi" w:cs="MercuryTextG1-Roman"/>
          <w:sz w:val="22"/>
          <w:szCs w:val="22"/>
          <w:lang w:val="en-US"/>
        </w:rPr>
        <w:t>Dei domini terrarum et marium, hominum et animalium sunt.</w:t>
      </w:r>
    </w:p>
    <w:p w:rsidR="00A105A6" w:rsidRDefault="00A105A6" w:rsidP="00A105A6">
      <w:pPr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A105A6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8. </w:t>
      </w:r>
      <w:r w:rsidRPr="00A105A6">
        <w:rPr>
          <w:rFonts w:asciiTheme="minorHAnsi" w:eastAsia="MercuryTextG1-Roman" w:hAnsiTheme="minorHAnsi" w:cs="MercuryTextG1-Roman"/>
          <w:sz w:val="22"/>
          <w:szCs w:val="22"/>
          <w:lang w:val="en-US"/>
        </w:rPr>
        <w:t>Mercurius deus mercatores, carros et naves nostras servat.“</w:t>
      </w:r>
    </w:p>
    <w:p w:rsidR="00A105A6" w:rsidRDefault="00A105A6" w:rsidP="00A105A6">
      <w:pPr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</w:p>
    <w:p w:rsidR="00A105A6" w:rsidRPr="007A438C" w:rsidRDefault="00C26BE8" w:rsidP="00A105A6">
      <w:pPr>
        <w:pStyle w:val="berschrift2"/>
        <w:rPr>
          <w:rFonts w:eastAsia="MercuryTextG1-Roman"/>
        </w:rPr>
      </w:pPr>
      <w:r w:rsidRPr="007A438C">
        <w:rPr>
          <w:rFonts w:eastAsia="MercuryTextG1-Roman"/>
        </w:rPr>
        <w:t>T 49: Ganz Rom beim Opfer</w:t>
      </w:r>
    </w:p>
    <w:p w:rsidR="00C26BE8" w:rsidRPr="007A438C" w:rsidRDefault="00C26BE8" w:rsidP="00C26BE8">
      <w:pPr>
        <w:rPr>
          <w:rFonts w:eastAsia="MercuryTextG1-Roman"/>
        </w:rPr>
      </w:pPr>
    </w:p>
    <w:p w:rsidR="00C26BE8" w:rsidRPr="00C26BE8" w:rsidRDefault="00C26BE8" w:rsidP="0091288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26BE8">
        <w:rPr>
          <w:sz w:val="22"/>
          <w:szCs w:val="22"/>
        </w:rPr>
        <w:t>Nach der erfolgreichen Wiederherstellung der Opferbräuche und des Staatskults werden</w:t>
      </w:r>
      <w:r w:rsidR="0091288E">
        <w:rPr>
          <w:sz w:val="22"/>
          <w:szCs w:val="22"/>
        </w:rPr>
        <w:t xml:space="preserve"> </w:t>
      </w:r>
      <w:r w:rsidRPr="00C26BE8">
        <w:rPr>
          <w:sz w:val="22"/>
          <w:szCs w:val="22"/>
        </w:rPr>
        <w:t>Spiele mit einem großen Opfer zu Ehren Jupiters gefeiert.</w:t>
      </w:r>
    </w:p>
    <w:p w:rsidR="00C26BE8" w:rsidRPr="00C26BE8" w:rsidRDefault="00C26BE8" w:rsidP="00C26BE8">
      <w:pPr>
        <w:autoSpaceDE w:val="0"/>
        <w:autoSpaceDN w:val="0"/>
        <w:adjustRightInd w:val="0"/>
        <w:rPr>
          <w:rFonts w:asciiTheme="minorHAnsi" w:hAnsiTheme="minorHAnsi" w:cs="FagoNoRegularLF-Roman"/>
          <w:sz w:val="22"/>
          <w:szCs w:val="22"/>
        </w:rPr>
      </w:pPr>
    </w:p>
    <w:p w:rsidR="00C26BE8" w:rsidRPr="00C26BE8" w:rsidRDefault="00C26BE8" w:rsidP="00C26BE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C26BE8">
        <w:rPr>
          <w:rFonts w:asciiTheme="minorHAnsi" w:eastAsia="MercuryTextG1-Roman" w:hAnsiTheme="minorHAnsi" w:cs="MercuryTextG1-Roman"/>
          <w:sz w:val="22"/>
          <w:szCs w:val="22"/>
          <w:lang w:val="en-US"/>
        </w:rPr>
        <w:t>Omnes cives sacrum parant: Pars civium aquam et vinum arcessit,</w:t>
      </w:r>
    </w:p>
    <w:p w:rsidR="00C26BE8" w:rsidRPr="00C26BE8" w:rsidRDefault="00C26BE8" w:rsidP="00C26BE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C26BE8">
        <w:rPr>
          <w:rFonts w:asciiTheme="minorHAnsi" w:eastAsia="MercuryTextG1-Roman" w:hAnsiTheme="minorHAnsi" w:cs="MercuryTextG1-Roman"/>
          <w:sz w:val="22"/>
          <w:szCs w:val="22"/>
          <w:lang w:val="en-US"/>
        </w:rPr>
        <w:t>pars hostias adducit. Quindecim sacerdotes capita hostiarum ornant;</w:t>
      </w:r>
    </w:p>
    <w:p w:rsidR="00C26BE8" w:rsidRPr="00C26BE8" w:rsidRDefault="00C26BE8" w:rsidP="00C26BE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C26BE8">
        <w:rPr>
          <w:rFonts w:asciiTheme="minorHAnsi" w:eastAsia="MercuryTextG1-Roman" w:hAnsiTheme="minorHAnsi" w:cs="MercuryTextG1-Roman"/>
          <w:sz w:val="22"/>
          <w:szCs w:val="22"/>
          <w:lang w:val="en-US"/>
        </w:rPr>
        <w:t>tum animalia variis armis occiduntur, servi sanguinem animalium</w:t>
      </w:r>
    </w:p>
    <w:p w:rsidR="00C26BE8" w:rsidRPr="00C26BE8" w:rsidRDefault="00C26BE8" w:rsidP="00C26BE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C26BE8">
        <w:rPr>
          <w:rFonts w:asciiTheme="minorHAnsi" w:eastAsia="MercuryTextG1-Roman" w:hAnsiTheme="minorHAnsi" w:cs="MercuryTextG1-Roman"/>
          <w:sz w:val="22"/>
          <w:szCs w:val="22"/>
          <w:lang w:val="en-US"/>
        </w:rPr>
        <w:t>suscipiunt</w:t>
      </w:r>
      <w:r w:rsidRPr="001C2B9D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1</w:t>
      </w:r>
      <w:r w:rsidRPr="00C26BE8">
        <w:rPr>
          <w:rFonts w:asciiTheme="minorHAnsi" w:eastAsia="MercuryTextG1-Roman" w:hAnsiTheme="minorHAnsi" w:cs="MercuryTextG1-Roman"/>
          <w:sz w:val="22"/>
          <w:szCs w:val="22"/>
          <w:lang w:val="en-US"/>
        </w:rPr>
        <w:t>. Sexaginta haruspices</w:t>
      </w:r>
      <w:r w:rsidRPr="001C2B9D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2</w:t>
      </w:r>
      <w:r w:rsidRPr="00C26BE8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– tantus eorum numerus in re</w:t>
      </w:r>
    </w:p>
    <w:p w:rsidR="00C26BE8" w:rsidRPr="00C26BE8" w:rsidRDefault="00C26BE8" w:rsidP="00C26BE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C26BE8">
        <w:rPr>
          <w:rFonts w:asciiTheme="minorHAnsi" w:eastAsia="MercuryTextG1-Roman" w:hAnsiTheme="minorHAnsi" w:cs="MercuryTextG1-Roman"/>
          <w:sz w:val="22"/>
          <w:szCs w:val="22"/>
          <w:lang w:val="en-US"/>
        </w:rPr>
        <w:t>publica erat – intestina</w:t>
      </w:r>
      <w:r w:rsidRPr="001C2B9D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3</w:t>
      </w:r>
      <w:r w:rsidRPr="00C26BE8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hostiarum probant. Denique sacerdotes libros</w:t>
      </w:r>
    </w:p>
    <w:p w:rsidR="00C26BE8" w:rsidRPr="00C26BE8" w:rsidRDefault="00C26BE8" w:rsidP="00C26BE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C26BE8">
        <w:rPr>
          <w:rFonts w:asciiTheme="minorHAnsi" w:eastAsia="MercuryTextG1-Roman" w:hAnsiTheme="minorHAnsi" w:cs="MercuryTextG1-Roman"/>
          <w:sz w:val="22"/>
          <w:szCs w:val="22"/>
          <w:lang w:val="en-US"/>
        </w:rPr>
        <w:t>sanctos aperiunt et preces certas pronuntiant, quibus deos movere</w:t>
      </w:r>
    </w:p>
    <w:p w:rsidR="00C26BE8" w:rsidRPr="00C26BE8" w:rsidRDefault="00C26BE8" w:rsidP="00C26BE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C26BE8">
        <w:rPr>
          <w:rFonts w:asciiTheme="minorHAnsi" w:eastAsia="MercuryTextG1-Roman" w:hAnsiTheme="minorHAnsi" w:cs="MercuryTextG1-Roman"/>
          <w:sz w:val="22"/>
          <w:szCs w:val="22"/>
          <w:lang w:val="en-US"/>
        </w:rPr>
        <w:t>volunt. Tus</w:t>
      </w:r>
      <w:r w:rsidRPr="001C2B9D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4</w:t>
      </w:r>
      <w:r w:rsidRPr="00C26BE8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Capitolium et forum complet.</w:t>
      </w:r>
    </w:p>
    <w:p w:rsidR="00C26BE8" w:rsidRPr="00C26BE8" w:rsidRDefault="00C26BE8" w:rsidP="00C26BE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C26BE8">
        <w:rPr>
          <w:rFonts w:asciiTheme="minorHAnsi" w:eastAsia="MercuryTextG1-Roman" w:hAnsiTheme="minorHAnsi" w:cs="MercuryTextG1-Roman"/>
          <w:sz w:val="22"/>
          <w:szCs w:val="22"/>
          <w:lang w:val="en-US"/>
        </w:rPr>
        <w:t>Servi trecentas hostias ex agris duxerant vel per Tiberim navibus in</w:t>
      </w:r>
    </w:p>
    <w:p w:rsidR="00C26BE8" w:rsidRPr="00C26BE8" w:rsidRDefault="00C26BE8" w:rsidP="00C26BE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C26BE8">
        <w:rPr>
          <w:rFonts w:asciiTheme="minorHAnsi" w:eastAsia="MercuryTextG1-Roman" w:hAnsiTheme="minorHAnsi" w:cs="MercuryTextG1-Roman"/>
          <w:sz w:val="22"/>
          <w:szCs w:val="22"/>
          <w:lang w:val="en-US"/>
        </w:rPr>
        <w:t>urbem portaverant; denique centum boves</w:t>
      </w:r>
      <w:r w:rsidRPr="001C2B9D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 xml:space="preserve">5 </w:t>
      </w:r>
      <w:r w:rsidRPr="00C26BE8">
        <w:rPr>
          <w:rFonts w:asciiTheme="minorHAnsi" w:eastAsia="MercuryTextG1-Roman" w:hAnsiTheme="minorHAnsi" w:cs="MercuryTextG1-Roman"/>
          <w:sz w:val="22"/>
          <w:szCs w:val="22"/>
          <w:lang w:val="en-US"/>
        </w:rPr>
        <w:t>et ducenti oves</w:t>
      </w:r>
      <w:r w:rsidRPr="001C2B9D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6</w:t>
      </w:r>
      <w:r w:rsidRPr="00C26BE8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intra</w:t>
      </w:r>
      <w:r w:rsidRPr="001C2B9D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7</w:t>
      </w:r>
    </w:p>
    <w:p w:rsidR="00C26BE8" w:rsidRPr="00C26BE8" w:rsidRDefault="00C26BE8" w:rsidP="00C26BE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C26BE8">
        <w:rPr>
          <w:rFonts w:asciiTheme="minorHAnsi" w:eastAsia="MercuryTextG1-Roman" w:hAnsiTheme="minorHAnsi" w:cs="MercuryTextG1-Roman"/>
          <w:sz w:val="22"/>
          <w:szCs w:val="22"/>
          <w:lang w:val="en-US"/>
        </w:rPr>
        <w:t>moenia erant. Multa milia civium sacris et ludis delectabantur: divites</w:t>
      </w:r>
    </w:p>
    <w:p w:rsidR="00C26BE8" w:rsidRPr="00C26BE8" w:rsidRDefault="00C26BE8" w:rsidP="00C26BE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C26BE8">
        <w:rPr>
          <w:rFonts w:asciiTheme="minorHAnsi" w:eastAsia="MercuryTextG1-Roman" w:hAnsiTheme="minorHAnsi" w:cs="MercuryTextG1-Roman"/>
          <w:sz w:val="22"/>
          <w:szCs w:val="22"/>
          <w:lang w:val="en-US"/>
        </w:rPr>
        <w:t>et pauperes, iuvenes et veteres, viri et mulieres, cives liberi cum</w:t>
      </w:r>
    </w:p>
    <w:p w:rsidR="00C26BE8" w:rsidRPr="00C26BE8" w:rsidRDefault="00C26BE8" w:rsidP="00C26BE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C26BE8">
        <w:rPr>
          <w:rFonts w:asciiTheme="minorHAnsi" w:eastAsia="MercuryTextG1-Roman" w:hAnsiTheme="minorHAnsi" w:cs="MercuryTextG1-Roman"/>
          <w:sz w:val="22"/>
          <w:szCs w:val="22"/>
          <w:lang w:val="en-US"/>
        </w:rPr>
        <w:t>servis. Omnes per duodecim horas diei sacris movebantur. Etiam</w:t>
      </w:r>
    </w:p>
    <w:p w:rsidR="00C26BE8" w:rsidRPr="00C26BE8" w:rsidRDefault="00C26BE8" w:rsidP="00C26BE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C26BE8">
        <w:rPr>
          <w:rFonts w:asciiTheme="minorHAnsi" w:eastAsia="MercuryTextG1-Roman" w:hAnsiTheme="minorHAnsi" w:cs="MercuryTextG1-Roman"/>
          <w:sz w:val="22"/>
          <w:szCs w:val="22"/>
          <w:lang w:val="en-US"/>
        </w:rPr>
        <w:t>Ostiae</w:t>
      </w:r>
      <w:r w:rsidRPr="001C2B9D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8</w:t>
      </w:r>
      <w:r w:rsidRPr="00C26BE8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sacerdotes sacra faciebant. Haec omnia de turri, quae nocte</w:t>
      </w:r>
    </w:p>
    <w:p w:rsidR="00C26BE8" w:rsidRDefault="00C26BE8" w:rsidP="00C26BE8">
      <w:pPr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C26BE8">
        <w:rPr>
          <w:rFonts w:asciiTheme="minorHAnsi" w:eastAsia="MercuryTextG1-Roman" w:hAnsiTheme="minorHAnsi" w:cs="MercuryTextG1-Roman"/>
          <w:sz w:val="22"/>
          <w:szCs w:val="22"/>
          <w:lang w:val="en-US"/>
        </w:rPr>
        <w:t>luce ignis naves per mare ad portum ducebat, spectari poterat.</w:t>
      </w:r>
    </w:p>
    <w:p w:rsidR="00E444F7" w:rsidRDefault="00E444F7" w:rsidP="00E444F7">
      <w:pPr>
        <w:suppressLineNumbers/>
        <w:rPr>
          <w:rFonts w:asciiTheme="minorHAnsi" w:hAnsiTheme="minorHAnsi"/>
          <w:sz w:val="22"/>
          <w:szCs w:val="22"/>
        </w:rPr>
      </w:pPr>
      <w:r w:rsidRPr="00A83D73">
        <w:rPr>
          <w:rFonts w:asciiTheme="minorHAnsi" w:hAnsiTheme="minorHAnsi"/>
          <w:sz w:val="22"/>
          <w:szCs w:val="22"/>
        </w:rPr>
        <w:t>___________</w:t>
      </w:r>
    </w:p>
    <w:p w:rsidR="00E444F7" w:rsidRDefault="00E444F7" w:rsidP="00E444F7">
      <w:pPr>
        <w:autoSpaceDE w:val="0"/>
        <w:autoSpaceDN w:val="0"/>
        <w:adjustRightInd w:val="0"/>
        <w:rPr>
          <w:rFonts w:asciiTheme="minorHAnsi" w:eastAsia="MercuryTextG1-Roman" w:hAnsiTheme="minorHAnsi" w:cs="FagoNoRegularLF-Roman"/>
          <w:sz w:val="22"/>
          <w:szCs w:val="22"/>
        </w:rPr>
      </w:pPr>
      <w:r w:rsidRPr="00921D72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1</w:t>
      </w:r>
      <w:r w:rsidR="0098421D" w:rsidRPr="00921D72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Pr="00921D72">
        <w:rPr>
          <w:rFonts w:asciiTheme="minorHAnsi" w:eastAsia="MercuryTextG1-Roman" w:hAnsiTheme="minorHAnsi" w:cs="MercuryTextG1-Roman"/>
          <w:color w:val="FF0000"/>
          <w:sz w:val="22"/>
          <w:szCs w:val="22"/>
        </w:rPr>
        <w:t xml:space="preserve">suscipere </w:t>
      </w:r>
      <w:r w:rsidRPr="00E444F7">
        <w:rPr>
          <w:rFonts w:asciiTheme="minorHAnsi" w:eastAsia="MercuryTextG1-Roman" w:hAnsiTheme="minorHAnsi" w:cs="FagoNoRegularLF-Roman"/>
          <w:sz w:val="22"/>
          <w:szCs w:val="22"/>
        </w:rPr>
        <w:t>auffangen</w:t>
      </w:r>
      <w:r w:rsidR="00556D90">
        <w:rPr>
          <w:rFonts w:asciiTheme="minorHAnsi" w:eastAsia="MercuryTextG1-Roman" w:hAnsiTheme="minorHAnsi" w:cs="FagoNoRegularLF-Roman"/>
          <w:sz w:val="22"/>
          <w:szCs w:val="22"/>
        </w:rPr>
        <w:t xml:space="preserve"> </w:t>
      </w:r>
      <w:r w:rsidR="00556D90" w:rsidRPr="00A83D73">
        <w:rPr>
          <w:rFonts w:asciiTheme="minorHAnsi" w:hAnsiTheme="minorHAnsi" w:cs="MercuryTextG1-Roman"/>
          <w:sz w:val="22"/>
          <w:szCs w:val="22"/>
        </w:rPr>
        <w:t>–</w:t>
      </w:r>
      <w:r w:rsidR="00556D90">
        <w:rPr>
          <w:rFonts w:asciiTheme="minorHAnsi" w:hAnsiTheme="minorHAnsi" w:cs="MercuryTextG1-Roman"/>
          <w:sz w:val="22"/>
          <w:szCs w:val="22"/>
        </w:rPr>
        <w:t xml:space="preserve"> </w:t>
      </w:r>
      <w:r w:rsidRPr="00921D72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2</w:t>
      </w:r>
      <w:r w:rsidR="0098421D" w:rsidRPr="00921D72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Pr="00921D72">
        <w:rPr>
          <w:rFonts w:asciiTheme="minorHAnsi" w:eastAsia="MercuryTextG1-Roman" w:hAnsiTheme="minorHAnsi" w:cs="MercuryTextG1-Roman"/>
          <w:color w:val="FF0000"/>
          <w:sz w:val="22"/>
          <w:szCs w:val="22"/>
        </w:rPr>
        <w:t>haruspex, icis</w:t>
      </w:r>
      <w:r w:rsidRPr="00E444F7">
        <w:rPr>
          <w:rFonts w:asciiTheme="minorHAnsi" w:eastAsia="MercuryTextG1-Roman" w:hAnsiTheme="minorHAnsi" w:cs="MercuryTextG1-Roman"/>
          <w:sz w:val="22"/>
          <w:szCs w:val="22"/>
        </w:rPr>
        <w:t xml:space="preserve"> </w:t>
      </w:r>
      <w:r w:rsidRPr="00E444F7">
        <w:rPr>
          <w:rFonts w:asciiTheme="minorHAnsi" w:eastAsia="MercuryTextG1-Roman" w:hAnsiTheme="minorHAnsi" w:cs="FagoNoRegularLF-Roman"/>
          <w:sz w:val="22"/>
          <w:szCs w:val="22"/>
        </w:rPr>
        <w:t>der Haruspex</w:t>
      </w:r>
      <w:r w:rsidR="00556D90">
        <w:rPr>
          <w:rFonts w:asciiTheme="minorHAnsi" w:eastAsia="MercuryTextG1-Roman" w:hAnsiTheme="minorHAnsi" w:cs="FagoNoRegularLF-Roman"/>
          <w:sz w:val="22"/>
          <w:szCs w:val="22"/>
        </w:rPr>
        <w:t xml:space="preserve"> </w:t>
      </w:r>
      <w:r w:rsidR="00556D90" w:rsidRPr="00A83D73">
        <w:rPr>
          <w:rFonts w:asciiTheme="minorHAnsi" w:hAnsiTheme="minorHAnsi" w:cs="MercuryTextG1-Roman"/>
          <w:sz w:val="22"/>
          <w:szCs w:val="22"/>
        </w:rPr>
        <w:t>–</w:t>
      </w:r>
      <w:r w:rsidR="00556D90">
        <w:rPr>
          <w:rFonts w:asciiTheme="minorHAnsi" w:hAnsiTheme="minorHAnsi" w:cs="MercuryTextG1-Roman"/>
          <w:sz w:val="22"/>
          <w:szCs w:val="22"/>
        </w:rPr>
        <w:t xml:space="preserve"> </w:t>
      </w:r>
      <w:r w:rsidRPr="00921D72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3</w:t>
      </w:r>
      <w:r w:rsidR="0098421D" w:rsidRPr="00921D72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Pr="00921D72">
        <w:rPr>
          <w:rFonts w:asciiTheme="minorHAnsi" w:eastAsia="MercuryTextG1-Roman" w:hAnsiTheme="minorHAnsi" w:cs="MercuryTextG1-Roman"/>
          <w:color w:val="FF0000"/>
          <w:sz w:val="22"/>
          <w:szCs w:val="22"/>
        </w:rPr>
        <w:t>intestīna, ōrum</w:t>
      </w:r>
      <w:r w:rsidRPr="00E444F7">
        <w:rPr>
          <w:rFonts w:asciiTheme="minorHAnsi" w:eastAsia="MercuryTextG1-Roman" w:hAnsiTheme="minorHAnsi" w:cs="MercuryTextG1-Roman"/>
          <w:sz w:val="22"/>
          <w:szCs w:val="22"/>
        </w:rPr>
        <w:t xml:space="preserve"> </w:t>
      </w:r>
      <w:r w:rsidRPr="00E444F7">
        <w:rPr>
          <w:rFonts w:asciiTheme="minorHAnsi" w:eastAsia="MercuryTextG1-Roman" w:hAnsiTheme="minorHAnsi" w:cs="FagoNoRegularLF-Roman"/>
          <w:sz w:val="22"/>
          <w:szCs w:val="22"/>
        </w:rPr>
        <w:t>die Eingeweide</w:t>
      </w:r>
      <w:r w:rsidR="00556D90">
        <w:rPr>
          <w:rFonts w:asciiTheme="minorHAnsi" w:eastAsia="MercuryTextG1-Roman" w:hAnsiTheme="minorHAnsi" w:cs="FagoNoRegularLF-Roman"/>
          <w:sz w:val="22"/>
          <w:szCs w:val="22"/>
        </w:rPr>
        <w:t xml:space="preserve"> </w:t>
      </w:r>
      <w:r w:rsidR="00556D90" w:rsidRPr="00A83D73">
        <w:rPr>
          <w:rFonts w:asciiTheme="minorHAnsi" w:hAnsiTheme="minorHAnsi" w:cs="MercuryTextG1-Roman"/>
          <w:sz w:val="22"/>
          <w:szCs w:val="22"/>
        </w:rPr>
        <w:t>–</w:t>
      </w:r>
      <w:r w:rsidR="00556D90">
        <w:rPr>
          <w:rFonts w:asciiTheme="minorHAnsi" w:hAnsiTheme="minorHAnsi" w:cs="MercuryTextG1-Roman"/>
          <w:sz w:val="22"/>
          <w:szCs w:val="22"/>
        </w:rPr>
        <w:t xml:space="preserve"> </w:t>
      </w:r>
      <w:r w:rsidRPr="00921D72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4</w:t>
      </w:r>
      <w:r w:rsidR="0098421D" w:rsidRPr="00921D72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Pr="00921D72">
        <w:rPr>
          <w:rFonts w:asciiTheme="minorHAnsi" w:eastAsia="MercuryTextG1-Roman" w:hAnsiTheme="minorHAnsi" w:cs="MercuryTextG1-Roman"/>
          <w:color w:val="FF0000"/>
          <w:sz w:val="22"/>
          <w:szCs w:val="22"/>
        </w:rPr>
        <w:t>tūs, tūris</w:t>
      </w:r>
      <w:r w:rsidRPr="00E444F7">
        <w:rPr>
          <w:rFonts w:asciiTheme="minorHAnsi" w:eastAsia="MercuryTextG1-Roman" w:hAnsiTheme="minorHAnsi" w:cs="MercuryTextG1-Roman"/>
          <w:sz w:val="22"/>
          <w:szCs w:val="22"/>
        </w:rPr>
        <w:t xml:space="preserve"> </w:t>
      </w:r>
      <w:r w:rsidRPr="00E444F7">
        <w:rPr>
          <w:rFonts w:asciiTheme="minorHAnsi" w:eastAsia="MercuryTextG1-Roman" w:hAnsiTheme="minorHAnsi" w:cs="FagoNoRegularLf-Italic"/>
          <w:i/>
          <w:iCs/>
          <w:sz w:val="22"/>
          <w:szCs w:val="22"/>
        </w:rPr>
        <w:t>n</w:t>
      </w:r>
      <w:r w:rsidRPr="00E444F7">
        <w:rPr>
          <w:rFonts w:asciiTheme="minorHAnsi" w:eastAsia="MercuryTextG1-Roman" w:hAnsiTheme="minorHAnsi" w:cs="MercuryTextG1-Roman"/>
          <w:sz w:val="22"/>
          <w:szCs w:val="22"/>
        </w:rPr>
        <w:t xml:space="preserve"> </w:t>
      </w:r>
      <w:r w:rsidRPr="00E444F7">
        <w:rPr>
          <w:rFonts w:asciiTheme="minorHAnsi" w:eastAsia="MercuryTextG1-Roman" w:hAnsiTheme="minorHAnsi" w:cs="FagoNoRegularLF-Roman"/>
          <w:sz w:val="22"/>
          <w:szCs w:val="22"/>
        </w:rPr>
        <w:t>der Weihrauch</w:t>
      </w:r>
      <w:r w:rsidR="00556D90">
        <w:rPr>
          <w:rFonts w:asciiTheme="minorHAnsi" w:eastAsia="MercuryTextG1-Roman" w:hAnsiTheme="minorHAnsi" w:cs="FagoNoRegularLF-Roman"/>
          <w:sz w:val="22"/>
          <w:szCs w:val="22"/>
        </w:rPr>
        <w:t xml:space="preserve"> </w:t>
      </w:r>
      <w:r w:rsidR="00556D90" w:rsidRPr="00A83D73">
        <w:rPr>
          <w:rFonts w:asciiTheme="minorHAnsi" w:hAnsiTheme="minorHAnsi" w:cs="MercuryTextG1-Roman"/>
          <w:sz w:val="22"/>
          <w:szCs w:val="22"/>
        </w:rPr>
        <w:t>–</w:t>
      </w:r>
      <w:r w:rsidR="00556D90">
        <w:rPr>
          <w:rFonts w:asciiTheme="minorHAnsi" w:hAnsiTheme="minorHAnsi" w:cs="MercuryTextG1-Roman"/>
          <w:sz w:val="22"/>
          <w:szCs w:val="22"/>
        </w:rPr>
        <w:t xml:space="preserve"> </w:t>
      </w:r>
      <w:r w:rsidRPr="00921D72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5</w:t>
      </w:r>
      <w:r w:rsidR="0098421D" w:rsidRPr="00921D72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Pr="00921D72">
        <w:rPr>
          <w:rFonts w:asciiTheme="minorHAnsi" w:eastAsia="MercuryTextG1-Roman" w:hAnsiTheme="minorHAnsi" w:cs="MercuryTextG1-Roman"/>
          <w:color w:val="FF0000"/>
          <w:sz w:val="22"/>
          <w:szCs w:val="22"/>
        </w:rPr>
        <w:t>bōs, bovis</w:t>
      </w:r>
      <w:r w:rsidRPr="00E444F7">
        <w:rPr>
          <w:rFonts w:asciiTheme="minorHAnsi" w:eastAsia="MercuryTextG1-Roman" w:hAnsiTheme="minorHAnsi" w:cs="MercuryTextG1-Roman"/>
          <w:sz w:val="22"/>
          <w:szCs w:val="22"/>
        </w:rPr>
        <w:t xml:space="preserve"> </w:t>
      </w:r>
      <w:r w:rsidRPr="00E444F7">
        <w:rPr>
          <w:rFonts w:asciiTheme="minorHAnsi" w:eastAsia="MercuryTextG1-Roman" w:hAnsiTheme="minorHAnsi" w:cs="FagoNoRegularLF-Roman"/>
          <w:sz w:val="22"/>
          <w:szCs w:val="22"/>
        </w:rPr>
        <w:t>das Rind</w:t>
      </w:r>
      <w:r w:rsidR="00556D90">
        <w:rPr>
          <w:rFonts w:asciiTheme="minorHAnsi" w:eastAsia="MercuryTextG1-Roman" w:hAnsiTheme="minorHAnsi" w:cs="FagoNoRegularLF-Roman"/>
          <w:sz w:val="22"/>
          <w:szCs w:val="22"/>
        </w:rPr>
        <w:t xml:space="preserve"> </w:t>
      </w:r>
      <w:r w:rsidR="00556D90" w:rsidRPr="00A83D73">
        <w:rPr>
          <w:rFonts w:asciiTheme="minorHAnsi" w:hAnsiTheme="minorHAnsi" w:cs="MercuryTextG1-Roman"/>
          <w:sz w:val="22"/>
          <w:szCs w:val="22"/>
        </w:rPr>
        <w:t>–</w:t>
      </w:r>
      <w:r w:rsidR="00556D90">
        <w:rPr>
          <w:rFonts w:asciiTheme="minorHAnsi" w:hAnsiTheme="minorHAnsi" w:cs="MercuryTextG1-Roman"/>
          <w:sz w:val="22"/>
          <w:szCs w:val="22"/>
        </w:rPr>
        <w:t xml:space="preserve"> </w:t>
      </w:r>
      <w:r w:rsidRPr="00921D72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6</w:t>
      </w:r>
      <w:r w:rsidR="0098421D" w:rsidRPr="00921D72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Pr="00921D72">
        <w:rPr>
          <w:rFonts w:asciiTheme="minorHAnsi" w:eastAsia="MercuryTextG1-Roman" w:hAnsiTheme="minorHAnsi" w:cs="MercuryTextG1-Roman"/>
          <w:color w:val="FF0000"/>
          <w:sz w:val="22"/>
          <w:szCs w:val="22"/>
        </w:rPr>
        <w:t>ovis, is</w:t>
      </w:r>
      <w:r w:rsidRPr="00E444F7">
        <w:rPr>
          <w:rFonts w:asciiTheme="minorHAnsi" w:eastAsia="MercuryTextG1-Roman" w:hAnsiTheme="minorHAnsi" w:cs="MercuryTextG1-Roman"/>
          <w:sz w:val="22"/>
          <w:szCs w:val="22"/>
        </w:rPr>
        <w:t xml:space="preserve"> </w:t>
      </w:r>
      <w:r w:rsidRPr="00E444F7">
        <w:rPr>
          <w:rFonts w:asciiTheme="minorHAnsi" w:eastAsia="MercuryTextG1-Roman" w:hAnsiTheme="minorHAnsi" w:cs="FagoNoRegularLF-Roman"/>
          <w:sz w:val="22"/>
          <w:szCs w:val="22"/>
        </w:rPr>
        <w:t>das Schaf</w:t>
      </w:r>
      <w:r w:rsidR="00556D90">
        <w:rPr>
          <w:rFonts w:asciiTheme="minorHAnsi" w:eastAsia="MercuryTextG1-Roman" w:hAnsiTheme="minorHAnsi" w:cs="FagoNoRegularLF-Roman"/>
          <w:sz w:val="22"/>
          <w:szCs w:val="22"/>
        </w:rPr>
        <w:t xml:space="preserve"> </w:t>
      </w:r>
      <w:r w:rsidR="00556D90" w:rsidRPr="00A83D73">
        <w:rPr>
          <w:rFonts w:asciiTheme="minorHAnsi" w:hAnsiTheme="minorHAnsi" w:cs="MercuryTextG1-Roman"/>
          <w:sz w:val="22"/>
          <w:szCs w:val="22"/>
        </w:rPr>
        <w:t>–</w:t>
      </w:r>
      <w:r w:rsidR="00556D90">
        <w:rPr>
          <w:rFonts w:asciiTheme="minorHAnsi" w:hAnsiTheme="minorHAnsi" w:cs="MercuryTextG1-Roman"/>
          <w:sz w:val="22"/>
          <w:szCs w:val="22"/>
        </w:rPr>
        <w:t xml:space="preserve"> </w:t>
      </w:r>
      <w:r w:rsidRPr="00921D72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7</w:t>
      </w:r>
      <w:r w:rsidR="0098421D" w:rsidRPr="00921D72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Pr="00921D72">
        <w:rPr>
          <w:rFonts w:asciiTheme="minorHAnsi" w:eastAsia="MercuryTextG1-Roman" w:hAnsiTheme="minorHAnsi" w:cs="MercuryTextG1-Roman"/>
          <w:color w:val="FF0000"/>
          <w:sz w:val="22"/>
          <w:szCs w:val="22"/>
        </w:rPr>
        <w:t xml:space="preserve">intrā </w:t>
      </w:r>
      <w:r w:rsidRPr="00E444F7">
        <w:rPr>
          <w:rFonts w:asciiTheme="minorHAnsi" w:eastAsia="MercuryTextG1-Roman" w:hAnsiTheme="minorHAnsi" w:cs="FagoNoRegularLf-Italic"/>
          <w:i/>
          <w:iCs/>
          <w:sz w:val="22"/>
          <w:szCs w:val="22"/>
        </w:rPr>
        <w:t>m. Akk.</w:t>
      </w:r>
      <w:r w:rsidRPr="00E444F7">
        <w:rPr>
          <w:rFonts w:asciiTheme="minorHAnsi" w:eastAsia="MercuryTextG1-Roman" w:hAnsiTheme="minorHAnsi" w:cs="MercuryTextG1-Roman"/>
          <w:sz w:val="22"/>
          <w:szCs w:val="22"/>
        </w:rPr>
        <w:t xml:space="preserve"> </w:t>
      </w:r>
      <w:r w:rsidR="00556D90" w:rsidRPr="00E444F7">
        <w:rPr>
          <w:rFonts w:asciiTheme="minorHAnsi" w:eastAsia="MercuryTextG1-Roman" w:hAnsiTheme="minorHAnsi" w:cs="FagoNoRegularLF-Roman"/>
          <w:sz w:val="22"/>
          <w:szCs w:val="22"/>
        </w:rPr>
        <w:t>I</w:t>
      </w:r>
      <w:r w:rsidRPr="00E444F7">
        <w:rPr>
          <w:rFonts w:asciiTheme="minorHAnsi" w:eastAsia="MercuryTextG1-Roman" w:hAnsiTheme="minorHAnsi" w:cs="FagoNoRegularLF-Roman"/>
          <w:sz w:val="22"/>
          <w:szCs w:val="22"/>
        </w:rPr>
        <w:t>nnerhalb</w:t>
      </w:r>
      <w:r w:rsidR="00556D90">
        <w:rPr>
          <w:rFonts w:asciiTheme="minorHAnsi" w:eastAsia="MercuryTextG1-Roman" w:hAnsiTheme="minorHAnsi" w:cs="FagoNoRegularLF-Roman"/>
          <w:sz w:val="22"/>
          <w:szCs w:val="22"/>
        </w:rPr>
        <w:t xml:space="preserve"> </w:t>
      </w:r>
      <w:r w:rsidR="00556D90" w:rsidRPr="00A83D73">
        <w:rPr>
          <w:rFonts w:asciiTheme="minorHAnsi" w:hAnsiTheme="minorHAnsi" w:cs="MercuryTextG1-Roman"/>
          <w:sz w:val="22"/>
          <w:szCs w:val="22"/>
        </w:rPr>
        <w:t>–</w:t>
      </w:r>
      <w:r w:rsidR="00556D90">
        <w:rPr>
          <w:rFonts w:asciiTheme="minorHAnsi" w:hAnsiTheme="minorHAnsi" w:cs="MercuryTextG1-Roman"/>
          <w:sz w:val="22"/>
          <w:szCs w:val="22"/>
        </w:rPr>
        <w:t xml:space="preserve"> </w:t>
      </w:r>
      <w:r w:rsidRPr="00921D72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8</w:t>
      </w:r>
      <w:r w:rsidR="0098421D" w:rsidRPr="00921D72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Pr="00921D72">
        <w:rPr>
          <w:rFonts w:asciiTheme="minorHAnsi" w:eastAsia="MercuryTextG1-Roman" w:hAnsiTheme="minorHAnsi" w:cs="MercuryTextG1-Roman"/>
          <w:color w:val="FF0000"/>
          <w:sz w:val="22"/>
          <w:szCs w:val="22"/>
        </w:rPr>
        <w:t>Ōstiae</w:t>
      </w:r>
      <w:r w:rsidRPr="00E444F7">
        <w:rPr>
          <w:rFonts w:asciiTheme="minorHAnsi" w:eastAsia="MercuryTextG1-Roman" w:hAnsiTheme="minorHAnsi" w:cs="MercuryTextG1-Roman"/>
          <w:sz w:val="22"/>
          <w:szCs w:val="22"/>
        </w:rPr>
        <w:t xml:space="preserve"> </w:t>
      </w:r>
      <w:r w:rsidRPr="00E444F7">
        <w:rPr>
          <w:rFonts w:asciiTheme="minorHAnsi" w:eastAsia="MercuryTextG1-Roman" w:hAnsiTheme="minorHAnsi" w:cs="FagoNoRegularLF-Roman"/>
          <w:sz w:val="22"/>
          <w:szCs w:val="22"/>
        </w:rPr>
        <w:t>in Ostia</w:t>
      </w:r>
    </w:p>
    <w:p w:rsidR="00AA6D6E" w:rsidRDefault="00AA6D6E" w:rsidP="00E444F7">
      <w:pPr>
        <w:autoSpaceDE w:val="0"/>
        <w:autoSpaceDN w:val="0"/>
        <w:adjustRightInd w:val="0"/>
        <w:rPr>
          <w:rFonts w:asciiTheme="minorHAnsi" w:eastAsia="MercuryTextG1-Roman" w:hAnsiTheme="minorHAnsi" w:cs="FagoNoRegularLF-Roman"/>
          <w:sz w:val="22"/>
          <w:szCs w:val="22"/>
        </w:rPr>
      </w:pPr>
    </w:p>
    <w:p w:rsidR="00AA6D6E" w:rsidRDefault="00AA6D6E" w:rsidP="00AA6D6E">
      <w:pPr>
        <w:pStyle w:val="berschrift2"/>
        <w:rPr>
          <w:rFonts w:eastAsia="MercuryTextG1-Roman"/>
        </w:rPr>
      </w:pPr>
      <w:r>
        <w:rPr>
          <w:rFonts w:eastAsia="MercuryTextG1-Roman"/>
        </w:rPr>
        <w:t>T XVI: Beschwörung der Laren</w:t>
      </w:r>
    </w:p>
    <w:p w:rsidR="00AA6D6E" w:rsidRDefault="00AA6D6E" w:rsidP="00AA6D6E">
      <w:pPr>
        <w:rPr>
          <w:rFonts w:eastAsia="MercuryTextG1-Roman"/>
        </w:rPr>
      </w:pPr>
    </w:p>
    <w:p w:rsidR="00AA6D6E" w:rsidRPr="00AA6D6E" w:rsidRDefault="00AA6D6E" w:rsidP="00AA6D6E">
      <w:pPr>
        <w:autoSpaceDE w:val="0"/>
        <w:autoSpaceDN w:val="0"/>
        <w:adjustRightInd w:val="0"/>
        <w:rPr>
          <w:sz w:val="22"/>
          <w:szCs w:val="22"/>
        </w:rPr>
      </w:pPr>
      <w:r w:rsidRPr="00AA6D6E">
        <w:rPr>
          <w:sz w:val="22"/>
          <w:szCs w:val="22"/>
        </w:rPr>
        <w:t>Im Lauf des 3. Jhs. v. Chr. kamen die römischen Soldaten bei den Kämpfen um die</w:t>
      </w:r>
      <w:r w:rsidR="0091288E">
        <w:rPr>
          <w:sz w:val="22"/>
          <w:szCs w:val="22"/>
        </w:rPr>
        <w:t xml:space="preserve"> </w:t>
      </w:r>
      <w:r w:rsidRPr="00AA6D6E">
        <w:rPr>
          <w:sz w:val="22"/>
          <w:szCs w:val="22"/>
        </w:rPr>
        <w:t>Vorherrschaft im Mittelmeerraum auch außerhalb Italiens zum Einsatz, etwa in Afrika</w:t>
      </w:r>
      <w:r w:rsidR="0091288E">
        <w:rPr>
          <w:sz w:val="22"/>
          <w:szCs w:val="22"/>
        </w:rPr>
        <w:t xml:space="preserve"> </w:t>
      </w:r>
      <w:r w:rsidRPr="00AA6D6E">
        <w:rPr>
          <w:sz w:val="22"/>
          <w:szCs w:val="22"/>
        </w:rPr>
        <w:t xml:space="preserve">oder Griechenland </w:t>
      </w:r>
      <w:r w:rsidRPr="0091288E">
        <w:rPr>
          <w:rFonts w:asciiTheme="minorHAnsi" w:eastAsia="MercuryTextG1-Roman" w:hAnsiTheme="minorHAnsi"/>
          <w:sz w:val="22"/>
          <w:szCs w:val="22"/>
        </w:rPr>
        <w:t>(Graecia)</w:t>
      </w:r>
      <w:r w:rsidRPr="00AA6D6E">
        <w:rPr>
          <w:sz w:val="22"/>
          <w:szCs w:val="22"/>
        </w:rPr>
        <w:t>. Für die in der Heimat zurückgebliebenen Angehörigen der</w:t>
      </w:r>
      <w:r w:rsidR="0091288E">
        <w:rPr>
          <w:sz w:val="22"/>
          <w:szCs w:val="22"/>
        </w:rPr>
        <w:t xml:space="preserve"> </w:t>
      </w:r>
      <w:r w:rsidRPr="00AA6D6E">
        <w:rPr>
          <w:sz w:val="22"/>
          <w:szCs w:val="22"/>
        </w:rPr>
        <w:t>Soldaten bedeutete das, dass sie ständig in Angst um ihre Männer und Söhne lebten.</w:t>
      </w:r>
      <w:r w:rsidR="0091288E">
        <w:rPr>
          <w:sz w:val="22"/>
          <w:szCs w:val="22"/>
        </w:rPr>
        <w:t xml:space="preserve"> </w:t>
      </w:r>
      <w:r w:rsidRPr="00AA6D6E">
        <w:rPr>
          <w:sz w:val="22"/>
          <w:szCs w:val="22"/>
        </w:rPr>
        <w:t xml:space="preserve">Da wandte man sich oft an die guten Geister des Hauses, die Laren </w:t>
      </w:r>
      <w:r w:rsidRPr="0091288E">
        <w:rPr>
          <w:rFonts w:asciiTheme="minorHAnsi" w:eastAsia="MercuryTextG1-Roman" w:hAnsiTheme="minorHAnsi"/>
          <w:sz w:val="22"/>
          <w:szCs w:val="22"/>
        </w:rPr>
        <w:t>(Lārēs)</w:t>
      </w:r>
      <w:r w:rsidRPr="00AA6D6E">
        <w:rPr>
          <w:sz w:val="22"/>
          <w:szCs w:val="22"/>
        </w:rPr>
        <w:t>, um sie um</w:t>
      </w:r>
      <w:r w:rsidR="0091288E">
        <w:rPr>
          <w:sz w:val="22"/>
          <w:szCs w:val="22"/>
        </w:rPr>
        <w:t xml:space="preserve"> </w:t>
      </w:r>
      <w:r w:rsidRPr="00AA6D6E">
        <w:rPr>
          <w:sz w:val="22"/>
          <w:szCs w:val="22"/>
        </w:rPr>
        <w:t>Schutz für die Angehörigen zu bitten. Dies tut im folgenden Text auch ein römischer</w:t>
      </w:r>
      <w:r w:rsidR="0091288E">
        <w:rPr>
          <w:sz w:val="22"/>
          <w:szCs w:val="22"/>
        </w:rPr>
        <w:t xml:space="preserve"> </w:t>
      </w:r>
      <w:r w:rsidRPr="00AA6D6E">
        <w:rPr>
          <w:sz w:val="22"/>
          <w:szCs w:val="22"/>
        </w:rPr>
        <w:t>Familienvater, der in Sorge um seinen Sohn ist:</w:t>
      </w:r>
    </w:p>
    <w:p w:rsidR="00AA6D6E" w:rsidRPr="00AA6D6E" w:rsidRDefault="00AA6D6E" w:rsidP="00AA6D6E">
      <w:pPr>
        <w:autoSpaceDE w:val="0"/>
        <w:autoSpaceDN w:val="0"/>
        <w:adjustRightInd w:val="0"/>
        <w:rPr>
          <w:rFonts w:asciiTheme="minorHAnsi" w:hAnsiTheme="minorHAnsi" w:cs="FagoNoRegularLF-Roman"/>
          <w:sz w:val="22"/>
          <w:szCs w:val="22"/>
        </w:rPr>
      </w:pPr>
    </w:p>
    <w:p w:rsidR="00AA6D6E" w:rsidRPr="00AA6D6E" w:rsidRDefault="00AA6D6E" w:rsidP="00AA6D6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AA6D6E">
        <w:rPr>
          <w:rFonts w:asciiTheme="minorHAnsi" w:eastAsia="MercuryTextG1-Roman" w:hAnsiTheme="minorHAnsi" w:cs="MercuryTextG1-Roman"/>
          <w:sz w:val="22"/>
          <w:szCs w:val="22"/>
          <w:lang w:val="en-US"/>
        </w:rPr>
        <w:t>„Summam vobis gratiam habeo, Lares. Filio enim eo tempore, quo in</w:t>
      </w:r>
    </w:p>
    <w:p w:rsidR="00AA6D6E" w:rsidRPr="00AA6D6E" w:rsidRDefault="00AA6D6E" w:rsidP="00AA6D6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AA6D6E">
        <w:rPr>
          <w:rFonts w:asciiTheme="minorHAnsi" w:eastAsia="MercuryTextG1-Roman" w:hAnsiTheme="minorHAnsi" w:cs="MercuryTextG1-Roman"/>
          <w:sz w:val="22"/>
          <w:szCs w:val="22"/>
          <w:lang w:val="en-US"/>
        </w:rPr>
        <w:t>Africa bellum gerebatur, nullum malum accidit. Multi iuvenes gentium</w:t>
      </w:r>
    </w:p>
    <w:p w:rsidR="00AA6D6E" w:rsidRPr="00AA6D6E" w:rsidRDefault="00AA6D6E" w:rsidP="00AA6D6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AA6D6E">
        <w:rPr>
          <w:rFonts w:asciiTheme="minorHAnsi" w:eastAsia="MercuryTextG1-Roman" w:hAnsiTheme="minorHAnsi" w:cs="MercuryTextG1-Roman"/>
          <w:sz w:val="22"/>
          <w:szCs w:val="22"/>
          <w:lang w:val="en-US"/>
        </w:rPr>
        <w:lastRenderedPageBreak/>
        <w:t>aliarum ante moenia hostium vitam amiserunt. Ille autem ne</w:t>
      </w:r>
    </w:p>
    <w:p w:rsidR="00AA6D6E" w:rsidRPr="00AA6D6E" w:rsidRDefault="00AA6D6E" w:rsidP="00AA6D6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AA6D6E">
        <w:rPr>
          <w:rFonts w:asciiTheme="minorHAnsi" w:eastAsia="MercuryTextG1-Roman" w:hAnsiTheme="minorHAnsi" w:cs="MercuryTextG1-Roman"/>
          <w:sz w:val="22"/>
          <w:szCs w:val="22"/>
          <w:lang w:val="en-US"/>
        </w:rPr>
        <w:t>vulnus quidem accepit: Pedes, manus, pectus, caput, totum</w:t>
      </w:r>
      <w:r w:rsidRPr="00F41EE6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1</w:t>
      </w:r>
      <w:r w:rsidRPr="00AA6D6E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corpus</w:t>
      </w:r>
    </w:p>
    <w:p w:rsidR="00AA6D6E" w:rsidRPr="00AA6D6E" w:rsidRDefault="00AA6D6E" w:rsidP="00AA6D6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AA6D6E">
        <w:rPr>
          <w:rFonts w:asciiTheme="minorHAnsi" w:eastAsia="MercuryTextG1-Roman" w:hAnsiTheme="minorHAnsi" w:cs="MercuryTextG1-Roman"/>
          <w:sz w:val="22"/>
          <w:szCs w:val="22"/>
          <w:lang w:val="en-US"/>
        </w:rPr>
        <w:t>incolume</w:t>
      </w:r>
      <w:r w:rsidRPr="00F41EE6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 xml:space="preserve">2 </w:t>
      </w:r>
      <w:r w:rsidRPr="00AA6D6E">
        <w:rPr>
          <w:rFonts w:asciiTheme="minorHAnsi" w:eastAsia="MercuryTextG1-Roman" w:hAnsiTheme="minorHAnsi" w:cs="MercuryTextG1-Roman"/>
          <w:sz w:val="22"/>
          <w:szCs w:val="22"/>
          <w:lang w:val="en-US"/>
        </w:rPr>
        <w:t>est. Non solum dei rei publicae sanguinem hostiarum acceperunt,</w:t>
      </w:r>
    </w:p>
    <w:p w:rsidR="00AA6D6E" w:rsidRPr="00AA6D6E" w:rsidRDefault="00AA6D6E" w:rsidP="00AA6D6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AA6D6E">
        <w:rPr>
          <w:rFonts w:asciiTheme="minorHAnsi" w:eastAsia="MercuryTextG1-Roman" w:hAnsiTheme="minorHAnsi" w:cs="MercuryTextG1-Roman"/>
          <w:sz w:val="22"/>
          <w:szCs w:val="22"/>
          <w:lang w:val="en-US"/>
        </w:rPr>
        <w:t>sed etiam vos, Lares, preces meas audivistis.</w:t>
      </w:r>
    </w:p>
    <w:p w:rsidR="00AA6D6E" w:rsidRPr="00AA6D6E" w:rsidRDefault="00AA6D6E" w:rsidP="00AA6D6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AA6D6E">
        <w:rPr>
          <w:rFonts w:asciiTheme="minorHAnsi" w:eastAsia="MercuryTextG1-Roman" w:hAnsiTheme="minorHAnsi" w:cs="MercuryTextG1-Roman"/>
          <w:sz w:val="22"/>
          <w:szCs w:val="22"/>
          <w:lang w:val="en-US"/>
        </w:rPr>
        <w:t>Nunc filius iterum patriam reliquit, quia</w:t>
      </w:r>
    </w:p>
    <w:p w:rsidR="00AA6D6E" w:rsidRPr="00AA6D6E" w:rsidRDefault="00AA6D6E" w:rsidP="00AA6D6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AA6D6E">
        <w:rPr>
          <w:rFonts w:asciiTheme="minorHAnsi" w:eastAsia="MercuryTextG1-Roman" w:hAnsiTheme="minorHAnsi" w:cs="MercuryTextG1-Roman"/>
          <w:sz w:val="22"/>
          <w:szCs w:val="22"/>
          <w:lang w:val="en-US"/>
        </w:rPr>
        <w:t>senatus consilium cepit Graeciam a rege</w:t>
      </w:r>
    </w:p>
    <w:p w:rsidR="00AA6D6E" w:rsidRPr="00AA6D6E" w:rsidRDefault="00AA6D6E" w:rsidP="00AA6D6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AA6D6E">
        <w:rPr>
          <w:rFonts w:asciiTheme="minorHAnsi" w:eastAsia="MercuryTextG1-Roman" w:hAnsiTheme="minorHAnsi" w:cs="MercuryTextG1-Roman"/>
          <w:sz w:val="22"/>
          <w:szCs w:val="22"/>
          <w:lang w:val="en-US"/>
        </w:rPr>
        <w:t>Macedonum</w:t>
      </w:r>
      <w:r w:rsidRPr="00F41EE6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3</w:t>
      </w:r>
      <w:r w:rsidRPr="00AA6D6E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liberare. Mox ille navi a portu</w:t>
      </w:r>
    </w:p>
    <w:p w:rsidR="00AA6D6E" w:rsidRPr="00AA6D6E" w:rsidRDefault="00AA6D6E" w:rsidP="00AA6D6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AA6D6E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per mare ad pugnas novas portabitur. </w:t>
      </w:r>
      <w:r w:rsidRPr="00AA6D6E">
        <w:rPr>
          <w:rFonts w:asciiTheme="minorHAnsi" w:eastAsia="MercuryTextG1-Roman" w:hAnsiTheme="minorHAnsi" w:cs="MercuryTextG1-Roman"/>
          <w:sz w:val="22"/>
          <w:szCs w:val="22"/>
        </w:rPr>
        <w:t>Iterum</w:t>
      </w:r>
    </w:p>
    <w:p w:rsidR="00AA6D6E" w:rsidRPr="00AA6D6E" w:rsidRDefault="00AA6D6E" w:rsidP="00AA6D6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AA6D6E">
        <w:rPr>
          <w:rFonts w:asciiTheme="minorHAnsi" w:eastAsia="MercuryTextG1-Roman" w:hAnsiTheme="minorHAnsi" w:cs="MercuryTextG1-Roman"/>
          <w:sz w:val="22"/>
          <w:szCs w:val="22"/>
        </w:rPr>
        <w:t>milites Romani ab hostibus fortibus armis</w:t>
      </w:r>
    </w:p>
    <w:p w:rsidR="00AA6D6E" w:rsidRPr="00AA6D6E" w:rsidRDefault="00AA6D6E" w:rsidP="00AA6D6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AA6D6E">
        <w:rPr>
          <w:rFonts w:asciiTheme="minorHAnsi" w:eastAsia="MercuryTextG1-Roman" w:hAnsiTheme="minorHAnsi" w:cs="MercuryTextG1-Roman"/>
          <w:sz w:val="22"/>
          <w:szCs w:val="22"/>
          <w:lang w:val="en-US"/>
        </w:rPr>
        <w:t>acribus temptabuntur, dum libertatem</w:t>
      </w:r>
    </w:p>
    <w:p w:rsidR="00AA6D6E" w:rsidRPr="00AA6D6E" w:rsidRDefault="00AA6D6E" w:rsidP="00AA6D6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AA6D6E">
        <w:rPr>
          <w:rFonts w:asciiTheme="minorHAnsi" w:eastAsia="MercuryTextG1-Roman" w:hAnsiTheme="minorHAnsi" w:cs="MercuryTextG1-Roman"/>
          <w:sz w:val="22"/>
          <w:szCs w:val="22"/>
          <w:lang w:val="en-US"/>
        </w:rPr>
        <w:t>Graeciae contra scelera hostium defendunt.</w:t>
      </w:r>
    </w:p>
    <w:p w:rsidR="00AA6D6E" w:rsidRPr="00AA6D6E" w:rsidRDefault="00AA6D6E" w:rsidP="00AA6D6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AA6D6E">
        <w:rPr>
          <w:rFonts w:asciiTheme="minorHAnsi" w:eastAsia="MercuryTextG1-Roman" w:hAnsiTheme="minorHAnsi" w:cs="MercuryTextG1-Roman"/>
          <w:sz w:val="22"/>
          <w:szCs w:val="22"/>
          <w:lang w:val="en-US"/>
        </w:rPr>
        <w:t>Certe magnus numerus militum nostrorum</w:t>
      </w:r>
    </w:p>
    <w:p w:rsidR="00AA6D6E" w:rsidRPr="00AA6D6E" w:rsidRDefault="00AA6D6E" w:rsidP="00AA6D6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AA6D6E">
        <w:rPr>
          <w:rFonts w:asciiTheme="minorHAnsi" w:eastAsia="MercuryTextG1-Roman" w:hAnsiTheme="minorHAnsi" w:cs="MercuryTextG1-Roman"/>
          <w:sz w:val="22"/>
          <w:szCs w:val="22"/>
          <w:lang w:val="en-US"/>
        </w:rPr>
        <w:t>violabitur, nonnulli etiam interficientur. Sed</w:t>
      </w:r>
    </w:p>
    <w:p w:rsidR="00AA6D6E" w:rsidRPr="00AA6D6E" w:rsidRDefault="00AA6D6E" w:rsidP="00AA6D6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AA6D6E">
        <w:rPr>
          <w:rFonts w:asciiTheme="minorHAnsi" w:eastAsia="MercuryTextG1-Roman" w:hAnsiTheme="minorHAnsi" w:cs="MercuryTextG1-Roman"/>
          <w:sz w:val="22"/>
          <w:szCs w:val="22"/>
          <w:lang w:val="en-US"/>
        </w:rPr>
        <w:t>a filio meo iterum omne periculum prohibebitur,</w:t>
      </w:r>
    </w:p>
    <w:p w:rsidR="00AA6D6E" w:rsidRPr="00AA6D6E" w:rsidRDefault="00AA6D6E" w:rsidP="00AA6D6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AA6D6E">
        <w:rPr>
          <w:rFonts w:asciiTheme="minorHAnsi" w:eastAsia="MercuryTextG1-Roman" w:hAnsiTheme="minorHAnsi" w:cs="MercuryTextG1-Roman"/>
          <w:sz w:val="22"/>
          <w:szCs w:val="22"/>
          <w:lang w:val="en-US"/>
        </w:rPr>
        <w:t>si vobis, Lares, sacrum certum faciam.</w:t>
      </w:r>
    </w:p>
    <w:p w:rsidR="00AA6D6E" w:rsidRPr="00AA6D6E" w:rsidRDefault="00AA6D6E" w:rsidP="00AA6D6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AA6D6E">
        <w:rPr>
          <w:rFonts w:asciiTheme="minorHAnsi" w:eastAsia="MercuryTextG1-Roman" w:hAnsiTheme="minorHAnsi" w:cs="MercuryTextG1-Roman"/>
          <w:sz w:val="22"/>
          <w:szCs w:val="22"/>
          <w:lang w:val="en-US"/>
        </w:rPr>
        <w:t>Itaque parvum animal iam paravi. Quod vobis</w:t>
      </w:r>
    </w:p>
    <w:p w:rsidR="00AA6D6E" w:rsidRPr="007A438C" w:rsidRDefault="00AA6D6E" w:rsidP="00AA6D6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AA6D6E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tribuam, si filium servaveritis. </w:t>
      </w:r>
      <w:r w:rsidRPr="007A438C">
        <w:rPr>
          <w:rFonts w:asciiTheme="minorHAnsi" w:eastAsia="MercuryTextG1-Roman" w:hAnsiTheme="minorHAnsi" w:cs="MercuryTextG1-Roman"/>
          <w:sz w:val="22"/>
          <w:szCs w:val="22"/>
          <w:lang w:val="en-US"/>
        </w:rPr>
        <w:t>Primum autem</w:t>
      </w:r>
    </w:p>
    <w:p w:rsidR="00AA6D6E" w:rsidRDefault="00AA6D6E" w:rsidP="00AA6D6E">
      <w:pPr>
        <w:rPr>
          <w:rFonts w:asciiTheme="minorHAnsi" w:eastAsia="MercuryTextG1-Roman" w:hAnsiTheme="minorHAnsi" w:cs="MercuryTextG1-Roman"/>
          <w:sz w:val="22"/>
          <w:szCs w:val="22"/>
        </w:rPr>
      </w:pPr>
      <w:r w:rsidRPr="00AA6D6E">
        <w:rPr>
          <w:rFonts w:asciiTheme="minorHAnsi" w:eastAsia="MercuryTextG1-Roman" w:hAnsiTheme="minorHAnsi" w:cs="MercuryTextG1-Roman"/>
          <w:sz w:val="22"/>
          <w:szCs w:val="22"/>
        </w:rPr>
        <w:t>preces atque tus</w:t>
      </w:r>
      <w:r w:rsidRPr="00F41EE6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4</w:t>
      </w:r>
      <w:r w:rsidRPr="00AA6D6E">
        <w:rPr>
          <w:rFonts w:asciiTheme="minorHAnsi" w:eastAsia="MercuryTextG1-Roman" w:hAnsiTheme="minorHAnsi" w:cs="MercuryTextG1-Roman"/>
          <w:sz w:val="22"/>
          <w:szCs w:val="22"/>
        </w:rPr>
        <w:t xml:space="preserve"> accipite!“</w:t>
      </w:r>
    </w:p>
    <w:p w:rsidR="00AA6D6E" w:rsidRDefault="00AA6D6E" w:rsidP="00AA6D6E">
      <w:pPr>
        <w:suppressLineNumbers/>
        <w:rPr>
          <w:rFonts w:asciiTheme="minorHAnsi" w:hAnsiTheme="minorHAnsi"/>
          <w:sz w:val="22"/>
          <w:szCs w:val="22"/>
        </w:rPr>
      </w:pPr>
      <w:r w:rsidRPr="00A83D73">
        <w:rPr>
          <w:rFonts w:asciiTheme="minorHAnsi" w:hAnsiTheme="minorHAnsi"/>
          <w:sz w:val="22"/>
          <w:szCs w:val="22"/>
        </w:rPr>
        <w:t>___________</w:t>
      </w:r>
    </w:p>
    <w:p w:rsidR="00AA6D6E" w:rsidRDefault="00F41EE6" w:rsidP="00AA6D6E">
      <w:pPr>
        <w:autoSpaceDE w:val="0"/>
        <w:autoSpaceDN w:val="0"/>
        <w:adjustRightInd w:val="0"/>
        <w:rPr>
          <w:rFonts w:asciiTheme="minorHAnsi" w:eastAsia="MercuryTextG1-Roman" w:hAnsiTheme="minorHAnsi" w:cs="FagoNoRegularLF-Roman"/>
          <w:sz w:val="22"/>
          <w:szCs w:val="22"/>
        </w:rPr>
      </w:pPr>
      <w:r w:rsidRPr="00F41EE6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1</w:t>
      </w:r>
      <w:r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="00AA6D6E" w:rsidRPr="00F41EE6">
        <w:rPr>
          <w:rFonts w:asciiTheme="minorHAnsi" w:eastAsia="MercuryTextG1-Roman" w:hAnsiTheme="minorHAnsi" w:cs="MercuryTextG1-Roman"/>
          <w:color w:val="FF0000"/>
          <w:sz w:val="22"/>
          <w:szCs w:val="22"/>
        </w:rPr>
        <w:t xml:space="preserve">tōtus, a, um </w:t>
      </w:r>
      <w:r w:rsidR="00AA6D6E" w:rsidRPr="00F41EE6">
        <w:rPr>
          <w:rFonts w:asciiTheme="minorHAnsi" w:eastAsia="MercuryTextG1-Roman" w:hAnsiTheme="minorHAnsi" w:cs="FagoNoRegularLF-Roman"/>
          <w:sz w:val="22"/>
          <w:szCs w:val="22"/>
        </w:rPr>
        <w:t>ganz</w:t>
      </w:r>
      <w:r>
        <w:rPr>
          <w:rFonts w:asciiTheme="minorHAnsi" w:eastAsia="MercuryTextG1-Roman" w:hAnsiTheme="minorHAnsi" w:cs="FagoNoRegularLF-Roman"/>
          <w:sz w:val="22"/>
          <w:szCs w:val="22"/>
        </w:rPr>
        <w:t xml:space="preserve"> </w:t>
      </w:r>
      <w:r w:rsidRPr="00A83D73">
        <w:rPr>
          <w:rFonts w:asciiTheme="minorHAnsi" w:hAnsiTheme="minorHAnsi" w:cs="MercuryTextG1-Roman"/>
          <w:sz w:val="22"/>
          <w:szCs w:val="22"/>
        </w:rPr>
        <w:t>–</w:t>
      </w:r>
      <w:r>
        <w:rPr>
          <w:rFonts w:asciiTheme="minorHAnsi" w:hAnsiTheme="minorHAnsi" w:cs="MercuryTextG1-Roman"/>
          <w:sz w:val="22"/>
          <w:szCs w:val="22"/>
        </w:rPr>
        <w:t xml:space="preserve"> </w:t>
      </w:r>
      <w:r w:rsidRPr="00F41EE6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2 </w:t>
      </w:r>
      <w:r w:rsidR="00AA6D6E" w:rsidRPr="00F41EE6">
        <w:rPr>
          <w:rFonts w:asciiTheme="minorHAnsi" w:eastAsia="MercuryTextG1-Roman" w:hAnsiTheme="minorHAnsi" w:cs="MercuryTextG1-Roman"/>
          <w:color w:val="FF0000"/>
          <w:sz w:val="22"/>
          <w:szCs w:val="22"/>
        </w:rPr>
        <w:t>incolumis, e</w:t>
      </w:r>
      <w:r w:rsidR="00AA6D6E" w:rsidRPr="00F41EE6">
        <w:rPr>
          <w:rFonts w:asciiTheme="minorHAnsi" w:eastAsia="MercuryTextG1-Roman" w:hAnsiTheme="minorHAnsi" w:cs="MercuryTextG1-Roman"/>
          <w:sz w:val="22"/>
          <w:szCs w:val="22"/>
        </w:rPr>
        <w:t xml:space="preserve"> </w:t>
      </w:r>
      <w:r w:rsidR="00AA6D6E" w:rsidRPr="00F41EE6">
        <w:rPr>
          <w:rFonts w:asciiTheme="minorHAnsi" w:eastAsia="MercuryTextG1-Roman" w:hAnsiTheme="minorHAnsi" w:cs="FagoNoRegularLF-Roman"/>
          <w:sz w:val="22"/>
          <w:szCs w:val="22"/>
        </w:rPr>
        <w:t>heil, unverletzt</w:t>
      </w:r>
      <w:r>
        <w:rPr>
          <w:rFonts w:asciiTheme="minorHAnsi" w:eastAsia="MercuryTextG1-Roman" w:hAnsiTheme="minorHAnsi" w:cs="FagoNoRegularLF-Roman"/>
          <w:sz w:val="22"/>
          <w:szCs w:val="22"/>
        </w:rPr>
        <w:t xml:space="preserve"> </w:t>
      </w:r>
      <w:r w:rsidRPr="00A83D73">
        <w:rPr>
          <w:rFonts w:asciiTheme="minorHAnsi" w:hAnsiTheme="minorHAnsi" w:cs="MercuryTextG1-Roman"/>
          <w:sz w:val="22"/>
          <w:szCs w:val="22"/>
        </w:rPr>
        <w:t>–</w:t>
      </w:r>
      <w:r>
        <w:rPr>
          <w:rFonts w:asciiTheme="minorHAnsi" w:hAnsiTheme="minorHAnsi" w:cs="MercuryTextG1-Roman"/>
          <w:sz w:val="22"/>
          <w:szCs w:val="22"/>
        </w:rPr>
        <w:t xml:space="preserve"> </w:t>
      </w:r>
      <w:r w:rsidRPr="00F41EE6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3 </w:t>
      </w:r>
      <w:r w:rsidR="00AA6D6E" w:rsidRPr="00F41EE6">
        <w:rPr>
          <w:rFonts w:asciiTheme="minorHAnsi" w:eastAsia="MercuryTextG1-Roman" w:hAnsiTheme="minorHAnsi" w:cs="MercuryTextG1-Roman"/>
          <w:color w:val="FF0000"/>
          <w:sz w:val="22"/>
          <w:szCs w:val="22"/>
        </w:rPr>
        <w:t>Macedones, um</w:t>
      </w:r>
      <w:r w:rsidR="00AA6D6E" w:rsidRPr="00F41EE6">
        <w:rPr>
          <w:rFonts w:asciiTheme="minorHAnsi" w:eastAsia="MercuryTextG1-Roman" w:hAnsiTheme="minorHAnsi" w:cs="MercuryTextG1-Roman"/>
          <w:sz w:val="22"/>
          <w:szCs w:val="22"/>
        </w:rPr>
        <w:t xml:space="preserve"> </w:t>
      </w:r>
      <w:r w:rsidR="00AA6D6E" w:rsidRPr="00F41EE6">
        <w:rPr>
          <w:rFonts w:asciiTheme="minorHAnsi" w:eastAsia="MercuryTextG1-Roman" w:hAnsiTheme="minorHAnsi" w:cs="FagoNoRegularLF-Roman"/>
          <w:sz w:val="22"/>
          <w:szCs w:val="22"/>
        </w:rPr>
        <w:t>die Makedonen</w:t>
      </w:r>
      <w:r w:rsidR="00AA6D6E" w:rsidRPr="00F41EE6">
        <w:rPr>
          <w:rFonts w:asciiTheme="minorHAnsi" w:eastAsia="MercuryTextG1-Roman" w:hAnsiTheme="minorHAnsi" w:cs="MercuryTextG1-Roman"/>
          <w:sz w:val="22"/>
          <w:szCs w:val="22"/>
        </w:rPr>
        <w:t xml:space="preserve"> </w:t>
      </w:r>
      <w:r w:rsidR="00AA6D6E" w:rsidRPr="00F41EE6">
        <w:rPr>
          <w:rFonts w:asciiTheme="minorHAnsi" w:eastAsia="MercuryTextG1-Roman" w:hAnsiTheme="minorHAnsi" w:cs="FagoNoRegularLF-Roman"/>
          <w:sz w:val="22"/>
          <w:szCs w:val="22"/>
        </w:rPr>
        <w:t>(vgl. EV)</w:t>
      </w:r>
      <w:r>
        <w:rPr>
          <w:rFonts w:asciiTheme="minorHAnsi" w:hAnsiTheme="minorHAnsi" w:cs="MercuryTextG1-Roman"/>
          <w:sz w:val="22"/>
          <w:szCs w:val="22"/>
        </w:rPr>
        <w:t xml:space="preserve"> </w:t>
      </w:r>
      <w:r w:rsidRPr="00A83D73">
        <w:rPr>
          <w:rFonts w:asciiTheme="minorHAnsi" w:hAnsiTheme="minorHAnsi" w:cs="MercuryTextG1-Roman"/>
          <w:sz w:val="22"/>
          <w:szCs w:val="22"/>
        </w:rPr>
        <w:t>–</w:t>
      </w:r>
      <w:r>
        <w:rPr>
          <w:rFonts w:asciiTheme="minorHAnsi" w:hAnsiTheme="minorHAnsi" w:cs="MercuryTextG1-Roman"/>
          <w:sz w:val="22"/>
          <w:szCs w:val="22"/>
        </w:rPr>
        <w:t xml:space="preserve"> </w:t>
      </w:r>
      <w:r w:rsidRPr="00F41EE6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4 </w:t>
      </w:r>
      <w:r w:rsidR="00AA6D6E" w:rsidRPr="00F41EE6">
        <w:rPr>
          <w:rFonts w:asciiTheme="minorHAnsi" w:eastAsia="MercuryTextG1-Roman" w:hAnsiTheme="minorHAnsi" w:cs="MercuryTextG1-Roman"/>
          <w:color w:val="FF0000"/>
          <w:sz w:val="22"/>
          <w:szCs w:val="22"/>
        </w:rPr>
        <w:t xml:space="preserve">tūs </w:t>
      </w:r>
      <w:r w:rsidR="00AA6D6E" w:rsidRPr="00F41EE6">
        <w:rPr>
          <w:rFonts w:asciiTheme="minorHAnsi" w:eastAsia="MercuryTextG1-Roman" w:hAnsiTheme="minorHAnsi" w:cs="FagoNoRegularLf-Italic"/>
          <w:i/>
          <w:iCs/>
          <w:sz w:val="22"/>
          <w:szCs w:val="22"/>
        </w:rPr>
        <w:t>n</w:t>
      </w:r>
      <w:r w:rsidR="00AA6D6E" w:rsidRPr="00F41EE6">
        <w:rPr>
          <w:rFonts w:asciiTheme="minorHAnsi" w:eastAsia="MercuryTextG1-Roman" w:hAnsiTheme="minorHAnsi" w:cs="MercuryTextG1-Roman"/>
          <w:sz w:val="22"/>
          <w:szCs w:val="22"/>
        </w:rPr>
        <w:t xml:space="preserve"> </w:t>
      </w:r>
      <w:r w:rsidR="00AA6D6E" w:rsidRPr="00F41EE6">
        <w:rPr>
          <w:rFonts w:asciiTheme="minorHAnsi" w:eastAsia="MercuryTextG1-Roman" w:hAnsiTheme="minorHAnsi" w:cs="FagoNoRegularLF-Roman"/>
          <w:sz w:val="22"/>
          <w:szCs w:val="22"/>
        </w:rPr>
        <w:t>der Weihrauch</w:t>
      </w:r>
    </w:p>
    <w:p w:rsidR="00F41EE6" w:rsidRDefault="00F41EE6" w:rsidP="00AA6D6E">
      <w:pPr>
        <w:autoSpaceDE w:val="0"/>
        <w:autoSpaceDN w:val="0"/>
        <w:adjustRightInd w:val="0"/>
        <w:rPr>
          <w:rFonts w:asciiTheme="minorHAnsi" w:eastAsia="MercuryTextG1-Roman" w:hAnsiTheme="minorHAnsi" w:cs="FagoNoRegularLF-Roman"/>
          <w:sz w:val="22"/>
          <w:szCs w:val="22"/>
        </w:rPr>
      </w:pPr>
    </w:p>
    <w:p w:rsidR="00F41EE6" w:rsidRDefault="00335D89" w:rsidP="00335D89">
      <w:pPr>
        <w:pStyle w:val="berschrift2"/>
        <w:rPr>
          <w:rFonts w:eastAsia="MercuryTextG1-Roman"/>
        </w:rPr>
      </w:pPr>
      <w:r>
        <w:rPr>
          <w:rFonts w:eastAsia="MercuryTextG1-Roman"/>
        </w:rPr>
        <w:t>E 50</w:t>
      </w:r>
    </w:p>
    <w:p w:rsidR="00335D89" w:rsidRDefault="00335D89" w:rsidP="00335D89">
      <w:pPr>
        <w:rPr>
          <w:rFonts w:eastAsia="MercuryTextG1-Roman"/>
        </w:rPr>
      </w:pPr>
    </w:p>
    <w:p w:rsidR="00335D89" w:rsidRPr="00335D89" w:rsidRDefault="00335D89" w:rsidP="00335D8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335D89">
        <w:rPr>
          <w:rFonts w:asciiTheme="minorHAnsi" w:hAnsiTheme="minorHAnsi" w:cs="FagoNoBoldLf-Roman"/>
          <w:b/>
          <w:bCs/>
          <w:sz w:val="22"/>
          <w:szCs w:val="22"/>
        </w:rPr>
        <w:t xml:space="preserve">1. </w:t>
      </w:r>
      <w:r w:rsidRPr="00335D89">
        <w:rPr>
          <w:rFonts w:asciiTheme="minorHAnsi" w:eastAsia="MercuryTextG1-Roman" w:hAnsiTheme="minorHAnsi" w:cs="MercuryTextG1-Roman"/>
          <w:sz w:val="22"/>
          <w:szCs w:val="22"/>
        </w:rPr>
        <w:t xml:space="preserve">Aelius haruspex </w:t>
      </w:r>
      <w:r w:rsidRPr="00335D89">
        <w:rPr>
          <w:sz w:val="18"/>
          <w:szCs w:val="18"/>
        </w:rPr>
        <w:t>(Opferpriester)</w:t>
      </w:r>
      <w:r w:rsidRPr="00335D89">
        <w:rPr>
          <w:rFonts w:asciiTheme="minorHAnsi" w:hAnsiTheme="minorHAnsi" w:cs="FagoNoRegularLF-Roman"/>
          <w:sz w:val="22"/>
          <w:szCs w:val="22"/>
        </w:rPr>
        <w:t xml:space="preserve"> </w:t>
      </w:r>
      <w:r w:rsidRPr="00335D89">
        <w:rPr>
          <w:rFonts w:asciiTheme="minorHAnsi" w:eastAsia="MercuryTextG1-Roman" w:hAnsiTheme="minorHAnsi" w:cs="MercuryTextG1-Roman"/>
          <w:sz w:val="22"/>
          <w:szCs w:val="22"/>
        </w:rPr>
        <w:t>semper luce solis</w:t>
      </w:r>
    </w:p>
    <w:p w:rsidR="00335D89" w:rsidRPr="007A438C" w:rsidRDefault="008F17C3" w:rsidP="00335D8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B96D7A">
        <w:rPr>
          <w:rFonts w:asciiTheme="minorHAnsi" w:eastAsia="MercuryTextG1-Roman" w:hAnsiTheme="minorHAnsi" w:cs="MercuryTextG1-Roman"/>
          <w:sz w:val="22"/>
          <w:szCs w:val="22"/>
        </w:rPr>
        <w:t xml:space="preserve">    </w:t>
      </w:r>
      <w:r w:rsidR="00335D89" w:rsidRPr="007A438C">
        <w:rPr>
          <w:rFonts w:asciiTheme="minorHAnsi" w:eastAsia="MercuryTextG1-Roman" w:hAnsiTheme="minorHAnsi" w:cs="MercuryTextG1-Roman"/>
          <w:sz w:val="22"/>
          <w:szCs w:val="22"/>
          <w:lang w:val="en-US"/>
        </w:rPr>
        <w:t>excitabatur.</w:t>
      </w:r>
    </w:p>
    <w:p w:rsidR="00335D89" w:rsidRPr="007A438C" w:rsidRDefault="00335D89" w:rsidP="00335D8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7A438C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2. </w:t>
      </w:r>
      <w:r w:rsidRPr="007A438C">
        <w:rPr>
          <w:rFonts w:asciiTheme="minorHAnsi" w:eastAsia="MercuryTextG1-Roman" w:hAnsiTheme="minorHAnsi" w:cs="MercuryTextG1-Roman"/>
          <w:sz w:val="22"/>
          <w:szCs w:val="22"/>
          <w:lang w:val="en-US"/>
        </w:rPr>
        <w:t>Sed hodie iam nocte excitatus est.</w:t>
      </w:r>
    </w:p>
    <w:p w:rsidR="00335D89" w:rsidRPr="007A438C" w:rsidRDefault="00335D89" w:rsidP="00335D8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7A438C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3. </w:t>
      </w:r>
      <w:r w:rsidRPr="007A438C">
        <w:rPr>
          <w:rFonts w:asciiTheme="minorHAnsi" w:eastAsia="MercuryTextG1-Roman" w:hAnsiTheme="minorHAnsi" w:cs="MercuryTextG1-Roman"/>
          <w:sz w:val="22"/>
          <w:szCs w:val="22"/>
          <w:lang w:val="en-US"/>
        </w:rPr>
        <w:t>Etiam Iulia uxor clamore Aelii excitata est.</w:t>
      </w:r>
    </w:p>
    <w:p w:rsidR="00335D89" w:rsidRPr="00335D89" w:rsidRDefault="00335D89" w:rsidP="00335D8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335D89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4. </w:t>
      </w:r>
      <w:r w:rsidRPr="00335D89">
        <w:rPr>
          <w:rFonts w:asciiTheme="minorHAnsi" w:eastAsia="MercuryTextG1-Roman" w:hAnsiTheme="minorHAnsi" w:cs="MercuryTextG1-Roman"/>
          <w:sz w:val="22"/>
          <w:szCs w:val="22"/>
          <w:lang w:val="en-US"/>
        </w:rPr>
        <w:t>Omnis villa voce Aelii completa est.</w:t>
      </w:r>
    </w:p>
    <w:p w:rsidR="00335D89" w:rsidRPr="00335D89" w:rsidRDefault="00335D89" w:rsidP="00335D8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335D89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5. </w:t>
      </w:r>
      <w:r w:rsidRPr="00335D89">
        <w:rPr>
          <w:rFonts w:asciiTheme="minorHAnsi" w:eastAsia="MercuryTextG1-Roman" w:hAnsiTheme="minorHAnsi" w:cs="MercuryTextG1-Roman"/>
          <w:sz w:val="22"/>
          <w:szCs w:val="22"/>
          <w:lang w:val="en-US"/>
        </w:rPr>
        <w:t>Aelius: „Deleti sumus, Iulia!</w:t>
      </w:r>
    </w:p>
    <w:p w:rsidR="00335D89" w:rsidRPr="00335D89" w:rsidRDefault="008F17C3" w:rsidP="00335D8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   </w:t>
      </w:r>
      <w:r w:rsidR="00335D89" w:rsidRPr="00335D89">
        <w:rPr>
          <w:rFonts w:asciiTheme="minorHAnsi" w:eastAsia="MercuryTextG1-Roman" w:hAnsiTheme="minorHAnsi" w:cs="MercuryTextG1-Roman"/>
          <w:sz w:val="22"/>
          <w:szCs w:val="22"/>
          <w:lang w:val="en-US"/>
        </w:rPr>
        <w:t>Omnes haruspices deleti sunt!</w:t>
      </w:r>
    </w:p>
    <w:p w:rsidR="00335D89" w:rsidRPr="00AA1E22" w:rsidRDefault="00335D89" w:rsidP="00335D8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AA1E22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6. </w:t>
      </w:r>
      <w:r w:rsidRPr="00AA1E22">
        <w:rPr>
          <w:rFonts w:asciiTheme="minorHAnsi" w:eastAsia="MercuryTextG1-Roman" w:hAnsiTheme="minorHAnsi" w:cs="MercuryTextG1-Roman"/>
          <w:sz w:val="22"/>
          <w:szCs w:val="22"/>
          <w:lang w:val="en-US"/>
        </w:rPr>
        <w:t>Nam somniavi</w:t>
      </w:r>
      <w:r w:rsidRPr="00AA1E22">
        <w:rPr>
          <w:rFonts w:eastAsia="MercuryTextG1-Roman"/>
          <w:sz w:val="18"/>
          <w:szCs w:val="18"/>
          <w:lang w:val="en-US"/>
        </w:rPr>
        <w:t xml:space="preserve"> </w:t>
      </w:r>
      <w:r w:rsidRPr="00AA1E22">
        <w:rPr>
          <w:sz w:val="18"/>
          <w:szCs w:val="18"/>
          <w:lang w:val="en-US"/>
        </w:rPr>
        <w:t>(ich träumte)</w:t>
      </w:r>
      <w:r w:rsidRPr="00AA1E22">
        <w:rPr>
          <w:rFonts w:asciiTheme="minorHAnsi" w:hAnsiTheme="minorHAnsi" w:cs="FagoNoRegularLF-Roman"/>
          <w:sz w:val="22"/>
          <w:szCs w:val="22"/>
          <w:lang w:val="en-US"/>
        </w:rPr>
        <w:t xml:space="preserve"> </w:t>
      </w:r>
      <w:r w:rsidRPr="00AA1E22">
        <w:rPr>
          <w:rFonts w:asciiTheme="minorHAnsi" w:eastAsia="MercuryTextG1-Roman" w:hAnsiTheme="minorHAnsi" w:cs="MercuryTextG1-Roman"/>
          <w:sz w:val="22"/>
          <w:szCs w:val="22"/>
          <w:lang w:val="en-US"/>
        </w:rPr>
        <w:t>fures libros sanctos</w:t>
      </w:r>
    </w:p>
    <w:p w:rsidR="00335D89" w:rsidRPr="00AA1E22" w:rsidRDefault="008F17C3" w:rsidP="00335D8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AA1E22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   </w:t>
      </w:r>
      <w:r w:rsidR="00335D89" w:rsidRPr="00AA1E22">
        <w:rPr>
          <w:rFonts w:asciiTheme="minorHAnsi" w:eastAsia="MercuryTextG1-Roman" w:hAnsiTheme="minorHAnsi" w:cs="MercuryTextG1-Roman"/>
          <w:sz w:val="22"/>
          <w:szCs w:val="22"/>
          <w:lang w:val="en-US"/>
        </w:rPr>
        <w:t>violavisse.</w:t>
      </w:r>
    </w:p>
    <w:p w:rsidR="00335D89" w:rsidRDefault="008F17C3" w:rsidP="00335D89">
      <w:pPr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   </w:t>
      </w:r>
      <w:r w:rsidR="00335D89" w:rsidRPr="00335D89">
        <w:rPr>
          <w:rFonts w:asciiTheme="minorHAnsi" w:eastAsia="MercuryTextG1-Roman" w:hAnsiTheme="minorHAnsi" w:cs="MercuryTextG1-Roman"/>
          <w:sz w:val="22"/>
          <w:szCs w:val="22"/>
          <w:lang w:val="en-US"/>
        </w:rPr>
        <w:t>Somniavi libros sanctos a furibus violatos esse.“</w:t>
      </w:r>
    </w:p>
    <w:p w:rsidR="007A404A" w:rsidRDefault="007A404A" w:rsidP="00335D89">
      <w:pPr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</w:p>
    <w:p w:rsidR="007A404A" w:rsidRDefault="007A404A" w:rsidP="007A404A">
      <w:pPr>
        <w:pStyle w:val="berschrift2"/>
        <w:rPr>
          <w:rFonts w:eastAsia="MercuryTextG1-Roman"/>
        </w:rPr>
      </w:pPr>
      <w:r w:rsidRPr="007A404A">
        <w:rPr>
          <w:rFonts w:eastAsia="MercuryTextG1-Roman"/>
        </w:rPr>
        <w:t>T 50: Unterwegs in der Magna Graecia</w:t>
      </w:r>
    </w:p>
    <w:p w:rsidR="007A404A" w:rsidRDefault="007A404A" w:rsidP="007A404A">
      <w:pPr>
        <w:rPr>
          <w:rFonts w:eastAsia="MercuryTextG1-Roman"/>
        </w:rPr>
      </w:pPr>
    </w:p>
    <w:p w:rsidR="007A404A" w:rsidRPr="00D754AA" w:rsidRDefault="007A404A" w:rsidP="0091288E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D754AA">
        <w:rPr>
          <w:color w:val="000000"/>
          <w:sz w:val="22"/>
          <w:szCs w:val="22"/>
        </w:rPr>
        <w:t>Der Senator Marcus Aemilius nimmt erstmals seinen Freund Gaius auf eine Handelsreise</w:t>
      </w:r>
      <w:r w:rsidR="0091288E">
        <w:rPr>
          <w:color w:val="000000"/>
          <w:sz w:val="22"/>
          <w:szCs w:val="22"/>
        </w:rPr>
        <w:t xml:space="preserve"> </w:t>
      </w:r>
      <w:r w:rsidRPr="00D754AA">
        <w:rPr>
          <w:color w:val="000000"/>
          <w:sz w:val="22"/>
          <w:szCs w:val="22"/>
        </w:rPr>
        <w:t>nach Süditalien mit, wo er eine große Lieferung Holz einkaufen will. Sie reisen mit dem</w:t>
      </w:r>
      <w:r w:rsidR="0091288E">
        <w:rPr>
          <w:color w:val="000000"/>
          <w:sz w:val="22"/>
          <w:szCs w:val="22"/>
        </w:rPr>
        <w:t xml:space="preserve"> </w:t>
      </w:r>
      <w:r w:rsidRPr="00D754AA">
        <w:rPr>
          <w:color w:val="000000"/>
          <w:sz w:val="22"/>
          <w:szCs w:val="22"/>
        </w:rPr>
        <w:t xml:space="preserve">Schiff von Ostia nach Paestum </w:t>
      </w:r>
      <w:r w:rsidRPr="004550F6">
        <w:rPr>
          <w:rFonts w:ascii="Calibri" w:eastAsia="MercuryTextG1-Roman" w:hAnsi="Calibri"/>
          <w:color w:val="000000"/>
          <w:sz w:val="22"/>
          <w:szCs w:val="22"/>
        </w:rPr>
        <w:t>(Posidonia)</w:t>
      </w:r>
      <w:r w:rsidRPr="00D754AA">
        <w:rPr>
          <w:color w:val="000000"/>
          <w:sz w:val="22"/>
          <w:szCs w:val="22"/>
        </w:rPr>
        <w:t>. Schon von weitem strahlen die mächtigen griechischen</w:t>
      </w:r>
      <w:r w:rsidR="0091288E">
        <w:rPr>
          <w:color w:val="000000"/>
          <w:sz w:val="22"/>
          <w:szCs w:val="22"/>
        </w:rPr>
        <w:t xml:space="preserve"> </w:t>
      </w:r>
      <w:r w:rsidRPr="00D754AA">
        <w:rPr>
          <w:color w:val="000000"/>
          <w:sz w:val="22"/>
          <w:szCs w:val="22"/>
        </w:rPr>
        <w:t>Tempel in der Sonne. Gaius staunt über die hellen Gebäude der Stadt, die voller</w:t>
      </w:r>
      <w:r w:rsidR="0091288E">
        <w:rPr>
          <w:color w:val="000000"/>
          <w:sz w:val="22"/>
          <w:szCs w:val="22"/>
        </w:rPr>
        <w:t xml:space="preserve"> </w:t>
      </w:r>
      <w:r w:rsidRPr="00D754AA">
        <w:rPr>
          <w:color w:val="000000"/>
          <w:sz w:val="22"/>
          <w:szCs w:val="22"/>
        </w:rPr>
        <w:t>Griechen ist: Das sind neue Bilder und Töne für einen Römer.</w:t>
      </w:r>
    </w:p>
    <w:p w:rsidR="007A404A" w:rsidRPr="00D754AA" w:rsidRDefault="007A404A" w:rsidP="007A404A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7A404A" w:rsidRPr="00D754AA" w:rsidRDefault="007A404A" w:rsidP="007A404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</w:pPr>
      <w:r w:rsidRPr="00D754AA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>Postquam Marcus et Gaius de nave descenderunt, portum adierunt.</w:t>
      </w:r>
    </w:p>
    <w:p w:rsidR="007A404A" w:rsidRPr="00D754AA" w:rsidRDefault="007A404A" w:rsidP="007A404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</w:pPr>
      <w:r w:rsidRPr="00D754AA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>Per totum portum voces Graecae auditae sunt. Gaius specie urbis</w:t>
      </w:r>
    </w:p>
    <w:p w:rsidR="007A404A" w:rsidRPr="00D754AA" w:rsidRDefault="007A404A" w:rsidP="007A404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</w:pPr>
      <w:r w:rsidRPr="00D754AA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>excitatus est.</w:t>
      </w:r>
    </w:p>
    <w:p w:rsidR="007A404A" w:rsidRPr="00D754AA" w:rsidRDefault="007A404A" w:rsidP="007A404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</w:pPr>
      <w:r w:rsidRPr="00D754AA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>Marcus: „Certe scis, amice, hanc urbem, quae antea Posidonia vocata</w:t>
      </w:r>
    </w:p>
    <w:p w:rsidR="007A404A" w:rsidRPr="00D754AA" w:rsidRDefault="007A404A" w:rsidP="007A404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</w:pPr>
      <w:r w:rsidRPr="00D754AA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>est, a Graecis munitam esse. Graeci complures urbes in his regionibus</w:t>
      </w:r>
    </w:p>
    <w:p w:rsidR="007A404A" w:rsidRPr="00D754AA" w:rsidRDefault="007A404A" w:rsidP="007A404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</w:pPr>
      <w:r w:rsidRPr="00D754AA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>Italiae, quae a Neapoli</w:t>
      </w:r>
      <w:r w:rsidRPr="00D754AA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1</w:t>
      </w:r>
      <w:r w:rsidRPr="00D754AA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 xml:space="preserve"> ad Siciliam pertinent, condiderunt. Itaque</w:t>
      </w:r>
    </w:p>
    <w:p w:rsidR="007A404A" w:rsidRPr="00D754AA" w:rsidRDefault="007A404A" w:rsidP="007A404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</w:pPr>
      <w:r w:rsidRPr="00D754AA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>eas regiones Magnam Graeciam vocamus. Hic multi Romani primum</w:t>
      </w:r>
    </w:p>
    <w:p w:rsidR="007A404A" w:rsidRPr="007A438C" w:rsidRDefault="007A404A" w:rsidP="007A404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</w:rPr>
      </w:pPr>
      <w:r w:rsidRPr="007A438C">
        <w:rPr>
          <w:rFonts w:asciiTheme="minorHAnsi" w:eastAsia="MercuryTextG1-Roman" w:hAnsiTheme="minorHAnsi" w:cs="MercuryTextG1-Roman"/>
          <w:color w:val="000000"/>
          <w:sz w:val="22"/>
          <w:szCs w:val="22"/>
        </w:rPr>
        <w:t>vitam Graecam viderunt. Graeci multa nos docuerunt: Nunc auctores,</w:t>
      </w:r>
    </w:p>
    <w:p w:rsidR="007A404A" w:rsidRPr="00D754AA" w:rsidRDefault="007A404A" w:rsidP="007A404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</w:pPr>
      <w:r w:rsidRPr="00D754AA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>philosophi</w:t>
      </w:r>
      <w:r w:rsidRPr="00D754AA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2</w:t>
      </w:r>
      <w:r w:rsidRPr="00D754AA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>, iudices Graecorum etiam apud Romanos in honore sunt.</w:t>
      </w:r>
    </w:p>
    <w:p w:rsidR="007A404A" w:rsidRPr="00D754AA" w:rsidRDefault="007A404A" w:rsidP="007A404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</w:pPr>
      <w:r w:rsidRPr="00D754AA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lastRenderedPageBreak/>
        <w:t>Pater meus, qui iudex erat, circiter tres annos in Graecia litteris et</w:t>
      </w:r>
    </w:p>
    <w:p w:rsidR="007A404A" w:rsidRPr="00D754AA" w:rsidRDefault="007A404A" w:rsidP="007A404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</w:pPr>
      <w:r w:rsidRPr="00D754AA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>legibus studuit. Bene scit legibus Graecis iniurias impediri et sceleratos</w:t>
      </w:r>
    </w:p>
    <w:p w:rsidR="007A404A" w:rsidRPr="00D754AA" w:rsidRDefault="007A404A" w:rsidP="007A404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</w:rPr>
      </w:pPr>
      <w:r w:rsidRPr="00D754AA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 xml:space="preserve">damnari. Nam Graeci sceleratos poenas accipere volunt. </w:t>
      </w:r>
      <w:r w:rsidRPr="00D754AA">
        <w:rPr>
          <w:rFonts w:asciiTheme="minorHAnsi" w:eastAsia="MercuryTextG1-Roman" w:hAnsiTheme="minorHAnsi" w:cs="MercuryTextG1-Roman"/>
          <w:color w:val="000000"/>
          <w:sz w:val="22"/>
          <w:szCs w:val="22"/>
        </w:rPr>
        <w:t>Itaque</w:t>
      </w:r>
    </w:p>
    <w:p w:rsidR="007A404A" w:rsidRPr="00D754AA" w:rsidRDefault="007A404A" w:rsidP="007A404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</w:rPr>
      </w:pPr>
      <w:r w:rsidRPr="00D754AA">
        <w:rPr>
          <w:rFonts w:asciiTheme="minorHAnsi" w:eastAsia="MercuryTextG1-Roman" w:hAnsiTheme="minorHAnsi" w:cs="MercuryTextG1-Roman"/>
          <w:color w:val="000000"/>
          <w:sz w:val="22"/>
          <w:szCs w:val="22"/>
        </w:rPr>
        <w:t>leges Graecae etiam fontes legum nostrarum erant.“</w:t>
      </w:r>
    </w:p>
    <w:p w:rsidR="007A404A" w:rsidRPr="00D754AA" w:rsidRDefault="007A404A" w:rsidP="007A404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</w:pPr>
      <w:r w:rsidRPr="00D754AA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>Denique amici templum Herae</w:t>
      </w:r>
      <w:r w:rsidRPr="00D754AA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3</w:t>
      </w:r>
      <w:r w:rsidRPr="00D754AA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 xml:space="preserve"> deae adierunt.</w:t>
      </w:r>
    </w:p>
    <w:p w:rsidR="007A404A" w:rsidRPr="00D754AA" w:rsidRDefault="007A404A" w:rsidP="007A404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</w:pPr>
      <w:r w:rsidRPr="00D754AA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>Marcus ostendit hoc templum clarum summo</w:t>
      </w:r>
    </w:p>
    <w:p w:rsidR="007A404A" w:rsidRPr="00D754AA" w:rsidRDefault="007A404A" w:rsidP="007A404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</w:pPr>
      <w:r w:rsidRPr="00D754AA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>cum ingenio a Graecis aedificatum esse.</w:t>
      </w:r>
    </w:p>
    <w:p w:rsidR="007A404A" w:rsidRPr="00D754AA" w:rsidRDefault="007A404A" w:rsidP="007A404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</w:rPr>
      </w:pPr>
      <w:r w:rsidRPr="00D754AA">
        <w:rPr>
          <w:rFonts w:asciiTheme="minorHAnsi" w:eastAsia="MercuryTextG1-Roman" w:hAnsiTheme="minorHAnsi" w:cs="MercuryTextG1-Roman"/>
          <w:color w:val="000000"/>
          <w:sz w:val="22"/>
          <w:szCs w:val="22"/>
        </w:rPr>
        <w:t>Deinde dixit: „Ante templum sacrum faciemus;</w:t>
      </w:r>
    </w:p>
    <w:p w:rsidR="007A404A" w:rsidRPr="00D754AA" w:rsidRDefault="007A404A" w:rsidP="007A404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</w:rPr>
      </w:pPr>
      <w:r w:rsidRPr="00D754AA">
        <w:rPr>
          <w:rFonts w:asciiTheme="minorHAnsi" w:eastAsia="MercuryTextG1-Roman" w:hAnsiTheme="minorHAnsi" w:cs="MercuryTextG1-Roman"/>
          <w:color w:val="000000"/>
          <w:sz w:val="22"/>
          <w:szCs w:val="22"/>
        </w:rPr>
        <w:t>ita auxilium Herae petemus, iram deae</w:t>
      </w:r>
    </w:p>
    <w:p w:rsidR="007A404A" w:rsidRPr="00D754AA" w:rsidRDefault="007A404A" w:rsidP="007A404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</w:rPr>
      </w:pPr>
      <w:r w:rsidRPr="00D754AA">
        <w:rPr>
          <w:rFonts w:asciiTheme="minorHAnsi" w:eastAsia="MercuryTextG1-Roman" w:hAnsiTheme="minorHAnsi" w:cs="MercuryTextG1-Roman"/>
          <w:color w:val="000000"/>
          <w:sz w:val="22"/>
          <w:szCs w:val="22"/>
        </w:rPr>
        <w:t>autem fugiemus.“</w:t>
      </w:r>
    </w:p>
    <w:p w:rsidR="007A404A" w:rsidRPr="00D754AA" w:rsidRDefault="007A404A" w:rsidP="007A404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</w:rPr>
      </w:pPr>
      <w:r w:rsidRPr="00D754AA">
        <w:rPr>
          <w:rFonts w:asciiTheme="minorHAnsi" w:eastAsia="MercuryTextG1-Roman" w:hAnsiTheme="minorHAnsi" w:cs="MercuryTextG1-Roman"/>
          <w:color w:val="000000"/>
          <w:sz w:val="22"/>
          <w:szCs w:val="22"/>
        </w:rPr>
        <w:t>Postea Gaius: „Libenter in hoc oppido</w:t>
      </w:r>
    </w:p>
    <w:p w:rsidR="007A404A" w:rsidRDefault="007A404A" w:rsidP="007A404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</w:rPr>
      </w:pPr>
      <w:r w:rsidRPr="00D754AA">
        <w:rPr>
          <w:rFonts w:asciiTheme="minorHAnsi" w:eastAsia="MercuryTextG1-Roman" w:hAnsiTheme="minorHAnsi" w:cs="MercuryTextG1-Roman"/>
          <w:color w:val="000000"/>
          <w:sz w:val="22"/>
          <w:szCs w:val="22"/>
        </w:rPr>
        <w:t>remanere et multa de Graecis audire volo.“</w:t>
      </w:r>
    </w:p>
    <w:p w:rsidR="00D754AA" w:rsidRPr="004550F6" w:rsidRDefault="00D754AA" w:rsidP="00D754AA">
      <w:pPr>
        <w:suppressLineNumbers/>
        <w:rPr>
          <w:rFonts w:asciiTheme="minorHAnsi" w:hAnsiTheme="minorHAnsi"/>
          <w:sz w:val="22"/>
          <w:szCs w:val="22"/>
        </w:rPr>
      </w:pPr>
      <w:r w:rsidRPr="004550F6">
        <w:rPr>
          <w:rFonts w:asciiTheme="minorHAnsi" w:hAnsiTheme="minorHAnsi"/>
          <w:sz w:val="22"/>
          <w:szCs w:val="22"/>
        </w:rPr>
        <w:t>___________</w:t>
      </w:r>
    </w:p>
    <w:p w:rsidR="00D754AA" w:rsidRPr="004550F6" w:rsidRDefault="00D754AA" w:rsidP="00D754AA">
      <w:pPr>
        <w:autoSpaceDE w:val="0"/>
        <w:autoSpaceDN w:val="0"/>
        <w:adjustRightInd w:val="0"/>
        <w:rPr>
          <w:rFonts w:asciiTheme="minorHAnsi" w:eastAsia="MercuryTextG1-Roman" w:hAnsiTheme="minorHAnsi" w:cs="FagoNoRegularLf-Italic"/>
          <w:i/>
          <w:iCs/>
          <w:sz w:val="22"/>
          <w:szCs w:val="22"/>
        </w:rPr>
      </w:pPr>
      <w:r w:rsidRPr="004550F6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1</w:t>
      </w:r>
      <w:r w:rsidR="004550F6" w:rsidRPr="004550F6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 xml:space="preserve"> </w:t>
      </w:r>
      <w:r w:rsidRPr="004550F6">
        <w:rPr>
          <w:rFonts w:asciiTheme="minorHAnsi" w:eastAsia="MercuryTextG1-Roman" w:hAnsiTheme="minorHAnsi" w:cs="MercuryTextG1-Roman"/>
          <w:color w:val="FF0000"/>
          <w:sz w:val="22"/>
          <w:szCs w:val="22"/>
          <w:lang w:val="en-US"/>
        </w:rPr>
        <w:t xml:space="preserve">Neāpolis, is </w:t>
      </w:r>
      <w:r w:rsidRPr="004550F6">
        <w:rPr>
          <w:rFonts w:asciiTheme="minorHAnsi" w:eastAsia="MercuryTextG1-Roman" w:hAnsiTheme="minorHAnsi" w:cs="FagoNoRegularLF-Roman"/>
          <w:sz w:val="22"/>
          <w:szCs w:val="22"/>
          <w:lang w:val="en-US"/>
        </w:rPr>
        <w:t xml:space="preserve">Neapel </w:t>
      </w:r>
      <w:r w:rsidRPr="004550F6">
        <w:rPr>
          <w:rFonts w:asciiTheme="minorHAnsi" w:hAnsiTheme="minorHAnsi" w:cs="MercuryTextG1-Roman"/>
          <w:sz w:val="22"/>
          <w:szCs w:val="22"/>
          <w:lang w:val="en-US"/>
        </w:rPr>
        <w:t xml:space="preserve">– </w:t>
      </w:r>
      <w:r w:rsidRPr="004550F6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2</w:t>
      </w:r>
      <w:r w:rsidR="004550F6" w:rsidRPr="004550F6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 xml:space="preserve"> </w:t>
      </w:r>
      <w:r w:rsidRPr="004550F6">
        <w:rPr>
          <w:rFonts w:asciiTheme="minorHAnsi" w:eastAsia="MercuryTextG1-Roman" w:hAnsiTheme="minorHAnsi" w:cs="MercuryTextG1-Roman"/>
          <w:color w:val="FF0000"/>
          <w:sz w:val="22"/>
          <w:szCs w:val="22"/>
          <w:lang w:val="en-US"/>
        </w:rPr>
        <w:t>philosophus</w:t>
      </w:r>
      <w:r w:rsidRPr="004550F6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: </w:t>
      </w:r>
      <w:r w:rsidRPr="004550F6">
        <w:rPr>
          <w:rFonts w:asciiTheme="minorHAnsi" w:eastAsia="MercuryTextG1-Roman" w:hAnsiTheme="minorHAnsi" w:cs="FagoNoRegularLF-Roman"/>
          <w:sz w:val="22"/>
          <w:szCs w:val="22"/>
          <w:lang w:val="en-US"/>
        </w:rPr>
        <w:t>vgl. Fw.</w:t>
      </w:r>
      <w:r w:rsidRPr="004550F6">
        <w:rPr>
          <w:rFonts w:asciiTheme="minorHAnsi" w:hAnsiTheme="minorHAnsi" w:cs="MercuryTextG1-Roman"/>
          <w:sz w:val="22"/>
          <w:szCs w:val="22"/>
          <w:lang w:val="en-US"/>
        </w:rPr>
        <w:t xml:space="preserve"> – </w:t>
      </w:r>
      <w:r w:rsidRPr="004550F6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3</w:t>
      </w:r>
      <w:r w:rsidR="004550F6" w:rsidRPr="004550F6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 xml:space="preserve"> </w:t>
      </w:r>
      <w:r w:rsidRPr="004550F6">
        <w:rPr>
          <w:rFonts w:asciiTheme="minorHAnsi" w:eastAsia="MercuryTextG1-Roman" w:hAnsiTheme="minorHAnsi" w:cs="MercuryTextG1-Roman"/>
          <w:color w:val="FF0000"/>
          <w:sz w:val="22"/>
          <w:szCs w:val="22"/>
          <w:lang w:val="en-US"/>
        </w:rPr>
        <w:t>Hēra</w:t>
      </w:r>
      <w:r w:rsidRPr="004550F6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</w:t>
      </w:r>
      <w:r w:rsidRPr="004550F6">
        <w:rPr>
          <w:rFonts w:asciiTheme="minorHAnsi" w:eastAsia="MercuryTextG1-Roman" w:hAnsiTheme="minorHAnsi" w:cs="FagoNoRegularLF-Roman"/>
          <w:sz w:val="22"/>
          <w:szCs w:val="22"/>
          <w:lang w:val="en-US"/>
        </w:rPr>
        <w:t xml:space="preserve">Hera </w:t>
      </w:r>
      <w:r w:rsidRPr="004550F6">
        <w:rPr>
          <w:rFonts w:asciiTheme="minorHAnsi" w:eastAsia="MercuryTextG1-Roman" w:hAnsiTheme="minorHAnsi" w:cs="FagoNoRegularLf-Italic"/>
          <w:i/>
          <w:iCs/>
          <w:sz w:val="22"/>
          <w:szCs w:val="22"/>
          <w:lang w:val="en-US"/>
        </w:rPr>
        <w:t xml:space="preserve">(lat. </w:t>
      </w:r>
      <w:r w:rsidRPr="004550F6">
        <w:rPr>
          <w:rFonts w:asciiTheme="minorHAnsi" w:eastAsia="MercuryTextG1-Roman" w:hAnsiTheme="minorHAnsi" w:cs="MercuryTextG1-Roman"/>
          <w:sz w:val="22"/>
          <w:szCs w:val="22"/>
        </w:rPr>
        <w:t>Iūnō</w:t>
      </w:r>
      <w:r w:rsidRPr="004550F6">
        <w:rPr>
          <w:rFonts w:asciiTheme="minorHAnsi" w:eastAsia="MercuryTextG1-Roman" w:hAnsiTheme="minorHAnsi" w:cs="FagoNoRegularLf-Italic"/>
          <w:i/>
          <w:iCs/>
          <w:sz w:val="22"/>
          <w:szCs w:val="22"/>
        </w:rPr>
        <w:t>)</w:t>
      </w:r>
    </w:p>
    <w:p w:rsidR="00D754AA" w:rsidRPr="004550F6" w:rsidRDefault="00D754AA" w:rsidP="00D754AA">
      <w:pPr>
        <w:autoSpaceDE w:val="0"/>
        <w:autoSpaceDN w:val="0"/>
        <w:adjustRightInd w:val="0"/>
        <w:rPr>
          <w:rFonts w:asciiTheme="minorHAnsi" w:eastAsia="MercuryTextG1-Roman" w:hAnsiTheme="minorHAnsi" w:cs="FagoNoRegularLf-Italic"/>
          <w:i/>
          <w:iCs/>
          <w:sz w:val="22"/>
          <w:szCs w:val="22"/>
        </w:rPr>
      </w:pPr>
    </w:p>
    <w:p w:rsidR="00D754AA" w:rsidRPr="004550F6" w:rsidRDefault="00D754AA" w:rsidP="00D754AA">
      <w:pPr>
        <w:pStyle w:val="berschrift2"/>
        <w:rPr>
          <w:rFonts w:eastAsia="MercuryTextG1-Roman"/>
        </w:rPr>
      </w:pPr>
      <w:r w:rsidRPr="004550F6">
        <w:rPr>
          <w:rFonts w:eastAsia="MercuryTextG1-Roman"/>
        </w:rPr>
        <w:t>E 51</w:t>
      </w:r>
    </w:p>
    <w:p w:rsidR="00D754AA" w:rsidRPr="004550F6" w:rsidRDefault="00D754AA" w:rsidP="00D754AA">
      <w:pPr>
        <w:rPr>
          <w:rFonts w:eastAsia="MercuryTextG1-Roman"/>
        </w:rPr>
      </w:pPr>
    </w:p>
    <w:p w:rsidR="00D754AA" w:rsidRPr="00D754AA" w:rsidRDefault="00D754AA" w:rsidP="00D754A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D754AA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1. </w:t>
      </w:r>
      <w:r w:rsidRPr="00D754AA">
        <w:rPr>
          <w:rFonts w:asciiTheme="minorHAnsi" w:eastAsia="MercuryTextG1-Roman" w:hAnsiTheme="minorHAnsi" w:cs="MercuryTextG1-Roman"/>
          <w:sz w:val="22"/>
          <w:szCs w:val="22"/>
          <w:lang w:val="en-US"/>
        </w:rPr>
        <w:t>Marcus Gaium amicum monuit.</w:t>
      </w:r>
    </w:p>
    <w:p w:rsidR="00D754AA" w:rsidRPr="00D754AA" w:rsidRDefault="008F17C3" w:rsidP="00D754A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    </w:t>
      </w:r>
      <w:r w:rsidR="00D754AA" w:rsidRPr="00D754AA">
        <w:rPr>
          <w:rFonts w:asciiTheme="minorHAnsi" w:eastAsia="MercuryTextG1-Roman" w:hAnsiTheme="minorHAnsi" w:cs="MercuryTextG1-Roman"/>
          <w:sz w:val="22"/>
          <w:szCs w:val="22"/>
          <w:lang w:val="en-US"/>
        </w:rPr>
        <w:t>Amicus a Marco monitus est.</w:t>
      </w:r>
    </w:p>
    <w:p w:rsidR="00D754AA" w:rsidRPr="00D754AA" w:rsidRDefault="008F17C3" w:rsidP="00D754A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    </w:t>
      </w:r>
      <w:r w:rsidR="00D754AA" w:rsidRPr="00D754AA">
        <w:rPr>
          <w:rFonts w:asciiTheme="minorHAnsi" w:eastAsia="MercuryTextG1-Roman" w:hAnsiTheme="minorHAnsi" w:cs="MercuryTextG1-Roman"/>
          <w:sz w:val="22"/>
          <w:szCs w:val="22"/>
          <w:lang w:val="en-US"/>
        </w:rPr>
        <w:t>Marcus et Gaius magna turba Graecorum</w:t>
      </w:r>
    </w:p>
    <w:p w:rsidR="00D754AA" w:rsidRPr="00D754AA" w:rsidRDefault="008F17C3" w:rsidP="00D754A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    </w:t>
      </w:r>
      <w:r w:rsidR="00D754AA" w:rsidRPr="00D754AA">
        <w:rPr>
          <w:rFonts w:asciiTheme="minorHAnsi" w:eastAsia="MercuryTextG1-Roman" w:hAnsiTheme="minorHAnsi" w:cs="MercuryTextG1-Roman"/>
          <w:sz w:val="22"/>
          <w:szCs w:val="22"/>
          <w:lang w:val="en-US"/>
        </w:rPr>
        <w:t>territi non sunt.</w:t>
      </w:r>
    </w:p>
    <w:p w:rsidR="00D754AA" w:rsidRPr="00D754AA" w:rsidRDefault="00D754AA" w:rsidP="00D754A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D754AA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2. </w:t>
      </w:r>
      <w:r w:rsidRPr="00D754AA">
        <w:rPr>
          <w:rFonts w:asciiTheme="minorHAnsi" w:eastAsia="MercuryTextG1-Roman" w:hAnsiTheme="minorHAnsi" w:cs="MercuryTextG1-Roman"/>
          <w:sz w:val="22"/>
          <w:szCs w:val="22"/>
          <w:lang w:val="en-US"/>
        </w:rPr>
        <w:t>Marcus servum arcessivit et ab eo auxilium petivit.</w:t>
      </w:r>
    </w:p>
    <w:p w:rsidR="00D754AA" w:rsidRPr="00D754AA" w:rsidRDefault="00D754AA" w:rsidP="00D754A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D754AA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3. </w:t>
      </w:r>
      <w:r w:rsidRPr="00D754AA">
        <w:rPr>
          <w:rFonts w:asciiTheme="minorHAnsi" w:eastAsia="MercuryTextG1-Roman" w:hAnsiTheme="minorHAnsi" w:cs="MercuryTextG1-Roman"/>
          <w:sz w:val="22"/>
          <w:szCs w:val="22"/>
          <w:lang w:val="en-US"/>
        </w:rPr>
        <w:t>Servus a Marco arcessitus est.</w:t>
      </w:r>
    </w:p>
    <w:p w:rsidR="00D754AA" w:rsidRDefault="008F17C3" w:rsidP="00D754AA">
      <w:pPr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    </w:t>
      </w:r>
      <w:r w:rsidR="00D754AA" w:rsidRPr="00D754AA">
        <w:rPr>
          <w:rFonts w:asciiTheme="minorHAnsi" w:eastAsia="MercuryTextG1-Roman" w:hAnsiTheme="minorHAnsi" w:cs="MercuryTextG1-Roman"/>
          <w:sz w:val="22"/>
          <w:szCs w:val="22"/>
          <w:lang w:val="en-US"/>
        </w:rPr>
        <w:t>A servo auxilium petitum est.</w:t>
      </w:r>
    </w:p>
    <w:p w:rsidR="00124833" w:rsidRDefault="00124833" w:rsidP="00D754AA">
      <w:pPr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</w:p>
    <w:p w:rsidR="00124833" w:rsidRPr="007A438C" w:rsidRDefault="00124833" w:rsidP="00124833">
      <w:pPr>
        <w:pStyle w:val="berschrift2"/>
        <w:rPr>
          <w:rFonts w:eastAsia="MercuryTextG1-Roman"/>
        </w:rPr>
      </w:pPr>
      <w:r w:rsidRPr="007A438C">
        <w:rPr>
          <w:rFonts w:eastAsia="MercuryTextG1-Roman"/>
        </w:rPr>
        <w:t>T 51: Freiheit für Griechenland</w:t>
      </w:r>
    </w:p>
    <w:p w:rsidR="00124833" w:rsidRPr="007A438C" w:rsidRDefault="00124833" w:rsidP="00124833">
      <w:pPr>
        <w:rPr>
          <w:rFonts w:eastAsia="MercuryTextG1-Roman"/>
        </w:rPr>
      </w:pPr>
    </w:p>
    <w:p w:rsidR="00124833" w:rsidRPr="00124833" w:rsidRDefault="00124833" w:rsidP="00124833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124833">
        <w:rPr>
          <w:rFonts w:asciiTheme="minorHAnsi" w:eastAsia="MercuryTextG1-Roman" w:hAnsiTheme="minorHAnsi" w:cs="MercuryTextG1-Roman"/>
          <w:sz w:val="22"/>
          <w:szCs w:val="22"/>
        </w:rPr>
        <w:t>Postquam T. Quinctius Flamininus, dux Romanorum, regem</w:t>
      </w:r>
    </w:p>
    <w:p w:rsidR="00124833" w:rsidRPr="00124833" w:rsidRDefault="00124833" w:rsidP="00124833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124833">
        <w:rPr>
          <w:rFonts w:asciiTheme="minorHAnsi" w:eastAsia="MercuryTextG1-Roman" w:hAnsiTheme="minorHAnsi" w:cs="MercuryTextG1-Roman"/>
          <w:sz w:val="22"/>
          <w:szCs w:val="22"/>
        </w:rPr>
        <w:t>Macedonum vicit, ab omnibus Graecis pax quaesita atque petita est.</w:t>
      </w:r>
    </w:p>
    <w:p w:rsidR="00124833" w:rsidRPr="00124833" w:rsidRDefault="00124833" w:rsidP="00124833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124833">
        <w:rPr>
          <w:rFonts w:asciiTheme="minorHAnsi" w:eastAsia="MercuryTextG1-Roman" w:hAnsiTheme="minorHAnsi" w:cs="MercuryTextG1-Roman"/>
          <w:sz w:val="22"/>
          <w:szCs w:val="22"/>
        </w:rPr>
        <w:t>Paulo post Isthmia</w:t>
      </w:r>
      <w:r w:rsidRPr="00E22388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1</w:t>
      </w:r>
      <w:r w:rsidRPr="00124833">
        <w:rPr>
          <w:rFonts w:asciiTheme="minorHAnsi" w:eastAsia="MercuryTextG1-Roman" w:hAnsiTheme="minorHAnsi" w:cs="MercuryTextG1-Roman"/>
          <w:sz w:val="22"/>
          <w:szCs w:val="22"/>
        </w:rPr>
        <w:t xml:space="preserve"> aderant, quae paene omnes gentes Graeciae</w:t>
      </w:r>
    </w:p>
    <w:p w:rsidR="00124833" w:rsidRPr="00506C62" w:rsidRDefault="00124833" w:rsidP="00124833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7A438C">
        <w:rPr>
          <w:rFonts w:asciiTheme="minorHAnsi" w:eastAsia="MercuryTextG1-Roman" w:hAnsiTheme="minorHAnsi" w:cs="MercuryTextG1-Roman"/>
          <w:sz w:val="22"/>
          <w:szCs w:val="22"/>
        </w:rPr>
        <w:t xml:space="preserve">sociique libenter adibant. </w:t>
      </w:r>
      <w:r w:rsidRPr="00506C62">
        <w:rPr>
          <w:rFonts w:asciiTheme="minorHAnsi" w:eastAsia="MercuryTextG1-Roman" w:hAnsiTheme="minorHAnsi" w:cs="MercuryTextG1-Roman"/>
          <w:sz w:val="22"/>
          <w:szCs w:val="22"/>
          <w:lang w:val="en-US"/>
        </w:rPr>
        <w:t>Tum autem homines huc convenerant,</w:t>
      </w:r>
    </w:p>
    <w:p w:rsidR="00124833" w:rsidRPr="00124833" w:rsidRDefault="00124833" w:rsidP="00124833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124833">
        <w:rPr>
          <w:rFonts w:asciiTheme="minorHAnsi" w:eastAsia="MercuryTextG1-Roman" w:hAnsiTheme="minorHAnsi" w:cs="MercuryTextG1-Roman"/>
          <w:sz w:val="22"/>
          <w:szCs w:val="22"/>
          <w:lang w:val="en-US"/>
        </w:rPr>
        <w:t>quia consilia gravia senatus Romani exspectabant: Omnes sciebant</w:t>
      </w:r>
    </w:p>
    <w:p w:rsidR="00124833" w:rsidRPr="00124833" w:rsidRDefault="00124833" w:rsidP="00124833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124833">
        <w:rPr>
          <w:rFonts w:asciiTheme="minorHAnsi" w:eastAsia="MercuryTextG1-Roman" w:hAnsiTheme="minorHAnsi" w:cs="MercuryTextG1-Roman"/>
          <w:sz w:val="22"/>
          <w:szCs w:val="22"/>
        </w:rPr>
        <w:t>Romanos in senatu de rebus futuris Graeciae egisse. Iterum atque</w:t>
      </w:r>
    </w:p>
    <w:p w:rsidR="00124833" w:rsidRPr="00124833" w:rsidRDefault="00124833" w:rsidP="00124833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124833">
        <w:rPr>
          <w:rFonts w:asciiTheme="minorHAnsi" w:eastAsia="MercuryTextG1-Roman" w:hAnsiTheme="minorHAnsi" w:cs="MercuryTextG1-Roman"/>
          <w:sz w:val="22"/>
          <w:szCs w:val="22"/>
        </w:rPr>
        <w:t>iterum rogabant: „Quo sors gentium Graecarum se vertet? Cui Graeci</w:t>
      </w:r>
    </w:p>
    <w:p w:rsidR="00124833" w:rsidRPr="00124833" w:rsidRDefault="00124833" w:rsidP="00124833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124833">
        <w:rPr>
          <w:rFonts w:asciiTheme="minorHAnsi" w:eastAsia="MercuryTextG1-Roman" w:hAnsiTheme="minorHAnsi" w:cs="MercuryTextG1-Roman"/>
          <w:sz w:val="22"/>
          <w:szCs w:val="22"/>
        </w:rPr>
        <w:t>nunc servire debebunt?“</w:t>
      </w:r>
    </w:p>
    <w:p w:rsidR="00124833" w:rsidRPr="00124833" w:rsidRDefault="00124833" w:rsidP="00124833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</w:p>
    <w:p w:rsidR="00124833" w:rsidRPr="00124833" w:rsidRDefault="00124833" w:rsidP="00124833">
      <w:pPr>
        <w:autoSpaceDE w:val="0"/>
        <w:autoSpaceDN w:val="0"/>
        <w:adjustRightInd w:val="0"/>
        <w:rPr>
          <w:rFonts w:eastAsia="MercuryTextG1-Roman"/>
          <w:sz w:val="22"/>
          <w:szCs w:val="22"/>
        </w:rPr>
      </w:pPr>
      <w:r w:rsidRPr="00124833">
        <w:rPr>
          <w:rFonts w:eastAsia="MercuryTextG1-Roman"/>
          <w:sz w:val="22"/>
          <w:szCs w:val="22"/>
        </w:rPr>
        <w:t>Die Vertreter der griechischen Stämme hatten sich in Korinth versammelt und warteten</w:t>
      </w:r>
      <w:r w:rsidR="004550F6">
        <w:rPr>
          <w:rFonts w:eastAsia="MercuryTextG1-Roman"/>
          <w:sz w:val="22"/>
          <w:szCs w:val="22"/>
        </w:rPr>
        <w:t xml:space="preserve"> auf das </w:t>
      </w:r>
      <w:r w:rsidRPr="00124833">
        <w:rPr>
          <w:rFonts w:eastAsia="MercuryTextG1-Roman"/>
          <w:sz w:val="22"/>
          <w:szCs w:val="22"/>
        </w:rPr>
        <w:t>Startsignal für die Spiele - und auf die entscheidende Nachricht aus Rom.</w:t>
      </w:r>
    </w:p>
    <w:p w:rsidR="00124833" w:rsidRPr="00124833" w:rsidRDefault="00124833" w:rsidP="00124833">
      <w:pPr>
        <w:autoSpaceDE w:val="0"/>
        <w:autoSpaceDN w:val="0"/>
        <w:adjustRightInd w:val="0"/>
        <w:rPr>
          <w:rFonts w:asciiTheme="minorHAnsi" w:eastAsia="MercuryTextG1-Roman" w:hAnsiTheme="minorHAnsi" w:cs="FagoNoRegularLF-Roman"/>
          <w:sz w:val="22"/>
          <w:szCs w:val="22"/>
        </w:rPr>
      </w:pPr>
    </w:p>
    <w:p w:rsidR="00124833" w:rsidRPr="00124833" w:rsidRDefault="00124833" w:rsidP="00124833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124833">
        <w:rPr>
          <w:rFonts w:asciiTheme="minorHAnsi" w:eastAsia="MercuryTextG1-Roman" w:hAnsiTheme="minorHAnsi" w:cs="MercuryTextG1-Roman"/>
          <w:sz w:val="22"/>
          <w:szCs w:val="22"/>
          <w:lang w:val="en-US"/>
        </w:rPr>
        <w:t>Nunc signum datum est et omnes, postquam moniti sunt, tacuerunt.</w:t>
      </w:r>
    </w:p>
    <w:p w:rsidR="00124833" w:rsidRPr="00124833" w:rsidRDefault="00124833" w:rsidP="00124833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124833">
        <w:rPr>
          <w:rFonts w:asciiTheme="minorHAnsi" w:eastAsia="MercuryTextG1-Roman" w:hAnsiTheme="minorHAnsi" w:cs="MercuryTextG1-Roman"/>
          <w:sz w:val="22"/>
          <w:szCs w:val="22"/>
          <w:lang w:val="en-US"/>
        </w:rPr>
        <w:t>Nuntius, qui arcessitus est, haec consilia senatus pronuntiavit:</w:t>
      </w:r>
    </w:p>
    <w:p w:rsidR="00124833" w:rsidRPr="00124833" w:rsidRDefault="00124833" w:rsidP="00124833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124833">
        <w:rPr>
          <w:rFonts w:asciiTheme="minorHAnsi" w:eastAsia="MercuryTextG1-Roman" w:hAnsiTheme="minorHAnsi" w:cs="MercuryTextG1-Roman"/>
          <w:sz w:val="22"/>
          <w:szCs w:val="22"/>
          <w:lang w:val="en-US"/>
        </w:rPr>
        <w:t>„Senatus Romanus et T. Quinctius imperator omnes gentes Graecas</w:t>
      </w:r>
    </w:p>
    <w:p w:rsidR="00124833" w:rsidRPr="00124833" w:rsidRDefault="00124833" w:rsidP="00124833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124833">
        <w:rPr>
          <w:rFonts w:asciiTheme="minorHAnsi" w:eastAsia="MercuryTextG1-Roman" w:hAnsiTheme="minorHAnsi" w:cs="MercuryTextG1-Roman"/>
          <w:sz w:val="22"/>
          <w:szCs w:val="22"/>
          <w:lang w:val="en-US"/>
        </w:rPr>
        <w:t>liberas esse suasque leges habere volunt.“ Nam libertas et leges civitatum</w:t>
      </w:r>
    </w:p>
    <w:p w:rsidR="00124833" w:rsidRPr="00124833" w:rsidRDefault="00124833" w:rsidP="00124833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124833">
        <w:rPr>
          <w:rFonts w:asciiTheme="minorHAnsi" w:eastAsia="MercuryTextG1-Roman" w:hAnsiTheme="minorHAnsi" w:cs="MercuryTextG1-Roman"/>
          <w:sz w:val="22"/>
          <w:szCs w:val="22"/>
          <w:lang w:val="en-US"/>
        </w:rPr>
        <w:t>Graecarum, quae bello acri diu territae sunt, apud Romanos</w:t>
      </w:r>
    </w:p>
    <w:p w:rsidR="00124833" w:rsidRPr="00124833" w:rsidRDefault="00124833" w:rsidP="00124833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124833">
        <w:rPr>
          <w:rFonts w:asciiTheme="minorHAnsi" w:eastAsia="MercuryTextG1-Roman" w:hAnsiTheme="minorHAnsi" w:cs="MercuryTextG1-Roman"/>
          <w:sz w:val="22"/>
          <w:szCs w:val="22"/>
          <w:lang w:val="en-US"/>
        </w:rPr>
        <w:t>multum valent.“</w:t>
      </w:r>
    </w:p>
    <w:p w:rsidR="00124833" w:rsidRPr="00124833" w:rsidRDefault="00124833" w:rsidP="00124833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124833">
        <w:rPr>
          <w:rFonts w:asciiTheme="minorHAnsi" w:eastAsia="MercuryTextG1-Roman" w:hAnsiTheme="minorHAnsi" w:cs="MercuryTextG1-Roman"/>
          <w:sz w:val="22"/>
          <w:szCs w:val="22"/>
          <w:lang w:val="en-US"/>
        </w:rPr>
        <w:t>Primo Graeci hanc vocem vix crediderunt, sed</w:t>
      </w:r>
    </w:p>
    <w:p w:rsidR="00124833" w:rsidRPr="00124833" w:rsidRDefault="00124833" w:rsidP="00124833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124833">
        <w:rPr>
          <w:rFonts w:asciiTheme="minorHAnsi" w:eastAsia="MercuryTextG1-Roman" w:hAnsiTheme="minorHAnsi" w:cs="MercuryTextG1-Roman"/>
          <w:sz w:val="22"/>
          <w:szCs w:val="22"/>
          <w:lang w:val="en-US"/>
        </w:rPr>
        <w:t>mox ingens laetitia excitata est. Homines ad T.</w:t>
      </w:r>
    </w:p>
    <w:p w:rsidR="00124833" w:rsidRPr="00124833" w:rsidRDefault="00124833" w:rsidP="00124833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124833">
        <w:rPr>
          <w:rFonts w:asciiTheme="minorHAnsi" w:eastAsia="MercuryTextG1-Roman" w:hAnsiTheme="minorHAnsi" w:cs="MercuryTextG1-Roman"/>
          <w:sz w:val="22"/>
          <w:szCs w:val="22"/>
          <w:lang w:val="en-US"/>
        </w:rPr>
        <w:t>Quinctium properabant eiusque manus comprehendere</w:t>
      </w:r>
    </w:p>
    <w:p w:rsidR="00124833" w:rsidRPr="00124833" w:rsidRDefault="00124833" w:rsidP="00124833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124833">
        <w:rPr>
          <w:rFonts w:asciiTheme="minorHAnsi" w:eastAsia="MercuryTextG1-Roman" w:hAnsiTheme="minorHAnsi" w:cs="MercuryTextG1-Roman"/>
          <w:sz w:val="22"/>
          <w:szCs w:val="22"/>
          <w:lang w:val="en-US"/>
        </w:rPr>
        <w:t>studebant. Clementiam et beneficia</w:t>
      </w:r>
    </w:p>
    <w:p w:rsidR="00124833" w:rsidRPr="00124833" w:rsidRDefault="00124833" w:rsidP="00124833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124833">
        <w:rPr>
          <w:rFonts w:asciiTheme="minorHAnsi" w:eastAsia="MercuryTextG1-Roman" w:hAnsiTheme="minorHAnsi" w:cs="MercuryTextG1-Roman"/>
          <w:sz w:val="22"/>
          <w:szCs w:val="22"/>
          <w:lang w:val="en-US"/>
        </w:rPr>
        <w:t>ducis laudabant et senatui Romano gratiam</w:t>
      </w:r>
    </w:p>
    <w:p w:rsidR="00124833" w:rsidRPr="00124833" w:rsidRDefault="00124833" w:rsidP="00124833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124833">
        <w:rPr>
          <w:rFonts w:asciiTheme="minorHAnsi" w:eastAsia="MercuryTextG1-Roman" w:hAnsiTheme="minorHAnsi" w:cs="MercuryTextG1-Roman"/>
          <w:sz w:val="22"/>
          <w:szCs w:val="22"/>
        </w:rPr>
        <w:t>habebant. Romanos enim libertatem aliarum</w:t>
      </w:r>
    </w:p>
    <w:p w:rsidR="00124833" w:rsidRPr="00124833" w:rsidRDefault="00124833" w:rsidP="00124833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124833">
        <w:rPr>
          <w:rFonts w:asciiTheme="minorHAnsi" w:eastAsia="MercuryTextG1-Roman" w:hAnsiTheme="minorHAnsi" w:cs="MercuryTextG1-Roman"/>
          <w:sz w:val="22"/>
          <w:szCs w:val="22"/>
        </w:rPr>
        <w:t>gentium defendere eoque civitates Graeciae</w:t>
      </w:r>
    </w:p>
    <w:p w:rsidR="00124833" w:rsidRPr="00124833" w:rsidRDefault="00124833" w:rsidP="00124833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124833">
        <w:rPr>
          <w:rFonts w:asciiTheme="minorHAnsi" w:eastAsia="MercuryTextG1-Roman" w:hAnsiTheme="minorHAnsi" w:cs="MercuryTextG1-Roman"/>
          <w:sz w:val="22"/>
          <w:szCs w:val="22"/>
        </w:rPr>
        <w:lastRenderedPageBreak/>
        <w:t>liberavisse credebant.</w:t>
      </w:r>
    </w:p>
    <w:p w:rsidR="00124833" w:rsidRPr="00124833" w:rsidRDefault="00124833" w:rsidP="00124833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</w:p>
    <w:p w:rsidR="00124833" w:rsidRDefault="00124833" w:rsidP="004550F6">
      <w:pPr>
        <w:autoSpaceDE w:val="0"/>
        <w:autoSpaceDN w:val="0"/>
        <w:adjustRightInd w:val="0"/>
        <w:jc w:val="both"/>
        <w:rPr>
          <w:rFonts w:eastAsia="MercuryTextG1-Roman"/>
          <w:sz w:val="22"/>
          <w:szCs w:val="22"/>
        </w:rPr>
      </w:pPr>
      <w:r w:rsidRPr="00124833">
        <w:rPr>
          <w:rFonts w:eastAsia="MercuryTextG1-Roman"/>
          <w:sz w:val="22"/>
          <w:szCs w:val="22"/>
        </w:rPr>
        <w:t>Die 196 v. Chr. verkündete Freiheit hielt nur 50 Jahre lang.</w:t>
      </w:r>
      <w:r w:rsidR="004550F6">
        <w:rPr>
          <w:rFonts w:eastAsia="MercuryTextG1-Roman"/>
          <w:sz w:val="22"/>
          <w:szCs w:val="22"/>
        </w:rPr>
        <w:t xml:space="preserve"> </w:t>
      </w:r>
      <w:r w:rsidRPr="00124833">
        <w:rPr>
          <w:rFonts w:eastAsia="MercuryTextG1-Roman"/>
          <w:sz w:val="22"/>
          <w:szCs w:val="22"/>
        </w:rPr>
        <w:t>Die „Schutzmacht“ Rom machte 146 v. Chr. ganz Griechenland</w:t>
      </w:r>
      <w:r w:rsidR="004550F6">
        <w:rPr>
          <w:rFonts w:eastAsia="MercuryTextG1-Roman"/>
          <w:sz w:val="22"/>
          <w:szCs w:val="22"/>
        </w:rPr>
        <w:t xml:space="preserve"> </w:t>
      </w:r>
      <w:r w:rsidRPr="00124833">
        <w:rPr>
          <w:rFonts w:eastAsia="MercuryTextG1-Roman"/>
          <w:sz w:val="22"/>
          <w:szCs w:val="22"/>
        </w:rPr>
        <w:t>zu Provinzen (Macedonia und Achāia).</w:t>
      </w:r>
    </w:p>
    <w:p w:rsidR="00124833" w:rsidRPr="00124833" w:rsidRDefault="00124833" w:rsidP="00124833">
      <w:pPr>
        <w:suppressLineNumbers/>
        <w:rPr>
          <w:rFonts w:asciiTheme="minorHAnsi" w:hAnsiTheme="minorHAnsi"/>
          <w:sz w:val="22"/>
          <w:szCs w:val="22"/>
        </w:rPr>
      </w:pPr>
      <w:r w:rsidRPr="00124833">
        <w:rPr>
          <w:rFonts w:asciiTheme="minorHAnsi" w:hAnsiTheme="minorHAnsi"/>
          <w:sz w:val="22"/>
          <w:szCs w:val="22"/>
        </w:rPr>
        <w:t>___________</w:t>
      </w:r>
    </w:p>
    <w:p w:rsidR="00124833" w:rsidRDefault="00E22388" w:rsidP="00E22388">
      <w:pPr>
        <w:autoSpaceDE w:val="0"/>
        <w:autoSpaceDN w:val="0"/>
        <w:adjustRightInd w:val="0"/>
        <w:rPr>
          <w:rFonts w:asciiTheme="minorHAnsi" w:eastAsia="MercuryTextG1-Roman" w:hAnsiTheme="minorHAnsi" w:cs="FagoNoRegularLF-Roman"/>
          <w:sz w:val="22"/>
          <w:szCs w:val="22"/>
        </w:rPr>
      </w:pPr>
      <w:r w:rsidRPr="00E22388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1</w:t>
      </w:r>
      <w:r w:rsidR="004550F6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="00124833" w:rsidRPr="00E22388">
        <w:rPr>
          <w:rFonts w:asciiTheme="minorHAnsi" w:eastAsia="MercuryTextG1-Roman" w:hAnsiTheme="minorHAnsi" w:cs="MercuryTextG1-Roman"/>
          <w:color w:val="FF0000"/>
          <w:sz w:val="22"/>
          <w:szCs w:val="22"/>
        </w:rPr>
        <w:t xml:space="preserve">Isthmia, ōrum </w:t>
      </w:r>
      <w:r w:rsidR="00124833" w:rsidRPr="00E22388">
        <w:rPr>
          <w:rFonts w:asciiTheme="minorHAnsi" w:eastAsia="MercuryTextG1-Roman" w:hAnsiTheme="minorHAnsi" w:cs="FagoNoRegularLf-Italic"/>
          <w:i/>
          <w:iCs/>
          <w:sz w:val="22"/>
          <w:szCs w:val="22"/>
        </w:rPr>
        <w:t>n Pl.</w:t>
      </w:r>
      <w:r w:rsidR="00124833" w:rsidRPr="00E22388">
        <w:rPr>
          <w:rFonts w:asciiTheme="minorHAnsi" w:eastAsia="MercuryTextG1-Roman" w:hAnsiTheme="minorHAnsi" w:cs="FagoNoRegularLF-Roman"/>
          <w:sz w:val="22"/>
          <w:szCs w:val="22"/>
        </w:rPr>
        <w:t>die Isthmischen Spiele</w:t>
      </w:r>
      <w:r w:rsidRPr="00E22388">
        <w:rPr>
          <w:rFonts w:asciiTheme="minorHAnsi" w:eastAsia="MercuryTextG1-Roman" w:hAnsiTheme="minorHAnsi" w:cs="FagoNoRegularLf-Italic"/>
          <w:i/>
          <w:iCs/>
          <w:sz w:val="22"/>
          <w:szCs w:val="22"/>
        </w:rPr>
        <w:t xml:space="preserve"> </w:t>
      </w:r>
      <w:r w:rsidR="00124833" w:rsidRPr="00E22388">
        <w:rPr>
          <w:rFonts w:asciiTheme="minorHAnsi" w:eastAsia="MercuryTextG1-Roman" w:hAnsiTheme="minorHAnsi" w:cs="FagoNoRegularLF-Roman"/>
          <w:sz w:val="22"/>
          <w:szCs w:val="22"/>
        </w:rPr>
        <w:t>(in Korinth</w:t>
      </w:r>
      <w:r w:rsidRPr="00E22388">
        <w:rPr>
          <w:rFonts w:asciiTheme="minorHAnsi" w:eastAsia="MercuryTextG1-Roman" w:hAnsiTheme="minorHAnsi" w:cs="FagoNoRegularLF-Roman"/>
          <w:sz w:val="22"/>
          <w:szCs w:val="22"/>
        </w:rPr>
        <w:t>)</w:t>
      </w:r>
    </w:p>
    <w:p w:rsidR="00E22388" w:rsidRDefault="00E22388" w:rsidP="00E22388">
      <w:pPr>
        <w:autoSpaceDE w:val="0"/>
        <w:autoSpaceDN w:val="0"/>
        <w:adjustRightInd w:val="0"/>
        <w:rPr>
          <w:rFonts w:asciiTheme="minorHAnsi" w:eastAsia="MercuryTextG1-Roman" w:hAnsiTheme="minorHAnsi" w:cs="FagoNoRegularLF-Roman"/>
          <w:sz w:val="22"/>
          <w:szCs w:val="22"/>
        </w:rPr>
      </w:pPr>
    </w:p>
    <w:p w:rsidR="00E22388" w:rsidRPr="007A438C" w:rsidRDefault="00E22388" w:rsidP="00E22388">
      <w:pPr>
        <w:pStyle w:val="berschrift2"/>
        <w:rPr>
          <w:rFonts w:eastAsia="MercuryTextG1-Roman"/>
          <w:lang w:val="en-US"/>
        </w:rPr>
      </w:pPr>
      <w:r w:rsidRPr="007A438C">
        <w:rPr>
          <w:rFonts w:eastAsia="MercuryTextG1-Roman"/>
          <w:lang w:val="en-US"/>
        </w:rPr>
        <w:t>E 52</w:t>
      </w:r>
    </w:p>
    <w:p w:rsidR="00E22388" w:rsidRPr="007A438C" w:rsidRDefault="00E22388" w:rsidP="00E22388">
      <w:pPr>
        <w:rPr>
          <w:rFonts w:eastAsia="MercuryTextG1-Roman"/>
          <w:lang w:val="en-US"/>
        </w:rPr>
      </w:pPr>
    </w:p>
    <w:p w:rsidR="00E22388" w:rsidRPr="00E22388" w:rsidRDefault="00E22388" w:rsidP="00E2238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E22388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1. </w:t>
      </w:r>
      <w:r w:rsidRPr="00E22388">
        <w:rPr>
          <w:rFonts w:asciiTheme="minorHAnsi" w:eastAsia="MercuryTextG1-Roman" w:hAnsiTheme="minorHAnsi" w:cs="MercuryTextG1-Roman"/>
          <w:sz w:val="22"/>
          <w:szCs w:val="22"/>
          <w:lang w:val="en-US"/>
        </w:rPr>
        <w:t>Oppidum ab hostibus captum est.</w:t>
      </w:r>
    </w:p>
    <w:p w:rsidR="00E22388" w:rsidRPr="00E22388" w:rsidRDefault="00E22388" w:rsidP="00E2238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E22388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2. </w:t>
      </w:r>
      <w:r w:rsidRPr="00E22388">
        <w:rPr>
          <w:rFonts w:asciiTheme="minorHAnsi" w:eastAsia="MercuryTextG1-Roman" w:hAnsiTheme="minorHAnsi" w:cs="MercuryTextG1-Roman"/>
          <w:sz w:val="22"/>
          <w:szCs w:val="22"/>
          <w:lang w:val="en-US"/>
        </w:rPr>
        <w:t>Pauci cives comprehensi sunt.</w:t>
      </w:r>
    </w:p>
    <w:p w:rsidR="00E22388" w:rsidRPr="00E22388" w:rsidRDefault="00E22388" w:rsidP="00E2238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E22388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3. </w:t>
      </w:r>
      <w:r w:rsidRPr="00E22388">
        <w:rPr>
          <w:rFonts w:asciiTheme="minorHAnsi" w:eastAsia="MercuryTextG1-Roman" w:hAnsiTheme="minorHAnsi" w:cs="MercuryTextG1-Roman"/>
          <w:sz w:val="22"/>
          <w:szCs w:val="22"/>
          <w:lang w:val="en-US"/>
        </w:rPr>
        <w:t>Ante moenia oppidi milites, animalia,</w:t>
      </w:r>
    </w:p>
    <w:p w:rsidR="00E22388" w:rsidRPr="00E22388" w:rsidRDefault="00E22388" w:rsidP="00E2238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    </w:t>
      </w:r>
      <w:r w:rsidRPr="00E22388">
        <w:rPr>
          <w:rFonts w:asciiTheme="minorHAnsi" w:eastAsia="MercuryTextG1-Roman" w:hAnsiTheme="minorHAnsi" w:cs="MercuryTextG1-Roman"/>
          <w:sz w:val="22"/>
          <w:szCs w:val="22"/>
          <w:lang w:val="en-US"/>
        </w:rPr>
        <w:t>carri visi sunt.</w:t>
      </w:r>
    </w:p>
    <w:p w:rsidR="00E22388" w:rsidRPr="00E22388" w:rsidRDefault="00E22388" w:rsidP="00E2238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E22388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4. </w:t>
      </w:r>
      <w:r w:rsidRPr="00E22388">
        <w:rPr>
          <w:rFonts w:asciiTheme="minorHAnsi" w:eastAsia="MercuryTextG1-Roman" w:hAnsiTheme="minorHAnsi" w:cs="MercuryTextG1-Roman"/>
          <w:sz w:val="22"/>
          <w:szCs w:val="22"/>
          <w:lang w:val="en-US"/>
        </w:rPr>
        <w:t>Milites in oppidum missi sunt.</w:t>
      </w:r>
    </w:p>
    <w:p w:rsidR="00E22388" w:rsidRPr="002D39E0" w:rsidRDefault="00E22388" w:rsidP="00E22388">
      <w:pPr>
        <w:rPr>
          <w:rFonts w:asciiTheme="minorHAnsi" w:eastAsia="MercuryTextG1-Roman" w:hAnsiTheme="minorHAnsi" w:cs="MercuryTextG1-Roman"/>
          <w:b/>
          <w:sz w:val="22"/>
          <w:szCs w:val="22"/>
          <w:vertAlign w:val="superscript"/>
          <w:lang w:val="en-US"/>
        </w:rPr>
      </w:pPr>
      <w:r w:rsidRPr="00E22388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5. </w:t>
      </w:r>
      <w:r w:rsidRPr="00E22388">
        <w:rPr>
          <w:rFonts w:asciiTheme="minorHAnsi" w:eastAsia="MercuryTextG1-Roman" w:hAnsiTheme="minorHAnsi" w:cs="MercuryTextG1-Roman"/>
          <w:sz w:val="22"/>
          <w:szCs w:val="22"/>
          <w:lang w:val="en-US"/>
        </w:rPr>
        <w:t>Carri ab equis in oppidum ducti sunt.</w:t>
      </w:r>
    </w:p>
    <w:p w:rsidR="00E22388" w:rsidRDefault="00E22388" w:rsidP="00E22388">
      <w:pPr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</w:p>
    <w:p w:rsidR="00D5215F" w:rsidRPr="00D5215F" w:rsidRDefault="00D5215F" w:rsidP="00D5215F">
      <w:pPr>
        <w:pStyle w:val="berschrift2"/>
        <w:rPr>
          <w:rFonts w:eastAsia="MercuryTextG1-Roman"/>
        </w:rPr>
      </w:pPr>
      <w:r w:rsidRPr="00D5215F">
        <w:rPr>
          <w:rFonts w:eastAsia="MercuryTextG1-Roman"/>
        </w:rPr>
        <w:t>T 52: Gedanken der Griechen – Gefahr für Rom</w:t>
      </w:r>
    </w:p>
    <w:p w:rsidR="00D5215F" w:rsidRPr="00D5215F" w:rsidRDefault="00D5215F" w:rsidP="00D5215F">
      <w:pPr>
        <w:rPr>
          <w:rFonts w:eastAsia="MercuryTextG1-Roman"/>
        </w:rPr>
      </w:pPr>
    </w:p>
    <w:p w:rsidR="00D5215F" w:rsidRPr="00D5215F" w:rsidRDefault="00D5215F" w:rsidP="004550F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215F">
        <w:rPr>
          <w:sz w:val="22"/>
          <w:szCs w:val="22"/>
        </w:rPr>
        <w:t>Marcus Porcius Cato (234–149 v. Chr.) war ein auf Traditionen bedachter, konservativer</w:t>
      </w:r>
      <w:r w:rsidR="004550F6">
        <w:rPr>
          <w:sz w:val="22"/>
          <w:szCs w:val="22"/>
        </w:rPr>
        <w:t xml:space="preserve"> </w:t>
      </w:r>
      <w:r w:rsidRPr="00D5215F">
        <w:rPr>
          <w:sz w:val="22"/>
          <w:szCs w:val="22"/>
        </w:rPr>
        <w:t>Römer, der viel Einfluss hatte. Er stammte aus einer plebejischen Familie und schaffte den</w:t>
      </w:r>
      <w:r w:rsidR="004550F6">
        <w:rPr>
          <w:sz w:val="22"/>
          <w:szCs w:val="22"/>
        </w:rPr>
        <w:t xml:space="preserve"> </w:t>
      </w:r>
      <w:r w:rsidRPr="00D5215F">
        <w:rPr>
          <w:sz w:val="22"/>
          <w:szCs w:val="22"/>
        </w:rPr>
        <w:t xml:space="preserve">Aufstieg zu den höchsten Ämtern im Staat. Mit großem Engagement kämpfte Cato </w:t>
      </w:r>
      <w:r w:rsidRPr="004550F6">
        <w:rPr>
          <w:rFonts w:ascii="Calibri" w:hAnsi="Calibri"/>
          <w:sz w:val="22"/>
          <w:szCs w:val="22"/>
        </w:rPr>
        <w:t>(</w:t>
      </w:r>
      <w:r w:rsidRPr="004550F6">
        <w:rPr>
          <w:rFonts w:ascii="Calibri" w:eastAsia="MercuryTextG1-Roman" w:hAnsi="Calibri"/>
          <w:sz w:val="22"/>
          <w:szCs w:val="22"/>
        </w:rPr>
        <w:t>Cato,</w:t>
      </w:r>
      <w:r w:rsidR="004550F6" w:rsidRPr="004550F6">
        <w:rPr>
          <w:rFonts w:ascii="Calibri" w:hAnsi="Calibri"/>
          <w:sz w:val="22"/>
          <w:szCs w:val="22"/>
        </w:rPr>
        <w:t xml:space="preserve"> </w:t>
      </w:r>
      <w:r w:rsidRPr="004550F6">
        <w:rPr>
          <w:rFonts w:ascii="Calibri" w:eastAsia="MercuryTextG1-Roman" w:hAnsi="Calibri"/>
          <w:sz w:val="22"/>
          <w:szCs w:val="22"/>
        </w:rPr>
        <w:t>ōnis</w:t>
      </w:r>
      <w:r w:rsidRPr="004550F6">
        <w:rPr>
          <w:rFonts w:ascii="Calibri" w:hAnsi="Calibri"/>
          <w:sz w:val="22"/>
          <w:szCs w:val="22"/>
        </w:rPr>
        <w:t>)</w:t>
      </w:r>
      <w:r w:rsidR="004550F6">
        <w:rPr>
          <w:sz w:val="22"/>
          <w:szCs w:val="22"/>
        </w:rPr>
        <w:t xml:space="preserve"> für Roms </w:t>
      </w:r>
      <w:r w:rsidRPr="00D5215F">
        <w:rPr>
          <w:sz w:val="22"/>
          <w:szCs w:val="22"/>
        </w:rPr>
        <w:t>Vorherrschaft im Mittelmeerraum und lehnte konsequent fremde Einflüsse</w:t>
      </w:r>
      <w:r w:rsidR="004550F6">
        <w:rPr>
          <w:sz w:val="22"/>
          <w:szCs w:val="22"/>
        </w:rPr>
        <w:t xml:space="preserve"> auf die römische </w:t>
      </w:r>
      <w:r w:rsidRPr="00D5215F">
        <w:rPr>
          <w:sz w:val="22"/>
          <w:szCs w:val="22"/>
        </w:rPr>
        <w:t>Gesellschaft ab.</w:t>
      </w:r>
    </w:p>
    <w:p w:rsidR="00D5215F" w:rsidRPr="00D5215F" w:rsidRDefault="00D5215F" w:rsidP="00D5215F">
      <w:pPr>
        <w:autoSpaceDE w:val="0"/>
        <w:autoSpaceDN w:val="0"/>
        <w:adjustRightInd w:val="0"/>
        <w:rPr>
          <w:rFonts w:asciiTheme="minorHAnsi" w:hAnsiTheme="minorHAnsi" w:cs="FagoNoRegularLF-Roman"/>
          <w:sz w:val="22"/>
          <w:szCs w:val="22"/>
        </w:rPr>
      </w:pPr>
    </w:p>
    <w:p w:rsidR="00D5215F" w:rsidRPr="00D5215F" w:rsidRDefault="00D5215F" w:rsidP="00D5215F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D5215F">
        <w:rPr>
          <w:rFonts w:asciiTheme="minorHAnsi" w:eastAsia="MercuryTextG1-Roman" w:hAnsiTheme="minorHAnsi" w:cs="MercuryTextG1-Roman"/>
          <w:sz w:val="22"/>
          <w:szCs w:val="22"/>
          <w:lang w:val="en-US"/>
        </w:rPr>
        <w:t>M. Porcius Cato officio suo apud Romanos in summo honore erat;</w:t>
      </w:r>
    </w:p>
    <w:p w:rsidR="00D5215F" w:rsidRPr="00D5215F" w:rsidRDefault="00D5215F" w:rsidP="00D5215F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D5215F">
        <w:rPr>
          <w:rFonts w:asciiTheme="minorHAnsi" w:eastAsia="MercuryTextG1-Roman" w:hAnsiTheme="minorHAnsi" w:cs="MercuryTextG1-Roman"/>
          <w:sz w:val="22"/>
          <w:szCs w:val="22"/>
        </w:rPr>
        <w:t xml:space="preserve">auctoritas enim eius summa erat. </w:t>
      </w:r>
      <w:r w:rsidRPr="00D5215F">
        <w:rPr>
          <w:rFonts w:asciiTheme="minorHAnsi" w:eastAsia="MercuryTextG1-Roman" w:hAnsiTheme="minorHAnsi" w:cs="MercuryTextG1-Roman"/>
          <w:sz w:val="22"/>
          <w:szCs w:val="22"/>
          <w:lang w:val="en-US"/>
        </w:rPr>
        <w:t>Semper facta clara videre maluit</w:t>
      </w:r>
    </w:p>
    <w:p w:rsidR="00D5215F" w:rsidRPr="00D5215F" w:rsidRDefault="00D5215F" w:rsidP="00D5215F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D5215F">
        <w:rPr>
          <w:rFonts w:asciiTheme="minorHAnsi" w:eastAsia="MercuryTextG1-Roman" w:hAnsiTheme="minorHAnsi" w:cs="MercuryTextG1-Roman"/>
          <w:sz w:val="22"/>
          <w:szCs w:val="22"/>
          <w:lang w:val="en-US"/>
        </w:rPr>
        <w:t>quam verba inania audire. Itaque orationes</w:t>
      </w:r>
      <w:r w:rsidRPr="008F1709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1</w:t>
      </w:r>
      <w:r w:rsidRPr="00D5215F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Graecorum a Catone</w:t>
      </w:r>
    </w:p>
    <w:p w:rsidR="00D5215F" w:rsidRPr="00D5215F" w:rsidRDefault="00D5215F" w:rsidP="00D5215F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D5215F">
        <w:rPr>
          <w:rFonts w:asciiTheme="minorHAnsi" w:eastAsia="MercuryTextG1-Roman" w:hAnsiTheme="minorHAnsi" w:cs="MercuryTextG1-Roman"/>
          <w:sz w:val="22"/>
          <w:szCs w:val="22"/>
          <w:lang w:val="en-US"/>
        </w:rPr>
        <w:t>reprehensae sunt; Graeci enim verbis fortibus atque idoneis vitam</w:t>
      </w:r>
    </w:p>
    <w:p w:rsidR="00D5215F" w:rsidRPr="00D5215F" w:rsidRDefault="00D5215F" w:rsidP="00D5215F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D5215F">
        <w:rPr>
          <w:rFonts w:asciiTheme="minorHAnsi" w:eastAsia="MercuryTextG1-Roman" w:hAnsiTheme="minorHAnsi" w:cs="MercuryTextG1-Roman"/>
          <w:sz w:val="22"/>
          <w:szCs w:val="22"/>
          <w:lang w:val="en-US"/>
        </w:rPr>
        <w:t>hominum movere volebant. Cato orationibus Graecorum mores</w:t>
      </w:r>
    </w:p>
    <w:p w:rsidR="00D5215F" w:rsidRPr="00D5215F" w:rsidRDefault="00D5215F" w:rsidP="00D5215F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D5215F">
        <w:rPr>
          <w:rFonts w:asciiTheme="minorHAnsi" w:eastAsia="MercuryTextG1-Roman" w:hAnsiTheme="minorHAnsi" w:cs="MercuryTextG1-Roman"/>
          <w:sz w:val="22"/>
          <w:szCs w:val="22"/>
        </w:rPr>
        <w:t>Romanos mutari coniciebat.</w:t>
      </w:r>
    </w:p>
    <w:p w:rsidR="00D5215F" w:rsidRPr="00D5215F" w:rsidRDefault="00D5215F" w:rsidP="00D5215F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</w:p>
    <w:p w:rsidR="00D5215F" w:rsidRPr="00D5215F" w:rsidRDefault="00D5215F" w:rsidP="004550F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215F">
        <w:rPr>
          <w:sz w:val="22"/>
          <w:szCs w:val="22"/>
        </w:rPr>
        <w:t>Im Jahr 155 v. Chr. kamen nun griechische Gesandte nach Rom, um den römischen Senat um</w:t>
      </w:r>
      <w:r w:rsidR="004550F6">
        <w:rPr>
          <w:sz w:val="22"/>
          <w:szCs w:val="22"/>
        </w:rPr>
        <w:t xml:space="preserve"> </w:t>
      </w:r>
      <w:r w:rsidRPr="00D5215F">
        <w:rPr>
          <w:sz w:val="22"/>
          <w:szCs w:val="22"/>
        </w:rPr>
        <w:t>die Verringerung einer Geldbuße zu bitten, zu der Athen verurteilt worden war. Dabei traten</w:t>
      </w:r>
      <w:r w:rsidR="004550F6">
        <w:rPr>
          <w:sz w:val="22"/>
          <w:szCs w:val="22"/>
        </w:rPr>
        <w:t xml:space="preserve"> </w:t>
      </w:r>
      <w:r w:rsidRPr="00D5215F">
        <w:rPr>
          <w:sz w:val="22"/>
          <w:szCs w:val="22"/>
        </w:rPr>
        <w:t>sie auch auf dem Forum auf und versuchten die Menschen durch geschickte Reden zum</w:t>
      </w:r>
      <w:r w:rsidR="004550F6">
        <w:rPr>
          <w:sz w:val="22"/>
          <w:szCs w:val="22"/>
        </w:rPr>
        <w:t xml:space="preserve"> </w:t>
      </w:r>
      <w:r w:rsidRPr="00D5215F">
        <w:rPr>
          <w:sz w:val="22"/>
          <w:szCs w:val="22"/>
        </w:rPr>
        <w:t>Nachdenken über philosophische Fragen zu bringen.</w:t>
      </w:r>
    </w:p>
    <w:p w:rsidR="00D5215F" w:rsidRPr="00D5215F" w:rsidRDefault="00D5215F" w:rsidP="00D5215F">
      <w:pPr>
        <w:autoSpaceDE w:val="0"/>
        <w:autoSpaceDN w:val="0"/>
        <w:adjustRightInd w:val="0"/>
        <w:rPr>
          <w:rFonts w:asciiTheme="minorHAnsi" w:hAnsiTheme="minorHAnsi" w:cs="FagoNoRegularLF-Roman"/>
          <w:sz w:val="22"/>
          <w:szCs w:val="22"/>
        </w:rPr>
      </w:pPr>
    </w:p>
    <w:p w:rsidR="00D5215F" w:rsidRPr="00D5215F" w:rsidRDefault="00D5215F" w:rsidP="00D5215F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D5215F">
        <w:rPr>
          <w:rFonts w:asciiTheme="minorHAnsi" w:eastAsia="MercuryTextG1-Roman" w:hAnsiTheme="minorHAnsi" w:cs="MercuryTextG1-Roman"/>
          <w:sz w:val="22"/>
          <w:szCs w:val="22"/>
          <w:lang w:val="en-US"/>
        </w:rPr>
        <w:t>Primo pauci tantum homines ad illos nuntios adierunt, mox autem</w:t>
      </w:r>
    </w:p>
    <w:p w:rsidR="00D5215F" w:rsidRPr="00D5215F" w:rsidRDefault="00D5215F" w:rsidP="00D5215F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D5215F">
        <w:rPr>
          <w:rFonts w:asciiTheme="minorHAnsi" w:eastAsia="MercuryTextG1-Roman" w:hAnsiTheme="minorHAnsi" w:cs="MercuryTextG1-Roman"/>
          <w:sz w:val="22"/>
          <w:szCs w:val="22"/>
          <w:lang w:val="en-US"/>
        </w:rPr>
        <w:t>multi iuvenes doctrinas</w:t>
      </w:r>
      <w:r w:rsidRPr="008F1709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2</w:t>
      </w:r>
      <w:r w:rsidRPr="00D5215F">
        <w:rPr>
          <w:rFonts w:asciiTheme="minorHAnsi" w:eastAsia="MercuryTextG1-Roman" w:hAnsiTheme="minorHAnsi" w:cs="MercuryTextG1-Roman"/>
          <w:sz w:val="22"/>
          <w:szCs w:val="22"/>
          <w:lang w:val="en-US"/>
        </w:rPr>
        <w:t>, quas illi recitabant, audiverunt. Itaque Cato</w:t>
      </w:r>
    </w:p>
    <w:p w:rsidR="00D5215F" w:rsidRPr="00D5215F" w:rsidRDefault="00D5215F" w:rsidP="00D5215F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D5215F">
        <w:rPr>
          <w:rFonts w:asciiTheme="minorHAnsi" w:eastAsia="MercuryTextG1-Roman" w:hAnsiTheme="minorHAnsi" w:cs="MercuryTextG1-Roman"/>
          <w:sz w:val="22"/>
          <w:szCs w:val="22"/>
          <w:lang w:val="en-US"/>
        </w:rPr>
        <w:t>in senatu haec verba acria fecit:</w:t>
      </w:r>
    </w:p>
    <w:p w:rsidR="00D5215F" w:rsidRPr="00D5215F" w:rsidRDefault="00D5215F" w:rsidP="00D5215F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D5215F">
        <w:rPr>
          <w:rFonts w:asciiTheme="minorHAnsi" w:eastAsia="MercuryTextG1-Roman" w:hAnsiTheme="minorHAnsi" w:cs="MercuryTextG1-Roman"/>
          <w:sz w:val="22"/>
          <w:szCs w:val="22"/>
          <w:lang w:val="en-US"/>
        </w:rPr>
        <w:t>„Ex urbe pellere debemus illos nuntios Graecos, qui sententiis</w:t>
      </w:r>
      <w:r w:rsidRPr="008F1709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3</w:t>
      </w:r>
      <w:r w:rsidRPr="00D5215F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suis</w:t>
      </w:r>
    </w:p>
    <w:p w:rsidR="00D5215F" w:rsidRPr="00D5215F" w:rsidRDefault="00D5215F" w:rsidP="00D5215F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D5215F">
        <w:rPr>
          <w:rFonts w:asciiTheme="minorHAnsi" w:eastAsia="MercuryTextG1-Roman" w:hAnsiTheme="minorHAnsi" w:cs="MercuryTextG1-Roman"/>
          <w:sz w:val="22"/>
          <w:szCs w:val="22"/>
          <w:lang w:val="en-US"/>
        </w:rPr>
        <w:t>et vi verborum civitatem nostram vertent. Audite ea, quae heri acciderunt:</w:t>
      </w:r>
    </w:p>
    <w:p w:rsidR="00D5215F" w:rsidRPr="00D5215F" w:rsidRDefault="00D5215F" w:rsidP="00D5215F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D5215F">
        <w:rPr>
          <w:rFonts w:asciiTheme="minorHAnsi" w:eastAsia="MercuryTextG1-Roman" w:hAnsiTheme="minorHAnsi" w:cs="MercuryTextG1-Roman"/>
          <w:sz w:val="22"/>
          <w:szCs w:val="22"/>
          <w:lang w:val="en-US"/>
        </w:rPr>
        <w:t>Undique ad forum ventum est, postquam illi nuntii ibi visi</w:t>
      </w:r>
    </w:p>
    <w:p w:rsidR="00D5215F" w:rsidRPr="00D5215F" w:rsidRDefault="00D5215F" w:rsidP="00D5215F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D5215F">
        <w:rPr>
          <w:rFonts w:asciiTheme="minorHAnsi" w:eastAsia="MercuryTextG1-Roman" w:hAnsiTheme="minorHAnsi" w:cs="MercuryTextG1-Roman"/>
          <w:sz w:val="22"/>
          <w:szCs w:val="22"/>
          <w:lang w:val="en-US"/>
        </w:rPr>
        <w:t>sunt. Viri et mulieres convenerunt, etiam pueri in forum ducti sunt.</w:t>
      </w:r>
    </w:p>
    <w:p w:rsidR="00D5215F" w:rsidRPr="00D5215F" w:rsidRDefault="00D5215F" w:rsidP="00D5215F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D5215F">
        <w:rPr>
          <w:rFonts w:asciiTheme="minorHAnsi" w:eastAsia="MercuryTextG1-Roman" w:hAnsiTheme="minorHAnsi" w:cs="MercuryTextG1-Roman"/>
          <w:sz w:val="22"/>
          <w:szCs w:val="22"/>
          <w:lang w:val="en-US"/>
        </w:rPr>
        <w:t>Tum alius de vita beata, alius de natura rerum dixit. Undique clamor</w:t>
      </w:r>
    </w:p>
    <w:p w:rsidR="00D5215F" w:rsidRPr="00D5215F" w:rsidRDefault="00D5215F" w:rsidP="00D5215F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D5215F">
        <w:rPr>
          <w:rFonts w:asciiTheme="minorHAnsi" w:eastAsia="MercuryTextG1-Roman" w:hAnsiTheme="minorHAnsi" w:cs="MercuryTextG1-Roman"/>
          <w:sz w:val="22"/>
          <w:szCs w:val="22"/>
          <w:lang w:val="en-US"/>
        </w:rPr>
        <w:t>factus est, quia animi hominum sententiis Graecorum capti et victi</w:t>
      </w:r>
    </w:p>
    <w:p w:rsidR="00D5215F" w:rsidRPr="00D5215F" w:rsidRDefault="00D5215F" w:rsidP="00D5215F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D5215F">
        <w:rPr>
          <w:rFonts w:asciiTheme="minorHAnsi" w:eastAsia="MercuryTextG1-Roman" w:hAnsiTheme="minorHAnsi" w:cs="MercuryTextG1-Roman"/>
          <w:sz w:val="22"/>
          <w:szCs w:val="22"/>
          <w:lang w:val="en-US"/>
        </w:rPr>
        <w:t>sunt. Per totum diem nemo</w:t>
      </w:r>
      <w:r w:rsidRPr="008F1709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4</w:t>
      </w:r>
      <w:r w:rsidRPr="00D5215F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in urbe inventus est, qui corpus exercebat</w:t>
      </w:r>
    </w:p>
    <w:p w:rsidR="00D5215F" w:rsidRPr="00D5215F" w:rsidRDefault="00D5215F" w:rsidP="00D5215F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D5215F">
        <w:rPr>
          <w:rFonts w:asciiTheme="minorHAnsi" w:eastAsia="MercuryTextG1-Roman" w:hAnsiTheme="minorHAnsi" w:cs="MercuryTextG1-Roman"/>
          <w:sz w:val="22"/>
          <w:szCs w:val="22"/>
          <w:lang w:val="en-US"/>
        </w:rPr>
        <w:t>vel sacrum faciebat. Nunc vos rogo: Cur illi nuntii neque risi</w:t>
      </w:r>
    </w:p>
    <w:p w:rsidR="00D5215F" w:rsidRPr="00D5215F" w:rsidRDefault="00D5215F" w:rsidP="00D5215F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D5215F">
        <w:rPr>
          <w:rFonts w:asciiTheme="minorHAnsi" w:eastAsia="MercuryTextG1-Roman" w:hAnsiTheme="minorHAnsi" w:cs="MercuryTextG1-Roman"/>
          <w:sz w:val="22"/>
          <w:szCs w:val="22"/>
          <w:lang w:val="en-US"/>
        </w:rPr>
        <w:t>neque laesi sunt? Credite mihi: Doctrinis Graecorum res publica</w:t>
      </w:r>
    </w:p>
    <w:p w:rsidR="00D5215F" w:rsidRPr="00D5215F" w:rsidRDefault="00D5215F" w:rsidP="00D5215F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D5215F">
        <w:rPr>
          <w:rFonts w:asciiTheme="minorHAnsi" w:eastAsia="MercuryTextG1-Roman" w:hAnsiTheme="minorHAnsi" w:cs="MercuryTextG1-Roman"/>
          <w:sz w:val="22"/>
          <w:szCs w:val="22"/>
        </w:rPr>
        <w:t>nostra peribit.“</w:t>
      </w:r>
    </w:p>
    <w:p w:rsidR="00D5215F" w:rsidRDefault="00D5215F" w:rsidP="00D5215F">
      <w:pPr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D5215F">
        <w:rPr>
          <w:rFonts w:asciiTheme="minorHAnsi" w:eastAsia="MercuryTextG1-Roman" w:hAnsiTheme="minorHAnsi" w:cs="MercuryTextG1-Roman"/>
          <w:sz w:val="22"/>
          <w:szCs w:val="22"/>
          <w:lang w:val="en-US"/>
        </w:rPr>
        <w:t>Denique nuntii comprehensi et in patriam missi sunt.</w:t>
      </w:r>
    </w:p>
    <w:p w:rsidR="00CA388E" w:rsidRPr="00124833" w:rsidRDefault="00CA388E" w:rsidP="00CA388E">
      <w:pPr>
        <w:suppressLineNumbers/>
        <w:rPr>
          <w:rFonts w:asciiTheme="minorHAnsi" w:hAnsiTheme="minorHAnsi"/>
          <w:sz w:val="22"/>
          <w:szCs w:val="22"/>
        </w:rPr>
      </w:pPr>
      <w:r w:rsidRPr="00124833">
        <w:rPr>
          <w:rFonts w:asciiTheme="minorHAnsi" w:hAnsiTheme="minorHAnsi"/>
          <w:sz w:val="22"/>
          <w:szCs w:val="22"/>
        </w:rPr>
        <w:t>___________</w:t>
      </w:r>
    </w:p>
    <w:p w:rsidR="00CA388E" w:rsidRDefault="008F1709" w:rsidP="00CA388E">
      <w:pPr>
        <w:autoSpaceDE w:val="0"/>
        <w:autoSpaceDN w:val="0"/>
        <w:adjustRightInd w:val="0"/>
        <w:rPr>
          <w:rFonts w:asciiTheme="minorHAnsi" w:eastAsia="MercuryTextG1-Roman" w:hAnsiTheme="minorHAnsi" w:cs="FagoNoRegularLF-Roman"/>
          <w:sz w:val="22"/>
          <w:szCs w:val="22"/>
        </w:rPr>
      </w:pPr>
      <w:r w:rsidRPr="003F3159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1</w:t>
      </w:r>
      <w:r w:rsidR="003F3159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="00CA388E" w:rsidRPr="003F3159">
        <w:rPr>
          <w:rFonts w:asciiTheme="minorHAnsi" w:eastAsia="MercuryTextG1-Roman" w:hAnsiTheme="minorHAnsi" w:cs="MercuryTextG1-Roman"/>
          <w:color w:val="FF0000"/>
          <w:sz w:val="22"/>
          <w:szCs w:val="22"/>
        </w:rPr>
        <w:t xml:space="preserve">ōrātiō, ōnis </w:t>
      </w:r>
      <w:r w:rsidR="00CA388E" w:rsidRPr="008F1709">
        <w:rPr>
          <w:rFonts w:asciiTheme="minorHAnsi" w:eastAsia="MercuryTextG1-Roman" w:hAnsiTheme="minorHAnsi" w:cs="FagoNoRegularLF-Roman"/>
          <w:sz w:val="22"/>
          <w:szCs w:val="22"/>
        </w:rPr>
        <w:t>die Rede</w:t>
      </w:r>
      <w:r w:rsidR="003F3159">
        <w:rPr>
          <w:rFonts w:asciiTheme="minorHAnsi" w:eastAsia="MercuryTextG1-Roman" w:hAnsiTheme="minorHAnsi" w:cs="FagoNoRegularLF-Roman"/>
          <w:sz w:val="22"/>
          <w:szCs w:val="22"/>
        </w:rPr>
        <w:t xml:space="preserve"> </w:t>
      </w:r>
      <w:r w:rsidR="003F3159" w:rsidRPr="00A83D73">
        <w:rPr>
          <w:rFonts w:asciiTheme="minorHAnsi" w:hAnsiTheme="minorHAnsi" w:cs="MercuryTextG1-Roman"/>
          <w:sz w:val="22"/>
          <w:szCs w:val="22"/>
        </w:rPr>
        <w:t>–</w:t>
      </w:r>
      <w:r w:rsidR="003F3159">
        <w:rPr>
          <w:rFonts w:asciiTheme="minorHAnsi" w:hAnsiTheme="minorHAnsi" w:cs="MercuryTextG1-Roman"/>
          <w:sz w:val="22"/>
          <w:szCs w:val="22"/>
        </w:rPr>
        <w:t xml:space="preserve"> </w:t>
      </w:r>
      <w:r w:rsidRPr="003F3159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2</w:t>
      </w:r>
      <w:r w:rsidR="003F3159" w:rsidRPr="003F3159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="00CA388E" w:rsidRPr="003F3159">
        <w:rPr>
          <w:rFonts w:asciiTheme="minorHAnsi" w:eastAsia="MercuryTextG1-Roman" w:hAnsiTheme="minorHAnsi" w:cs="MercuryTextG1-Roman"/>
          <w:color w:val="FF0000"/>
          <w:sz w:val="22"/>
          <w:szCs w:val="22"/>
        </w:rPr>
        <w:t xml:space="preserve">doctrīna </w:t>
      </w:r>
      <w:r w:rsidR="00CA388E" w:rsidRPr="008F1709">
        <w:rPr>
          <w:rFonts w:asciiTheme="minorHAnsi" w:eastAsia="MercuryTextG1-Roman" w:hAnsiTheme="minorHAnsi" w:cs="FagoNoRegularLF-Roman"/>
          <w:sz w:val="22"/>
          <w:szCs w:val="22"/>
        </w:rPr>
        <w:t>die Lehre</w:t>
      </w:r>
      <w:r w:rsidR="003F3159">
        <w:rPr>
          <w:rFonts w:asciiTheme="minorHAnsi" w:eastAsia="MercuryTextG1-Roman" w:hAnsiTheme="minorHAnsi" w:cs="FagoNoRegularLF-Roman"/>
          <w:sz w:val="22"/>
          <w:szCs w:val="22"/>
        </w:rPr>
        <w:t xml:space="preserve"> </w:t>
      </w:r>
      <w:r w:rsidR="003F3159" w:rsidRPr="00A83D73">
        <w:rPr>
          <w:rFonts w:asciiTheme="minorHAnsi" w:hAnsiTheme="minorHAnsi" w:cs="MercuryTextG1-Roman"/>
          <w:sz w:val="22"/>
          <w:szCs w:val="22"/>
        </w:rPr>
        <w:t>–</w:t>
      </w:r>
      <w:r w:rsidR="003F3159">
        <w:rPr>
          <w:rFonts w:asciiTheme="minorHAnsi" w:hAnsiTheme="minorHAnsi" w:cs="MercuryTextG1-Roman"/>
          <w:sz w:val="22"/>
          <w:szCs w:val="22"/>
        </w:rPr>
        <w:t xml:space="preserve"> </w:t>
      </w:r>
      <w:r w:rsidRPr="003F3159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3</w:t>
      </w:r>
      <w:r w:rsidR="003F3159" w:rsidRPr="003F3159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="00CA388E" w:rsidRPr="003F3159">
        <w:rPr>
          <w:rFonts w:asciiTheme="minorHAnsi" w:eastAsia="MercuryTextG1-Roman" w:hAnsiTheme="minorHAnsi" w:cs="MercuryTextG1-Roman"/>
          <w:color w:val="FF0000"/>
          <w:sz w:val="22"/>
          <w:szCs w:val="22"/>
        </w:rPr>
        <w:t>sententia</w:t>
      </w:r>
      <w:r w:rsidR="00CA388E" w:rsidRPr="008F1709">
        <w:rPr>
          <w:rFonts w:asciiTheme="minorHAnsi" w:eastAsia="MercuryTextG1-Roman" w:hAnsiTheme="minorHAnsi" w:cs="MercuryTextG1-Roman"/>
          <w:sz w:val="22"/>
          <w:szCs w:val="22"/>
        </w:rPr>
        <w:t xml:space="preserve"> </w:t>
      </w:r>
      <w:r w:rsidR="00CA388E" w:rsidRPr="008F1709">
        <w:rPr>
          <w:rFonts w:asciiTheme="minorHAnsi" w:eastAsia="MercuryTextG1-Roman" w:hAnsiTheme="minorHAnsi" w:cs="FagoNoRegularLF-Roman"/>
          <w:sz w:val="22"/>
          <w:szCs w:val="22"/>
        </w:rPr>
        <w:t>die Ansicht,</w:t>
      </w:r>
      <w:r w:rsidR="00CA388E" w:rsidRPr="008F1709">
        <w:rPr>
          <w:rFonts w:asciiTheme="minorHAnsi" w:eastAsia="MercuryTextG1-Roman" w:hAnsiTheme="minorHAnsi" w:cs="MercuryTextG1-Roman"/>
          <w:sz w:val="22"/>
          <w:szCs w:val="22"/>
        </w:rPr>
        <w:t xml:space="preserve"> </w:t>
      </w:r>
      <w:r w:rsidR="00CA388E" w:rsidRPr="008F1709">
        <w:rPr>
          <w:rFonts w:asciiTheme="minorHAnsi" w:eastAsia="MercuryTextG1-Roman" w:hAnsiTheme="minorHAnsi" w:cs="FagoNoRegularLF-Roman"/>
          <w:sz w:val="22"/>
          <w:szCs w:val="22"/>
        </w:rPr>
        <w:t>die Meinung</w:t>
      </w:r>
      <w:r w:rsidR="003F3159">
        <w:rPr>
          <w:rFonts w:asciiTheme="minorHAnsi" w:eastAsia="MercuryTextG1-Roman" w:hAnsiTheme="minorHAnsi" w:cs="FagoNoRegularLF-Roman"/>
          <w:sz w:val="22"/>
          <w:szCs w:val="22"/>
        </w:rPr>
        <w:t xml:space="preserve"> </w:t>
      </w:r>
      <w:r w:rsidR="003F3159" w:rsidRPr="00A83D73">
        <w:rPr>
          <w:rFonts w:asciiTheme="minorHAnsi" w:hAnsiTheme="minorHAnsi" w:cs="MercuryTextG1-Roman"/>
          <w:sz w:val="22"/>
          <w:szCs w:val="22"/>
        </w:rPr>
        <w:t>–</w:t>
      </w:r>
      <w:r w:rsidR="003F3159">
        <w:rPr>
          <w:rFonts w:asciiTheme="minorHAnsi" w:hAnsiTheme="minorHAnsi" w:cs="MercuryTextG1-Roman"/>
          <w:sz w:val="22"/>
          <w:szCs w:val="22"/>
        </w:rPr>
        <w:t xml:space="preserve"> </w:t>
      </w:r>
      <w:r w:rsidRPr="003F3159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4</w:t>
      </w:r>
      <w:r w:rsidR="003F3159" w:rsidRPr="003F3159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="00CA388E" w:rsidRPr="003F3159">
        <w:rPr>
          <w:rFonts w:asciiTheme="minorHAnsi" w:eastAsia="MercuryTextG1-Roman" w:hAnsiTheme="minorHAnsi" w:cs="MercuryTextG1-Roman"/>
          <w:color w:val="FF0000"/>
          <w:sz w:val="22"/>
          <w:szCs w:val="22"/>
        </w:rPr>
        <w:t>nēmō</w:t>
      </w:r>
      <w:r w:rsidR="00CA388E" w:rsidRPr="008F1709">
        <w:rPr>
          <w:rFonts w:asciiTheme="minorHAnsi" w:eastAsia="MercuryTextG1-Roman" w:hAnsiTheme="minorHAnsi" w:cs="MercuryTextG1-Roman"/>
          <w:sz w:val="22"/>
          <w:szCs w:val="22"/>
        </w:rPr>
        <w:t xml:space="preserve"> </w:t>
      </w:r>
      <w:r w:rsidR="00CA388E" w:rsidRPr="008F1709">
        <w:rPr>
          <w:rFonts w:asciiTheme="minorHAnsi" w:eastAsia="MercuryTextG1-Roman" w:hAnsiTheme="minorHAnsi" w:cs="FagoNoRegularLF-Roman"/>
          <w:sz w:val="22"/>
          <w:szCs w:val="22"/>
        </w:rPr>
        <w:t>niemand</w:t>
      </w:r>
    </w:p>
    <w:p w:rsidR="003F3159" w:rsidRDefault="003F3159" w:rsidP="00CA388E">
      <w:pPr>
        <w:autoSpaceDE w:val="0"/>
        <w:autoSpaceDN w:val="0"/>
        <w:adjustRightInd w:val="0"/>
        <w:rPr>
          <w:rFonts w:asciiTheme="minorHAnsi" w:eastAsia="MercuryTextG1-Roman" w:hAnsiTheme="minorHAnsi" w:cs="FagoNoRegularLF-Roman"/>
          <w:sz w:val="22"/>
          <w:szCs w:val="22"/>
        </w:rPr>
      </w:pPr>
    </w:p>
    <w:p w:rsidR="003F3159" w:rsidRDefault="003F3159" w:rsidP="003F3159">
      <w:pPr>
        <w:pStyle w:val="berschrift2"/>
        <w:rPr>
          <w:rFonts w:eastAsia="MercuryTextG1-Roman"/>
        </w:rPr>
      </w:pPr>
      <w:r>
        <w:rPr>
          <w:rFonts w:eastAsia="MercuryTextG1-Roman"/>
        </w:rPr>
        <w:t>T XVII: Widerstand zwecklos?</w:t>
      </w:r>
    </w:p>
    <w:p w:rsidR="003F3159" w:rsidRDefault="003F3159" w:rsidP="003F3159">
      <w:pPr>
        <w:rPr>
          <w:rFonts w:eastAsia="MercuryTextG1-Roman"/>
        </w:rPr>
      </w:pPr>
    </w:p>
    <w:p w:rsidR="003F3159" w:rsidRPr="003F3159" w:rsidRDefault="003F3159" w:rsidP="004550F6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3F3159">
        <w:rPr>
          <w:color w:val="000000"/>
          <w:sz w:val="22"/>
          <w:szCs w:val="22"/>
        </w:rPr>
        <w:t xml:space="preserve">Nach der Befreiung von der makedonischen Herrschaft durch die Römer (vgl. 51 </w:t>
      </w:r>
      <w:r w:rsidRPr="003F3159">
        <w:rPr>
          <w:color w:val="DA7D82"/>
          <w:sz w:val="22"/>
          <w:szCs w:val="22"/>
        </w:rPr>
        <w:t>T</w:t>
      </w:r>
      <w:r w:rsidRPr="003F3159">
        <w:rPr>
          <w:color w:val="000000"/>
          <w:sz w:val="22"/>
          <w:szCs w:val="22"/>
        </w:rPr>
        <w:t>) betrieb</w:t>
      </w:r>
      <w:r w:rsidR="004550F6">
        <w:rPr>
          <w:color w:val="000000"/>
          <w:sz w:val="22"/>
          <w:szCs w:val="22"/>
        </w:rPr>
        <w:t xml:space="preserve"> </w:t>
      </w:r>
      <w:r w:rsidRPr="003F3159">
        <w:rPr>
          <w:color w:val="000000"/>
          <w:sz w:val="22"/>
          <w:szCs w:val="22"/>
        </w:rPr>
        <w:t xml:space="preserve">Korinth </w:t>
      </w:r>
      <w:r w:rsidRPr="004550F6">
        <w:rPr>
          <w:rFonts w:ascii="Calibri" w:eastAsia="MercuryTextG1-Roman" w:hAnsi="Calibri"/>
          <w:color w:val="000000"/>
          <w:sz w:val="22"/>
          <w:szCs w:val="22"/>
        </w:rPr>
        <w:t xml:space="preserve">(Corinthus, ī </w:t>
      </w:r>
      <w:r w:rsidRPr="004550F6">
        <w:rPr>
          <w:rFonts w:ascii="Calibri" w:hAnsi="Calibri"/>
          <w:i/>
          <w:iCs/>
          <w:color w:val="000000"/>
          <w:sz w:val="22"/>
          <w:szCs w:val="22"/>
        </w:rPr>
        <w:t xml:space="preserve">f </w:t>
      </w:r>
      <w:r w:rsidRPr="004550F6">
        <w:rPr>
          <w:rFonts w:ascii="Calibri" w:eastAsia="MercuryTextG1-Roman" w:hAnsi="Calibri"/>
          <w:color w:val="000000"/>
          <w:sz w:val="22"/>
          <w:szCs w:val="22"/>
        </w:rPr>
        <w:t>)</w:t>
      </w:r>
      <w:r w:rsidRPr="003F3159">
        <w:rPr>
          <w:rFonts w:eastAsia="MercuryTextG1-Roman"/>
          <w:color w:val="000000"/>
          <w:sz w:val="22"/>
          <w:szCs w:val="22"/>
        </w:rPr>
        <w:t xml:space="preserve"> </w:t>
      </w:r>
      <w:r w:rsidRPr="003F3159">
        <w:rPr>
          <w:color w:val="000000"/>
          <w:sz w:val="22"/>
          <w:szCs w:val="22"/>
        </w:rPr>
        <w:t>zunehmend eine romfeindliche Politik und wurde 146 v. Chr. von</w:t>
      </w:r>
      <w:r w:rsidR="004550F6">
        <w:rPr>
          <w:color w:val="000000"/>
          <w:sz w:val="22"/>
          <w:szCs w:val="22"/>
        </w:rPr>
        <w:t xml:space="preserve"> </w:t>
      </w:r>
      <w:r w:rsidRPr="003F3159">
        <w:rPr>
          <w:color w:val="000000"/>
          <w:sz w:val="22"/>
          <w:szCs w:val="22"/>
        </w:rPr>
        <w:t xml:space="preserve">den Römern völlig zerstört, die Einwohner von Korinth </w:t>
      </w:r>
      <w:r w:rsidRPr="003F3159">
        <w:rPr>
          <w:rFonts w:eastAsia="MercuryTextG1-Roman"/>
          <w:color w:val="000000"/>
          <w:sz w:val="22"/>
          <w:szCs w:val="22"/>
        </w:rPr>
        <w:t xml:space="preserve">(Corinthiī, ōrum) </w:t>
      </w:r>
      <w:r w:rsidRPr="003F3159">
        <w:rPr>
          <w:color w:val="000000"/>
          <w:sz w:val="22"/>
          <w:szCs w:val="22"/>
        </w:rPr>
        <w:t>wurden versklavt.</w:t>
      </w:r>
      <w:r w:rsidR="004550F6">
        <w:rPr>
          <w:color w:val="000000"/>
          <w:sz w:val="22"/>
          <w:szCs w:val="22"/>
        </w:rPr>
        <w:t xml:space="preserve"> </w:t>
      </w:r>
      <w:r w:rsidRPr="003F3159">
        <w:rPr>
          <w:color w:val="000000"/>
          <w:sz w:val="22"/>
          <w:szCs w:val="22"/>
        </w:rPr>
        <w:t>Daher streitet man nun in Athen darüber, wie man sich gegenüber den Römern verhalten</w:t>
      </w:r>
      <w:r w:rsidR="004550F6">
        <w:rPr>
          <w:color w:val="000000"/>
          <w:sz w:val="22"/>
          <w:szCs w:val="22"/>
        </w:rPr>
        <w:t xml:space="preserve"> </w:t>
      </w:r>
      <w:r w:rsidRPr="003F3159">
        <w:rPr>
          <w:color w:val="000000"/>
          <w:sz w:val="22"/>
          <w:szCs w:val="22"/>
        </w:rPr>
        <w:t>soll. Zwei Redner stellen ihren Mitbürgern ihre gegensätzlichen Standpunkte vor:</w:t>
      </w:r>
    </w:p>
    <w:p w:rsidR="003F3159" w:rsidRPr="003F3159" w:rsidRDefault="003F3159" w:rsidP="003F3159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3F3159" w:rsidRPr="003F3159" w:rsidRDefault="003F3159" w:rsidP="003F315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</w:rPr>
      </w:pPr>
      <w:r w:rsidRPr="003F3159">
        <w:rPr>
          <w:rFonts w:asciiTheme="minorHAnsi" w:eastAsia="MercuryTextG1-Roman" w:hAnsiTheme="minorHAnsi" w:cs="MercuryTextG1-Roman"/>
          <w:color w:val="000000"/>
          <w:sz w:val="22"/>
          <w:szCs w:val="22"/>
        </w:rPr>
        <w:t>„Urbs nostra, cives, mater omnium litterarum est. In urbe nostra</w:t>
      </w:r>
    </w:p>
    <w:p w:rsidR="003F3159" w:rsidRPr="003F3159" w:rsidRDefault="003F3159" w:rsidP="003F315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</w:rPr>
      </w:pPr>
      <w:r w:rsidRPr="003F3159">
        <w:rPr>
          <w:rFonts w:asciiTheme="minorHAnsi" w:eastAsia="MercuryTextG1-Roman" w:hAnsiTheme="minorHAnsi" w:cs="MercuryTextG1-Roman"/>
          <w:color w:val="000000"/>
          <w:sz w:val="22"/>
          <w:szCs w:val="22"/>
        </w:rPr>
        <w:t>optimae</w:t>
      </w:r>
      <w:r w:rsidRPr="003F3159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1</w:t>
      </w:r>
      <w:r w:rsidRPr="003F3159">
        <w:rPr>
          <w:rFonts w:asciiTheme="minorHAnsi" w:eastAsia="MercuryTextG1-Roman" w:hAnsiTheme="minorHAnsi" w:cs="MercuryTextG1-Roman"/>
          <w:color w:val="000000"/>
          <w:sz w:val="22"/>
          <w:szCs w:val="22"/>
        </w:rPr>
        <w:t xml:space="preserve"> leges inventae sunt, a viris sapientibus optima forma rei</w:t>
      </w:r>
    </w:p>
    <w:p w:rsidR="003F3159" w:rsidRPr="003F3159" w:rsidRDefault="003F3159" w:rsidP="003F315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</w:pPr>
      <w:r w:rsidRPr="003F3159">
        <w:rPr>
          <w:rFonts w:asciiTheme="minorHAnsi" w:eastAsia="MercuryTextG1-Roman" w:hAnsiTheme="minorHAnsi" w:cs="MercuryTextG1-Roman"/>
          <w:color w:val="000000"/>
          <w:sz w:val="22"/>
          <w:szCs w:val="22"/>
        </w:rPr>
        <w:t xml:space="preserve">publicae creata est: potestas populi. </w:t>
      </w:r>
      <w:r w:rsidRPr="003F3159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>Hic philosophia</w:t>
      </w:r>
      <w:r w:rsidRPr="003F3159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2</w:t>
      </w:r>
      <w:r w:rsidRPr="003F3159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 xml:space="preserve"> habitat, huc</w:t>
      </w:r>
    </w:p>
    <w:p w:rsidR="003F3159" w:rsidRPr="003F3159" w:rsidRDefault="003F3159" w:rsidP="003F315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</w:pPr>
      <w:r w:rsidRPr="003F3159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>omnes veniunt, qui humanitatem</w:t>
      </w:r>
      <w:r w:rsidRPr="003F3159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3</w:t>
      </w:r>
      <w:r w:rsidRPr="003F3159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 xml:space="preserve"> et libertatem Graecam amant.</w:t>
      </w:r>
    </w:p>
    <w:p w:rsidR="003F3159" w:rsidRPr="003F3159" w:rsidRDefault="003F3159" w:rsidP="003F315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</w:pPr>
      <w:r w:rsidRPr="003F3159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>Romani autem non libertatem sociorum, sed potestatem suam amant.</w:t>
      </w:r>
    </w:p>
    <w:p w:rsidR="003F3159" w:rsidRPr="003F3159" w:rsidRDefault="003F3159" w:rsidP="003F315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</w:pPr>
      <w:r w:rsidRPr="003F3159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>Itaque paucos ante annos illi nuntii honesti, qui a nobis Romam</w:t>
      </w:r>
      <w:r w:rsidRPr="003F3159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4</w:t>
      </w:r>
      <w:r w:rsidRPr="003F3159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 xml:space="preserve"> missi</w:t>
      </w:r>
    </w:p>
    <w:p w:rsidR="003F3159" w:rsidRPr="003F3159" w:rsidRDefault="003F3159" w:rsidP="003F315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</w:pPr>
      <w:r w:rsidRPr="003F3159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>sunt, a senatoribus verbis malis reprehensi et laesi sunt. Itaque nunc</w:t>
      </w:r>
    </w:p>
    <w:p w:rsidR="003F3159" w:rsidRPr="003F3159" w:rsidRDefault="003F3159" w:rsidP="003F315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</w:pPr>
      <w:r w:rsidRPr="003F3159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>Corinthus, urbs dives et vetus, ab illis capta et deleta est. Romani bestiae</w:t>
      </w:r>
    </w:p>
    <w:p w:rsidR="003F3159" w:rsidRPr="003F3159" w:rsidRDefault="003F3159" w:rsidP="003F315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</w:pPr>
      <w:r w:rsidRPr="003F3159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>crudeles sunt, a quibus libertatem tegere debemus.“</w:t>
      </w:r>
    </w:p>
    <w:p w:rsidR="003F3159" w:rsidRPr="003F3159" w:rsidRDefault="003F3159" w:rsidP="003F315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</w:pPr>
      <w:r w:rsidRPr="003F3159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>„Recte, cives, ille dixit: Libertatem</w:t>
      </w:r>
    </w:p>
    <w:p w:rsidR="003F3159" w:rsidRPr="003F3159" w:rsidRDefault="003F3159" w:rsidP="003F315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</w:pPr>
      <w:r w:rsidRPr="003F3159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>nostram tegere debemus. Sed eam</w:t>
      </w:r>
    </w:p>
    <w:p w:rsidR="003F3159" w:rsidRPr="003F3159" w:rsidRDefault="003F3159" w:rsidP="003F315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</w:pPr>
      <w:r w:rsidRPr="003F3159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>tegere non poterimus, si iram</w:t>
      </w:r>
    </w:p>
    <w:p w:rsidR="003F3159" w:rsidRPr="003F3159" w:rsidRDefault="003F3159" w:rsidP="003F315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</w:pPr>
      <w:r w:rsidRPr="003F3159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>Romanorum moverimus. Memoria</w:t>
      </w:r>
    </w:p>
    <w:p w:rsidR="003F3159" w:rsidRPr="003F3159" w:rsidRDefault="003F3159" w:rsidP="003F315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</w:pPr>
      <w:r w:rsidRPr="003F3159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>tenete fortunam malam Corinthi!</w:t>
      </w:r>
    </w:p>
    <w:p w:rsidR="003F3159" w:rsidRPr="003F3159" w:rsidRDefault="003F3159" w:rsidP="003F315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</w:pPr>
      <w:r w:rsidRPr="003F3159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>Corinthii enim Romanis servire non</w:t>
      </w:r>
    </w:p>
    <w:p w:rsidR="003F3159" w:rsidRPr="003F3159" w:rsidRDefault="003F3159" w:rsidP="003F315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</w:pPr>
      <w:r w:rsidRPr="003F3159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>iam voluerunt: Nunc alii mortui sunt,</w:t>
      </w:r>
    </w:p>
    <w:p w:rsidR="003F3159" w:rsidRPr="003F3159" w:rsidRDefault="003F3159" w:rsidP="003F315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</w:pPr>
      <w:r w:rsidRPr="003F3159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>alii vi comprehensi et in servitutem</w:t>
      </w:r>
    </w:p>
    <w:p w:rsidR="003F3159" w:rsidRPr="003F3159" w:rsidRDefault="003F3159" w:rsidP="003F315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</w:pPr>
      <w:r w:rsidRPr="003F3159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>ducti sunt. In urbe autem nostra</w:t>
      </w:r>
    </w:p>
    <w:p w:rsidR="003F3159" w:rsidRPr="003F3159" w:rsidRDefault="003F3159" w:rsidP="003F315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</w:pPr>
      <w:r w:rsidRPr="003F3159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>species magnitudinis veteris remansit.</w:t>
      </w:r>
    </w:p>
    <w:p w:rsidR="003F3159" w:rsidRPr="003F3159" w:rsidRDefault="003F3159" w:rsidP="003F315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</w:pPr>
      <w:r w:rsidRPr="003F3159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>Si Romanis resistere vultis, nos omnes</w:t>
      </w:r>
    </w:p>
    <w:p w:rsidR="003F3159" w:rsidRDefault="003F3159" w:rsidP="003F3159">
      <w:pPr>
        <w:rPr>
          <w:rFonts w:asciiTheme="minorHAnsi" w:eastAsia="MercuryTextG1-Roman" w:hAnsiTheme="minorHAnsi" w:cs="MercuryTextG1-Roman"/>
          <w:color w:val="000000"/>
          <w:sz w:val="22"/>
          <w:szCs w:val="22"/>
        </w:rPr>
      </w:pPr>
      <w:r w:rsidRPr="003F3159">
        <w:rPr>
          <w:rFonts w:asciiTheme="minorHAnsi" w:eastAsia="MercuryTextG1-Roman" w:hAnsiTheme="minorHAnsi" w:cs="MercuryTextG1-Roman"/>
          <w:color w:val="000000"/>
          <w:sz w:val="22"/>
          <w:szCs w:val="22"/>
        </w:rPr>
        <w:t>ut Corinthii peribimus.“</w:t>
      </w:r>
    </w:p>
    <w:p w:rsidR="003F3159" w:rsidRPr="00124833" w:rsidRDefault="003F3159" w:rsidP="003F3159">
      <w:pPr>
        <w:suppressLineNumbers/>
        <w:rPr>
          <w:rFonts w:asciiTheme="minorHAnsi" w:hAnsiTheme="minorHAnsi"/>
          <w:sz w:val="22"/>
          <w:szCs w:val="22"/>
        </w:rPr>
      </w:pPr>
      <w:r w:rsidRPr="00124833">
        <w:rPr>
          <w:rFonts w:asciiTheme="minorHAnsi" w:hAnsiTheme="minorHAnsi"/>
          <w:sz w:val="22"/>
          <w:szCs w:val="22"/>
        </w:rPr>
        <w:t>___________</w:t>
      </w:r>
    </w:p>
    <w:p w:rsidR="003F3159" w:rsidRPr="0069377F" w:rsidRDefault="0069377F" w:rsidP="0069377F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2D39E0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1</w:t>
      </w:r>
      <w:r w:rsidR="004550F6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="003F3159" w:rsidRPr="002D39E0">
        <w:rPr>
          <w:rFonts w:asciiTheme="minorHAnsi" w:eastAsia="MercuryTextG1-Roman" w:hAnsiTheme="minorHAnsi" w:cs="MercuryTextG1-Roman"/>
          <w:color w:val="FF0000"/>
          <w:sz w:val="22"/>
          <w:szCs w:val="22"/>
        </w:rPr>
        <w:t xml:space="preserve">optimus, a, um </w:t>
      </w:r>
      <w:r w:rsidR="003F3159" w:rsidRPr="003F3159">
        <w:rPr>
          <w:rFonts w:asciiTheme="minorHAnsi" w:eastAsia="MercuryTextG1-Roman" w:hAnsiTheme="minorHAnsi" w:cs="FagoNoRegularLF-Roman"/>
          <w:sz w:val="22"/>
          <w:szCs w:val="22"/>
        </w:rPr>
        <w:t>der beste</w:t>
      </w:r>
      <w:r w:rsidR="002D39E0">
        <w:rPr>
          <w:rFonts w:asciiTheme="minorHAnsi" w:eastAsia="MercuryTextG1-Roman" w:hAnsiTheme="minorHAnsi" w:cs="FagoNoRegularLF-Roman"/>
          <w:sz w:val="22"/>
          <w:szCs w:val="22"/>
        </w:rPr>
        <w:t xml:space="preserve"> </w:t>
      </w:r>
      <w:r w:rsidR="002D39E0" w:rsidRPr="00A83D73">
        <w:rPr>
          <w:rFonts w:asciiTheme="minorHAnsi" w:hAnsiTheme="minorHAnsi" w:cs="MercuryTextG1-Roman"/>
          <w:sz w:val="22"/>
          <w:szCs w:val="22"/>
        </w:rPr>
        <w:t>–</w:t>
      </w:r>
      <w:r w:rsidR="002D39E0">
        <w:rPr>
          <w:rFonts w:asciiTheme="minorHAnsi" w:hAnsiTheme="minorHAnsi" w:cs="MercuryTextG1-Roman"/>
          <w:sz w:val="22"/>
          <w:szCs w:val="22"/>
        </w:rPr>
        <w:t xml:space="preserve"> </w:t>
      </w:r>
      <w:r w:rsidRPr="002D39E0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2</w:t>
      </w:r>
      <w:r w:rsidR="004550F6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="003F3159" w:rsidRPr="002D39E0">
        <w:rPr>
          <w:rFonts w:asciiTheme="minorHAnsi" w:eastAsia="MercuryTextG1-Roman" w:hAnsiTheme="minorHAnsi" w:cs="MercuryTextG1-Roman"/>
          <w:color w:val="FF0000"/>
          <w:sz w:val="22"/>
          <w:szCs w:val="22"/>
        </w:rPr>
        <w:t>philosophia</w:t>
      </w:r>
      <w:r w:rsidR="003F3159" w:rsidRPr="003F3159">
        <w:rPr>
          <w:rFonts w:asciiTheme="minorHAnsi" w:eastAsia="MercuryTextG1-Roman" w:hAnsiTheme="minorHAnsi" w:cs="MercuryTextG1-Roman"/>
          <w:sz w:val="22"/>
          <w:szCs w:val="22"/>
        </w:rPr>
        <w:t>:</w:t>
      </w:r>
      <w:r w:rsidR="003F3159">
        <w:rPr>
          <w:rFonts w:asciiTheme="minorHAnsi" w:eastAsia="MercuryTextG1-Roman" w:hAnsiTheme="minorHAnsi" w:cs="MercuryTextG1-Roman"/>
          <w:sz w:val="22"/>
          <w:szCs w:val="22"/>
        </w:rPr>
        <w:t xml:space="preserve"> </w:t>
      </w:r>
      <w:r w:rsidR="003F3159" w:rsidRPr="003F3159">
        <w:rPr>
          <w:rFonts w:asciiTheme="minorHAnsi" w:eastAsia="MercuryTextG1-Roman" w:hAnsiTheme="minorHAnsi" w:cs="FagoNoRegularLF-Roman"/>
          <w:sz w:val="22"/>
          <w:szCs w:val="22"/>
        </w:rPr>
        <w:t>vgl. Fw.</w:t>
      </w:r>
      <w:r w:rsidR="002D39E0" w:rsidRPr="002D39E0">
        <w:rPr>
          <w:rFonts w:asciiTheme="minorHAnsi" w:hAnsiTheme="minorHAnsi" w:cs="MercuryTextG1-Roman"/>
          <w:sz w:val="22"/>
          <w:szCs w:val="22"/>
        </w:rPr>
        <w:t xml:space="preserve"> </w:t>
      </w:r>
      <w:r w:rsidR="002D39E0" w:rsidRPr="00A83D73">
        <w:rPr>
          <w:rFonts w:asciiTheme="minorHAnsi" w:hAnsiTheme="minorHAnsi" w:cs="MercuryTextG1-Roman"/>
          <w:sz w:val="22"/>
          <w:szCs w:val="22"/>
        </w:rPr>
        <w:t>–</w:t>
      </w:r>
      <w:r w:rsidR="002D39E0">
        <w:rPr>
          <w:rFonts w:asciiTheme="minorHAnsi" w:hAnsiTheme="minorHAnsi" w:cs="MercuryTextG1-Roman"/>
          <w:sz w:val="22"/>
          <w:szCs w:val="22"/>
        </w:rPr>
        <w:t xml:space="preserve"> </w:t>
      </w:r>
      <w:r w:rsidRPr="002D39E0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3</w:t>
      </w:r>
      <w:r w:rsidR="004550F6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="003F3159" w:rsidRPr="002D39E0">
        <w:rPr>
          <w:rFonts w:asciiTheme="minorHAnsi" w:eastAsia="MercuryTextG1-Roman" w:hAnsiTheme="minorHAnsi" w:cs="MercuryTextG1-Roman"/>
          <w:color w:val="FF0000"/>
          <w:sz w:val="22"/>
          <w:szCs w:val="22"/>
        </w:rPr>
        <w:t xml:space="preserve">hūmānitās, ātis </w:t>
      </w:r>
      <w:r w:rsidR="003F3159" w:rsidRPr="003F3159">
        <w:rPr>
          <w:rFonts w:asciiTheme="minorHAnsi" w:eastAsia="MercuryTextG1-Roman" w:hAnsiTheme="minorHAnsi" w:cs="FagoNoRegularLf-Italic"/>
          <w:i/>
          <w:iCs/>
          <w:sz w:val="22"/>
          <w:szCs w:val="22"/>
        </w:rPr>
        <w:t>f</w:t>
      </w:r>
      <w:r w:rsidR="003F3159">
        <w:rPr>
          <w:rFonts w:asciiTheme="minorHAnsi" w:eastAsia="MercuryTextG1-Roman" w:hAnsiTheme="minorHAnsi" w:cs="MercuryTextG1-Roman"/>
          <w:sz w:val="22"/>
          <w:szCs w:val="22"/>
        </w:rPr>
        <w:t xml:space="preserve"> </w:t>
      </w:r>
      <w:r w:rsidR="003F3159" w:rsidRPr="003F3159">
        <w:rPr>
          <w:rFonts w:asciiTheme="minorHAnsi" w:eastAsia="MercuryTextG1-Roman" w:hAnsiTheme="minorHAnsi" w:cs="FagoNoRegularLF-Roman"/>
          <w:sz w:val="22"/>
          <w:szCs w:val="22"/>
        </w:rPr>
        <w:t>die Menschlichkeit;</w:t>
      </w:r>
      <w:r w:rsidR="003F3159">
        <w:rPr>
          <w:rFonts w:asciiTheme="minorHAnsi" w:eastAsia="MercuryTextG1-Roman" w:hAnsiTheme="minorHAnsi" w:cs="MercuryTextG1-Roman"/>
          <w:sz w:val="22"/>
          <w:szCs w:val="22"/>
        </w:rPr>
        <w:t xml:space="preserve"> </w:t>
      </w:r>
      <w:r w:rsidR="003F3159" w:rsidRPr="003F3159">
        <w:rPr>
          <w:rFonts w:asciiTheme="minorHAnsi" w:eastAsia="MercuryTextG1-Roman" w:hAnsiTheme="minorHAnsi" w:cs="FagoNoRegularLF-Roman"/>
          <w:sz w:val="22"/>
          <w:szCs w:val="22"/>
        </w:rPr>
        <w:t>die Bildung</w:t>
      </w:r>
      <w:r w:rsidR="004550F6">
        <w:rPr>
          <w:rFonts w:asciiTheme="minorHAnsi" w:eastAsia="MercuryTextG1-Roman" w:hAnsiTheme="minorHAnsi" w:cs="MercuryTextG1-Roman"/>
          <w:sz w:val="22"/>
          <w:szCs w:val="22"/>
        </w:rPr>
        <w:t xml:space="preserve"> </w:t>
      </w:r>
      <w:r w:rsidR="002D39E0" w:rsidRPr="002D39E0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4</w:t>
      </w:r>
      <w:r w:rsidR="004550F6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="003F3159" w:rsidRPr="002D39E0">
        <w:rPr>
          <w:rFonts w:asciiTheme="minorHAnsi" w:eastAsia="MercuryTextG1-Roman" w:hAnsiTheme="minorHAnsi" w:cs="MercuryTextG1-Roman"/>
          <w:color w:val="FF0000"/>
          <w:sz w:val="22"/>
          <w:szCs w:val="22"/>
        </w:rPr>
        <w:t>Rōmam</w:t>
      </w:r>
      <w:r>
        <w:rPr>
          <w:rFonts w:asciiTheme="minorHAnsi" w:eastAsia="MercuryTextG1-Roman" w:hAnsiTheme="minorHAnsi" w:cs="MercuryTextG1-Roman"/>
          <w:sz w:val="22"/>
          <w:szCs w:val="22"/>
        </w:rPr>
        <w:t xml:space="preserve"> </w:t>
      </w:r>
      <w:r w:rsidR="003F3159" w:rsidRPr="003F3159">
        <w:rPr>
          <w:rFonts w:asciiTheme="minorHAnsi" w:eastAsia="MercuryTextG1-Roman" w:hAnsiTheme="minorHAnsi" w:cs="FagoNoRegularLF-Roman"/>
          <w:sz w:val="22"/>
          <w:szCs w:val="22"/>
        </w:rPr>
        <w:t>nach Rom</w:t>
      </w:r>
    </w:p>
    <w:p w:rsidR="00076D6C" w:rsidRDefault="00076D6C" w:rsidP="00E22388">
      <w:pPr>
        <w:rPr>
          <w:rFonts w:asciiTheme="minorHAnsi" w:eastAsia="MercuryTextG1-Roman" w:hAnsiTheme="minorHAnsi"/>
          <w:sz w:val="22"/>
          <w:szCs w:val="22"/>
        </w:rPr>
      </w:pPr>
    </w:p>
    <w:p w:rsidR="00076D6C" w:rsidRDefault="00076D6C" w:rsidP="00076D6C">
      <w:pPr>
        <w:pStyle w:val="berschrift2"/>
        <w:rPr>
          <w:rFonts w:eastAsia="MercuryTextG1-Roman"/>
        </w:rPr>
      </w:pPr>
      <w:r>
        <w:rPr>
          <w:rFonts w:eastAsia="MercuryTextG1-Roman"/>
        </w:rPr>
        <w:t>E 53</w:t>
      </w:r>
    </w:p>
    <w:p w:rsidR="00076D6C" w:rsidRPr="00076D6C" w:rsidRDefault="00076D6C" w:rsidP="00076D6C">
      <w:pPr>
        <w:rPr>
          <w:rFonts w:eastAsia="MercuryTextG1-Roman"/>
        </w:rPr>
      </w:pPr>
    </w:p>
    <w:p w:rsidR="00076D6C" w:rsidRPr="00076D6C" w:rsidRDefault="00076D6C" w:rsidP="00076D6C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76D6C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1. </w:t>
      </w:r>
      <w:r w:rsidRPr="00076D6C">
        <w:rPr>
          <w:rFonts w:asciiTheme="minorHAnsi" w:eastAsia="MercuryTextG1-Roman" w:hAnsiTheme="minorHAnsi" w:cs="MercuryTextG1-Roman"/>
          <w:sz w:val="22"/>
          <w:szCs w:val="22"/>
          <w:lang w:val="en-US"/>
        </w:rPr>
        <w:t>Nuntii Graeci urbem reliquerunt, quia a Catone accusati erant.</w:t>
      </w:r>
    </w:p>
    <w:p w:rsidR="00076D6C" w:rsidRPr="00076D6C" w:rsidRDefault="00076D6C" w:rsidP="00076D6C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76D6C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2. </w:t>
      </w:r>
      <w:r w:rsidRPr="00076D6C">
        <w:rPr>
          <w:rFonts w:asciiTheme="minorHAnsi" w:eastAsia="MercuryTextG1-Roman" w:hAnsiTheme="minorHAnsi" w:cs="MercuryTextG1-Roman"/>
          <w:sz w:val="22"/>
          <w:szCs w:val="22"/>
          <w:lang w:val="en-US"/>
        </w:rPr>
        <w:t>Sed verba eorum, quae a iuvenibus audita erant, non perierunt.</w:t>
      </w:r>
    </w:p>
    <w:p w:rsidR="00076D6C" w:rsidRDefault="00076D6C" w:rsidP="00076D6C">
      <w:pPr>
        <w:rPr>
          <w:rFonts w:asciiTheme="minorHAnsi" w:eastAsia="MercuryTextG1-Roman" w:hAnsiTheme="minorHAnsi" w:cs="MercuryTextG1-Roman"/>
          <w:sz w:val="22"/>
          <w:szCs w:val="22"/>
        </w:rPr>
      </w:pPr>
      <w:r w:rsidRPr="00076D6C">
        <w:rPr>
          <w:rFonts w:asciiTheme="minorHAnsi" w:hAnsiTheme="minorHAnsi" w:cs="FagoNoBoldLf-Roman"/>
          <w:b/>
          <w:bCs/>
          <w:sz w:val="22"/>
          <w:szCs w:val="22"/>
        </w:rPr>
        <w:t xml:space="preserve">3. </w:t>
      </w:r>
      <w:r w:rsidRPr="00076D6C">
        <w:rPr>
          <w:rFonts w:asciiTheme="minorHAnsi" w:eastAsia="MercuryTextG1-Roman" w:hAnsiTheme="minorHAnsi" w:cs="MercuryTextG1-Roman"/>
          <w:sz w:val="22"/>
          <w:szCs w:val="22"/>
        </w:rPr>
        <w:t>Nuntii: „Etsi in patriam missi erimus, tamen verba nostra in urbe vivent.“</w:t>
      </w:r>
    </w:p>
    <w:p w:rsidR="00076D6C" w:rsidRDefault="00076D6C" w:rsidP="00076D6C">
      <w:pPr>
        <w:rPr>
          <w:rFonts w:asciiTheme="minorHAnsi" w:eastAsia="MercuryTextG1-Roman" w:hAnsiTheme="minorHAnsi" w:cs="MercuryTextG1-Roman"/>
          <w:sz w:val="22"/>
          <w:szCs w:val="22"/>
        </w:rPr>
      </w:pPr>
    </w:p>
    <w:p w:rsidR="00076D6C" w:rsidRDefault="00EA56AE" w:rsidP="00EA56AE">
      <w:pPr>
        <w:pStyle w:val="berschrift2"/>
        <w:rPr>
          <w:rFonts w:eastAsia="MercuryTextG1-Roman"/>
        </w:rPr>
      </w:pPr>
      <w:r>
        <w:rPr>
          <w:rFonts w:eastAsia="MercuryTextG1-Roman"/>
        </w:rPr>
        <w:t>T 53: Europa und der Stier</w:t>
      </w:r>
    </w:p>
    <w:p w:rsidR="00EA56AE" w:rsidRPr="00EA56AE" w:rsidRDefault="00EA56AE" w:rsidP="004550F6">
      <w:pPr>
        <w:jc w:val="both"/>
        <w:rPr>
          <w:rFonts w:asciiTheme="minorHAnsi" w:eastAsia="MercuryTextG1-Roman" w:hAnsiTheme="minorHAnsi"/>
          <w:sz w:val="22"/>
          <w:szCs w:val="22"/>
        </w:rPr>
      </w:pPr>
    </w:p>
    <w:p w:rsidR="00EA56AE" w:rsidRPr="004550F6" w:rsidRDefault="00EA56AE" w:rsidP="004550F6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EA56AE">
        <w:rPr>
          <w:color w:val="000000"/>
          <w:sz w:val="22"/>
          <w:szCs w:val="22"/>
        </w:rPr>
        <w:t>Eine Freundin Europas überbrachte ihrem Vater die traurige Nachricht von der Entführung</w:t>
      </w:r>
      <w:r w:rsidR="004550F6">
        <w:rPr>
          <w:color w:val="000000"/>
          <w:sz w:val="22"/>
          <w:szCs w:val="22"/>
        </w:rPr>
        <w:t xml:space="preserve"> </w:t>
      </w:r>
      <w:r w:rsidRPr="004550F6">
        <w:rPr>
          <w:color w:val="000000"/>
          <w:sz w:val="22"/>
          <w:szCs w:val="22"/>
        </w:rPr>
        <w:t>seiner Tochter:</w:t>
      </w:r>
    </w:p>
    <w:p w:rsidR="00EA56AE" w:rsidRPr="004550F6" w:rsidRDefault="00EA56AE" w:rsidP="004550F6">
      <w:pPr>
        <w:autoSpaceDE w:val="0"/>
        <w:autoSpaceDN w:val="0"/>
        <w:adjustRightInd w:val="0"/>
        <w:jc w:val="both"/>
        <w:rPr>
          <w:rFonts w:asciiTheme="minorHAnsi" w:hAnsiTheme="minorHAnsi" w:cs="FagoNoRegularLF-Roman"/>
          <w:color w:val="000000"/>
          <w:sz w:val="22"/>
          <w:szCs w:val="22"/>
        </w:rPr>
      </w:pPr>
    </w:p>
    <w:p w:rsidR="00EA56AE" w:rsidRPr="00EA56AE" w:rsidRDefault="00EA56AE" w:rsidP="00EA56A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</w:pPr>
      <w:r w:rsidRPr="00EA56AE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>„Rex, audi de calamitate filiae tuae: Europa a me ad litus ducta erat.</w:t>
      </w:r>
    </w:p>
    <w:p w:rsidR="00EA56AE" w:rsidRPr="00EA56AE" w:rsidRDefault="00EA56AE" w:rsidP="00EA56A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</w:pPr>
      <w:r w:rsidRPr="00EA56AE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>Nam ab aliis virginibus ad ludos vocatae eramus. Ibi subito taurus in</w:t>
      </w:r>
    </w:p>
    <w:p w:rsidR="00EA56AE" w:rsidRPr="00EA56AE" w:rsidRDefault="00EA56AE" w:rsidP="00EA56A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</w:pPr>
      <w:r w:rsidRPr="00EA56AE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>conspectum nostrum venit et in arena consedit. Numquam taurus tam</w:t>
      </w:r>
    </w:p>
    <w:p w:rsidR="00EA56AE" w:rsidRPr="00EA56AE" w:rsidRDefault="00EA56AE" w:rsidP="00EA56A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</w:rPr>
      </w:pPr>
      <w:r w:rsidRPr="00EA56AE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 xml:space="preserve">praeclarus a nobis spectatus erat. </w:t>
      </w:r>
      <w:r w:rsidRPr="00EA56AE">
        <w:rPr>
          <w:rFonts w:asciiTheme="minorHAnsi" w:eastAsia="MercuryTextG1-Roman" w:hAnsiTheme="minorHAnsi" w:cs="MercuryTextG1-Roman"/>
          <w:color w:val="000000"/>
          <w:sz w:val="22"/>
          <w:szCs w:val="22"/>
        </w:rPr>
        <w:t>Itaque Europa illum manibus tetigit.</w:t>
      </w:r>
    </w:p>
    <w:p w:rsidR="00EA56AE" w:rsidRPr="00EA56AE" w:rsidRDefault="00EA56AE" w:rsidP="00EA56A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</w:rPr>
      </w:pPr>
      <w:r w:rsidRPr="00EA56AE">
        <w:rPr>
          <w:rFonts w:asciiTheme="minorHAnsi" w:eastAsia="MercuryTextG1-Roman" w:hAnsiTheme="minorHAnsi" w:cs="MercuryTextG1-Roman"/>
          <w:color w:val="000000"/>
          <w:sz w:val="22"/>
          <w:szCs w:val="22"/>
        </w:rPr>
        <w:t>Vix in tergo bestiae consederat, cum ab animali iam in aquam portata</w:t>
      </w:r>
    </w:p>
    <w:p w:rsidR="00EA56AE" w:rsidRPr="00EA56AE" w:rsidRDefault="00EA56AE" w:rsidP="00EA56A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</w:rPr>
      </w:pPr>
      <w:r w:rsidRPr="00EA56AE">
        <w:rPr>
          <w:rFonts w:asciiTheme="minorHAnsi" w:eastAsia="MercuryTextG1-Roman" w:hAnsiTheme="minorHAnsi" w:cs="MercuryTextG1-Roman"/>
          <w:color w:val="000000"/>
          <w:sz w:val="22"/>
          <w:szCs w:val="22"/>
        </w:rPr>
        <w:t>est.</w:t>
      </w:r>
    </w:p>
    <w:p w:rsidR="00EA56AE" w:rsidRPr="00EA56AE" w:rsidRDefault="00EA56AE" w:rsidP="00EA56A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</w:rPr>
      </w:pPr>
      <w:r w:rsidRPr="00EA56AE">
        <w:rPr>
          <w:rFonts w:asciiTheme="minorHAnsi" w:eastAsia="MercuryTextG1-Roman" w:hAnsiTheme="minorHAnsi" w:cs="MercuryTextG1-Roman"/>
          <w:color w:val="000000"/>
          <w:sz w:val="22"/>
          <w:szCs w:val="22"/>
        </w:rPr>
        <w:t>Europa perterrita est; certe secum cogitavit: ‚Cum in mare altum tracta</w:t>
      </w:r>
    </w:p>
    <w:p w:rsidR="00EA56AE" w:rsidRPr="00EA56AE" w:rsidRDefault="00EA56AE" w:rsidP="00EA56A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</w:pPr>
      <w:r w:rsidRPr="00EA56AE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lastRenderedPageBreak/>
        <w:t>ero, pater certe cura gravi torquebitur.‘ Denique clamare coepit:</w:t>
      </w:r>
    </w:p>
    <w:p w:rsidR="00EA56AE" w:rsidRPr="00EA56AE" w:rsidRDefault="00EA56AE" w:rsidP="00EA56A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</w:pPr>
      <w:r w:rsidRPr="00EA56AE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>‚Redi ad litus, taure!‘ Vox virginis, quae timore ingenti completa erat,</w:t>
      </w:r>
    </w:p>
    <w:p w:rsidR="00EA56AE" w:rsidRPr="00EA56AE" w:rsidRDefault="00EA56AE" w:rsidP="00EA56A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</w:pPr>
      <w:r w:rsidRPr="00EA56AE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>adhuc a nobis animadversa est. Sed amicae adesse non potuimus.“</w:t>
      </w:r>
    </w:p>
    <w:p w:rsidR="00EA56AE" w:rsidRPr="00EA56AE" w:rsidRDefault="00EA56AE" w:rsidP="00EA56A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</w:pPr>
      <w:r w:rsidRPr="00EA56AE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>Postquam haec omnia a patre accepta sunt, statim fratres Europae in</w:t>
      </w:r>
    </w:p>
    <w:p w:rsidR="00EA56AE" w:rsidRPr="00EA56AE" w:rsidRDefault="00EA56AE" w:rsidP="00EA56A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</w:pPr>
      <w:r w:rsidRPr="00EA56AE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>multas terras missi sunt. At puella inventa non iam est. Taurus enim</w:t>
      </w:r>
    </w:p>
    <w:p w:rsidR="00EA56AE" w:rsidRPr="00EA56AE" w:rsidRDefault="00EA56AE" w:rsidP="00EA56A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</w:pPr>
      <w:r w:rsidRPr="00EA56AE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>eam in Cretam deduxerat.</w:t>
      </w:r>
    </w:p>
    <w:p w:rsidR="00EA56AE" w:rsidRPr="00EA56AE" w:rsidRDefault="00EA56AE" w:rsidP="00EA56A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</w:pPr>
      <w:r w:rsidRPr="00EA56AE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>Ibi Europa animadvertit se a Iove</w:t>
      </w:r>
    </w:p>
    <w:p w:rsidR="00EA56AE" w:rsidRPr="00EA56AE" w:rsidRDefault="00EA56AE" w:rsidP="00EA56A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</w:pPr>
      <w:r w:rsidRPr="00EA56AE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>raptam esse; is formam mutaverat,</w:t>
      </w:r>
    </w:p>
    <w:p w:rsidR="00EA56AE" w:rsidRPr="00EA56AE" w:rsidRDefault="00EA56AE" w:rsidP="00EA56A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</w:rPr>
      </w:pPr>
      <w:r w:rsidRPr="00EA56AE">
        <w:rPr>
          <w:rFonts w:asciiTheme="minorHAnsi" w:eastAsia="MercuryTextG1-Roman" w:hAnsiTheme="minorHAnsi" w:cs="MercuryTextG1-Roman"/>
          <w:color w:val="000000"/>
          <w:sz w:val="22"/>
          <w:szCs w:val="22"/>
        </w:rPr>
        <w:t>quia amore captus erat.</w:t>
      </w:r>
    </w:p>
    <w:p w:rsidR="00EA56AE" w:rsidRPr="00EA56AE" w:rsidRDefault="00EA56AE" w:rsidP="00EA56A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</w:rPr>
      </w:pPr>
    </w:p>
    <w:p w:rsidR="00EA56AE" w:rsidRDefault="00EA56AE" w:rsidP="004550F6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EA56AE">
        <w:rPr>
          <w:color w:val="000000"/>
          <w:sz w:val="22"/>
          <w:szCs w:val="22"/>
        </w:rPr>
        <w:t>Später gebar Europa dem höchsten Gott</w:t>
      </w:r>
      <w:r w:rsidR="004550F6">
        <w:rPr>
          <w:color w:val="000000"/>
          <w:sz w:val="22"/>
          <w:szCs w:val="22"/>
        </w:rPr>
        <w:t xml:space="preserve"> </w:t>
      </w:r>
      <w:r w:rsidRPr="00EA56AE">
        <w:rPr>
          <w:color w:val="000000"/>
          <w:sz w:val="22"/>
          <w:szCs w:val="22"/>
        </w:rPr>
        <w:t>drei Söhne. Minos, einer der Söhne, wurde</w:t>
      </w:r>
      <w:r w:rsidR="004550F6">
        <w:rPr>
          <w:color w:val="000000"/>
          <w:sz w:val="22"/>
          <w:szCs w:val="22"/>
        </w:rPr>
        <w:t xml:space="preserve"> </w:t>
      </w:r>
      <w:r w:rsidRPr="00EA56AE">
        <w:rPr>
          <w:color w:val="000000"/>
          <w:sz w:val="22"/>
          <w:szCs w:val="22"/>
        </w:rPr>
        <w:t>König von Kreta. Nach seiner Mutter Europa</w:t>
      </w:r>
      <w:r w:rsidR="004550F6">
        <w:rPr>
          <w:color w:val="000000"/>
          <w:sz w:val="22"/>
          <w:szCs w:val="22"/>
        </w:rPr>
        <w:t xml:space="preserve"> </w:t>
      </w:r>
      <w:r w:rsidRPr="00EA56AE">
        <w:rPr>
          <w:color w:val="000000"/>
          <w:sz w:val="22"/>
          <w:szCs w:val="22"/>
        </w:rPr>
        <w:t>wurde schließlich unser Erdteil benannt.</w:t>
      </w:r>
    </w:p>
    <w:p w:rsidR="00EA56AE" w:rsidRDefault="00EA56AE" w:rsidP="00EA56A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EA56AE" w:rsidRDefault="00EA56AE" w:rsidP="00EA56AE">
      <w:pPr>
        <w:pStyle w:val="berschrift2"/>
      </w:pPr>
      <w:r>
        <w:t>E 54</w:t>
      </w:r>
    </w:p>
    <w:p w:rsidR="00EA56AE" w:rsidRDefault="00EA56AE" w:rsidP="00EA56AE"/>
    <w:p w:rsidR="00EA56AE" w:rsidRPr="00EA56AE" w:rsidRDefault="00EA56AE" w:rsidP="00EA56A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EA56AE">
        <w:rPr>
          <w:rFonts w:asciiTheme="minorHAnsi" w:hAnsiTheme="minorHAnsi" w:cs="FagoNoBoldLf-Roman"/>
          <w:b/>
          <w:bCs/>
          <w:sz w:val="22"/>
          <w:szCs w:val="22"/>
        </w:rPr>
        <w:t xml:space="preserve">1. </w:t>
      </w:r>
      <w:r w:rsidRPr="00EA56AE">
        <w:rPr>
          <w:rFonts w:asciiTheme="minorHAnsi" w:eastAsia="MercuryTextG1-Roman" w:hAnsiTheme="minorHAnsi" w:cs="MercuryTextG1-Roman"/>
          <w:sz w:val="22"/>
          <w:szCs w:val="22"/>
        </w:rPr>
        <w:t>Europa taurum fortem tetigit.</w:t>
      </w:r>
    </w:p>
    <w:p w:rsidR="00EA56AE" w:rsidRPr="00EA56AE" w:rsidRDefault="00AA1E22" w:rsidP="00EA56A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>
        <w:rPr>
          <w:rFonts w:asciiTheme="minorHAnsi" w:eastAsia="MercuryTextG1-Roman" w:hAnsiTheme="minorHAnsi" w:cs="MercuryTextG1-Roman"/>
          <w:sz w:val="22"/>
          <w:szCs w:val="22"/>
        </w:rPr>
        <w:t xml:space="preserve">    </w:t>
      </w:r>
      <w:r w:rsidR="00EA56AE" w:rsidRPr="00EA56AE">
        <w:rPr>
          <w:rFonts w:asciiTheme="minorHAnsi" w:eastAsia="MercuryTextG1-Roman" w:hAnsiTheme="minorHAnsi" w:cs="MercuryTextG1-Roman"/>
          <w:sz w:val="22"/>
          <w:szCs w:val="22"/>
        </w:rPr>
        <w:t>Europa taurum corporis ingentis tetigit.</w:t>
      </w:r>
    </w:p>
    <w:p w:rsidR="00EA56AE" w:rsidRPr="00EA56AE" w:rsidRDefault="00EA56AE" w:rsidP="00EA56A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EA56AE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2. </w:t>
      </w:r>
      <w:r w:rsidRPr="00EA56AE">
        <w:rPr>
          <w:rFonts w:asciiTheme="minorHAnsi" w:eastAsia="MercuryTextG1-Roman" w:hAnsiTheme="minorHAnsi" w:cs="MercuryTextG1-Roman"/>
          <w:sz w:val="22"/>
          <w:szCs w:val="22"/>
          <w:lang w:val="en-US"/>
        </w:rPr>
        <w:t>Ille taurus corpore ingenti erat.</w:t>
      </w:r>
    </w:p>
    <w:p w:rsidR="00EA56AE" w:rsidRPr="00EA56AE" w:rsidRDefault="00EA56AE" w:rsidP="00EA56A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EA56AE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3. </w:t>
      </w:r>
      <w:r w:rsidRPr="00EA56AE">
        <w:rPr>
          <w:rFonts w:asciiTheme="minorHAnsi" w:eastAsia="MercuryTextG1-Roman" w:hAnsiTheme="minorHAnsi" w:cs="MercuryTextG1-Roman"/>
          <w:sz w:val="22"/>
          <w:szCs w:val="22"/>
          <w:lang w:val="en-US"/>
        </w:rPr>
        <w:t>Europa, postquam a tauro deducta est,</w:t>
      </w:r>
    </w:p>
    <w:p w:rsidR="00EA56AE" w:rsidRDefault="00AA1E22" w:rsidP="00EA56AE">
      <w:pPr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   </w:t>
      </w:r>
      <w:r w:rsidR="00EA56AE" w:rsidRPr="00EA56AE">
        <w:rPr>
          <w:rFonts w:asciiTheme="minorHAnsi" w:eastAsia="MercuryTextG1-Roman" w:hAnsiTheme="minorHAnsi" w:cs="MercuryTextG1-Roman"/>
          <w:sz w:val="22"/>
          <w:szCs w:val="22"/>
          <w:lang w:val="en-US"/>
        </w:rPr>
        <w:t>non iam bono animo erat.</w:t>
      </w:r>
    </w:p>
    <w:p w:rsidR="00EA56AE" w:rsidRDefault="00EA56AE" w:rsidP="00EA56AE">
      <w:pPr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</w:p>
    <w:p w:rsidR="00EA56AE" w:rsidRPr="00EA56AE" w:rsidRDefault="00EA56AE" w:rsidP="00EA56AE">
      <w:pPr>
        <w:pStyle w:val="berschrift2"/>
      </w:pPr>
      <w:r w:rsidRPr="00EA56AE">
        <w:t>T 54: Wie Tantalus in den Tartarus kam</w:t>
      </w:r>
    </w:p>
    <w:p w:rsidR="00EA56AE" w:rsidRDefault="00EA56AE" w:rsidP="00EA56AE"/>
    <w:p w:rsidR="00EA56AE" w:rsidRPr="00EA56AE" w:rsidRDefault="00EA56AE" w:rsidP="00EA56A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EA56AE">
        <w:rPr>
          <w:rFonts w:asciiTheme="minorHAnsi" w:eastAsia="MercuryTextG1-Roman" w:hAnsiTheme="minorHAnsi" w:cs="MercuryTextG1-Roman"/>
          <w:sz w:val="22"/>
          <w:szCs w:val="22"/>
          <w:lang w:val="en-US"/>
        </w:rPr>
        <w:t>Tantalus deos temptare constituerat. Itaque Iovem interrogavit:</w:t>
      </w:r>
    </w:p>
    <w:p w:rsidR="00EA56AE" w:rsidRPr="00EA56AE" w:rsidRDefault="00EA56AE" w:rsidP="00EA56A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EA56AE">
        <w:rPr>
          <w:rFonts w:asciiTheme="minorHAnsi" w:eastAsia="MercuryTextG1-Roman" w:hAnsiTheme="minorHAnsi" w:cs="MercuryTextG1-Roman"/>
          <w:sz w:val="22"/>
          <w:szCs w:val="22"/>
          <w:lang w:val="en-US"/>
        </w:rPr>
        <w:t>„Quin tu apud me cenare vis? Adhuc ego apud te cenavi. Nunc mihi</w:t>
      </w:r>
    </w:p>
    <w:p w:rsidR="00EA56AE" w:rsidRPr="00EA56AE" w:rsidRDefault="00EA56AE" w:rsidP="00EA56A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EA56AE">
        <w:rPr>
          <w:rFonts w:asciiTheme="minorHAnsi" w:eastAsia="MercuryTextG1-Roman" w:hAnsiTheme="minorHAnsi" w:cs="MercuryTextG1-Roman"/>
          <w:sz w:val="22"/>
          <w:szCs w:val="22"/>
          <w:lang w:val="en-US"/>
        </w:rPr>
        <w:t>placet deis cenam dare.“ Iuppiter, qui animo pio filii motus erat, invitationem</w:t>
      </w:r>
      <w:r w:rsidRPr="00EA56AE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1</w:t>
      </w:r>
    </w:p>
    <w:p w:rsidR="00EA56AE" w:rsidRPr="00EA56AE" w:rsidRDefault="00EA56AE" w:rsidP="00EA56A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EA56AE">
        <w:rPr>
          <w:rFonts w:asciiTheme="minorHAnsi" w:eastAsia="MercuryTextG1-Roman" w:hAnsiTheme="minorHAnsi" w:cs="MercuryTextG1-Roman"/>
          <w:sz w:val="22"/>
          <w:szCs w:val="22"/>
          <w:lang w:val="en-US"/>
        </w:rPr>
        <w:t>eius modi libenter accepit. Omnes dei bono animo erant.</w:t>
      </w:r>
    </w:p>
    <w:p w:rsidR="00EA56AE" w:rsidRPr="00EA56AE" w:rsidRDefault="00EA56AE" w:rsidP="00EA56A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EA56AE">
        <w:rPr>
          <w:rFonts w:asciiTheme="minorHAnsi" w:eastAsia="MercuryTextG1-Roman" w:hAnsiTheme="minorHAnsi" w:cs="MercuryTextG1-Roman"/>
          <w:sz w:val="22"/>
          <w:szCs w:val="22"/>
          <w:lang w:val="en-US"/>
        </w:rPr>
        <w:t>Iam caelum a deis relictum erat, iam dei ad mortales descenderant.</w:t>
      </w:r>
    </w:p>
    <w:p w:rsidR="00EA56AE" w:rsidRPr="00EA56AE" w:rsidRDefault="00EA56AE" w:rsidP="00EA56A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EA56AE">
        <w:rPr>
          <w:rFonts w:asciiTheme="minorHAnsi" w:eastAsia="MercuryTextG1-Roman" w:hAnsiTheme="minorHAnsi" w:cs="MercuryTextG1-Roman"/>
          <w:sz w:val="22"/>
          <w:szCs w:val="22"/>
          <w:lang w:val="en-US"/>
        </w:rPr>
        <w:t>Ibi omnes res ad cenam necessariae a Tantalo paratae erant – mensa</w:t>
      </w:r>
    </w:p>
    <w:p w:rsidR="00EA56AE" w:rsidRPr="00EA56AE" w:rsidRDefault="00EA56AE" w:rsidP="00EA56A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EA56AE">
        <w:rPr>
          <w:rFonts w:asciiTheme="minorHAnsi" w:eastAsia="MercuryTextG1-Roman" w:hAnsiTheme="minorHAnsi" w:cs="MercuryTextG1-Roman"/>
          <w:sz w:val="22"/>
          <w:szCs w:val="22"/>
        </w:rPr>
        <w:t xml:space="preserve">vinorum et ciborum plena erat. </w:t>
      </w:r>
      <w:r w:rsidRPr="00EA56AE">
        <w:rPr>
          <w:rFonts w:asciiTheme="minorHAnsi" w:eastAsia="MercuryTextG1-Roman" w:hAnsiTheme="minorHAnsi" w:cs="MercuryTextG1-Roman"/>
          <w:sz w:val="22"/>
          <w:szCs w:val="22"/>
          <w:lang w:val="en-US"/>
        </w:rPr>
        <w:t>At cibus fuit corpus Pelopis</w:t>
      </w:r>
      <w:r w:rsidRPr="00EA56AE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2</w:t>
      </w:r>
      <w:r w:rsidRPr="00EA56AE">
        <w:rPr>
          <w:rFonts w:asciiTheme="minorHAnsi" w:eastAsia="MercuryTextG1-Roman" w:hAnsiTheme="minorHAnsi" w:cs="MercuryTextG1-Roman"/>
          <w:sz w:val="22"/>
          <w:szCs w:val="22"/>
          <w:lang w:val="en-US"/>
        </w:rPr>
        <w:t>, qui</w:t>
      </w:r>
    </w:p>
    <w:p w:rsidR="00EA56AE" w:rsidRPr="00EA56AE" w:rsidRDefault="00EA56AE" w:rsidP="00EA56A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EA56AE">
        <w:rPr>
          <w:rFonts w:asciiTheme="minorHAnsi" w:eastAsia="MercuryTextG1-Roman" w:hAnsiTheme="minorHAnsi" w:cs="MercuryTextG1-Roman"/>
          <w:sz w:val="22"/>
          <w:szCs w:val="22"/>
          <w:lang w:val="en-US"/>
        </w:rPr>
        <w:t>a patre tortus et interfectus erat.</w:t>
      </w:r>
    </w:p>
    <w:p w:rsidR="00EA56AE" w:rsidRPr="00EA56AE" w:rsidRDefault="00EA56AE" w:rsidP="00EA56A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EA56AE">
        <w:rPr>
          <w:rFonts w:asciiTheme="minorHAnsi" w:eastAsia="MercuryTextG1-Roman" w:hAnsiTheme="minorHAnsi" w:cs="MercuryTextG1-Roman"/>
          <w:sz w:val="22"/>
          <w:szCs w:val="22"/>
          <w:lang w:val="en-US"/>
        </w:rPr>
        <w:t>Iuppiter quidem, quia summo ingenio</w:t>
      </w:r>
    </w:p>
    <w:p w:rsidR="00EA56AE" w:rsidRPr="00EA56AE" w:rsidRDefault="00EA56AE" w:rsidP="00EA56A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EA56AE">
        <w:rPr>
          <w:rFonts w:asciiTheme="minorHAnsi" w:eastAsia="MercuryTextG1-Roman" w:hAnsiTheme="minorHAnsi" w:cs="MercuryTextG1-Roman"/>
          <w:sz w:val="22"/>
          <w:szCs w:val="22"/>
          <w:lang w:val="en-US"/>
        </w:rPr>
        <w:t>erat, id crimen ingentis audaciae</w:t>
      </w:r>
    </w:p>
    <w:p w:rsidR="00EA56AE" w:rsidRPr="007A438C" w:rsidRDefault="00EA56AE" w:rsidP="00EA56A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EA56AE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animadvertit. </w:t>
      </w:r>
      <w:r w:rsidRPr="007A438C">
        <w:rPr>
          <w:rFonts w:asciiTheme="minorHAnsi" w:eastAsia="MercuryTextG1-Roman" w:hAnsiTheme="minorHAnsi" w:cs="MercuryTextG1-Roman"/>
          <w:sz w:val="22"/>
          <w:szCs w:val="22"/>
        </w:rPr>
        <w:t>Sed una e deis iam partem</w:t>
      </w:r>
    </w:p>
    <w:p w:rsidR="00EA56AE" w:rsidRPr="00EA56AE" w:rsidRDefault="00EA56AE" w:rsidP="00EA56A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EA56AE">
        <w:rPr>
          <w:rFonts w:asciiTheme="minorHAnsi" w:eastAsia="MercuryTextG1-Roman" w:hAnsiTheme="minorHAnsi" w:cs="MercuryTextG1-Roman"/>
          <w:sz w:val="22"/>
          <w:szCs w:val="22"/>
          <w:lang w:val="en-US"/>
        </w:rPr>
        <w:t>umeri Pelopis ederat</w:t>
      </w:r>
      <w:r w:rsidRPr="00EA56AE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3</w:t>
      </w:r>
      <w:r w:rsidRPr="00EA56AE">
        <w:rPr>
          <w:rFonts w:asciiTheme="minorHAnsi" w:eastAsia="MercuryTextG1-Roman" w:hAnsiTheme="minorHAnsi" w:cs="MercuryTextG1-Roman"/>
          <w:sz w:val="22"/>
          <w:szCs w:val="22"/>
          <w:lang w:val="en-US"/>
        </w:rPr>
        <w:t>. Iuppiter,</w:t>
      </w:r>
    </w:p>
    <w:p w:rsidR="00EA56AE" w:rsidRPr="00EA56AE" w:rsidRDefault="00EA56AE" w:rsidP="00EA56A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EA56AE">
        <w:rPr>
          <w:rFonts w:asciiTheme="minorHAnsi" w:eastAsia="MercuryTextG1-Roman" w:hAnsiTheme="minorHAnsi" w:cs="MercuryTextG1-Roman"/>
          <w:sz w:val="22"/>
          <w:szCs w:val="22"/>
          <w:lang w:val="en-US"/>
        </w:rPr>
        <w:t>postquam scelus sensit, ira acri erat</w:t>
      </w:r>
    </w:p>
    <w:p w:rsidR="00EA56AE" w:rsidRPr="00EA56AE" w:rsidRDefault="00EA56AE" w:rsidP="00EA56A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EA56AE">
        <w:rPr>
          <w:rFonts w:asciiTheme="minorHAnsi" w:eastAsia="MercuryTextG1-Roman" w:hAnsiTheme="minorHAnsi" w:cs="MercuryTextG1-Roman"/>
          <w:sz w:val="22"/>
          <w:szCs w:val="22"/>
          <w:lang w:val="en-US"/>
        </w:rPr>
        <w:t>et magna voce clamavit: „Date in vincula</w:t>
      </w:r>
    </w:p>
    <w:p w:rsidR="00EA56AE" w:rsidRPr="00EA56AE" w:rsidRDefault="00EA56AE" w:rsidP="00EA56A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EA56AE">
        <w:rPr>
          <w:rFonts w:asciiTheme="minorHAnsi" w:eastAsia="MercuryTextG1-Roman" w:hAnsiTheme="minorHAnsi" w:cs="MercuryTextG1-Roman"/>
          <w:sz w:val="22"/>
          <w:szCs w:val="22"/>
          <w:lang w:val="en-US"/>
        </w:rPr>
        <w:t>hunc virum crudelem! Oportet</w:t>
      </w:r>
    </w:p>
    <w:p w:rsidR="00EA56AE" w:rsidRPr="00EA56AE" w:rsidRDefault="00EA56AE" w:rsidP="00EA56A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EA56AE">
        <w:rPr>
          <w:rFonts w:asciiTheme="minorHAnsi" w:eastAsia="MercuryTextG1-Roman" w:hAnsiTheme="minorHAnsi" w:cs="MercuryTextG1-Roman"/>
          <w:sz w:val="22"/>
          <w:szCs w:val="22"/>
          <w:lang w:val="en-US"/>
        </w:rPr>
        <w:t>nos audaciae huius scelerati modum</w:t>
      </w:r>
    </w:p>
    <w:p w:rsidR="00EA56AE" w:rsidRPr="00EA56AE" w:rsidRDefault="00EA56AE" w:rsidP="00EA56A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EA56AE">
        <w:rPr>
          <w:rFonts w:asciiTheme="minorHAnsi" w:eastAsia="MercuryTextG1-Roman" w:hAnsiTheme="minorHAnsi" w:cs="MercuryTextG1-Roman"/>
          <w:sz w:val="22"/>
          <w:szCs w:val="22"/>
          <w:lang w:val="en-US"/>
        </w:rPr>
        <w:t>statuere, oportet hunc in Tartaro</w:t>
      </w:r>
    </w:p>
    <w:p w:rsidR="00EA56AE" w:rsidRPr="00EA56AE" w:rsidRDefault="00EA56AE" w:rsidP="00EA56A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EA56AE">
        <w:rPr>
          <w:rFonts w:asciiTheme="minorHAnsi" w:eastAsia="MercuryTextG1-Roman" w:hAnsiTheme="minorHAnsi" w:cs="MercuryTextG1-Roman"/>
          <w:sz w:val="22"/>
          <w:szCs w:val="22"/>
          <w:lang w:val="en-US"/>
        </w:rPr>
        <w:t>poena gravi torqueri: Semper cibi</w:t>
      </w:r>
    </w:p>
    <w:p w:rsidR="00EA56AE" w:rsidRPr="00EA56AE" w:rsidRDefault="00EA56AE" w:rsidP="00EA56A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EA56AE">
        <w:rPr>
          <w:rFonts w:asciiTheme="minorHAnsi" w:eastAsia="MercuryTextG1-Roman" w:hAnsiTheme="minorHAnsi" w:cs="MercuryTextG1-Roman"/>
          <w:sz w:val="22"/>
          <w:szCs w:val="22"/>
          <w:lang w:val="en-US"/>
        </w:rPr>
        <w:t>boni atque aqua dulcis ante oculos</w:t>
      </w:r>
    </w:p>
    <w:p w:rsidR="00EA56AE" w:rsidRPr="00EA56AE" w:rsidRDefault="00EA56AE" w:rsidP="00EA56A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EA56AE">
        <w:rPr>
          <w:rFonts w:asciiTheme="minorHAnsi" w:eastAsia="MercuryTextG1-Roman" w:hAnsiTheme="minorHAnsi" w:cs="MercuryTextG1-Roman"/>
          <w:sz w:val="22"/>
          <w:szCs w:val="22"/>
          <w:lang w:val="en-US"/>
        </w:rPr>
        <w:t>eius erunt – tamen neque edere</w:t>
      </w:r>
    </w:p>
    <w:p w:rsidR="00EA56AE" w:rsidRPr="00EA56AE" w:rsidRDefault="00EA56AE" w:rsidP="00EA56A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EA56AE">
        <w:rPr>
          <w:rFonts w:asciiTheme="minorHAnsi" w:eastAsia="MercuryTextG1-Roman" w:hAnsiTheme="minorHAnsi" w:cs="MercuryTextG1-Roman"/>
          <w:sz w:val="22"/>
          <w:szCs w:val="22"/>
          <w:lang w:val="en-US"/>
        </w:rPr>
        <w:t>neque bibere poterit. At antea Pelopi</w:t>
      </w:r>
    </w:p>
    <w:p w:rsidR="00EA56AE" w:rsidRDefault="00EA56AE" w:rsidP="00EA56AE">
      <w:pPr>
        <w:rPr>
          <w:rFonts w:asciiTheme="minorHAnsi" w:eastAsia="MercuryTextG1-Roman" w:hAnsiTheme="minorHAnsi" w:cs="MercuryTextG1-Roman"/>
          <w:sz w:val="22"/>
          <w:szCs w:val="22"/>
        </w:rPr>
      </w:pPr>
      <w:r w:rsidRPr="00EA56AE">
        <w:rPr>
          <w:rFonts w:asciiTheme="minorHAnsi" w:eastAsia="MercuryTextG1-Roman" w:hAnsiTheme="minorHAnsi" w:cs="MercuryTextG1-Roman"/>
          <w:sz w:val="22"/>
          <w:szCs w:val="22"/>
        </w:rPr>
        <w:t>puero vitam reddemus</w:t>
      </w:r>
      <w:r w:rsidRPr="00EA56AE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4</w:t>
      </w:r>
      <w:r w:rsidRPr="00EA56AE">
        <w:rPr>
          <w:rFonts w:asciiTheme="minorHAnsi" w:eastAsia="MercuryTextG1-Roman" w:hAnsiTheme="minorHAnsi" w:cs="MercuryTextG1-Roman"/>
          <w:sz w:val="22"/>
          <w:szCs w:val="22"/>
        </w:rPr>
        <w:t>!“</w:t>
      </w:r>
    </w:p>
    <w:p w:rsidR="00EA56AE" w:rsidRPr="00124833" w:rsidRDefault="00EA56AE" w:rsidP="00EA56AE">
      <w:pPr>
        <w:suppressLineNumbers/>
        <w:rPr>
          <w:rFonts w:asciiTheme="minorHAnsi" w:hAnsiTheme="minorHAnsi"/>
          <w:sz w:val="22"/>
          <w:szCs w:val="22"/>
        </w:rPr>
      </w:pPr>
      <w:r w:rsidRPr="00124833">
        <w:rPr>
          <w:rFonts w:asciiTheme="minorHAnsi" w:hAnsiTheme="minorHAnsi"/>
          <w:sz w:val="22"/>
          <w:szCs w:val="22"/>
        </w:rPr>
        <w:t>___________</w:t>
      </w:r>
    </w:p>
    <w:p w:rsidR="00EA56AE" w:rsidRDefault="00EA56AE" w:rsidP="00EA56A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D82FC2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1</w:t>
      </w:r>
      <w:r w:rsidR="004550F6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Pr="00D82FC2">
        <w:rPr>
          <w:rFonts w:asciiTheme="minorHAnsi" w:eastAsia="MercuryTextG1-Roman" w:hAnsiTheme="minorHAnsi" w:cs="MercuryTextG1-Roman"/>
          <w:color w:val="FF0000"/>
          <w:sz w:val="22"/>
          <w:szCs w:val="22"/>
        </w:rPr>
        <w:t xml:space="preserve">invītātiō, ōnis </w:t>
      </w:r>
      <w:r w:rsidRPr="00EA56AE">
        <w:rPr>
          <w:rFonts w:asciiTheme="minorHAnsi" w:eastAsia="MercuryTextG1-Roman" w:hAnsiTheme="minorHAnsi" w:cs="FagoNoRegularLF-Roman"/>
          <w:sz w:val="22"/>
          <w:szCs w:val="22"/>
        </w:rPr>
        <w:t>die Einladung</w:t>
      </w:r>
      <w:r w:rsidR="00D82FC2">
        <w:rPr>
          <w:rFonts w:asciiTheme="minorHAnsi" w:eastAsia="MercuryTextG1-Roman" w:hAnsiTheme="minorHAnsi" w:cs="FagoNoRegularLF-Roman"/>
          <w:sz w:val="22"/>
          <w:szCs w:val="22"/>
        </w:rPr>
        <w:t xml:space="preserve"> </w:t>
      </w:r>
      <w:r w:rsidR="00D82FC2" w:rsidRPr="00A83D73">
        <w:rPr>
          <w:rFonts w:asciiTheme="minorHAnsi" w:hAnsiTheme="minorHAnsi" w:cs="MercuryTextG1-Roman"/>
          <w:sz w:val="22"/>
          <w:szCs w:val="22"/>
        </w:rPr>
        <w:t>–</w:t>
      </w:r>
      <w:r w:rsidR="00D82FC2">
        <w:rPr>
          <w:rFonts w:asciiTheme="minorHAnsi" w:hAnsiTheme="minorHAnsi" w:cs="MercuryTextG1-Roman"/>
          <w:sz w:val="22"/>
          <w:szCs w:val="22"/>
        </w:rPr>
        <w:t xml:space="preserve"> </w:t>
      </w:r>
      <w:r w:rsidRPr="00D82FC2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2</w:t>
      </w:r>
      <w:r w:rsidR="004550F6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Pr="00D82FC2">
        <w:rPr>
          <w:rFonts w:asciiTheme="minorHAnsi" w:eastAsia="MercuryTextG1-Roman" w:hAnsiTheme="minorHAnsi" w:cs="MercuryTextG1-Roman"/>
          <w:color w:val="FF0000"/>
          <w:sz w:val="22"/>
          <w:szCs w:val="22"/>
        </w:rPr>
        <w:t xml:space="preserve">Pelops, opis </w:t>
      </w:r>
      <w:r w:rsidRPr="00EA56AE">
        <w:rPr>
          <w:rFonts w:asciiTheme="minorHAnsi" w:eastAsia="MercuryTextG1-Roman" w:hAnsiTheme="minorHAnsi" w:cs="FagoNoRegularLF-Roman"/>
          <w:sz w:val="22"/>
          <w:szCs w:val="22"/>
        </w:rPr>
        <w:t>Pelops (Sohn</w:t>
      </w:r>
      <w:r>
        <w:rPr>
          <w:rFonts w:asciiTheme="minorHAnsi" w:eastAsia="MercuryTextG1-Roman" w:hAnsiTheme="minorHAnsi" w:cs="MercuryTextG1-Roman"/>
          <w:sz w:val="22"/>
          <w:szCs w:val="22"/>
        </w:rPr>
        <w:t xml:space="preserve"> </w:t>
      </w:r>
      <w:r w:rsidRPr="00EA56AE">
        <w:rPr>
          <w:rFonts w:asciiTheme="minorHAnsi" w:eastAsia="MercuryTextG1-Roman" w:hAnsiTheme="minorHAnsi" w:cs="FagoNoRegularLF-Roman"/>
          <w:sz w:val="22"/>
          <w:szCs w:val="22"/>
        </w:rPr>
        <w:t>des Tantalus)</w:t>
      </w:r>
      <w:r w:rsidR="00D82FC2" w:rsidRPr="00D82FC2">
        <w:rPr>
          <w:rFonts w:asciiTheme="minorHAnsi" w:hAnsiTheme="minorHAnsi" w:cs="MercuryTextG1-Roman"/>
          <w:sz w:val="22"/>
          <w:szCs w:val="22"/>
        </w:rPr>
        <w:t xml:space="preserve"> </w:t>
      </w:r>
      <w:r w:rsidR="00D82FC2" w:rsidRPr="00A83D73">
        <w:rPr>
          <w:rFonts w:asciiTheme="minorHAnsi" w:hAnsiTheme="minorHAnsi" w:cs="MercuryTextG1-Roman"/>
          <w:sz w:val="22"/>
          <w:szCs w:val="22"/>
        </w:rPr>
        <w:t>–</w:t>
      </w:r>
      <w:r w:rsidR="00D82FC2">
        <w:rPr>
          <w:rFonts w:asciiTheme="minorHAnsi" w:hAnsiTheme="minorHAnsi" w:cs="MercuryTextG1-Roman"/>
          <w:sz w:val="22"/>
          <w:szCs w:val="22"/>
        </w:rPr>
        <w:t xml:space="preserve"> </w:t>
      </w:r>
      <w:r w:rsidRPr="00D82FC2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3</w:t>
      </w:r>
      <w:r w:rsidR="004550F6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Pr="00D82FC2">
        <w:rPr>
          <w:rFonts w:asciiTheme="minorHAnsi" w:eastAsia="MercuryTextG1-Roman" w:hAnsiTheme="minorHAnsi" w:cs="MercuryTextG1-Roman"/>
          <w:color w:val="FF0000"/>
          <w:sz w:val="22"/>
          <w:szCs w:val="22"/>
        </w:rPr>
        <w:t>edere</w:t>
      </w:r>
      <w:r w:rsidRPr="00EA56AE">
        <w:rPr>
          <w:rFonts w:asciiTheme="minorHAnsi" w:eastAsia="MercuryTextG1-Roman" w:hAnsiTheme="minorHAnsi" w:cs="MercuryTextG1-Roman"/>
          <w:sz w:val="22"/>
          <w:szCs w:val="22"/>
        </w:rPr>
        <w:t xml:space="preserve"> </w:t>
      </w:r>
      <w:r w:rsidRPr="00EA56AE">
        <w:rPr>
          <w:rFonts w:asciiTheme="minorHAnsi" w:eastAsia="MercuryTextG1-Roman" w:hAnsiTheme="minorHAnsi" w:cs="FagoNoRegularLf-Italic"/>
          <w:i/>
          <w:iCs/>
          <w:sz w:val="22"/>
          <w:szCs w:val="22"/>
        </w:rPr>
        <w:t xml:space="preserve">(Perf. </w:t>
      </w:r>
      <w:r w:rsidRPr="00EA56AE">
        <w:rPr>
          <w:rFonts w:asciiTheme="minorHAnsi" w:eastAsia="MercuryTextG1-Roman" w:hAnsiTheme="minorHAnsi" w:cs="MercuryTextG1-Roman"/>
          <w:sz w:val="22"/>
          <w:szCs w:val="22"/>
        </w:rPr>
        <w:t>ēdī</w:t>
      </w:r>
      <w:r w:rsidRPr="00EA56AE">
        <w:rPr>
          <w:rFonts w:asciiTheme="minorHAnsi" w:eastAsia="MercuryTextG1-Roman" w:hAnsiTheme="minorHAnsi" w:cs="FagoNoRegularLf-Italic"/>
          <w:i/>
          <w:iCs/>
          <w:sz w:val="22"/>
          <w:szCs w:val="22"/>
        </w:rPr>
        <w:t>)</w:t>
      </w:r>
      <w:r>
        <w:rPr>
          <w:rFonts w:asciiTheme="minorHAnsi" w:eastAsia="MercuryTextG1-Roman" w:hAnsiTheme="minorHAnsi" w:cs="MercuryTextG1-Roman"/>
          <w:sz w:val="22"/>
          <w:szCs w:val="22"/>
        </w:rPr>
        <w:t xml:space="preserve"> </w:t>
      </w:r>
      <w:r w:rsidRPr="00EA56AE">
        <w:rPr>
          <w:rFonts w:asciiTheme="minorHAnsi" w:eastAsia="MercuryTextG1-Roman" w:hAnsiTheme="minorHAnsi" w:cs="FagoNoRegularLF-Roman"/>
          <w:sz w:val="22"/>
          <w:szCs w:val="22"/>
        </w:rPr>
        <w:t>essen</w:t>
      </w:r>
    </w:p>
    <w:p w:rsidR="00EA56AE" w:rsidRDefault="00D82FC2" w:rsidP="00D82FC2">
      <w:pPr>
        <w:autoSpaceDE w:val="0"/>
        <w:autoSpaceDN w:val="0"/>
        <w:adjustRightInd w:val="0"/>
        <w:rPr>
          <w:rFonts w:asciiTheme="minorHAnsi" w:eastAsia="MercuryTextG1-Roman" w:hAnsiTheme="minorHAnsi" w:cs="FagoNoRegularLF-Roman"/>
          <w:sz w:val="22"/>
          <w:szCs w:val="22"/>
        </w:rPr>
      </w:pPr>
      <w:r w:rsidRPr="00D82FC2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4</w:t>
      </w:r>
      <w:r w:rsidR="004550F6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="00EA56AE" w:rsidRPr="00D82FC2">
        <w:rPr>
          <w:rFonts w:asciiTheme="minorHAnsi" w:eastAsia="MercuryTextG1-Roman" w:hAnsiTheme="minorHAnsi" w:cs="MercuryTextG1-Roman"/>
          <w:color w:val="FF0000"/>
          <w:sz w:val="22"/>
          <w:szCs w:val="22"/>
        </w:rPr>
        <w:t>reddere</w:t>
      </w:r>
      <w:r>
        <w:rPr>
          <w:rFonts w:asciiTheme="minorHAnsi" w:eastAsia="MercuryTextG1-Roman" w:hAnsiTheme="minorHAnsi" w:cs="MercuryTextG1-Roman"/>
          <w:sz w:val="22"/>
          <w:szCs w:val="22"/>
        </w:rPr>
        <w:t xml:space="preserve"> </w:t>
      </w:r>
      <w:r w:rsidR="00EA56AE" w:rsidRPr="00EA56AE">
        <w:rPr>
          <w:rFonts w:asciiTheme="minorHAnsi" w:eastAsia="MercuryTextG1-Roman" w:hAnsiTheme="minorHAnsi" w:cs="FagoNoRegularLF-Roman"/>
          <w:sz w:val="22"/>
          <w:szCs w:val="22"/>
        </w:rPr>
        <w:t>zurückgeben</w:t>
      </w:r>
    </w:p>
    <w:p w:rsidR="00BB2B4C" w:rsidRDefault="00BB2B4C" w:rsidP="00D82FC2">
      <w:pPr>
        <w:autoSpaceDE w:val="0"/>
        <w:autoSpaceDN w:val="0"/>
        <w:adjustRightInd w:val="0"/>
        <w:rPr>
          <w:rFonts w:asciiTheme="minorHAnsi" w:eastAsia="MercuryTextG1-Roman" w:hAnsiTheme="minorHAnsi" w:cs="FagoNoRegularLF-Roman"/>
          <w:sz w:val="22"/>
          <w:szCs w:val="22"/>
        </w:rPr>
      </w:pPr>
    </w:p>
    <w:p w:rsidR="00BB2B4C" w:rsidRDefault="00BB2B4C" w:rsidP="00BB2B4C">
      <w:pPr>
        <w:pStyle w:val="berschrift2"/>
        <w:rPr>
          <w:rFonts w:eastAsia="MercuryTextG1-Roman"/>
        </w:rPr>
      </w:pPr>
      <w:r>
        <w:rPr>
          <w:rFonts w:eastAsia="MercuryTextG1-Roman"/>
        </w:rPr>
        <w:t>E 55</w:t>
      </w:r>
    </w:p>
    <w:p w:rsidR="00BB2B4C" w:rsidRPr="00BB2B4C" w:rsidRDefault="00BB2B4C" w:rsidP="00BB2B4C">
      <w:pPr>
        <w:rPr>
          <w:rFonts w:asciiTheme="minorHAnsi" w:eastAsia="MercuryTextG1-Roman" w:hAnsiTheme="minorHAnsi"/>
          <w:sz w:val="22"/>
          <w:szCs w:val="22"/>
        </w:rPr>
      </w:pPr>
    </w:p>
    <w:p w:rsidR="00BB2B4C" w:rsidRPr="00BB2B4C" w:rsidRDefault="00BB2B4C" w:rsidP="00BB2B4C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7A438C">
        <w:rPr>
          <w:rFonts w:asciiTheme="minorHAnsi" w:hAnsiTheme="minorHAnsi" w:cs="FagoNoBoldLf-Roman"/>
          <w:b/>
          <w:bCs/>
          <w:sz w:val="22"/>
          <w:szCs w:val="22"/>
        </w:rPr>
        <w:t xml:space="preserve">1. </w:t>
      </w:r>
      <w:r w:rsidRPr="007A438C">
        <w:rPr>
          <w:rFonts w:asciiTheme="minorHAnsi" w:eastAsia="MercuryTextG1-Roman" w:hAnsiTheme="minorHAnsi" w:cs="MercuryTextG1-Roman"/>
          <w:sz w:val="22"/>
          <w:szCs w:val="22"/>
        </w:rPr>
        <w:t xml:space="preserve">Tantalus in vincula datus est. </w:t>
      </w:r>
      <w:r w:rsidRPr="00BB2B4C">
        <w:rPr>
          <w:rFonts w:asciiTheme="minorHAnsi" w:eastAsia="MercuryTextG1-Roman" w:hAnsiTheme="minorHAnsi" w:cs="MercuryTextG1-Roman"/>
          <w:sz w:val="22"/>
          <w:szCs w:val="22"/>
          <w:lang w:val="en-US"/>
        </w:rPr>
        <w:t>Omni spe carebat.</w:t>
      </w:r>
    </w:p>
    <w:p w:rsidR="00BB2B4C" w:rsidRPr="00BB2B4C" w:rsidRDefault="00BB2B4C" w:rsidP="00BB2B4C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>
        <w:rPr>
          <w:rFonts w:asciiTheme="minorHAnsi" w:eastAsia="MercuryTextG1-Roman" w:hAnsiTheme="minorHAnsi" w:cs="MercuryTextG1-Roman"/>
          <w:sz w:val="22"/>
          <w:szCs w:val="22"/>
          <w:lang w:val="en-US"/>
        </w:rPr>
        <w:lastRenderedPageBreak/>
        <w:t xml:space="preserve">     </w:t>
      </w:r>
      <w:r w:rsidRPr="00BB2B4C">
        <w:rPr>
          <w:rFonts w:asciiTheme="minorHAnsi" w:eastAsia="MercuryTextG1-Roman" w:hAnsiTheme="minorHAnsi" w:cs="MercuryTextG1-Roman"/>
          <w:sz w:val="22"/>
          <w:szCs w:val="22"/>
          <w:lang w:val="en-US"/>
        </w:rPr>
        <w:t>Tantalus, postquam in vincula datus est, omni spe carebat.</w:t>
      </w:r>
    </w:p>
    <w:p w:rsidR="00BB2B4C" w:rsidRPr="00BB2B4C" w:rsidRDefault="00BB2B4C" w:rsidP="00BB2B4C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    </w:t>
      </w:r>
      <w:r w:rsidRPr="00BB2B4C">
        <w:rPr>
          <w:rFonts w:asciiTheme="minorHAnsi" w:eastAsia="MercuryTextG1-Roman" w:hAnsiTheme="minorHAnsi" w:cs="MercuryTextG1-Roman"/>
          <w:sz w:val="22"/>
          <w:szCs w:val="22"/>
          <w:lang w:val="en-US"/>
        </w:rPr>
        <w:t>Tantalus in vincula datus omni spe carebat.</w:t>
      </w:r>
    </w:p>
    <w:p w:rsidR="00BB2B4C" w:rsidRPr="00BB2B4C" w:rsidRDefault="00BB2B4C" w:rsidP="00BB2B4C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BB2B4C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2. </w:t>
      </w:r>
      <w:r w:rsidRPr="00BB2B4C">
        <w:rPr>
          <w:rFonts w:asciiTheme="minorHAnsi" w:eastAsia="MercuryTextG1-Roman" w:hAnsiTheme="minorHAnsi" w:cs="MercuryTextG1-Roman"/>
          <w:sz w:val="22"/>
          <w:szCs w:val="22"/>
          <w:lang w:val="en-US"/>
        </w:rPr>
        <w:t>Mercurius Tantalum in Tartarum duxit et in aqua statuit.</w:t>
      </w:r>
    </w:p>
    <w:p w:rsidR="00BB2B4C" w:rsidRPr="00BB2B4C" w:rsidRDefault="00BB2B4C" w:rsidP="00BB2B4C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    </w:t>
      </w:r>
      <w:r w:rsidRPr="00BB2B4C">
        <w:rPr>
          <w:rFonts w:asciiTheme="minorHAnsi" w:eastAsia="MercuryTextG1-Roman" w:hAnsiTheme="minorHAnsi" w:cs="MercuryTextG1-Roman"/>
          <w:sz w:val="22"/>
          <w:szCs w:val="22"/>
          <w:lang w:val="en-US"/>
        </w:rPr>
        <w:t>Mercurius Tantalum in Tartarum ductum in aqua statuit.</w:t>
      </w:r>
    </w:p>
    <w:p w:rsidR="00BB2B4C" w:rsidRPr="00BB2B4C" w:rsidRDefault="00BB2B4C" w:rsidP="00BB2B4C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BB2B4C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3. </w:t>
      </w:r>
      <w:r w:rsidRPr="00BB2B4C">
        <w:rPr>
          <w:rFonts w:asciiTheme="minorHAnsi" w:eastAsia="MercuryTextG1-Roman" w:hAnsiTheme="minorHAnsi" w:cs="MercuryTextG1-Roman"/>
          <w:sz w:val="22"/>
          <w:szCs w:val="22"/>
          <w:lang w:val="en-US"/>
        </w:rPr>
        <w:t>Iuppiter ira acri motus poenam gravem constituerat.</w:t>
      </w:r>
    </w:p>
    <w:p w:rsidR="00BB2B4C" w:rsidRPr="00BB2B4C" w:rsidRDefault="00BB2B4C" w:rsidP="00BB2B4C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BB2B4C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4. </w:t>
      </w:r>
      <w:r w:rsidRPr="00BB2B4C">
        <w:rPr>
          <w:rFonts w:asciiTheme="minorHAnsi" w:eastAsia="MercuryTextG1-Roman" w:hAnsiTheme="minorHAnsi" w:cs="MercuryTextG1-Roman"/>
          <w:sz w:val="22"/>
          <w:szCs w:val="22"/>
          <w:lang w:val="en-US"/>
        </w:rPr>
        <w:t>Tantalus poenam a Iove constitutam non fugit.</w:t>
      </w:r>
    </w:p>
    <w:p w:rsidR="00BB2B4C" w:rsidRPr="00BB2B4C" w:rsidRDefault="00BB2B4C" w:rsidP="00BB2B4C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BB2B4C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5. </w:t>
      </w:r>
      <w:r w:rsidRPr="00BB2B4C">
        <w:rPr>
          <w:rFonts w:asciiTheme="minorHAnsi" w:eastAsia="MercuryTextG1-Roman" w:hAnsiTheme="minorHAnsi" w:cs="MercuryTextG1-Roman"/>
          <w:sz w:val="22"/>
          <w:szCs w:val="22"/>
          <w:lang w:val="en-US"/>
        </w:rPr>
        <w:t>Pelops autem a morte liberatus vitam beatam egit.</w:t>
      </w:r>
    </w:p>
    <w:p w:rsidR="00BB2B4C" w:rsidRDefault="00BB2B4C" w:rsidP="00BB2B4C">
      <w:pPr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BB2B4C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6. </w:t>
      </w:r>
      <w:r w:rsidRPr="00BB2B4C">
        <w:rPr>
          <w:rFonts w:asciiTheme="minorHAnsi" w:eastAsia="MercuryTextG1-Roman" w:hAnsiTheme="minorHAnsi" w:cs="MercuryTextG1-Roman"/>
          <w:sz w:val="22"/>
          <w:szCs w:val="22"/>
          <w:lang w:val="en-US"/>
        </w:rPr>
        <w:t>Pelops a patre interfectus (tamen) vitam beatam egit.</w:t>
      </w:r>
    </w:p>
    <w:p w:rsidR="00340F89" w:rsidRDefault="00340F89" w:rsidP="00BB2B4C">
      <w:pPr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</w:p>
    <w:p w:rsidR="00340F89" w:rsidRPr="00340F89" w:rsidRDefault="00340F89" w:rsidP="00340F89">
      <w:pPr>
        <w:pStyle w:val="berschrift2"/>
        <w:rPr>
          <w:rFonts w:eastAsia="MercuryTextG1-Roman"/>
        </w:rPr>
      </w:pPr>
      <w:r w:rsidRPr="00340F89">
        <w:rPr>
          <w:rFonts w:eastAsia="MercuryTextG1-Roman"/>
        </w:rPr>
        <w:t>T 55: Flugpioniere</w:t>
      </w:r>
    </w:p>
    <w:p w:rsidR="00340F89" w:rsidRPr="007A438C" w:rsidRDefault="00340F89" w:rsidP="00340F89">
      <w:pPr>
        <w:rPr>
          <w:rFonts w:eastAsia="MercuryTextG1-Roman"/>
        </w:rPr>
      </w:pPr>
    </w:p>
    <w:p w:rsidR="00340F89" w:rsidRPr="00340F89" w:rsidRDefault="00340F89" w:rsidP="00340F89">
      <w:pPr>
        <w:autoSpaceDE w:val="0"/>
        <w:autoSpaceDN w:val="0"/>
        <w:adjustRightInd w:val="0"/>
        <w:rPr>
          <w:sz w:val="22"/>
          <w:szCs w:val="22"/>
        </w:rPr>
      </w:pPr>
      <w:r w:rsidRPr="00340F89">
        <w:rPr>
          <w:sz w:val="22"/>
          <w:szCs w:val="22"/>
        </w:rPr>
        <w:t>Die Geschichte von Dädalus und Ikarus setzt ein am Morgen des Fluchttages …</w:t>
      </w:r>
    </w:p>
    <w:p w:rsidR="00340F89" w:rsidRPr="00340F89" w:rsidRDefault="00340F89" w:rsidP="00340F89">
      <w:pPr>
        <w:autoSpaceDE w:val="0"/>
        <w:autoSpaceDN w:val="0"/>
        <w:adjustRightInd w:val="0"/>
        <w:rPr>
          <w:rFonts w:asciiTheme="minorHAnsi" w:hAnsiTheme="minorHAnsi" w:cs="FagoNoRegularLF-Roman"/>
          <w:sz w:val="22"/>
          <w:szCs w:val="22"/>
        </w:rPr>
      </w:pPr>
    </w:p>
    <w:p w:rsidR="00340F89" w:rsidRPr="00340F89" w:rsidRDefault="00340F89" w:rsidP="00340F8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340F89">
        <w:rPr>
          <w:rFonts w:asciiTheme="minorHAnsi" w:eastAsia="MercuryTextG1-Roman" w:hAnsiTheme="minorHAnsi" w:cs="MercuryTextG1-Roman"/>
          <w:sz w:val="22"/>
          <w:szCs w:val="22"/>
          <w:lang w:val="en-US"/>
        </w:rPr>
        <w:t>Prima luce Daedalus Icarum e somno excitavit et filio amato dixit:</w:t>
      </w:r>
    </w:p>
    <w:p w:rsidR="00340F89" w:rsidRPr="00340F89" w:rsidRDefault="00340F89" w:rsidP="00340F8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340F89">
        <w:rPr>
          <w:rFonts w:asciiTheme="minorHAnsi" w:eastAsia="MercuryTextG1-Roman" w:hAnsiTheme="minorHAnsi" w:cs="MercuryTextG1-Roman"/>
          <w:sz w:val="22"/>
          <w:szCs w:val="22"/>
          <w:lang w:val="en-US"/>
        </w:rPr>
        <w:t>„Surge statim, Icare! Alae</w:t>
      </w:r>
      <w:r w:rsidRPr="00122363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1</w:t>
      </w:r>
      <w:r w:rsidRPr="00340F89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ad fugam paratae sunt, quae diu in tecto</w:t>
      </w:r>
    </w:p>
    <w:p w:rsidR="00340F89" w:rsidRPr="00340F89" w:rsidRDefault="00340F89" w:rsidP="00340F8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340F89">
        <w:rPr>
          <w:rFonts w:asciiTheme="minorHAnsi" w:eastAsia="MercuryTextG1-Roman" w:hAnsiTheme="minorHAnsi" w:cs="MercuryTextG1-Roman"/>
          <w:sz w:val="22"/>
          <w:szCs w:val="22"/>
          <w:lang w:val="en-US"/>
        </w:rPr>
        <w:t>conditae erant.“ Sine mora pater filio alas ad fugam paratas praebuit;</w:t>
      </w:r>
    </w:p>
    <w:p w:rsidR="00340F89" w:rsidRPr="00340F89" w:rsidRDefault="00340F89" w:rsidP="00340F8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340F89">
        <w:rPr>
          <w:rFonts w:asciiTheme="minorHAnsi" w:eastAsia="MercuryTextG1-Roman" w:hAnsiTheme="minorHAnsi" w:cs="MercuryTextG1-Roman"/>
          <w:sz w:val="22"/>
          <w:szCs w:val="22"/>
          <w:lang w:val="en-US"/>
        </w:rPr>
        <w:t>tum imperavit: „Cape alas, quas e pennis</w:t>
      </w:r>
      <w:r w:rsidRPr="00122363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2</w:t>
      </w:r>
      <w:r w:rsidRPr="00340F89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et cera</w:t>
      </w:r>
      <w:r w:rsidRPr="00122363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3</w:t>
      </w:r>
      <w:r w:rsidRPr="00340F89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feci.“ Statim Icarus</w:t>
      </w:r>
    </w:p>
    <w:p w:rsidR="00340F89" w:rsidRPr="00340F89" w:rsidRDefault="00340F89" w:rsidP="00340F8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340F89">
        <w:rPr>
          <w:rFonts w:asciiTheme="minorHAnsi" w:eastAsia="MercuryTextG1-Roman" w:hAnsiTheme="minorHAnsi" w:cs="MercuryTextG1-Roman"/>
          <w:sz w:val="22"/>
          <w:szCs w:val="22"/>
          <w:lang w:val="en-US"/>
        </w:rPr>
        <w:t>alas e pennis et cera factas cepit. Tum filius laetitia completus respondit:</w:t>
      </w:r>
    </w:p>
    <w:p w:rsidR="00340F89" w:rsidRPr="00340F89" w:rsidRDefault="00340F89" w:rsidP="00340F8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340F89">
        <w:rPr>
          <w:rFonts w:asciiTheme="minorHAnsi" w:eastAsia="MercuryTextG1-Roman" w:hAnsiTheme="minorHAnsi" w:cs="MercuryTextG1-Roman"/>
          <w:sz w:val="22"/>
          <w:szCs w:val="22"/>
          <w:lang w:val="en-US"/>
        </w:rPr>
        <w:t>„Pater, nemo nos a fuga prohibebit. Nemo nos retinebit ut captivos.</w:t>
      </w:r>
    </w:p>
    <w:p w:rsidR="00340F89" w:rsidRDefault="00340F89" w:rsidP="00340F8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340F89">
        <w:rPr>
          <w:rFonts w:asciiTheme="minorHAnsi" w:eastAsia="MercuryTextG1-Roman" w:hAnsiTheme="minorHAnsi" w:cs="MercuryTextG1-Roman"/>
          <w:sz w:val="22"/>
          <w:szCs w:val="22"/>
          <w:lang w:val="en-US"/>
        </w:rPr>
        <w:t>Nunc per caelum latum in patriam desideratam volare possumus.“</w:t>
      </w:r>
    </w:p>
    <w:p w:rsidR="00340F89" w:rsidRPr="00340F89" w:rsidRDefault="00340F89" w:rsidP="00340F8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</w:p>
    <w:p w:rsidR="00340F89" w:rsidRPr="00340F89" w:rsidRDefault="00340F89" w:rsidP="00340F8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340F89">
        <w:rPr>
          <w:rFonts w:asciiTheme="minorHAnsi" w:eastAsia="MercuryTextG1-Roman" w:hAnsiTheme="minorHAnsi" w:cs="MercuryTextG1-Roman"/>
          <w:sz w:val="22"/>
          <w:szCs w:val="22"/>
          <w:lang w:val="en-US"/>
        </w:rPr>
        <w:t>Daedalus autem timore et curis sollicitatus filium monuit, priusquam</w:t>
      </w:r>
    </w:p>
    <w:p w:rsidR="00340F89" w:rsidRPr="00340F89" w:rsidRDefault="00340F89" w:rsidP="00340F8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340F89">
        <w:rPr>
          <w:rFonts w:asciiTheme="minorHAnsi" w:eastAsia="MercuryTextG1-Roman" w:hAnsiTheme="minorHAnsi" w:cs="MercuryTextG1-Roman"/>
          <w:sz w:val="22"/>
          <w:szCs w:val="22"/>
          <w:lang w:val="en-US"/>
        </w:rPr>
        <w:t>alas movere et volare coeperunt: „Vita pericula solis! Vita pericula</w:t>
      </w:r>
    </w:p>
    <w:p w:rsidR="00340F89" w:rsidRPr="00340F89" w:rsidRDefault="00340F89" w:rsidP="00340F8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7A438C">
        <w:rPr>
          <w:rFonts w:asciiTheme="minorHAnsi" w:eastAsia="MercuryTextG1-Roman" w:hAnsiTheme="minorHAnsi" w:cs="MercuryTextG1-Roman"/>
          <w:sz w:val="22"/>
          <w:szCs w:val="22"/>
        </w:rPr>
        <w:t xml:space="preserve">undarum! Vita mare ventis motum! </w:t>
      </w:r>
      <w:r w:rsidRPr="00340F89">
        <w:rPr>
          <w:rFonts w:asciiTheme="minorHAnsi" w:eastAsia="MercuryTextG1-Roman" w:hAnsiTheme="minorHAnsi" w:cs="MercuryTextG1-Roman"/>
          <w:sz w:val="22"/>
          <w:szCs w:val="22"/>
          <w:lang w:val="en-US"/>
        </w:rPr>
        <w:t>Vola per aerem media via</w:t>
      </w:r>
      <w:r w:rsidRPr="00122363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4</w:t>
      </w:r>
      <w:r w:rsidRPr="00340F89">
        <w:rPr>
          <w:rFonts w:asciiTheme="minorHAnsi" w:eastAsia="MercuryTextG1-Roman" w:hAnsiTheme="minorHAnsi" w:cs="MercuryTextG1-Roman"/>
          <w:sz w:val="22"/>
          <w:szCs w:val="22"/>
          <w:lang w:val="en-US"/>
        </w:rPr>
        <w:t>!“</w:t>
      </w:r>
    </w:p>
    <w:p w:rsidR="00340F89" w:rsidRPr="00340F89" w:rsidRDefault="00340F89" w:rsidP="00340F8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340F89">
        <w:rPr>
          <w:rFonts w:asciiTheme="minorHAnsi" w:eastAsia="MercuryTextG1-Roman" w:hAnsiTheme="minorHAnsi" w:cs="MercuryTextG1-Roman"/>
          <w:sz w:val="22"/>
          <w:szCs w:val="22"/>
        </w:rPr>
        <w:t>Tandem Daedalus et Icarus spe adducti fugam inierunt et per aerem</w:t>
      </w:r>
    </w:p>
    <w:p w:rsidR="00340F89" w:rsidRPr="00340F89" w:rsidRDefault="00340F89" w:rsidP="00340F8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7A438C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volaverunt. </w:t>
      </w:r>
      <w:r w:rsidRPr="00340F89">
        <w:rPr>
          <w:rFonts w:asciiTheme="minorHAnsi" w:eastAsia="MercuryTextG1-Roman" w:hAnsiTheme="minorHAnsi" w:cs="MercuryTextG1-Roman"/>
          <w:sz w:val="22"/>
          <w:szCs w:val="22"/>
          <w:lang w:val="en-US"/>
        </w:rPr>
        <w:t>Sed filius consiliis patris monitus tamen non paruit et</w:t>
      </w:r>
    </w:p>
    <w:p w:rsidR="00340F89" w:rsidRPr="00340F89" w:rsidRDefault="00340F89" w:rsidP="00340F8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340F89">
        <w:rPr>
          <w:rFonts w:asciiTheme="minorHAnsi" w:eastAsia="MercuryTextG1-Roman" w:hAnsiTheme="minorHAnsi" w:cs="MercuryTextG1-Roman"/>
          <w:sz w:val="22"/>
          <w:szCs w:val="22"/>
          <w:lang w:val="en-US"/>
        </w:rPr>
        <w:t>summa audacia caelum altum appetivit. Itaque perniciem vitare non</w:t>
      </w:r>
    </w:p>
    <w:p w:rsidR="00340F89" w:rsidRPr="00340F89" w:rsidRDefault="00340F89" w:rsidP="00340F8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340F89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potuit. Nam sol ceram solvit alasque delevit. </w:t>
      </w:r>
      <w:r w:rsidRPr="00340F89">
        <w:rPr>
          <w:rFonts w:asciiTheme="minorHAnsi" w:eastAsia="MercuryTextG1-Roman" w:hAnsiTheme="minorHAnsi" w:cs="MercuryTextG1-Roman"/>
          <w:sz w:val="22"/>
          <w:szCs w:val="22"/>
        </w:rPr>
        <w:t>Sic puer miser in mare</w:t>
      </w:r>
    </w:p>
    <w:p w:rsidR="00340F89" w:rsidRPr="00340F89" w:rsidRDefault="00340F89" w:rsidP="00340F8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340F89">
        <w:rPr>
          <w:rFonts w:asciiTheme="minorHAnsi" w:eastAsia="MercuryTextG1-Roman" w:hAnsiTheme="minorHAnsi" w:cs="MercuryTextG1-Roman"/>
          <w:sz w:val="22"/>
          <w:szCs w:val="22"/>
        </w:rPr>
        <w:t>ventis vehementibus motum cecidit.</w:t>
      </w:r>
    </w:p>
    <w:p w:rsidR="00340F89" w:rsidRPr="00340F89" w:rsidRDefault="00340F89" w:rsidP="00340F8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</w:p>
    <w:p w:rsidR="00340F89" w:rsidRPr="00D31F64" w:rsidRDefault="00340F89" w:rsidP="00D31F6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40F89">
        <w:rPr>
          <w:sz w:val="22"/>
          <w:szCs w:val="22"/>
        </w:rPr>
        <w:t>Nachdem der Sturm sich gelegt hatte,</w:t>
      </w:r>
      <w:r w:rsidR="00D31F64">
        <w:rPr>
          <w:sz w:val="22"/>
          <w:szCs w:val="22"/>
        </w:rPr>
        <w:t xml:space="preserve"> </w:t>
      </w:r>
      <w:r w:rsidRPr="00340F89">
        <w:rPr>
          <w:sz w:val="22"/>
          <w:szCs w:val="22"/>
        </w:rPr>
        <w:t>konnte Dädalus</w:t>
      </w:r>
      <w:r w:rsidR="00D31F64">
        <w:rPr>
          <w:sz w:val="22"/>
          <w:szCs w:val="22"/>
        </w:rPr>
        <w:t xml:space="preserve"> </w:t>
      </w:r>
      <w:r w:rsidRPr="00340F89">
        <w:rPr>
          <w:sz w:val="22"/>
          <w:szCs w:val="22"/>
        </w:rPr>
        <w:t>den Leichnam seines</w:t>
      </w:r>
      <w:r w:rsidR="00D31F64">
        <w:rPr>
          <w:sz w:val="22"/>
          <w:szCs w:val="22"/>
        </w:rPr>
        <w:t xml:space="preserve"> </w:t>
      </w:r>
      <w:r w:rsidRPr="00340F89">
        <w:rPr>
          <w:sz w:val="22"/>
          <w:szCs w:val="22"/>
        </w:rPr>
        <w:t>Sohnes am Strand einer Insel bergen,</w:t>
      </w:r>
      <w:r w:rsidR="00D31F64">
        <w:rPr>
          <w:sz w:val="22"/>
          <w:szCs w:val="22"/>
        </w:rPr>
        <w:t xml:space="preserve"> </w:t>
      </w:r>
      <w:r w:rsidRPr="00340F89">
        <w:rPr>
          <w:sz w:val="22"/>
          <w:szCs w:val="22"/>
        </w:rPr>
        <w:t>die fortan „Ikaria“ genannt wurde</w:t>
      </w:r>
      <w:r w:rsidRPr="00340F89">
        <w:rPr>
          <w:rFonts w:asciiTheme="minorHAnsi" w:hAnsiTheme="minorHAnsi" w:cs="FagoNoRegularLF-Roman"/>
          <w:sz w:val="22"/>
          <w:szCs w:val="22"/>
        </w:rPr>
        <w:t>.</w:t>
      </w:r>
    </w:p>
    <w:p w:rsidR="00340F89" w:rsidRPr="00124833" w:rsidRDefault="00340F89" w:rsidP="00340F89">
      <w:pPr>
        <w:suppressLineNumbers/>
        <w:rPr>
          <w:rFonts w:asciiTheme="minorHAnsi" w:hAnsiTheme="minorHAnsi"/>
          <w:sz w:val="22"/>
          <w:szCs w:val="22"/>
        </w:rPr>
      </w:pPr>
      <w:r w:rsidRPr="00124833">
        <w:rPr>
          <w:rFonts w:asciiTheme="minorHAnsi" w:hAnsiTheme="minorHAnsi"/>
          <w:sz w:val="22"/>
          <w:szCs w:val="22"/>
        </w:rPr>
        <w:t>___________</w:t>
      </w:r>
    </w:p>
    <w:p w:rsidR="00340F89" w:rsidRDefault="00122363" w:rsidP="00122363">
      <w:pPr>
        <w:autoSpaceDE w:val="0"/>
        <w:autoSpaceDN w:val="0"/>
        <w:adjustRightInd w:val="0"/>
        <w:rPr>
          <w:rFonts w:asciiTheme="minorHAnsi" w:eastAsia="MercuryTextG1-Roman" w:hAnsiTheme="minorHAnsi" w:cs="FagoNoRegularLF-Roman"/>
          <w:color w:val="000000"/>
          <w:sz w:val="22"/>
          <w:szCs w:val="22"/>
        </w:rPr>
      </w:pPr>
      <w:r w:rsidRPr="00057DAD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1</w:t>
      </w:r>
      <w:r w:rsidR="00D552F0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="00340F89" w:rsidRPr="00057DAD">
        <w:rPr>
          <w:rFonts w:asciiTheme="minorHAnsi" w:eastAsia="MercuryTextG1-Roman" w:hAnsiTheme="minorHAnsi" w:cs="MercuryTextG1-Roman"/>
          <w:color w:val="FF0000"/>
          <w:sz w:val="22"/>
          <w:szCs w:val="22"/>
        </w:rPr>
        <w:t>ā</w:t>
      </w:r>
      <w:r w:rsidRPr="00057DAD">
        <w:rPr>
          <w:rFonts w:asciiTheme="minorHAnsi" w:eastAsia="MercuryTextG1-Roman" w:hAnsiTheme="minorHAnsi" w:cs="MercuryTextG1-Roman"/>
          <w:color w:val="FF0000"/>
          <w:sz w:val="22"/>
          <w:szCs w:val="22"/>
        </w:rPr>
        <w:t>la</w:t>
      </w:r>
      <w:r>
        <w:rPr>
          <w:rFonts w:asciiTheme="minorHAnsi" w:eastAsia="MercuryTextG1-Roman" w:hAnsiTheme="minorHAnsi" w:cs="MercuryTextG1-Roman"/>
          <w:color w:val="000000"/>
          <w:sz w:val="22"/>
          <w:szCs w:val="22"/>
        </w:rPr>
        <w:t xml:space="preserve"> </w:t>
      </w:r>
      <w:r w:rsidR="00340F89" w:rsidRPr="00122363">
        <w:rPr>
          <w:rFonts w:asciiTheme="minorHAnsi" w:eastAsia="MercuryTextG1-Roman" w:hAnsiTheme="minorHAnsi" w:cs="FagoNoRegularLF-Roman"/>
          <w:color w:val="000000"/>
          <w:sz w:val="22"/>
          <w:szCs w:val="22"/>
        </w:rPr>
        <w:t>der Flügel</w:t>
      </w:r>
      <w:r w:rsidR="00D552F0">
        <w:rPr>
          <w:rFonts w:asciiTheme="minorHAnsi" w:eastAsia="MercuryTextG1-Roman" w:hAnsiTheme="minorHAnsi" w:cs="FagoNoRegularLF-Roman"/>
          <w:color w:val="000000"/>
          <w:sz w:val="22"/>
          <w:szCs w:val="22"/>
        </w:rPr>
        <w:t xml:space="preserve"> </w:t>
      </w:r>
      <w:r w:rsidR="00D552F0" w:rsidRPr="00A83D73">
        <w:rPr>
          <w:rFonts w:asciiTheme="minorHAnsi" w:hAnsiTheme="minorHAnsi" w:cs="MercuryTextG1-Roman"/>
          <w:sz w:val="22"/>
          <w:szCs w:val="22"/>
        </w:rPr>
        <w:t>–</w:t>
      </w:r>
      <w:r w:rsidR="00D552F0">
        <w:rPr>
          <w:rFonts w:asciiTheme="minorHAnsi" w:hAnsiTheme="minorHAnsi" w:cs="MercuryTextG1-Roman"/>
          <w:sz w:val="22"/>
          <w:szCs w:val="22"/>
        </w:rPr>
        <w:t xml:space="preserve"> </w:t>
      </w:r>
      <w:r w:rsidRPr="00057DAD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2</w:t>
      </w:r>
      <w:r w:rsidR="00D552F0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="00340F89" w:rsidRPr="00057DAD">
        <w:rPr>
          <w:rFonts w:asciiTheme="minorHAnsi" w:eastAsia="MercuryTextG1-Roman" w:hAnsiTheme="minorHAnsi" w:cs="MercuryTextG1-Roman"/>
          <w:color w:val="FF0000"/>
          <w:sz w:val="22"/>
          <w:szCs w:val="22"/>
        </w:rPr>
        <w:t>penna</w:t>
      </w:r>
      <w:r>
        <w:rPr>
          <w:rFonts w:asciiTheme="minorHAnsi" w:eastAsia="MercuryTextG1-Roman" w:hAnsiTheme="minorHAnsi" w:cs="MercuryTextG1-Roman"/>
          <w:color w:val="000000"/>
          <w:sz w:val="22"/>
          <w:szCs w:val="22"/>
        </w:rPr>
        <w:t xml:space="preserve"> </w:t>
      </w:r>
      <w:r w:rsidR="00340F89" w:rsidRPr="00122363">
        <w:rPr>
          <w:rFonts w:asciiTheme="minorHAnsi" w:eastAsia="MercuryTextG1-Roman" w:hAnsiTheme="minorHAnsi" w:cs="FagoNoRegularLF-Roman"/>
          <w:color w:val="000000"/>
          <w:sz w:val="22"/>
          <w:szCs w:val="22"/>
        </w:rPr>
        <w:t>die Feder</w:t>
      </w:r>
      <w:r w:rsidR="00D552F0">
        <w:rPr>
          <w:rFonts w:asciiTheme="minorHAnsi" w:eastAsia="MercuryTextG1-Roman" w:hAnsiTheme="minorHAnsi" w:cs="FagoNoRegularLF-Roman"/>
          <w:color w:val="000000"/>
          <w:sz w:val="22"/>
          <w:szCs w:val="22"/>
        </w:rPr>
        <w:t xml:space="preserve"> </w:t>
      </w:r>
      <w:r w:rsidR="00D552F0" w:rsidRPr="00A83D73">
        <w:rPr>
          <w:rFonts w:asciiTheme="minorHAnsi" w:hAnsiTheme="minorHAnsi" w:cs="MercuryTextG1-Roman"/>
          <w:sz w:val="22"/>
          <w:szCs w:val="22"/>
        </w:rPr>
        <w:t>–</w:t>
      </w:r>
      <w:r w:rsidR="00D552F0">
        <w:rPr>
          <w:rFonts w:asciiTheme="minorHAnsi" w:hAnsiTheme="minorHAnsi" w:cs="MercuryTextG1-Roman"/>
          <w:sz w:val="22"/>
          <w:szCs w:val="22"/>
        </w:rPr>
        <w:t xml:space="preserve"> </w:t>
      </w:r>
      <w:r w:rsidRPr="00D552F0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3</w:t>
      </w:r>
      <w:r w:rsidR="00D552F0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="00340F89" w:rsidRPr="00D552F0">
        <w:rPr>
          <w:rFonts w:asciiTheme="minorHAnsi" w:eastAsia="MercuryTextG1-Roman" w:hAnsiTheme="minorHAnsi" w:cs="MercuryTextG1-Roman"/>
          <w:color w:val="FF0000"/>
          <w:sz w:val="22"/>
          <w:szCs w:val="22"/>
        </w:rPr>
        <w:t>cēra</w:t>
      </w:r>
      <w:r w:rsidRPr="00D552F0">
        <w:rPr>
          <w:rFonts w:asciiTheme="minorHAnsi" w:eastAsia="MercuryTextG1-Roman" w:hAnsiTheme="minorHAnsi" w:cs="MercuryTextG1-Roman"/>
          <w:color w:val="FF0000"/>
          <w:sz w:val="22"/>
          <w:szCs w:val="22"/>
        </w:rPr>
        <w:t xml:space="preserve"> </w:t>
      </w:r>
      <w:r w:rsidR="00340F89" w:rsidRPr="00122363">
        <w:rPr>
          <w:rFonts w:asciiTheme="minorHAnsi" w:eastAsia="MercuryTextG1-Roman" w:hAnsiTheme="minorHAnsi" w:cs="FagoNoRegularLF-Roman"/>
          <w:color w:val="000000"/>
          <w:sz w:val="22"/>
          <w:szCs w:val="22"/>
        </w:rPr>
        <w:t>das Wachs</w:t>
      </w:r>
      <w:r w:rsidR="00D552F0">
        <w:rPr>
          <w:rFonts w:asciiTheme="minorHAnsi" w:eastAsia="MercuryTextG1-Roman" w:hAnsiTheme="minorHAnsi" w:cs="FagoNoRegularLF-Roman"/>
          <w:color w:val="000000"/>
          <w:sz w:val="22"/>
          <w:szCs w:val="22"/>
        </w:rPr>
        <w:t xml:space="preserve"> </w:t>
      </w:r>
      <w:r w:rsidR="00D552F0" w:rsidRPr="00A83D73">
        <w:rPr>
          <w:rFonts w:asciiTheme="minorHAnsi" w:hAnsiTheme="minorHAnsi" w:cs="MercuryTextG1-Roman"/>
          <w:sz w:val="22"/>
          <w:szCs w:val="22"/>
        </w:rPr>
        <w:t>–</w:t>
      </w:r>
      <w:r w:rsidR="00D552F0">
        <w:rPr>
          <w:rFonts w:asciiTheme="minorHAnsi" w:hAnsiTheme="minorHAnsi" w:cs="MercuryTextG1-Roman"/>
          <w:sz w:val="22"/>
          <w:szCs w:val="22"/>
        </w:rPr>
        <w:t xml:space="preserve"> </w:t>
      </w:r>
      <w:r w:rsidRPr="00D552F0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4</w:t>
      </w:r>
      <w:r w:rsidR="00D552F0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="00340F89" w:rsidRPr="00D552F0">
        <w:rPr>
          <w:rFonts w:asciiTheme="minorHAnsi" w:eastAsia="MercuryTextG1-Roman" w:hAnsiTheme="minorHAnsi" w:cs="MercuryTextG1-Roman"/>
          <w:color w:val="FF0000"/>
          <w:sz w:val="22"/>
          <w:szCs w:val="22"/>
        </w:rPr>
        <w:t>mediā viā</w:t>
      </w:r>
      <w:r w:rsidRPr="00D552F0">
        <w:rPr>
          <w:rFonts w:asciiTheme="minorHAnsi" w:eastAsia="MercuryTextG1-Roman" w:hAnsiTheme="minorHAnsi" w:cs="MercuryTextG1-Roman"/>
          <w:color w:val="FF0000"/>
          <w:sz w:val="22"/>
          <w:szCs w:val="22"/>
        </w:rPr>
        <w:t xml:space="preserve"> </w:t>
      </w:r>
      <w:r w:rsidR="00340F89" w:rsidRPr="00122363">
        <w:rPr>
          <w:rFonts w:asciiTheme="minorHAnsi" w:eastAsia="MercuryTextG1-Roman" w:hAnsiTheme="minorHAnsi" w:cs="FagoNoRegularLF-Roman"/>
          <w:color w:val="000000"/>
          <w:sz w:val="22"/>
          <w:szCs w:val="22"/>
        </w:rPr>
        <w:t>auf einer</w:t>
      </w:r>
      <w:r>
        <w:rPr>
          <w:rFonts w:asciiTheme="minorHAnsi" w:eastAsia="MercuryTextG1-Roman" w:hAnsiTheme="minorHAnsi" w:cs="MercuryTextG1-Roman"/>
          <w:color w:val="000000"/>
          <w:sz w:val="22"/>
          <w:szCs w:val="22"/>
        </w:rPr>
        <w:t xml:space="preserve"> </w:t>
      </w:r>
      <w:r w:rsidR="00340F89" w:rsidRPr="00122363">
        <w:rPr>
          <w:rFonts w:asciiTheme="minorHAnsi" w:eastAsia="MercuryTextG1-Roman" w:hAnsiTheme="minorHAnsi" w:cs="FagoNoRegularLF-Roman"/>
          <w:color w:val="000000"/>
          <w:sz w:val="22"/>
          <w:szCs w:val="22"/>
        </w:rPr>
        <w:t>mittleren Bahn</w:t>
      </w:r>
    </w:p>
    <w:p w:rsidR="001A1B54" w:rsidRDefault="001A1B54" w:rsidP="00122363">
      <w:pPr>
        <w:autoSpaceDE w:val="0"/>
        <w:autoSpaceDN w:val="0"/>
        <w:adjustRightInd w:val="0"/>
        <w:rPr>
          <w:rFonts w:asciiTheme="minorHAnsi" w:eastAsia="MercuryTextG1-Roman" w:hAnsiTheme="minorHAnsi" w:cs="FagoNoRegularLF-Roman"/>
          <w:color w:val="000000"/>
          <w:sz w:val="22"/>
          <w:szCs w:val="22"/>
        </w:rPr>
      </w:pPr>
    </w:p>
    <w:p w:rsidR="001A1B54" w:rsidRPr="00AA1E22" w:rsidRDefault="001A1B54" w:rsidP="001A1B54">
      <w:pPr>
        <w:pStyle w:val="berschrift2"/>
        <w:rPr>
          <w:rFonts w:eastAsia="MercuryTextG1-Roman"/>
          <w:lang w:val="en-US"/>
        </w:rPr>
      </w:pPr>
      <w:r w:rsidRPr="00AA1E22">
        <w:rPr>
          <w:rFonts w:eastAsia="MercuryTextG1-Roman"/>
          <w:lang w:val="en-US"/>
        </w:rPr>
        <w:t>E 56</w:t>
      </w:r>
    </w:p>
    <w:p w:rsidR="001A1B54" w:rsidRPr="00AA1E22" w:rsidRDefault="001A1B54" w:rsidP="001A1B54">
      <w:pPr>
        <w:rPr>
          <w:rFonts w:eastAsia="MercuryTextG1-Roman"/>
          <w:lang w:val="en-US"/>
        </w:rPr>
      </w:pPr>
    </w:p>
    <w:p w:rsidR="001A1B54" w:rsidRPr="001A1B54" w:rsidRDefault="001A1B54" w:rsidP="001A1B54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1A1B54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1. </w:t>
      </w:r>
      <w:r w:rsidRPr="001A1B54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Daedalus labyrinthum </w:t>
      </w:r>
      <w:r w:rsidRPr="001A1B54">
        <w:rPr>
          <w:rFonts w:asciiTheme="minorHAnsi" w:hAnsiTheme="minorHAnsi" w:cs="FagoNoRegularLF-Roman"/>
          <w:sz w:val="22"/>
          <w:szCs w:val="22"/>
          <w:lang w:val="en-US"/>
        </w:rPr>
        <w:t xml:space="preserve">(!) </w:t>
      </w:r>
      <w:r w:rsidRPr="001A1B54">
        <w:rPr>
          <w:rFonts w:asciiTheme="minorHAnsi" w:eastAsia="MercuryTextG1-Roman" w:hAnsiTheme="minorHAnsi" w:cs="MercuryTextG1-Roman"/>
          <w:sz w:val="22"/>
          <w:szCs w:val="22"/>
          <w:lang w:val="en-US"/>
        </w:rPr>
        <w:t>spectavit.</w:t>
      </w:r>
    </w:p>
    <w:p w:rsidR="001A1B54" w:rsidRPr="001A1B54" w:rsidRDefault="00AA1E22" w:rsidP="001A1B54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   </w:t>
      </w:r>
      <w:r w:rsidR="001A1B54" w:rsidRPr="001A1B54">
        <w:rPr>
          <w:rFonts w:asciiTheme="minorHAnsi" w:eastAsia="MercuryTextG1-Roman" w:hAnsiTheme="minorHAnsi" w:cs="MercuryTextG1-Roman"/>
          <w:sz w:val="22"/>
          <w:szCs w:val="22"/>
          <w:lang w:val="en-US"/>
        </w:rPr>
        <w:t>Daedalus labyrinthum multis laboribus aedificatum spectavit.</w:t>
      </w:r>
    </w:p>
    <w:p w:rsidR="001A1B54" w:rsidRPr="001A1B54" w:rsidRDefault="001A1B54" w:rsidP="001A1B54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1A1B54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2. </w:t>
      </w:r>
      <w:r w:rsidRPr="001A1B54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Daedalus alas </w:t>
      </w:r>
      <w:r w:rsidRPr="001A1B54">
        <w:rPr>
          <w:sz w:val="18"/>
          <w:szCs w:val="18"/>
          <w:lang w:val="en-US"/>
        </w:rPr>
        <w:t>(Flügel)</w:t>
      </w:r>
      <w:r w:rsidRPr="001A1B54">
        <w:rPr>
          <w:rFonts w:asciiTheme="minorHAnsi" w:hAnsiTheme="minorHAnsi" w:cs="FagoNoRegularLF-Roman"/>
          <w:sz w:val="22"/>
          <w:szCs w:val="22"/>
          <w:lang w:val="en-US"/>
        </w:rPr>
        <w:t xml:space="preserve"> </w:t>
      </w:r>
      <w:r w:rsidRPr="001A1B54">
        <w:rPr>
          <w:rFonts w:asciiTheme="minorHAnsi" w:eastAsia="MercuryTextG1-Roman" w:hAnsiTheme="minorHAnsi" w:cs="MercuryTextG1-Roman"/>
          <w:sz w:val="22"/>
          <w:szCs w:val="22"/>
          <w:lang w:val="en-US"/>
        </w:rPr>
        <w:t>paravit.</w:t>
      </w:r>
    </w:p>
    <w:p w:rsidR="001A1B54" w:rsidRPr="001A1B54" w:rsidRDefault="00AA1E22" w:rsidP="001A1B54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   </w:t>
      </w:r>
      <w:r w:rsidR="001A1B54" w:rsidRPr="001A1B54">
        <w:rPr>
          <w:rFonts w:asciiTheme="minorHAnsi" w:eastAsia="MercuryTextG1-Roman" w:hAnsiTheme="minorHAnsi" w:cs="MercuryTextG1-Roman"/>
          <w:sz w:val="22"/>
          <w:szCs w:val="22"/>
          <w:lang w:val="en-US"/>
        </w:rPr>
        <w:t>Daedalus alas paratas filio praebuit.</w:t>
      </w:r>
    </w:p>
    <w:p w:rsidR="001A1B54" w:rsidRPr="001A1B54" w:rsidRDefault="001A1B54" w:rsidP="001A1B54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1A1B54">
        <w:rPr>
          <w:rFonts w:asciiTheme="minorHAnsi" w:eastAsia="MercuryTextG1-Roman" w:hAnsiTheme="minorHAnsi" w:cs="MercuryTextG1-Roman"/>
          <w:sz w:val="22"/>
          <w:szCs w:val="22"/>
          <w:lang w:val="en-US"/>
        </w:rPr>
        <w:t>Daedalus alas ad fugam paratas filio praebuit.</w:t>
      </w:r>
    </w:p>
    <w:p w:rsidR="001A1B54" w:rsidRPr="001A1B54" w:rsidRDefault="001A1B54" w:rsidP="001A1B54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1A1B54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3. </w:t>
      </w:r>
      <w:r w:rsidRPr="001A1B54">
        <w:rPr>
          <w:rFonts w:asciiTheme="minorHAnsi" w:eastAsia="MercuryTextG1-Roman" w:hAnsiTheme="minorHAnsi" w:cs="MercuryTextG1-Roman"/>
          <w:sz w:val="22"/>
          <w:szCs w:val="22"/>
          <w:lang w:val="en-US"/>
        </w:rPr>
        <w:t>Icarus patri sollicitato non paruit.</w:t>
      </w:r>
    </w:p>
    <w:p w:rsidR="001A1B54" w:rsidRPr="001A1B54" w:rsidRDefault="001A1B54" w:rsidP="001A1B54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1A1B54">
        <w:rPr>
          <w:rFonts w:asciiTheme="minorHAnsi" w:eastAsia="MercuryTextG1-Roman" w:hAnsiTheme="minorHAnsi" w:cs="MercuryTextG1-Roman"/>
          <w:sz w:val="22"/>
          <w:szCs w:val="22"/>
          <w:lang w:val="en-US"/>
        </w:rPr>
        <w:t>Icarus patri timore sollicitato non paruit.</w:t>
      </w:r>
    </w:p>
    <w:p w:rsidR="001A1B54" w:rsidRDefault="001A1B54" w:rsidP="001A1B54">
      <w:pPr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1A1B54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4. </w:t>
      </w:r>
      <w:r w:rsidRPr="001A1B54">
        <w:rPr>
          <w:rFonts w:asciiTheme="minorHAnsi" w:eastAsia="MercuryTextG1-Roman" w:hAnsiTheme="minorHAnsi" w:cs="MercuryTextG1-Roman"/>
          <w:sz w:val="22"/>
          <w:szCs w:val="22"/>
          <w:lang w:val="en-US"/>
        </w:rPr>
        <w:t>Filius laetitia motus per aerem volare coepit.</w:t>
      </w:r>
    </w:p>
    <w:p w:rsidR="001A1B54" w:rsidRDefault="001A1B54" w:rsidP="001A1B54">
      <w:pPr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</w:p>
    <w:p w:rsidR="00A310EB" w:rsidRPr="007A438C" w:rsidRDefault="00A310EB" w:rsidP="00A310EB">
      <w:pPr>
        <w:pStyle w:val="berschrift2"/>
        <w:rPr>
          <w:rFonts w:eastAsia="MercuryTextG1-Roman"/>
        </w:rPr>
      </w:pPr>
      <w:r w:rsidRPr="007A438C">
        <w:rPr>
          <w:rFonts w:eastAsia="MercuryTextG1-Roman"/>
        </w:rPr>
        <w:t>T 56: Allein auf Naxos</w:t>
      </w:r>
    </w:p>
    <w:p w:rsidR="00A310EB" w:rsidRPr="007A438C" w:rsidRDefault="00A310EB" w:rsidP="00A310EB">
      <w:pPr>
        <w:rPr>
          <w:rFonts w:eastAsia="MercuryTextG1-Roman"/>
        </w:rPr>
      </w:pPr>
    </w:p>
    <w:p w:rsidR="00A310EB" w:rsidRPr="00A310EB" w:rsidRDefault="00A310EB" w:rsidP="00D31F6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310EB">
        <w:rPr>
          <w:sz w:val="22"/>
          <w:szCs w:val="22"/>
        </w:rPr>
        <w:t>Theseus hatte die in ihn verliebte Ariadne auf die Rückfahrt nach Athen mitgenommen.</w:t>
      </w:r>
      <w:r w:rsidR="00D31F64">
        <w:rPr>
          <w:sz w:val="22"/>
          <w:szCs w:val="22"/>
        </w:rPr>
        <w:t xml:space="preserve"> </w:t>
      </w:r>
      <w:r w:rsidRPr="00A310EB">
        <w:rPr>
          <w:sz w:val="22"/>
          <w:szCs w:val="22"/>
        </w:rPr>
        <w:t>Auf göttlichen Befehl hin ließ Theseus sie jedoch auf der Insel Naxos zurück. In ihrer Not</w:t>
      </w:r>
      <w:r w:rsidR="00D31F64">
        <w:rPr>
          <w:sz w:val="22"/>
          <w:szCs w:val="22"/>
        </w:rPr>
        <w:t xml:space="preserve"> </w:t>
      </w:r>
      <w:r w:rsidRPr="00D31F64">
        <w:rPr>
          <w:rFonts w:asciiTheme="minorHAnsi" w:eastAsia="MercuryTextG1-Roman" w:hAnsiTheme="minorHAnsi"/>
        </w:rPr>
        <w:t>(miseria)</w:t>
      </w:r>
      <w:r w:rsidRPr="00A310EB">
        <w:rPr>
          <w:rFonts w:eastAsia="MercuryTextG1-Roman"/>
          <w:sz w:val="22"/>
          <w:szCs w:val="22"/>
        </w:rPr>
        <w:t xml:space="preserve"> </w:t>
      </w:r>
      <w:r w:rsidRPr="00A310EB">
        <w:rPr>
          <w:sz w:val="22"/>
          <w:szCs w:val="22"/>
        </w:rPr>
        <w:t>schreibt Ariadne dem Helden nun einen Brief.</w:t>
      </w:r>
    </w:p>
    <w:p w:rsidR="00A310EB" w:rsidRPr="00A310EB" w:rsidRDefault="00A310EB" w:rsidP="00A310EB">
      <w:pPr>
        <w:autoSpaceDE w:val="0"/>
        <w:autoSpaceDN w:val="0"/>
        <w:adjustRightInd w:val="0"/>
        <w:rPr>
          <w:rFonts w:asciiTheme="minorHAnsi" w:hAnsiTheme="minorHAnsi" w:cs="FagoNoRegularLF-Roman"/>
          <w:sz w:val="22"/>
          <w:szCs w:val="22"/>
        </w:rPr>
      </w:pPr>
    </w:p>
    <w:p w:rsidR="00A310EB" w:rsidRPr="00A310EB" w:rsidRDefault="00A310EB" w:rsidP="00A310EB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A310EB">
        <w:rPr>
          <w:rFonts w:asciiTheme="minorHAnsi" w:eastAsia="MercuryTextG1-Roman" w:hAnsiTheme="minorHAnsi" w:cs="MercuryTextG1-Roman"/>
          <w:sz w:val="22"/>
          <w:szCs w:val="22"/>
          <w:lang w:val="en-US"/>
        </w:rPr>
        <w:lastRenderedPageBreak/>
        <w:t>Ariadna Theseo salutem dicit</w:t>
      </w:r>
      <w:r w:rsidRPr="004600DD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1</w:t>
      </w:r>
      <w:r w:rsidRPr="00A310EB">
        <w:rPr>
          <w:rFonts w:asciiTheme="minorHAnsi" w:eastAsia="MercuryTextG1-Roman" w:hAnsiTheme="minorHAnsi" w:cs="MercuryTextG1-Roman"/>
          <w:sz w:val="22"/>
          <w:szCs w:val="22"/>
          <w:lang w:val="en-US"/>
        </w:rPr>
        <w:t>.</w:t>
      </w:r>
    </w:p>
    <w:p w:rsidR="00A310EB" w:rsidRPr="00A310EB" w:rsidRDefault="00A310EB" w:rsidP="00A310EB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A310EB">
        <w:rPr>
          <w:rFonts w:asciiTheme="minorHAnsi" w:eastAsia="MercuryTextG1-Roman" w:hAnsiTheme="minorHAnsi" w:cs="MercuryTextG1-Roman"/>
          <w:sz w:val="22"/>
          <w:szCs w:val="22"/>
          <w:lang w:val="en-US"/>
        </w:rPr>
        <w:t>E somno excitata fraudem tuam animadverti. Nam nocte clam insulam</w:t>
      </w:r>
    </w:p>
    <w:p w:rsidR="00A310EB" w:rsidRPr="00A310EB" w:rsidRDefault="00A310EB" w:rsidP="00A310EB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A310EB">
        <w:rPr>
          <w:rFonts w:asciiTheme="minorHAnsi" w:eastAsia="MercuryTextG1-Roman" w:hAnsiTheme="minorHAnsi" w:cs="MercuryTextG1-Roman"/>
          <w:sz w:val="22"/>
          <w:szCs w:val="22"/>
          <w:lang w:val="en-US"/>
        </w:rPr>
        <w:t>reliquisti. Etiam deos lacrimae meae movent; itaque rogant: „Cur</w:t>
      </w:r>
    </w:p>
    <w:p w:rsidR="00A310EB" w:rsidRPr="00A310EB" w:rsidRDefault="00A310EB" w:rsidP="00A310EB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A310EB">
        <w:rPr>
          <w:rFonts w:asciiTheme="minorHAnsi" w:eastAsia="MercuryTextG1-Roman" w:hAnsiTheme="minorHAnsi" w:cs="MercuryTextG1-Roman"/>
          <w:sz w:val="22"/>
          <w:szCs w:val="22"/>
          <w:lang w:val="en-US"/>
        </w:rPr>
        <w:t>is vir ab omnibus laudatus Ariadnam formosam reliquit?“ Dic mihi:</w:t>
      </w:r>
    </w:p>
    <w:p w:rsidR="00A310EB" w:rsidRPr="00A310EB" w:rsidRDefault="00A310EB" w:rsidP="00A310EB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A310EB">
        <w:rPr>
          <w:rFonts w:asciiTheme="minorHAnsi" w:eastAsia="MercuryTextG1-Roman" w:hAnsiTheme="minorHAnsi" w:cs="MercuryTextG1-Roman"/>
          <w:sz w:val="22"/>
          <w:szCs w:val="22"/>
          <w:lang w:val="en-US"/>
        </w:rPr>
        <w:t>Nonne auxilium meum memoria tenes? Athenienses</w:t>
      </w:r>
      <w:r w:rsidRPr="004600DD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2</w:t>
      </w:r>
      <w:r w:rsidRPr="00A310EB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iterum septem</w:t>
      </w:r>
    </w:p>
    <w:p w:rsidR="00A310EB" w:rsidRPr="00A310EB" w:rsidRDefault="00A310EB" w:rsidP="00A310EB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A310EB">
        <w:rPr>
          <w:rFonts w:asciiTheme="minorHAnsi" w:eastAsia="MercuryTextG1-Roman" w:hAnsiTheme="minorHAnsi" w:cs="MercuryTextG1-Roman"/>
          <w:sz w:val="22"/>
          <w:szCs w:val="22"/>
          <w:lang w:val="en-US"/>
        </w:rPr>
        <w:t>pueros et septem puellas delegerant. Tu autem magna voce affirmavisti:</w:t>
      </w:r>
    </w:p>
    <w:p w:rsidR="00A310EB" w:rsidRDefault="00A310EB" w:rsidP="00A310EB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A310EB">
        <w:rPr>
          <w:rFonts w:asciiTheme="minorHAnsi" w:eastAsia="MercuryTextG1-Roman" w:hAnsiTheme="minorHAnsi" w:cs="MercuryTextG1-Roman"/>
          <w:sz w:val="22"/>
          <w:szCs w:val="22"/>
          <w:lang w:val="en-US"/>
        </w:rPr>
        <w:t>„Ego quoque Cretam petam et Minotaurum immanem superabo.“</w:t>
      </w:r>
    </w:p>
    <w:p w:rsidR="00A310EB" w:rsidRPr="00A310EB" w:rsidRDefault="00A310EB" w:rsidP="00A310EB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</w:p>
    <w:p w:rsidR="00A310EB" w:rsidRPr="00A310EB" w:rsidRDefault="00A310EB" w:rsidP="00A310EB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A310EB">
        <w:rPr>
          <w:rFonts w:asciiTheme="minorHAnsi" w:eastAsia="MercuryTextG1-Roman" w:hAnsiTheme="minorHAnsi" w:cs="MercuryTextG1-Roman"/>
          <w:sz w:val="22"/>
          <w:szCs w:val="22"/>
          <w:lang w:val="en-US"/>
        </w:rPr>
        <w:t>Postquam ego navem ab Atheniensibus missam aspexi, statim sollicitata</w:t>
      </w:r>
    </w:p>
    <w:p w:rsidR="00A310EB" w:rsidRPr="00A310EB" w:rsidRDefault="00A310EB" w:rsidP="00A310EB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A310EB">
        <w:rPr>
          <w:rFonts w:asciiTheme="minorHAnsi" w:eastAsia="MercuryTextG1-Roman" w:hAnsiTheme="minorHAnsi" w:cs="MercuryTextG1-Roman"/>
          <w:sz w:val="22"/>
          <w:szCs w:val="22"/>
          <w:lang w:val="en-US"/>
        </w:rPr>
        <w:t>sum. Vix e nave descenderas, cum ingenti amore capta sum.</w:t>
      </w:r>
    </w:p>
    <w:p w:rsidR="00A310EB" w:rsidRPr="00A310EB" w:rsidRDefault="00A310EB" w:rsidP="00A310EB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A310EB">
        <w:rPr>
          <w:rFonts w:asciiTheme="minorHAnsi" w:eastAsia="MercuryTextG1-Roman" w:hAnsiTheme="minorHAnsi" w:cs="MercuryTextG1-Roman"/>
          <w:sz w:val="22"/>
          <w:szCs w:val="22"/>
          <w:lang w:val="en-US"/>
        </w:rPr>
        <w:t>Pater autem sensit me amore captam</w:t>
      </w:r>
    </w:p>
    <w:p w:rsidR="00A310EB" w:rsidRPr="00A310EB" w:rsidRDefault="00A310EB" w:rsidP="00A310EB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A310EB">
        <w:rPr>
          <w:rFonts w:asciiTheme="minorHAnsi" w:eastAsia="MercuryTextG1-Roman" w:hAnsiTheme="minorHAnsi" w:cs="MercuryTextG1-Roman"/>
          <w:sz w:val="22"/>
          <w:szCs w:val="22"/>
          <w:lang w:val="en-US"/>
        </w:rPr>
        <w:t>esse; itaque verbis acribus me reprehendit.</w:t>
      </w:r>
    </w:p>
    <w:p w:rsidR="00A310EB" w:rsidRPr="00A310EB" w:rsidRDefault="00A310EB" w:rsidP="00A310EB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A310EB">
        <w:rPr>
          <w:rFonts w:asciiTheme="minorHAnsi" w:eastAsia="MercuryTextG1-Roman" w:hAnsiTheme="minorHAnsi" w:cs="MercuryTextG1-Roman"/>
          <w:sz w:val="22"/>
          <w:szCs w:val="22"/>
          <w:lang w:val="en-US"/>
        </w:rPr>
        <w:t>A patre reprehensa tamen tibi</w:t>
      </w:r>
    </w:p>
    <w:p w:rsidR="00A310EB" w:rsidRPr="00A310EB" w:rsidRDefault="00A310EB" w:rsidP="00A310EB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7A438C">
        <w:rPr>
          <w:rFonts w:asciiTheme="minorHAnsi" w:eastAsia="MercuryTextG1-Roman" w:hAnsiTheme="minorHAnsi" w:cs="MercuryTextG1-Roman"/>
          <w:sz w:val="22"/>
          <w:szCs w:val="22"/>
        </w:rPr>
        <w:t>viam e labyrintho</w:t>
      </w:r>
      <w:r w:rsidRPr="007A438C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3</w:t>
      </w:r>
      <w:r w:rsidRPr="007A438C">
        <w:rPr>
          <w:rFonts w:asciiTheme="minorHAnsi" w:eastAsia="MercuryTextG1-Roman" w:hAnsiTheme="minorHAnsi" w:cs="MercuryTextG1-Roman"/>
          <w:sz w:val="22"/>
          <w:szCs w:val="22"/>
        </w:rPr>
        <w:t xml:space="preserve"> clam ostendi. </w:t>
      </w:r>
      <w:r w:rsidRPr="00A310EB">
        <w:rPr>
          <w:rFonts w:asciiTheme="minorHAnsi" w:eastAsia="MercuryTextG1-Roman" w:hAnsiTheme="minorHAnsi" w:cs="MercuryTextG1-Roman"/>
          <w:sz w:val="22"/>
          <w:szCs w:val="22"/>
          <w:lang w:val="en-US"/>
        </w:rPr>
        <w:t>Ita</w:t>
      </w:r>
    </w:p>
    <w:p w:rsidR="00A310EB" w:rsidRPr="00A310EB" w:rsidRDefault="00A310EB" w:rsidP="00A310EB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A310EB">
        <w:rPr>
          <w:rFonts w:asciiTheme="minorHAnsi" w:eastAsia="MercuryTextG1-Roman" w:hAnsiTheme="minorHAnsi" w:cs="MercuryTextG1-Roman"/>
          <w:sz w:val="22"/>
          <w:szCs w:val="22"/>
          <w:lang w:val="en-US"/>
        </w:rPr>
        <w:t>Minotaurum interfecisti et mecum fuga</w:t>
      </w:r>
    </w:p>
    <w:p w:rsidR="00A310EB" w:rsidRPr="00A310EB" w:rsidRDefault="00A310EB" w:rsidP="00A310EB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A310EB">
        <w:rPr>
          <w:rFonts w:asciiTheme="minorHAnsi" w:eastAsia="MercuryTextG1-Roman" w:hAnsiTheme="minorHAnsi" w:cs="MercuryTextG1-Roman"/>
          <w:sz w:val="22"/>
          <w:szCs w:val="22"/>
          <w:lang w:val="en-US"/>
        </w:rPr>
        <w:t>salutem petivisti.</w:t>
      </w:r>
    </w:p>
    <w:p w:rsidR="00A310EB" w:rsidRPr="00A310EB" w:rsidRDefault="00A310EB" w:rsidP="00A310EB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A310EB">
        <w:rPr>
          <w:rFonts w:asciiTheme="minorHAnsi" w:eastAsia="MercuryTextG1-Roman" w:hAnsiTheme="minorHAnsi" w:cs="MercuryTextG1-Roman"/>
          <w:sz w:val="22"/>
          <w:szCs w:val="22"/>
          <w:lang w:val="en-US"/>
        </w:rPr>
        <w:t>Nunc omnes dolum tuum laudant.</w:t>
      </w:r>
    </w:p>
    <w:p w:rsidR="00A310EB" w:rsidRPr="00A310EB" w:rsidRDefault="00A310EB" w:rsidP="00A310EB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A310EB">
        <w:rPr>
          <w:rFonts w:asciiTheme="minorHAnsi" w:eastAsia="MercuryTextG1-Roman" w:hAnsiTheme="minorHAnsi" w:cs="MercuryTextG1-Roman"/>
          <w:sz w:val="22"/>
          <w:szCs w:val="22"/>
          <w:lang w:val="en-US"/>
        </w:rPr>
        <w:t>Ego autem a te contempta ac relicta</w:t>
      </w:r>
    </w:p>
    <w:p w:rsidR="00A310EB" w:rsidRPr="00A310EB" w:rsidRDefault="00A310EB" w:rsidP="00A310EB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A310EB">
        <w:rPr>
          <w:rFonts w:asciiTheme="minorHAnsi" w:eastAsia="MercuryTextG1-Roman" w:hAnsiTheme="minorHAnsi" w:cs="MercuryTextG1-Roman"/>
          <w:sz w:val="22"/>
          <w:szCs w:val="22"/>
          <w:lang w:val="en-US"/>
        </w:rPr>
        <w:t>in litore huius insulae miseriam meam</w:t>
      </w:r>
    </w:p>
    <w:p w:rsidR="00A310EB" w:rsidRPr="00A310EB" w:rsidRDefault="00A310EB" w:rsidP="00A310EB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A310EB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fleo et desiderio tui torqueor. </w:t>
      </w:r>
      <w:r w:rsidRPr="00A310EB">
        <w:rPr>
          <w:rFonts w:asciiTheme="minorHAnsi" w:eastAsia="MercuryTextG1-Roman" w:hAnsiTheme="minorHAnsi" w:cs="MercuryTextG1-Roman"/>
          <w:sz w:val="22"/>
          <w:szCs w:val="22"/>
        </w:rPr>
        <w:t>Vale!</w:t>
      </w:r>
    </w:p>
    <w:p w:rsidR="00A310EB" w:rsidRDefault="00A310EB" w:rsidP="00A310EB">
      <w:pPr>
        <w:rPr>
          <w:rFonts w:asciiTheme="minorHAnsi" w:eastAsia="MercuryTextG1-Roman" w:hAnsiTheme="minorHAnsi" w:cs="MercuryTextG1-Roman"/>
          <w:sz w:val="22"/>
          <w:szCs w:val="22"/>
        </w:rPr>
      </w:pPr>
      <w:r w:rsidRPr="00A310EB">
        <w:rPr>
          <w:rFonts w:asciiTheme="minorHAnsi" w:eastAsia="MercuryTextG1-Roman" w:hAnsiTheme="minorHAnsi" w:cs="MercuryTextG1-Roman"/>
          <w:sz w:val="22"/>
          <w:szCs w:val="22"/>
        </w:rPr>
        <w:t>Ego non valeo.</w:t>
      </w:r>
    </w:p>
    <w:p w:rsidR="00C35899" w:rsidRPr="00124833" w:rsidRDefault="00C35899" w:rsidP="00C35899">
      <w:pPr>
        <w:suppressLineNumbers/>
        <w:rPr>
          <w:rFonts w:asciiTheme="minorHAnsi" w:hAnsiTheme="minorHAnsi"/>
          <w:sz w:val="22"/>
          <w:szCs w:val="22"/>
        </w:rPr>
      </w:pPr>
      <w:r w:rsidRPr="00124833">
        <w:rPr>
          <w:rFonts w:asciiTheme="minorHAnsi" w:hAnsiTheme="minorHAnsi"/>
          <w:sz w:val="22"/>
          <w:szCs w:val="22"/>
        </w:rPr>
        <w:t>___________</w:t>
      </w:r>
    </w:p>
    <w:p w:rsidR="00C35899" w:rsidRDefault="00C35899" w:rsidP="00C35899">
      <w:pPr>
        <w:autoSpaceDE w:val="0"/>
        <w:autoSpaceDN w:val="0"/>
        <w:adjustRightInd w:val="0"/>
        <w:rPr>
          <w:rFonts w:asciiTheme="minorHAnsi" w:eastAsia="MercuryTextG1-Roman" w:hAnsiTheme="minorHAnsi" w:cs="FagoNoRegularLf-Italic"/>
          <w:i/>
          <w:iCs/>
          <w:sz w:val="22"/>
          <w:szCs w:val="22"/>
        </w:rPr>
      </w:pPr>
      <w:r w:rsidRPr="004600DD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1</w:t>
      </w:r>
      <w:r w:rsidR="004600DD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Pr="004600DD">
        <w:rPr>
          <w:rFonts w:asciiTheme="minorHAnsi" w:eastAsia="MercuryTextG1-Roman" w:hAnsiTheme="minorHAnsi" w:cs="MercuryTextG1-Roman"/>
          <w:color w:val="FF0000"/>
          <w:sz w:val="22"/>
          <w:szCs w:val="22"/>
        </w:rPr>
        <w:t xml:space="preserve">salūtem dīcere </w:t>
      </w:r>
      <w:r w:rsidRPr="004600DD">
        <w:rPr>
          <w:rFonts w:asciiTheme="minorHAnsi" w:eastAsia="MercuryTextG1-Roman" w:hAnsiTheme="minorHAnsi" w:cs="FagoNoRegularLF-Roman"/>
          <w:sz w:val="22"/>
          <w:szCs w:val="22"/>
        </w:rPr>
        <w:t>grüßen</w:t>
      </w:r>
      <w:r w:rsidR="004600DD">
        <w:rPr>
          <w:rFonts w:asciiTheme="minorHAnsi" w:eastAsia="MercuryTextG1-Roman" w:hAnsiTheme="minorHAnsi" w:cs="FagoNoRegularLF-Roman"/>
          <w:sz w:val="22"/>
          <w:szCs w:val="22"/>
        </w:rPr>
        <w:t xml:space="preserve"> </w:t>
      </w:r>
      <w:r w:rsidR="004600DD" w:rsidRPr="00A83D73">
        <w:rPr>
          <w:rFonts w:asciiTheme="minorHAnsi" w:hAnsiTheme="minorHAnsi" w:cs="MercuryTextG1-Roman"/>
          <w:sz w:val="22"/>
          <w:szCs w:val="22"/>
        </w:rPr>
        <w:t>–</w:t>
      </w:r>
      <w:r w:rsidR="004600DD">
        <w:rPr>
          <w:rFonts w:asciiTheme="minorHAnsi" w:hAnsiTheme="minorHAnsi" w:cs="MercuryTextG1-Roman"/>
          <w:sz w:val="22"/>
          <w:szCs w:val="22"/>
        </w:rPr>
        <w:t xml:space="preserve"> </w:t>
      </w:r>
      <w:r w:rsidRPr="004600DD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2</w:t>
      </w:r>
      <w:r w:rsidR="004600DD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Pr="004600DD">
        <w:rPr>
          <w:rFonts w:asciiTheme="minorHAnsi" w:eastAsia="MercuryTextG1-Roman" w:hAnsiTheme="minorHAnsi" w:cs="MercuryTextG1-Roman"/>
          <w:color w:val="FF0000"/>
          <w:sz w:val="22"/>
          <w:szCs w:val="22"/>
        </w:rPr>
        <w:t xml:space="preserve">Athēniēnsis, is </w:t>
      </w:r>
      <w:r w:rsidRPr="00C35899">
        <w:rPr>
          <w:rFonts w:asciiTheme="minorHAnsi" w:eastAsia="MercuryTextG1-Roman" w:hAnsiTheme="minorHAnsi" w:cs="FagoNoRegularLf-Italic"/>
          <w:i/>
          <w:iCs/>
          <w:sz w:val="22"/>
          <w:szCs w:val="22"/>
        </w:rPr>
        <w:t>m</w:t>
      </w:r>
      <w:r>
        <w:rPr>
          <w:rFonts w:asciiTheme="minorHAnsi" w:eastAsia="MercuryTextG1-Roman" w:hAnsiTheme="minorHAnsi" w:cs="MercuryTextG1-Roman"/>
          <w:sz w:val="22"/>
          <w:szCs w:val="22"/>
        </w:rPr>
        <w:t xml:space="preserve"> </w:t>
      </w:r>
      <w:r w:rsidRPr="00C35899">
        <w:rPr>
          <w:rFonts w:asciiTheme="minorHAnsi" w:eastAsia="MercuryTextG1-Roman" w:hAnsiTheme="minorHAnsi" w:cs="FagoNoRegularLF-Roman"/>
          <w:sz w:val="22"/>
          <w:szCs w:val="22"/>
        </w:rPr>
        <w:t>der Athener</w:t>
      </w:r>
      <w:r w:rsidR="004600DD">
        <w:rPr>
          <w:rFonts w:asciiTheme="minorHAnsi" w:eastAsia="MercuryTextG1-Roman" w:hAnsiTheme="minorHAnsi" w:cs="FagoNoRegularLF-Roman"/>
          <w:sz w:val="22"/>
          <w:szCs w:val="22"/>
        </w:rPr>
        <w:t xml:space="preserve"> </w:t>
      </w:r>
      <w:r w:rsidR="004600DD" w:rsidRPr="00A83D73">
        <w:rPr>
          <w:rFonts w:asciiTheme="minorHAnsi" w:hAnsiTheme="minorHAnsi" w:cs="MercuryTextG1-Roman"/>
          <w:sz w:val="22"/>
          <w:szCs w:val="22"/>
        </w:rPr>
        <w:t>–</w:t>
      </w:r>
      <w:r w:rsidR="004600DD">
        <w:rPr>
          <w:rFonts w:asciiTheme="minorHAnsi" w:hAnsiTheme="minorHAnsi" w:cs="MercuryTextG1-Roman"/>
          <w:sz w:val="22"/>
          <w:szCs w:val="22"/>
        </w:rPr>
        <w:t xml:space="preserve"> </w:t>
      </w:r>
      <w:r w:rsidRPr="004600DD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3</w:t>
      </w:r>
      <w:r w:rsidR="004600DD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Pr="004600DD">
        <w:rPr>
          <w:rFonts w:asciiTheme="minorHAnsi" w:eastAsia="MercuryTextG1-Roman" w:hAnsiTheme="minorHAnsi" w:cs="MercuryTextG1-Roman"/>
          <w:color w:val="FF0000"/>
          <w:sz w:val="22"/>
          <w:szCs w:val="22"/>
        </w:rPr>
        <w:t>labyrinthus</w:t>
      </w:r>
      <w:r w:rsidRPr="00C35899">
        <w:rPr>
          <w:rFonts w:asciiTheme="minorHAnsi" w:eastAsia="MercuryTextG1-Roman" w:hAnsiTheme="minorHAnsi" w:cs="MercuryTextG1-Roman"/>
          <w:sz w:val="22"/>
          <w:szCs w:val="22"/>
        </w:rPr>
        <w:t>:</w:t>
      </w:r>
      <w:r>
        <w:rPr>
          <w:rFonts w:asciiTheme="minorHAnsi" w:eastAsia="MercuryTextG1-Roman" w:hAnsiTheme="minorHAnsi" w:cs="MercuryTextG1-Roman"/>
          <w:sz w:val="22"/>
          <w:szCs w:val="22"/>
        </w:rPr>
        <w:t xml:space="preserve"> </w:t>
      </w:r>
      <w:r w:rsidRPr="00C35899">
        <w:rPr>
          <w:rFonts w:asciiTheme="minorHAnsi" w:eastAsia="MercuryTextG1-Roman" w:hAnsiTheme="minorHAnsi" w:cs="FagoNoRegularLf-Italic"/>
          <w:i/>
          <w:iCs/>
          <w:sz w:val="22"/>
          <w:szCs w:val="22"/>
        </w:rPr>
        <w:t>vgl. Fw.</w:t>
      </w:r>
    </w:p>
    <w:p w:rsidR="004600DD" w:rsidRDefault="004600DD" w:rsidP="00C35899">
      <w:pPr>
        <w:autoSpaceDE w:val="0"/>
        <w:autoSpaceDN w:val="0"/>
        <w:adjustRightInd w:val="0"/>
        <w:rPr>
          <w:rFonts w:asciiTheme="minorHAnsi" w:eastAsia="MercuryTextG1-Roman" w:hAnsiTheme="minorHAnsi" w:cs="FagoNoRegularLf-Italic"/>
          <w:i/>
          <w:iCs/>
          <w:sz w:val="22"/>
          <w:szCs w:val="22"/>
        </w:rPr>
      </w:pPr>
    </w:p>
    <w:p w:rsidR="004600DD" w:rsidRDefault="005C4607" w:rsidP="005C4607">
      <w:pPr>
        <w:pStyle w:val="berschrift2"/>
        <w:rPr>
          <w:rFonts w:eastAsia="MercuryTextG1-Roman"/>
        </w:rPr>
      </w:pPr>
      <w:r>
        <w:rPr>
          <w:rFonts w:eastAsia="MercuryTextG1-Roman"/>
        </w:rPr>
        <w:t>T XVIII: Proserpina – eine Königin für die Unterwelt</w:t>
      </w:r>
    </w:p>
    <w:p w:rsidR="0068253E" w:rsidRDefault="0068253E" w:rsidP="0068253E">
      <w:pPr>
        <w:rPr>
          <w:rFonts w:eastAsia="MercuryTextG1-Roman"/>
        </w:rPr>
      </w:pPr>
    </w:p>
    <w:p w:rsidR="0068253E" w:rsidRPr="00D31F64" w:rsidRDefault="0068253E" w:rsidP="00D31F6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82B8E">
        <w:rPr>
          <w:sz w:val="22"/>
          <w:szCs w:val="22"/>
        </w:rPr>
        <w:t>Proserpina war im antiken Mythos die schöne Tochter der Göttin Ceres, die sich um den</w:t>
      </w:r>
      <w:r w:rsidR="00D31F64">
        <w:rPr>
          <w:sz w:val="22"/>
          <w:szCs w:val="22"/>
        </w:rPr>
        <w:t xml:space="preserve"> </w:t>
      </w:r>
      <w:r w:rsidRPr="00782B8E">
        <w:rPr>
          <w:sz w:val="22"/>
          <w:szCs w:val="22"/>
        </w:rPr>
        <w:t>Ackerbau und die Früchte der Erde sorgte. Doch das Schicksal führt Proserpina in die</w:t>
      </w:r>
      <w:r w:rsidR="00D31F64">
        <w:rPr>
          <w:sz w:val="22"/>
          <w:szCs w:val="22"/>
        </w:rPr>
        <w:t xml:space="preserve"> </w:t>
      </w:r>
      <w:r w:rsidRPr="00782B8E">
        <w:rPr>
          <w:sz w:val="22"/>
          <w:szCs w:val="22"/>
          <w:lang w:val="en-US"/>
        </w:rPr>
        <w:t>Unterwelt.</w:t>
      </w:r>
    </w:p>
    <w:p w:rsidR="0068253E" w:rsidRPr="00782B8E" w:rsidRDefault="0068253E" w:rsidP="0068253E">
      <w:pPr>
        <w:autoSpaceDE w:val="0"/>
        <w:autoSpaceDN w:val="0"/>
        <w:adjustRightInd w:val="0"/>
        <w:rPr>
          <w:rFonts w:asciiTheme="minorHAnsi" w:hAnsiTheme="minorHAnsi" w:cs="FagoNoRegularLF-Roman"/>
          <w:sz w:val="22"/>
          <w:szCs w:val="22"/>
          <w:lang w:val="en-US"/>
        </w:rPr>
      </w:pPr>
    </w:p>
    <w:p w:rsidR="0068253E" w:rsidRPr="00782B8E" w:rsidRDefault="0068253E" w:rsidP="0068253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782B8E">
        <w:rPr>
          <w:rFonts w:asciiTheme="minorHAnsi" w:eastAsia="MercuryTextG1-Roman" w:hAnsiTheme="minorHAnsi" w:cs="MercuryTextG1-Roman"/>
          <w:sz w:val="22"/>
          <w:szCs w:val="22"/>
          <w:lang w:val="en-US"/>
        </w:rPr>
        <w:t>Pluto, rex mortuorum, quia uxorem quaesivit, imperium suum reliquit</w:t>
      </w:r>
    </w:p>
    <w:p w:rsidR="0068253E" w:rsidRPr="00782B8E" w:rsidRDefault="0068253E" w:rsidP="0068253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782B8E">
        <w:rPr>
          <w:rFonts w:asciiTheme="minorHAnsi" w:eastAsia="MercuryTextG1-Roman" w:hAnsiTheme="minorHAnsi" w:cs="MercuryTextG1-Roman"/>
          <w:sz w:val="22"/>
          <w:szCs w:val="22"/>
          <w:lang w:val="en-US"/>
        </w:rPr>
        <w:t>et ad lucem venit. Cum Siciliam adiit, Proserpinam vidit, filiam</w:t>
      </w:r>
    </w:p>
    <w:p w:rsidR="0068253E" w:rsidRPr="00782B8E" w:rsidRDefault="0068253E" w:rsidP="0068253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782B8E">
        <w:rPr>
          <w:rFonts w:asciiTheme="minorHAnsi" w:eastAsia="MercuryTextG1-Roman" w:hAnsiTheme="minorHAnsi" w:cs="MercuryTextG1-Roman"/>
          <w:sz w:val="22"/>
          <w:szCs w:val="22"/>
          <w:lang w:val="en-US"/>
        </w:rPr>
        <w:t>deae Cereris</w:t>
      </w:r>
      <w:r w:rsidRPr="009A05AF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1</w:t>
      </w:r>
      <w:r w:rsidRPr="00782B8E">
        <w:rPr>
          <w:rFonts w:asciiTheme="minorHAnsi" w:eastAsia="MercuryTextG1-Roman" w:hAnsiTheme="minorHAnsi" w:cs="MercuryTextG1-Roman"/>
          <w:sz w:val="22"/>
          <w:szCs w:val="22"/>
          <w:lang w:val="en-US"/>
        </w:rPr>
        <w:t>, puellam praeclarae formae, quae flores</w:t>
      </w:r>
      <w:r w:rsidRPr="009A05AF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2</w:t>
      </w:r>
      <w:r w:rsidRPr="00782B8E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quaerebat et</w:t>
      </w:r>
    </w:p>
    <w:p w:rsidR="0068253E" w:rsidRPr="00782B8E" w:rsidRDefault="0068253E" w:rsidP="0068253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782B8E">
        <w:rPr>
          <w:rFonts w:asciiTheme="minorHAnsi" w:eastAsia="MercuryTextG1-Roman" w:hAnsiTheme="minorHAnsi" w:cs="MercuryTextG1-Roman"/>
          <w:sz w:val="22"/>
          <w:szCs w:val="22"/>
          <w:lang w:val="en-US"/>
        </w:rPr>
        <w:t>cum comitibus ludis delectabatur. Pluto, cum eam vidit, statim amore</w:t>
      </w:r>
    </w:p>
    <w:p w:rsidR="0068253E" w:rsidRPr="00782B8E" w:rsidRDefault="0068253E" w:rsidP="0068253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782B8E">
        <w:rPr>
          <w:rFonts w:asciiTheme="minorHAnsi" w:eastAsia="MercuryTextG1-Roman" w:hAnsiTheme="minorHAnsi" w:cs="MercuryTextG1-Roman"/>
          <w:sz w:val="22"/>
          <w:szCs w:val="22"/>
          <w:lang w:val="en-US"/>
        </w:rPr>
        <w:t>captus est. Sed in silva latebat et secum</w:t>
      </w:r>
      <w:r w:rsidRPr="009A05AF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3</w:t>
      </w:r>
      <w:r w:rsidRPr="00782B8E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dixit: „Numquam puella mortalis</w:t>
      </w:r>
    </w:p>
    <w:p w:rsidR="0068253E" w:rsidRPr="00782B8E" w:rsidRDefault="0068253E" w:rsidP="0068253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782B8E">
        <w:rPr>
          <w:rFonts w:asciiTheme="minorHAnsi" w:eastAsia="MercuryTextG1-Roman" w:hAnsiTheme="minorHAnsi" w:cs="MercuryTextG1-Roman"/>
          <w:sz w:val="22"/>
          <w:szCs w:val="22"/>
          <w:lang w:val="en-US"/>
        </w:rPr>
        <w:t>me amabit, si ab ea animadversus ero. Vultus meus omnes</w:t>
      </w:r>
    </w:p>
    <w:p w:rsidR="0068253E" w:rsidRPr="00782B8E" w:rsidRDefault="0068253E" w:rsidP="0068253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782B8E">
        <w:rPr>
          <w:rFonts w:asciiTheme="minorHAnsi" w:eastAsia="MercuryTextG1-Roman" w:hAnsiTheme="minorHAnsi" w:cs="MercuryTextG1-Roman"/>
          <w:sz w:val="22"/>
          <w:szCs w:val="22"/>
          <w:lang w:val="en-US"/>
        </w:rPr>
        <w:t>puellas terret; imperium meum, quamquam ingentis</w:t>
      </w:r>
    </w:p>
    <w:p w:rsidR="0068253E" w:rsidRPr="00782B8E" w:rsidRDefault="0068253E" w:rsidP="0068253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782B8E">
        <w:rPr>
          <w:rFonts w:asciiTheme="minorHAnsi" w:eastAsia="MercuryTextG1-Roman" w:hAnsiTheme="minorHAnsi" w:cs="MercuryTextG1-Roman"/>
          <w:sz w:val="22"/>
          <w:szCs w:val="22"/>
          <w:lang w:val="en-US"/>
        </w:rPr>
        <w:t>magnitudinis est, triste plenumque timoris est.“</w:t>
      </w:r>
    </w:p>
    <w:p w:rsidR="0068253E" w:rsidRPr="00782B8E" w:rsidRDefault="0068253E" w:rsidP="0068253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782B8E">
        <w:rPr>
          <w:rFonts w:asciiTheme="minorHAnsi" w:eastAsia="MercuryTextG1-Roman" w:hAnsiTheme="minorHAnsi" w:cs="MercuryTextG1-Roman"/>
          <w:sz w:val="22"/>
          <w:szCs w:val="22"/>
          <w:lang w:val="en-US"/>
        </w:rPr>
        <w:t>Itaque Pluto amore captus eam rapuit, quia puellam</w:t>
      </w:r>
    </w:p>
    <w:p w:rsidR="0068253E" w:rsidRPr="00782B8E" w:rsidRDefault="0068253E" w:rsidP="0068253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782B8E">
        <w:rPr>
          <w:rFonts w:asciiTheme="minorHAnsi" w:eastAsia="MercuryTextG1-Roman" w:hAnsiTheme="minorHAnsi" w:cs="MercuryTextG1-Roman"/>
          <w:sz w:val="22"/>
          <w:szCs w:val="22"/>
          <w:lang w:val="en-US"/>
        </w:rPr>
        <w:t>verbis moveri non posse putabat. Proserpina</w:t>
      </w:r>
    </w:p>
    <w:p w:rsidR="0068253E" w:rsidRPr="00782B8E" w:rsidRDefault="0068253E" w:rsidP="0068253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782B8E">
        <w:rPr>
          <w:rFonts w:asciiTheme="minorHAnsi" w:eastAsia="MercuryTextG1-Roman" w:hAnsiTheme="minorHAnsi" w:cs="MercuryTextG1-Roman"/>
          <w:sz w:val="22"/>
          <w:szCs w:val="22"/>
          <w:lang w:val="en-US"/>
        </w:rPr>
        <w:t>a Plutone deducta plena timoris erat, quod</w:t>
      </w:r>
    </w:p>
    <w:p w:rsidR="0068253E" w:rsidRPr="00782B8E" w:rsidRDefault="0068253E" w:rsidP="0068253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782B8E">
        <w:rPr>
          <w:rFonts w:asciiTheme="minorHAnsi" w:eastAsia="MercuryTextG1-Roman" w:hAnsiTheme="minorHAnsi" w:cs="MercuryTextG1-Roman"/>
          <w:sz w:val="22"/>
          <w:szCs w:val="22"/>
          <w:lang w:val="en-US"/>
        </w:rPr>
        <w:t>a viro crudeli, quem nesciebat, comprehensa</w:t>
      </w:r>
    </w:p>
    <w:p w:rsidR="0068253E" w:rsidRPr="00782B8E" w:rsidRDefault="0068253E" w:rsidP="0068253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782B8E">
        <w:rPr>
          <w:rFonts w:asciiTheme="minorHAnsi" w:eastAsia="MercuryTextG1-Roman" w:hAnsiTheme="minorHAnsi" w:cs="MercuryTextG1-Roman"/>
          <w:sz w:val="22"/>
          <w:szCs w:val="22"/>
          <w:lang w:val="en-US"/>
        </w:rPr>
        <w:t>erat. Matrem suam et amicas vocavit – sed</w:t>
      </w:r>
    </w:p>
    <w:p w:rsidR="0068253E" w:rsidRPr="00782B8E" w:rsidRDefault="0068253E" w:rsidP="0068253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782B8E">
        <w:rPr>
          <w:rFonts w:asciiTheme="minorHAnsi" w:eastAsia="MercuryTextG1-Roman" w:hAnsiTheme="minorHAnsi" w:cs="MercuryTextG1-Roman"/>
          <w:sz w:val="22"/>
          <w:szCs w:val="22"/>
          <w:lang w:val="en-US"/>
        </w:rPr>
        <w:t>puella vi rapta a Plutone deducta est.</w:t>
      </w:r>
    </w:p>
    <w:p w:rsidR="00782B8E" w:rsidRPr="00782B8E" w:rsidRDefault="00782B8E" w:rsidP="0068253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</w:p>
    <w:p w:rsidR="0068253E" w:rsidRPr="00782B8E" w:rsidRDefault="0068253E" w:rsidP="00D31F6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82B8E">
        <w:rPr>
          <w:sz w:val="22"/>
          <w:szCs w:val="22"/>
        </w:rPr>
        <w:t>Doch es gab eine Zeugin: Die Quellnymphe Kyane saß an</w:t>
      </w:r>
      <w:r w:rsidR="00D31F64">
        <w:rPr>
          <w:sz w:val="22"/>
          <w:szCs w:val="22"/>
        </w:rPr>
        <w:t xml:space="preserve"> </w:t>
      </w:r>
      <w:r w:rsidRPr="00782B8E">
        <w:rPr>
          <w:sz w:val="22"/>
          <w:szCs w:val="22"/>
        </w:rPr>
        <w:t>ihrer Quelle, als Pluto mit Proserpina</w:t>
      </w:r>
      <w:r w:rsidR="00D31F64">
        <w:rPr>
          <w:sz w:val="22"/>
          <w:szCs w:val="22"/>
        </w:rPr>
        <w:t xml:space="preserve"> </w:t>
      </w:r>
      <w:r w:rsidRPr="00782B8E">
        <w:rPr>
          <w:sz w:val="22"/>
          <w:szCs w:val="22"/>
        </w:rPr>
        <w:t>in seinem Wagen</w:t>
      </w:r>
      <w:r w:rsidR="00D31F64">
        <w:rPr>
          <w:sz w:val="22"/>
          <w:szCs w:val="22"/>
        </w:rPr>
        <w:t xml:space="preserve"> </w:t>
      </w:r>
      <w:r w:rsidRPr="00782B8E">
        <w:rPr>
          <w:sz w:val="22"/>
          <w:szCs w:val="22"/>
        </w:rPr>
        <w:t>vorbeiraste.</w:t>
      </w:r>
    </w:p>
    <w:p w:rsidR="0068253E" w:rsidRPr="00782B8E" w:rsidRDefault="0068253E" w:rsidP="0068253E">
      <w:pPr>
        <w:autoSpaceDE w:val="0"/>
        <w:autoSpaceDN w:val="0"/>
        <w:adjustRightInd w:val="0"/>
        <w:rPr>
          <w:rFonts w:asciiTheme="minorHAnsi" w:hAnsiTheme="minorHAnsi" w:cs="FagoNoRegularLF-Roman"/>
          <w:sz w:val="22"/>
          <w:szCs w:val="22"/>
        </w:rPr>
      </w:pPr>
    </w:p>
    <w:p w:rsidR="0068253E" w:rsidRPr="007A438C" w:rsidRDefault="0068253E" w:rsidP="0068253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7A438C">
        <w:rPr>
          <w:rFonts w:asciiTheme="minorHAnsi" w:eastAsia="MercuryTextG1-Roman" w:hAnsiTheme="minorHAnsi" w:cs="MercuryTextG1-Roman"/>
          <w:sz w:val="22"/>
          <w:szCs w:val="22"/>
        </w:rPr>
        <w:t>Cum ad fontem Cyanes</w:t>
      </w:r>
      <w:r w:rsidRPr="007A438C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4</w:t>
      </w:r>
      <w:r w:rsidRPr="007A438C">
        <w:rPr>
          <w:rFonts w:asciiTheme="minorHAnsi" w:eastAsia="MercuryTextG1-Roman" w:hAnsiTheme="minorHAnsi" w:cs="MercuryTextG1-Roman"/>
          <w:sz w:val="22"/>
          <w:szCs w:val="22"/>
        </w:rPr>
        <w:t xml:space="preserve"> venerunt, Pluto</w:t>
      </w:r>
    </w:p>
    <w:p w:rsidR="0068253E" w:rsidRPr="007A438C" w:rsidRDefault="0068253E" w:rsidP="0068253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782B8E">
        <w:rPr>
          <w:rFonts w:asciiTheme="minorHAnsi" w:eastAsia="MercuryTextG1-Roman" w:hAnsiTheme="minorHAnsi" w:cs="MercuryTextG1-Roman"/>
          <w:sz w:val="22"/>
          <w:szCs w:val="22"/>
          <w:lang w:val="en-US"/>
        </w:rPr>
        <w:t>sceptrum</w:t>
      </w:r>
      <w:r w:rsidRPr="009A05AF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 xml:space="preserve">5 </w:t>
      </w:r>
      <w:r w:rsidRPr="00782B8E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suum in terram misit. </w:t>
      </w:r>
      <w:r w:rsidRPr="007A438C">
        <w:rPr>
          <w:rFonts w:asciiTheme="minorHAnsi" w:eastAsia="MercuryTextG1-Roman" w:hAnsiTheme="minorHAnsi" w:cs="MercuryTextG1-Roman"/>
          <w:sz w:val="22"/>
          <w:szCs w:val="22"/>
          <w:lang w:val="en-US"/>
        </w:rPr>
        <w:t>Statim terra</w:t>
      </w:r>
    </w:p>
    <w:p w:rsidR="0068253E" w:rsidRPr="007A438C" w:rsidRDefault="0068253E" w:rsidP="0068253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7A438C">
        <w:rPr>
          <w:rFonts w:asciiTheme="minorHAnsi" w:eastAsia="MercuryTextG1-Roman" w:hAnsiTheme="minorHAnsi" w:cs="MercuryTextG1-Roman"/>
          <w:sz w:val="22"/>
          <w:szCs w:val="22"/>
          <w:lang w:val="en-US"/>
        </w:rPr>
        <w:t>patuit. Ita Proserpinam comprehensam in</w:t>
      </w:r>
    </w:p>
    <w:p w:rsidR="0068253E" w:rsidRPr="00B96D7A" w:rsidRDefault="0068253E" w:rsidP="0068253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B96D7A">
        <w:rPr>
          <w:rFonts w:asciiTheme="minorHAnsi" w:eastAsia="MercuryTextG1-Roman" w:hAnsiTheme="minorHAnsi" w:cs="MercuryTextG1-Roman"/>
          <w:sz w:val="22"/>
          <w:szCs w:val="22"/>
          <w:lang w:val="en-US"/>
        </w:rPr>
        <w:t>eam regionem traxit, quam mortales intrare</w:t>
      </w:r>
    </w:p>
    <w:p w:rsidR="0068253E" w:rsidRPr="00B96D7A" w:rsidRDefault="0068253E" w:rsidP="0068253E">
      <w:pPr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B96D7A">
        <w:rPr>
          <w:rFonts w:asciiTheme="minorHAnsi" w:eastAsia="MercuryTextG1-Roman" w:hAnsiTheme="minorHAnsi" w:cs="MercuryTextG1-Roman"/>
          <w:sz w:val="22"/>
          <w:szCs w:val="22"/>
          <w:lang w:val="en-US"/>
        </w:rPr>
        <w:t>non possunt.</w:t>
      </w:r>
    </w:p>
    <w:p w:rsidR="00782B8E" w:rsidRPr="00B96D7A" w:rsidRDefault="00782B8E" w:rsidP="00782B8E">
      <w:pPr>
        <w:suppressLineNumbers/>
        <w:rPr>
          <w:rFonts w:asciiTheme="minorHAnsi" w:hAnsiTheme="minorHAnsi"/>
          <w:sz w:val="22"/>
          <w:szCs w:val="22"/>
          <w:lang w:val="en-US"/>
        </w:rPr>
      </w:pPr>
      <w:r w:rsidRPr="00B96D7A">
        <w:rPr>
          <w:rFonts w:asciiTheme="minorHAnsi" w:hAnsiTheme="minorHAnsi"/>
          <w:sz w:val="22"/>
          <w:szCs w:val="22"/>
          <w:lang w:val="en-US"/>
        </w:rPr>
        <w:lastRenderedPageBreak/>
        <w:t>___________</w:t>
      </w:r>
    </w:p>
    <w:p w:rsidR="00782B8E" w:rsidRPr="00B96D7A" w:rsidRDefault="00782B8E" w:rsidP="00782B8E">
      <w:pPr>
        <w:autoSpaceDE w:val="0"/>
        <w:autoSpaceDN w:val="0"/>
        <w:adjustRightInd w:val="0"/>
        <w:rPr>
          <w:rFonts w:asciiTheme="minorHAnsi" w:eastAsia="MercuryTextG1-Roman" w:hAnsiTheme="minorHAnsi" w:cs="FagoNoRegularLF-Roman"/>
          <w:sz w:val="22"/>
          <w:szCs w:val="22"/>
          <w:lang w:val="en-US"/>
        </w:rPr>
      </w:pPr>
      <w:r w:rsidRPr="00B96D7A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1</w:t>
      </w:r>
      <w:r w:rsidR="009A05AF" w:rsidRPr="00B96D7A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 xml:space="preserve"> </w:t>
      </w:r>
      <w:r w:rsidRPr="00B96D7A">
        <w:rPr>
          <w:rFonts w:asciiTheme="minorHAnsi" w:eastAsia="MercuryTextG1-Roman" w:hAnsiTheme="minorHAnsi" w:cs="MercuryTextG1-Roman"/>
          <w:color w:val="FF0000"/>
          <w:sz w:val="22"/>
          <w:szCs w:val="22"/>
          <w:lang w:val="en-US"/>
        </w:rPr>
        <w:t xml:space="preserve">Cerēs, Cereris </w:t>
      </w:r>
      <w:r w:rsidRPr="00B96D7A">
        <w:rPr>
          <w:rFonts w:asciiTheme="minorHAnsi" w:eastAsia="MercuryTextG1-Roman" w:hAnsiTheme="minorHAnsi" w:cs="FagoNoRegularLf-Italic"/>
          <w:i/>
          <w:iCs/>
          <w:sz w:val="22"/>
          <w:szCs w:val="22"/>
          <w:lang w:val="en-US"/>
        </w:rPr>
        <w:t xml:space="preserve">f </w:t>
      </w:r>
      <w:r w:rsidRPr="00B96D7A">
        <w:rPr>
          <w:rFonts w:asciiTheme="minorHAnsi" w:eastAsia="MercuryTextG1-Roman" w:hAnsiTheme="minorHAnsi" w:cs="FagoNoRegularLF-Roman"/>
          <w:sz w:val="22"/>
          <w:szCs w:val="22"/>
          <w:lang w:val="en-US"/>
        </w:rPr>
        <w:t>Ceres</w:t>
      </w:r>
      <w:r w:rsidR="009A05AF" w:rsidRPr="00B96D7A">
        <w:rPr>
          <w:rFonts w:asciiTheme="minorHAnsi" w:eastAsia="MercuryTextG1-Roman" w:hAnsiTheme="minorHAnsi" w:cs="FagoNoRegularLF-Roman"/>
          <w:sz w:val="22"/>
          <w:szCs w:val="22"/>
          <w:lang w:val="en-US"/>
        </w:rPr>
        <w:t xml:space="preserve"> </w:t>
      </w:r>
      <w:r w:rsidR="009A05AF" w:rsidRPr="00B96D7A">
        <w:rPr>
          <w:rFonts w:asciiTheme="minorHAnsi" w:hAnsiTheme="minorHAnsi" w:cs="MercuryTextG1-Roman"/>
          <w:sz w:val="22"/>
          <w:szCs w:val="22"/>
          <w:lang w:val="en-US"/>
        </w:rPr>
        <w:t xml:space="preserve">– </w:t>
      </w:r>
      <w:r w:rsidRPr="00B96D7A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2</w:t>
      </w:r>
      <w:r w:rsidR="009A05AF" w:rsidRPr="00B96D7A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 xml:space="preserve"> </w:t>
      </w:r>
      <w:r w:rsidRPr="00B96D7A">
        <w:rPr>
          <w:rFonts w:asciiTheme="minorHAnsi" w:eastAsia="MercuryTextG1-Roman" w:hAnsiTheme="minorHAnsi" w:cs="MercuryTextG1-Roman"/>
          <w:color w:val="FF0000"/>
          <w:sz w:val="22"/>
          <w:szCs w:val="22"/>
          <w:lang w:val="en-US"/>
        </w:rPr>
        <w:t>flōs, flōris</w:t>
      </w:r>
      <w:r w:rsidRPr="00B96D7A">
        <w:rPr>
          <w:rFonts w:asciiTheme="minorHAnsi" w:eastAsia="MercuryTextG1-Roman" w:hAnsiTheme="minorHAnsi" w:cs="FagoNoRegularLf-Italic"/>
          <w:i/>
          <w:iCs/>
          <w:sz w:val="22"/>
          <w:szCs w:val="22"/>
          <w:lang w:val="en-US"/>
        </w:rPr>
        <w:t xml:space="preserve"> </w:t>
      </w:r>
      <w:r w:rsidRPr="00B96D7A">
        <w:rPr>
          <w:rFonts w:asciiTheme="minorHAnsi" w:eastAsia="MercuryTextG1-Roman" w:hAnsiTheme="minorHAnsi" w:cs="FagoNoRegularLF-Roman"/>
          <w:sz w:val="22"/>
          <w:szCs w:val="22"/>
          <w:lang w:val="en-US"/>
        </w:rPr>
        <w:t xml:space="preserve">die </w:t>
      </w:r>
      <w:r w:rsidRPr="00B96D7A">
        <w:rPr>
          <w:rFonts w:asciiTheme="minorHAnsi" w:eastAsia="MercuryTextG1-Roman" w:hAnsiTheme="minorHAnsi" w:cs="FagoNoRegularLF-Roman"/>
          <w:color w:val="FF0000"/>
          <w:sz w:val="22"/>
          <w:szCs w:val="22"/>
          <w:lang w:val="en-US"/>
        </w:rPr>
        <w:t>Blume</w:t>
      </w:r>
      <w:r w:rsidR="009A05AF" w:rsidRPr="00B96D7A">
        <w:rPr>
          <w:rFonts w:asciiTheme="minorHAnsi" w:eastAsia="MercuryTextG1-Roman" w:hAnsiTheme="minorHAnsi" w:cs="FagoNoRegularLF-Roman"/>
          <w:color w:val="FF0000"/>
          <w:sz w:val="22"/>
          <w:szCs w:val="22"/>
          <w:lang w:val="en-US"/>
        </w:rPr>
        <w:t xml:space="preserve"> </w:t>
      </w:r>
      <w:r w:rsidR="009A05AF" w:rsidRPr="00B96D7A">
        <w:rPr>
          <w:rFonts w:asciiTheme="minorHAnsi" w:hAnsiTheme="minorHAnsi" w:cs="MercuryTextG1-Roman"/>
          <w:sz w:val="22"/>
          <w:szCs w:val="22"/>
          <w:lang w:val="en-US"/>
        </w:rPr>
        <w:t xml:space="preserve">– </w:t>
      </w:r>
      <w:r w:rsidRPr="00B96D7A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3</w:t>
      </w:r>
      <w:r w:rsidR="009A05AF" w:rsidRPr="00B96D7A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 xml:space="preserve"> </w:t>
      </w:r>
      <w:r w:rsidRPr="00B96D7A">
        <w:rPr>
          <w:rFonts w:asciiTheme="minorHAnsi" w:eastAsia="MercuryTextG1-Roman" w:hAnsiTheme="minorHAnsi" w:cs="MercuryTextG1-Roman"/>
          <w:color w:val="FF0000"/>
          <w:sz w:val="22"/>
          <w:szCs w:val="22"/>
          <w:lang w:val="en-US"/>
        </w:rPr>
        <w:t>sēcum</w:t>
      </w:r>
      <w:r w:rsidRPr="00B96D7A">
        <w:rPr>
          <w:rFonts w:asciiTheme="minorHAnsi" w:eastAsia="MercuryTextG1-Roman" w:hAnsiTheme="minorHAnsi" w:cs="FagoNoRegularLf-Italic"/>
          <w:i/>
          <w:iCs/>
          <w:sz w:val="22"/>
          <w:szCs w:val="22"/>
          <w:lang w:val="en-US"/>
        </w:rPr>
        <w:t xml:space="preserve"> </w:t>
      </w:r>
      <w:r w:rsidRPr="00B96D7A">
        <w:rPr>
          <w:rFonts w:asciiTheme="minorHAnsi" w:eastAsia="MercuryTextG1-Roman" w:hAnsiTheme="minorHAnsi" w:cs="FagoNoRegularLF-Roman"/>
          <w:sz w:val="22"/>
          <w:szCs w:val="22"/>
          <w:lang w:val="en-US"/>
        </w:rPr>
        <w:t xml:space="preserve">hier: bei </w:t>
      </w:r>
      <w:r w:rsidRPr="00B96D7A">
        <w:rPr>
          <w:rFonts w:asciiTheme="minorHAnsi" w:eastAsia="MercuryTextG1-Roman" w:hAnsiTheme="minorHAnsi" w:cs="FagoNoRegularLF-Roman"/>
          <w:color w:val="FF0000"/>
          <w:sz w:val="22"/>
          <w:szCs w:val="22"/>
          <w:lang w:val="en-US"/>
        </w:rPr>
        <w:t>sich</w:t>
      </w:r>
      <w:r w:rsidR="009A05AF" w:rsidRPr="00B96D7A">
        <w:rPr>
          <w:rFonts w:asciiTheme="minorHAnsi" w:eastAsia="MercuryTextG1-Roman" w:hAnsiTheme="minorHAnsi" w:cs="FagoNoRegularLF-Roman"/>
          <w:color w:val="FF0000"/>
          <w:sz w:val="22"/>
          <w:szCs w:val="22"/>
          <w:lang w:val="en-US"/>
        </w:rPr>
        <w:t xml:space="preserve"> </w:t>
      </w:r>
      <w:r w:rsidR="009A05AF" w:rsidRPr="00B96D7A">
        <w:rPr>
          <w:rFonts w:asciiTheme="minorHAnsi" w:hAnsiTheme="minorHAnsi" w:cs="MercuryTextG1-Roman"/>
          <w:sz w:val="22"/>
          <w:szCs w:val="22"/>
          <w:lang w:val="en-US"/>
        </w:rPr>
        <w:t xml:space="preserve">– </w:t>
      </w:r>
      <w:r w:rsidRPr="00B96D7A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4</w:t>
      </w:r>
      <w:r w:rsidR="009A05AF" w:rsidRPr="00B96D7A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 xml:space="preserve"> </w:t>
      </w:r>
      <w:r w:rsidRPr="00B96D7A">
        <w:rPr>
          <w:rFonts w:asciiTheme="minorHAnsi" w:eastAsia="MercuryTextG1-Roman" w:hAnsiTheme="minorHAnsi" w:cs="MercuryTextG1-Roman"/>
          <w:color w:val="FF0000"/>
          <w:sz w:val="22"/>
          <w:szCs w:val="22"/>
          <w:lang w:val="en-US"/>
        </w:rPr>
        <w:t xml:space="preserve">Cyanē, Cyanēs </w:t>
      </w:r>
      <w:r w:rsidRPr="00B96D7A">
        <w:rPr>
          <w:rFonts w:asciiTheme="minorHAnsi" w:eastAsia="MercuryTextG1-Roman" w:hAnsiTheme="minorHAnsi" w:cs="FagoNoRegularLf-Italic"/>
          <w:i/>
          <w:iCs/>
          <w:sz w:val="22"/>
          <w:szCs w:val="22"/>
          <w:lang w:val="en-US"/>
        </w:rPr>
        <w:t xml:space="preserve">f </w:t>
      </w:r>
      <w:r w:rsidRPr="00B96D7A">
        <w:rPr>
          <w:rFonts w:asciiTheme="minorHAnsi" w:eastAsia="MercuryTextG1-Roman" w:hAnsiTheme="minorHAnsi" w:cs="FagoNoRegularLF-Roman"/>
          <w:sz w:val="22"/>
          <w:szCs w:val="22"/>
          <w:lang w:val="en-US"/>
        </w:rPr>
        <w:t>die Quellnymphe</w:t>
      </w:r>
      <w:r w:rsidR="009A05AF" w:rsidRPr="00B96D7A">
        <w:rPr>
          <w:rFonts w:asciiTheme="minorHAnsi" w:eastAsia="MercuryTextG1-Roman" w:hAnsiTheme="minorHAnsi" w:cs="FagoNoRegularLf-Italic"/>
          <w:i/>
          <w:iCs/>
          <w:sz w:val="22"/>
          <w:szCs w:val="22"/>
          <w:lang w:val="en-US"/>
        </w:rPr>
        <w:t xml:space="preserve"> </w:t>
      </w:r>
      <w:r w:rsidRPr="00B96D7A">
        <w:rPr>
          <w:rFonts w:asciiTheme="minorHAnsi" w:eastAsia="MercuryTextG1-Roman" w:hAnsiTheme="minorHAnsi" w:cs="FagoNoRegularLF-Roman"/>
          <w:sz w:val="22"/>
          <w:szCs w:val="22"/>
          <w:lang w:val="en-US"/>
        </w:rPr>
        <w:t>Kyane</w:t>
      </w:r>
      <w:r w:rsidR="009A05AF" w:rsidRPr="00B96D7A">
        <w:rPr>
          <w:rFonts w:asciiTheme="minorHAnsi" w:eastAsia="MercuryTextG1-Roman" w:hAnsiTheme="minorHAnsi" w:cs="FagoNoRegularLF-Roman"/>
          <w:sz w:val="22"/>
          <w:szCs w:val="22"/>
          <w:lang w:val="en-US"/>
        </w:rPr>
        <w:t xml:space="preserve"> </w:t>
      </w:r>
      <w:r w:rsidR="009A05AF" w:rsidRPr="00B96D7A">
        <w:rPr>
          <w:rFonts w:asciiTheme="minorHAnsi" w:hAnsiTheme="minorHAnsi" w:cs="MercuryTextG1-Roman"/>
          <w:sz w:val="22"/>
          <w:szCs w:val="22"/>
          <w:lang w:val="en-US"/>
        </w:rPr>
        <w:t xml:space="preserve">– </w:t>
      </w:r>
      <w:r w:rsidRPr="00B96D7A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5</w:t>
      </w:r>
      <w:r w:rsidR="009A05AF" w:rsidRPr="00B96D7A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 xml:space="preserve"> </w:t>
      </w:r>
      <w:r w:rsidRPr="00B96D7A">
        <w:rPr>
          <w:rFonts w:asciiTheme="minorHAnsi" w:eastAsia="MercuryTextG1-Roman" w:hAnsiTheme="minorHAnsi" w:cs="MercuryTextG1-Roman"/>
          <w:color w:val="FF0000"/>
          <w:sz w:val="22"/>
          <w:szCs w:val="22"/>
          <w:lang w:val="en-US"/>
        </w:rPr>
        <w:t>scēptrum</w:t>
      </w:r>
      <w:r w:rsidRPr="00B96D7A">
        <w:rPr>
          <w:rFonts w:asciiTheme="minorHAnsi" w:eastAsia="MercuryTextG1-Roman" w:hAnsiTheme="minorHAnsi" w:cs="FagoNoRegularLF-Roman"/>
          <w:sz w:val="22"/>
          <w:szCs w:val="22"/>
          <w:lang w:val="en-US"/>
        </w:rPr>
        <w:t xml:space="preserve"> das Zepter</w:t>
      </w:r>
    </w:p>
    <w:p w:rsidR="001047DE" w:rsidRPr="00B96D7A" w:rsidRDefault="001047DE" w:rsidP="00782B8E">
      <w:pPr>
        <w:autoSpaceDE w:val="0"/>
        <w:autoSpaceDN w:val="0"/>
        <w:adjustRightInd w:val="0"/>
        <w:rPr>
          <w:rFonts w:asciiTheme="minorHAnsi" w:eastAsia="MercuryTextG1-Roman" w:hAnsiTheme="minorHAnsi" w:cs="FagoNoRegularLF-Roman"/>
          <w:sz w:val="22"/>
          <w:szCs w:val="22"/>
          <w:lang w:val="en-US"/>
        </w:rPr>
      </w:pPr>
    </w:p>
    <w:p w:rsidR="001047DE" w:rsidRDefault="001047DE" w:rsidP="001047DE">
      <w:pPr>
        <w:pStyle w:val="berschrift2"/>
        <w:rPr>
          <w:rFonts w:eastAsia="MercuryTextG1-Roman"/>
          <w:lang w:val="en-US"/>
        </w:rPr>
      </w:pPr>
      <w:r>
        <w:rPr>
          <w:rFonts w:eastAsia="MercuryTextG1-Roman"/>
          <w:lang w:val="en-US"/>
        </w:rPr>
        <w:t>E 57</w:t>
      </w:r>
    </w:p>
    <w:p w:rsidR="001047DE" w:rsidRDefault="001047DE" w:rsidP="001047DE">
      <w:pPr>
        <w:rPr>
          <w:rFonts w:eastAsia="MercuryTextG1-Roman"/>
          <w:lang w:val="en-US"/>
        </w:rPr>
      </w:pPr>
    </w:p>
    <w:p w:rsidR="001047DE" w:rsidRPr="001047DE" w:rsidRDefault="001047DE" w:rsidP="001047D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1047DE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1. </w:t>
      </w:r>
      <w:r w:rsidRPr="001047DE">
        <w:rPr>
          <w:rFonts w:asciiTheme="minorHAnsi" w:eastAsia="MercuryTextG1-Roman" w:hAnsiTheme="minorHAnsi" w:cs="MercuryTextG1-Roman"/>
          <w:sz w:val="22"/>
          <w:szCs w:val="22"/>
          <w:lang w:val="en-US"/>
        </w:rPr>
        <w:t>Daedalus et Icarus regem Cretae insulae fugere constituerant.</w:t>
      </w:r>
    </w:p>
    <w:p w:rsidR="001047DE" w:rsidRPr="001047DE" w:rsidRDefault="001047DE" w:rsidP="001047D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1047DE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2. </w:t>
      </w:r>
      <w:r w:rsidRPr="001047DE">
        <w:rPr>
          <w:rFonts w:asciiTheme="minorHAnsi" w:eastAsia="MercuryTextG1-Roman" w:hAnsiTheme="minorHAnsi" w:cs="MercuryTextG1-Roman"/>
          <w:sz w:val="22"/>
          <w:szCs w:val="22"/>
          <w:lang w:val="en-US"/>
        </w:rPr>
        <w:t>Daedalus ipse omnia ad fugam paravit.</w:t>
      </w:r>
    </w:p>
    <w:p w:rsidR="001047DE" w:rsidRPr="001047DE" w:rsidRDefault="001047DE" w:rsidP="001047D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1047DE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3. </w:t>
      </w:r>
      <w:r w:rsidRPr="001047DE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Icarus a patre ipso alas </w:t>
      </w:r>
      <w:r w:rsidRPr="001047DE">
        <w:rPr>
          <w:sz w:val="18"/>
          <w:szCs w:val="18"/>
          <w:lang w:val="en-US"/>
        </w:rPr>
        <w:t>(Flügel)</w:t>
      </w:r>
      <w:r w:rsidRPr="001047DE">
        <w:rPr>
          <w:rFonts w:asciiTheme="minorHAnsi" w:hAnsiTheme="minorHAnsi" w:cs="FagoNoRegularLF-Roman"/>
          <w:sz w:val="22"/>
          <w:szCs w:val="22"/>
          <w:lang w:val="en-US"/>
        </w:rPr>
        <w:t xml:space="preserve"> </w:t>
      </w:r>
      <w:r w:rsidRPr="001047DE">
        <w:rPr>
          <w:rFonts w:asciiTheme="minorHAnsi" w:eastAsia="MercuryTextG1-Roman" w:hAnsiTheme="minorHAnsi" w:cs="MercuryTextG1-Roman"/>
          <w:sz w:val="22"/>
          <w:szCs w:val="22"/>
          <w:lang w:val="en-US"/>
        </w:rPr>
        <w:t>accepit.</w:t>
      </w:r>
    </w:p>
    <w:p w:rsidR="001047DE" w:rsidRPr="001047DE" w:rsidRDefault="001047DE" w:rsidP="001047D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1047DE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4. </w:t>
      </w:r>
      <w:r w:rsidRPr="001047DE">
        <w:rPr>
          <w:rFonts w:asciiTheme="minorHAnsi" w:eastAsia="MercuryTextG1-Roman" w:hAnsiTheme="minorHAnsi" w:cs="MercuryTextG1-Roman"/>
          <w:sz w:val="22"/>
          <w:szCs w:val="22"/>
          <w:lang w:val="en-US"/>
        </w:rPr>
        <w:t>Alae Icaro ipsi placuerunt.</w:t>
      </w:r>
    </w:p>
    <w:p w:rsidR="001047DE" w:rsidRPr="001047DE" w:rsidRDefault="001047DE" w:rsidP="001047D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1047DE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5. </w:t>
      </w:r>
      <w:r w:rsidRPr="001047DE">
        <w:rPr>
          <w:rFonts w:asciiTheme="minorHAnsi" w:eastAsia="MercuryTextG1-Roman" w:hAnsiTheme="minorHAnsi" w:cs="MercuryTextG1-Roman"/>
          <w:sz w:val="22"/>
          <w:szCs w:val="22"/>
          <w:lang w:val="en-US"/>
        </w:rPr>
        <w:t>Pater monuit: „Vita pericula solis ipsius!“</w:t>
      </w:r>
    </w:p>
    <w:p w:rsidR="001047DE" w:rsidRPr="001047DE" w:rsidRDefault="001047DE" w:rsidP="001047D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1047DE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6. </w:t>
      </w:r>
      <w:r w:rsidRPr="001047DE">
        <w:rPr>
          <w:rFonts w:asciiTheme="minorHAnsi" w:eastAsia="MercuryTextG1-Roman" w:hAnsiTheme="minorHAnsi" w:cs="MercuryTextG1-Roman"/>
          <w:sz w:val="22"/>
          <w:szCs w:val="22"/>
          <w:lang w:val="en-US"/>
        </w:rPr>
        <w:t>Pater et filius, dum per aerem volant,</w:t>
      </w:r>
    </w:p>
    <w:p w:rsidR="001047DE" w:rsidRPr="001047DE" w:rsidRDefault="00E10D79" w:rsidP="001047D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    </w:t>
      </w:r>
      <w:r w:rsidR="001047DE" w:rsidRPr="001047DE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aves </w:t>
      </w:r>
      <w:r w:rsidR="001047DE" w:rsidRPr="001047DE">
        <w:rPr>
          <w:sz w:val="18"/>
          <w:szCs w:val="18"/>
          <w:lang w:val="en-US"/>
        </w:rPr>
        <w:t>(Vögel)</w:t>
      </w:r>
      <w:r w:rsidR="001047DE" w:rsidRPr="001047DE">
        <w:rPr>
          <w:rFonts w:asciiTheme="minorHAnsi" w:hAnsiTheme="minorHAnsi" w:cs="FagoNoRegularLF-Roman"/>
          <w:sz w:val="22"/>
          <w:szCs w:val="22"/>
          <w:lang w:val="en-US"/>
        </w:rPr>
        <w:t xml:space="preserve"> </w:t>
      </w:r>
      <w:r w:rsidR="001047DE" w:rsidRPr="001047DE">
        <w:rPr>
          <w:rFonts w:asciiTheme="minorHAnsi" w:eastAsia="MercuryTextG1-Roman" w:hAnsiTheme="minorHAnsi" w:cs="MercuryTextG1-Roman"/>
          <w:sz w:val="22"/>
          <w:szCs w:val="22"/>
          <w:lang w:val="en-US"/>
        </w:rPr>
        <w:t>ipsas terruerunt.</w:t>
      </w:r>
    </w:p>
    <w:p w:rsidR="001047DE" w:rsidRPr="001047DE" w:rsidRDefault="001047DE" w:rsidP="001047D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1047DE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7. </w:t>
      </w:r>
      <w:r w:rsidRPr="001047DE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Daedalus regem Cretae tyrannum </w:t>
      </w:r>
      <w:r w:rsidRPr="001047DE">
        <w:rPr>
          <w:rFonts w:asciiTheme="minorHAnsi" w:hAnsiTheme="minorHAnsi" w:cs="FagoNoRegularLF-Roman"/>
          <w:sz w:val="22"/>
          <w:szCs w:val="22"/>
          <w:lang w:val="en-US"/>
        </w:rPr>
        <w:t xml:space="preserve">(!) </w:t>
      </w:r>
      <w:r w:rsidRPr="001047DE">
        <w:rPr>
          <w:rFonts w:asciiTheme="minorHAnsi" w:eastAsia="MercuryTextG1-Roman" w:hAnsiTheme="minorHAnsi" w:cs="MercuryTextG1-Roman"/>
          <w:sz w:val="22"/>
          <w:szCs w:val="22"/>
          <w:lang w:val="en-US"/>
        </w:rPr>
        <w:t>dicebat (appellabat).</w:t>
      </w:r>
    </w:p>
    <w:p w:rsidR="001047DE" w:rsidRPr="001047DE" w:rsidRDefault="001047DE" w:rsidP="001047D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1047DE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8. </w:t>
      </w:r>
      <w:r w:rsidRPr="001047DE">
        <w:rPr>
          <w:rFonts w:asciiTheme="minorHAnsi" w:eastAsia="MercuryTextG1-Roman" w:hAnsiTheme="minorHAnsi" w:cs="MercuryTextG1-Roman"/>
          <w:sz w:val="22"/>
          <w:szCs w:val="22"/>
          <w:lang w:val="en-US"/>
        </w:rPr>
        <w:t>Ille enim Daedalum captivum fecerat.</w:t>
      </w:r>
    </w:p>
    <w:p w:rsidR="001047DE" w:rsidRPr="001047DE" w:rsidRDefault="001047DE" w:rsidP="001047D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1047DE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9. </w:t>
      </w:r>
      <w:r w:rsidRPr="001047DE">
        <w:rPr>
          <w:rFonts w:asciiTheme="minorHAnsi" w:eastAsia="MercuryTextG1-Roman" w:hAnsiTheme="minorHAnsi" w:cs="MercuryTextG1-Roman"/>
          <w:sz w:val="22"/>
          <w:szCs w:val="22"/>
          <w:lang w:val="en-US"/>
        </w:rPr>
        <w:t>Homines Daedalum eiusque filium aves putaverunt.</w:t>
      </w:r>
    </w:p>
    <w:p w:rsidR="001047DE" w:rsidRDefault="001047DE" w:rsidP="001047DE">
      <w:pPr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1047DE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10. </w:t>
      </w:r>
      <w:r w:rsidRPr="001047DE">
        <w:rPr>
          <w:rFonts w:asciiTheme="minorHAnsi" w:eastAsia="MercuryTextG1-Roman" w:hAnsiTheme="minorHAnsi" w:cs="MercuryTextG1-Roman"/>
          <w:sz w:val="22"/>
          <w:szCs w:val="22"/>
          <w:lang w:val="en-US"/>
        </w:rPr>
        <w:t>Daedalus et filius ab hominibus aves ducti sunt.</w:t>
      </w:r>
    </w:p>
    <w:p w:rsidR="00E10D79" w:rsidRDefault="00E10D79" w:rsidP="001047DE">
      <w:pPr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</w:p>
    <w:p w:rsidR="00E10D79" w:rsidRPr="007A438C" w:rsidRDefault="00E10D79" w:rsidP="00E10D79">
      <w:pPr>
        <w:pStyle w:val="berschrift2"/>
        <w:rPr>
          <w:rFonts w:eastAsia="MercuryTextG1-Roman"/>
        </w:rPr>
      </w:pPr>
      <w:r w:rsidRPr="007A438C">
        <w:rPr>
          <w:rFonts w:eastAsia="MercuryTextG1-Roman"/>
        </w:rPr>
        <w:t>T 57</w:t>
      </w:r>
      <w:r w:rsidR="00FC4ACE" w:rsidRPr="007A438C">
        <w:rPr>
          <w:rFonts w:eastAsia="MercuryTextG1-Roman"/>
        </w:rPr>
        <w:t xml:space="preserve">: </w:t>
      </w:r>
      <w:r w:rsidRPr="007A438C">
        <w:rPr>
          <w:rFonts w:eastAsia="MercuryTextG1-Roman"/>
        </w:rPr>
        <w:t>Göttlicher Zorn</w:t>
      </w:r>
    </w:p>
    <w:p w:rsidR="00E10D79" w:rsidRPr="007A438C" w:rsidRDefault="00E10D79" w:rsidP="00E10D79">
      <w:pPr>
        <w:rPr>
          <w:rFonts w:eastAsia="MercuryTextG1-Roman"/>
        </w:rPr>
      </w:pPr>
    </w:p>
    <w:p w:rsidR="00E10D79" w:rsidRPr="00E10D79" w:rsidRDefault="00E10D79" w:rsidP="00D31F6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E10D79">
        <w:rPr>
          <w:sz w:val="22"/>
          <w:szCs w:val="22"/>
        </w:rPr>
        <w:t>Als in der griechischen Stadt Theben für die Göttin Latona und ihre beiden Kinder Apollo</w:t>
      </w:r>
      <w:r w:rsidR="00D31F64">
        <w:rPr>
          <w:sz w:val="22"/>
          <w:szCs w:val="22"/>
        </w:rPr>
        <w:t xml:space="preserve"> </w:t>
      </w:r>
      <w:r w:rsidRPr="00E10D79">
        <w:rPr>
          <w:sz w:val="22"/>
          <w:szCs w:val="22"/>
        </w:rPr>
        <w:t>und Diana ein Kult eingerichtet wurde, regte sich in Thebens Königin Niobe der Neid.</w:t>
      </w:r>
    </w:p>
    <w:p w:rsidR="00E10D79" w:rsidRPr="00E10D79" w:rsidRDefault="00E10D79" w:rsidP="00E10D79">
      <w:pPr>
        <w:autoSpaceDE w:val="0"/>
        <w:autoSpaceDN w:val="0"/>
        <w:adjustRightInd w:val="0"/>
        <w:rPr>
          <w:sz w:val="22"/>
          <w:szCs w:val="22"/>
        </w:rPr>
      </w:pPr>
    </w:p>
    <w:p w:rsidR="00E10D79" w:rsidRPr="00E10D79" w:rsidRDefault="00E10D79" w:rsidP="00E10D7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E10D79">
        <w:rPr>
          <w:rFonts w:asciiTheme="minorHAnsi" w:eastAsia="MercuryTextG1-Roman" w:hAnsiTheme="minorHAnsi" w:cs="MercuryTextG1-Roman"/>
          <w:sz w:val="22"/>
          <w:szCs w:val="22"/>
          <w:lang w:val="en-US"/>
        </w:rPr>
        <w:t>Mulieres Thebanae</w:t>
      </w:r>
      <w:r w:rsidRPr="00603904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1</w:t>
      </w:r>
      <w:r w:rsidRPr="00E10D79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Latonam sacris coluerunt. Nam sacerdos Iovis</w:t>
      </w:r>
    </w:p>
    <w:p w:rsidR="00E10D79" w:rsidRPr="00E10D79" w:rsidRDefault="00E10D79" w:rsidP="00E10D7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E10D79">
        <w:rPr>
          <w:rFonts w:asciiTheme="minorHAnsi" w:eastAsia="MercuryTextG1-Roman" w:hAnsiTheme="minorHAnsi" w:cs="MercuryTextG1-Roman"/>
          <w:sz w:val="22"/>
          <w:szCs w:val="22"/>
          <w:lang w:val="en-US"/>
        </w:rPr>
        <w:t>ipse eas ad haec sacra adduxerat. At Nioba sacra reprehendit. Itaque</w:t>
      </w:r>
    </w:p>
    <w:p w:rsidR="00E10D79" w:rsidRPr="00E10D79" w:rsidRDefault="00E10D79" w:rsidP="00E10D7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E10D79">
        <w:rPr>
          <w:rFonts w:asciiTheme="minorHAnsi" w:eastAsia="MercuryTextG1-Roman" w:hAnsiTheme="minorHAnsi" w:cs="MercuryTextG1-Roman"/>
          <w:sz w:val="22"/>
          <w:szCs w:val="22"/>
          <w:lang w:val="en-US"/>
        </w:rPr>
        <w:t>ipsa mulieres his verbis a sacris prohibuit: „Cur Latonae sacra facitis?</w:t>
      </w:r>
    </w:p>
    <w:p w:rsidR="00E10D79" w:rsidRPr="00E10D79" w:rsidRDefault="00E10D79" w:rsidP="00E10D7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E10D79">
        <w:rPr>
          <w:rFonts w:asciiTheme="minorHAnsi" w:eastAsia="MercuryTextG1-Roman" w:hAnsiTheme="minorHAnsi" w:cs="MercuryTextG1-Roman"/>
          <w:sz w:val="22"/>
          <w:szCs w:val="22"/>
          <w:lang w:val="en-US"/>
        </w:rPr>
        <w:t>Cur mihi ipsi ara non est? Tantalum ipsum, cui licet cum superis</w:t>
      </w:r>
    </w:p>
    <w:p w:rsidR="00E10D79" w:rsidRPr="00E10D79" w:rsidRDefault="00E10D79" w:rsidP="00E10D7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E10D79">
        <w:rPr>
          <w:rFonts w:asciiTheme="minorHAnsi" w:eastAsia="MercuryTextG1-Roman" w:hAnsiTheme="minorHAnsi" w:cs="MercuryTextG1-Roman"/>
          <w:sz w:val="22"/>
          <w:szCs w:val="22"/>
          <w:lang w:val="en-US"/>
        </w:rPr>
        <w:t>cenare, patrem appello. Omnes me felicem dicunt; me ipsam felicem</w:t>
      </w:r>
    </w:p>
    <w:p w:rsidR="00E10D79" w:rsidRPr="007A438C" w:rsidRDefault="00E10D79" w:rsidP="00E10D7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E10D79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puto, quia mihi septem filii et septem filiae sunt. </w:t>
      </w:r>
      <w:r w:rsidRPr="007A438C">
        <w:rPr>
          <w:rFonts w:asciiTheme="minorHAnsi" w:eastAsia="MercuryTextG1-Roman" w:hAnsiTheme="minorHAnsi" w:cs="MercuryTextG1-Roman"/>
          <w:sz w:val="22"/>
          <w:szCs w:val="22"/>
          <w:lang w:val="en-US"/>
        </w:rPr>
        <w:t>Latona autem mater</w:t>
      </w:r>
    </w:p>
    <w:p w:rsidR="00E10D79" w:rsidRPr="00E10D79" w:rsidRDefault="00E10D79" w:rsidP="00E10D7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7A438C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duorum tantum liberorum nominatur. </w:t>
      </w:r>
      <w:r w:rsidRPr="00E10D79">
        <w:rPr>
          <w:rFonts w:asciiTheme="minorHAnsi" w:eastAsia="MercuryTextG1-Roman" w:hAnsiTheme="minorHAnsi" w:cs="MercuryTextG1-Roman"/>
          <w:sz w:val="22"/>
          <w:szCs w:val="22"/>
          <w:lang w:val="en-US"/>
        </w:rPr>
        <w:t>Cur illam magnam deam aestimatis?“</w:t>
      </w:r>
    </w:p>
    <w:p w:rsidR="00E10D79" w:rsidRPr="00E10D79" w:rsidRDefault="00E10D79" w:rsidP="00E10D7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</w:p>
    <w:p w:rsidR="00E10D79" w:rsidRPr="00E10D79" w:rsidRDefault="00E10D79" w:rsidP="00E10D7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E10D79">
        <w:rPr>
          <w:rFonts w:asciiTheme="minorHAnsi" w:eastAsia="MercuryTextG1-Roman" w:hAnsiTheme="minorHAnsi" w:cs="MercuryTextG1-Roman"/>
          <w:sz w:val="22"/>
          <w:szCs w:val="22"/>
          <w:lang w:val="en-US"/>
        </w:rPr>
        <w:t>Talibus verbis laesa Latona liberos suos monuit: „Nemini – ne potenti</w:t>
      </w:r>
    </w:p>
    <w:p w:rsidR="00E10D79" w:rsidRPr="00E10D79" w:rsidRDefault="00E10D79" w:rsidP="00E10D7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E10D79">
        <w:rPr>
          <w:rFonts w:asciiTheme="minorHAnsi" w:eastAsia="MercuryTextG1-Roman" w:hAnsiTheme="minorHAnsi" w:cs="MercuryTextG1-Roman"/>
          <w:sz w:val="22"/>
          <w:szCs w:val="22"/>
          <w:lang w:val="en-US"/>
        </w:rPr>
        <w:t>quidem – deos superare licet. Me omnes colunt, mihi multi sacra faciunt.</w:t>
      </w:r>
    </w:p>
    <w:p w:rsidR="00E10D79" w:rsidRPr="00E10D79" w:rsidRDefault="00E10D79" w:rsidP="00E10D7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E10D79">
        <w:rPr>
          <w:rFonts w:asciiTheme="minorHAnsi" w:eastAsia="MercuryTextG1-Roman" w:hAnsiTheme="minorHAnsi" w:cs="MercuryTextG1-Roman"/>
          <w:sz w:val="22"/>
          <w:szCs w:val="22"/>
          <w:lang w:val="en-US"/>
        </w:rPr>
        <w:t>Equidem a Iove lecta sum liberosque praeclaros ei peperi. Nioba</w:t>
      </w:r>
    </w:p>
    <w:p w:rsidR="00E10D79" w:rsidRPr="00E10D79" w:rsidRDefault="00E10D79" w:rsidP="00E10D7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E10D79">
        <w:rPr>
          <w:rFonts w:asciiTheme="minorHAnsi" w:eastAsia="MercuryTextG1-Roman" w:hAnsiTheme="minorHAnsi" w:cs="MercuryTextG1-Roman"/>
          <w:sz w:val="22"/>
          <w:szCs w:val="22"/>
          <w:lang w:val="en-US"/>
        </w:rPr>
        <w:t>autem nefaria me ridet, quia se ipsam potentem ducit. Itaque vobis</w:t>
      </w:r>
    </w:p>
    <w:p w:rsidR="00E10D79" w:rsidRPr="00E10D79" w:rsidRDefault="00E10D79" w:rsidP="00E10D7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E10D79">
        <w:rPr>
          <w:rFonts w:asciiTheme="minorHAnsi" w:eastAsia="MercuryTextG1-Roman" w:hAnsiTheme="minorHAnsi" w:cs="MercuryTextG1-Roman"/>
          <w:sz w:val="22"/>
          <w:szCs w:val="22"/>
          <w:lang w:val="en-US"/>
        </w:rPr>
        <w:t>impero: Este crudeles in illam! Vindicate graviter</w:t>
      </w:r>
      <w:r w:rsidRPr="00603904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2</w:t>
      </w:r>
      <w:r w:rsidRPr="00E10D79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in illam mulierem</w:t>
      </w:r>
    </w:p>
    <w:p w:rsidR="00E10D79" w:rsidRPr="007A438C" w:rsidRDefault="00E10D79" w:rsidP="00E10D7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E10D79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superbam eamque infelicem reddite!“ </w:t>
      </w:r>
      <w:r w:rsidRPr="007A438C">
        <w:rPr>
          <w:rFonts w:asciiTheme="minorHAnsi" w:eastAsia="MercuryTextG1-Roman" w:hAnsiTheme="minorHAnsi" w:cs="MercuryTextG1-Roman"/>
          <w:sz w:val="22"/>
          <w:szCs w:val="22"/>
          <w:lang w:val="en-US"/>
        </w:rPr>
        <w:t>Profecto hoc ipso die Nioba infelix</w:t>
      </w:r>
    </w:p>
    <w:p w:rsidR="00E10D79" w:rsidRPr="00E10D79" w:rsidRDefault="00E10D79" w:rsidP="00E10D7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E10D79">
        <w:rPr>
          <w:rFonts w:asciiTheme="minorHAnsi" w:eastAsia="MercuryTextG1-Roman" w:hAnsiTheme="minorHAnsi" w:cs="MercuryTextG1-Roman"/>
          <w:sz w:val="22"/>
          <w:szCs w:val="22"/>
        </w:rPr>
        <w:t>facta est; nam omnes liberi eius ab Apolline et Diana interfecti sunt.</w:t>
      </w:r>
    </w:p>
    <w:p w:rsidR="00E10D79" w:rsidRPr="00E10D79" w:rsidRDefault="00E10D79" w:rsidP="00E10D7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</w:p>
    <w:p w:rsidR="00E10D79" w:rsidRDefault="00E10D79" w:rsidP="00D31F6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E10D79">
        <w:rPr>
          <w:sz w:val="22"/>
          <w:szCs w:val="22"/>
        </w:rPr>
        <w:t>Nachdem auch ihr letztes Kind gestorben war, wurde</w:t>
      </w:r>
      <w:r w:rsidR="00D31F64">
        <w:rPr>
          <w:sz w:val="22"/>
          <w:szCs w:val="22"/>
        </w:rPr>
        <w:t xml:space="preserve"> </w:t>
      </w:r>
      <w:r w:rsidRPr="00E10D79">
        <w:rPr>
          <w:sz w:val="22"/>
          <w:szCs w:val="22"/>
        </w:rPr>
        <w:t>Niobe in ihrem Schmerz zu Stein.</w:t>
      </w:r>
    </w:p>
    <w:p w:rsidR="00291A1A" w:rsidRPr="00124833" w:rsidRDefault="00291A1A" w:rsidP="00291A1A">
      <w:pPr>
        <w:suppressLineNumbers/>
        <w:rPr>
          <w:rFonts w:asciiTheme="minorHAnsi" w:hAnsiTheme="minorHAnsi"/>
          <w:sz w:val="22"/>
          <w:szCs w:val="22"/>
        </w:rPr>
      </w:pPr>
      <w:r w:rsidRPr="00124833">
        <w:rPr>
          <w:rFonts w:asciiTheme="minorHAnsi" w:hAnsiTheme="minorHAnsi"/>
          <w:sz w:val="22"/>
          <w:szCs w:val="22"/>
        </w:rPr>
        <w:t>___________</w:t>
      </w:r>
    </w:p>
    <w:p w:rsidR="00291A1A" w:rsidRDefault="00291A1A" w:rsidP="00603904">
      <w:pPr>
        <w:autoSpaceDE w:val="0"/>
        <w:autoSpaceDN w:val="0"/>
        <w:adjustRightInd w:val="0"/>
        <w:rPr>
          <w:rFonts w:asciiTheme="minorHAnsi" w:eastAsia="MercuryTextG1-Roman" w:hAnsiTheme="minorHAnsi" w:cs="FagoNoRegularLF-Roman"/>
          <w:sz w:val="22"/>
          <w:szCs w:val="22"/>
        </w:rPr>
      </w:pPr>
      <w:r w:rsidRPr="00603904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1</w:t>
      </w:r>
      <w:r w:rsidR="00603904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Pr="00603904">
        <w:rPr>
          <w:rFonts w:asciiTheme="minorHAnsi" w:eastAsia="MercuryTextG1-Roman" w:hAnsiTheme="minorHAnsi" w:cs="MercuryTextG1-Roman"/>
          <w:color w:val="FF0000"/>
          <w:sz w:val="22"/>
          <w:szCs w:val="22"/>
        </w:rPr>
        <w:t>Thēbānus</w:t>
      </w:r>
      <w:r w:rsidR="00F2232B" w:rsidRPr="00603904">
        <w:rPr>
          <w:rFonts w:asciiTheme="minorHAnsi" w:eastAsia="MercuryTextG1-Roman" w:hAnsiTheme="minorHAnsi" w:cs="MercuryTextG1-Roman"/>
          <w:sz w:val="22"/>
          <w:szCs w:val="22"/>
        </w:rPr>
        <w:t xml:space="preserve"> </w:t>
      </w:r>
      <w:r w:rsidR="00F2232B" w:rsidRPr="00603904">
        <w:rPr>
          <w:rFonts w:asciiTheme="minorHAnsi" w:eastAsia="MercuryTextG1-Roman" w:hAnsiTheme="minorHAnsi" w:cs="FagoNoRegularLF-Roman"/>
          <w:sz w:val="22"/>
          <w:szCs w:val="22"/>
        </w:rPr>
        <w:t>T</w:t>
      </w:r>
      <w:r w:rsidRPr="00603904">
        <w:rPr>
          <w:rFonts w:asciiTheme="minorHAnsi" w:eastAsia="MercuryTextG1-Roman" w:hAnsiTheme="minorHAnsi" w:cs="FagoNoRegularLF-Roman"/>
          <w:sz w:val="22"/>
          <w:szCs w:val="22"/>
        </w:rPr>
        <w:t>hebanisch</w:t>
      </w:r>
      <w:r w:rsidR="00603904">
        <w:rPr>
          <w:rFonts w:asciiTheme="minorHAnsi" w:eastAsia="MercuryTextG1-Roman" w:hAnsiTheme="minorHAnsi" w:cs="FagoNoRegularLF-Roman"/>
          <w:sz w:val="22"/>
          <w:szCs w:val="22"/>
        </w:rPr>
        <w:t xml:space="preserve"> </w:t>
      </w:r>
      <w:r w:rsidR="00603904" w:rsidRPr="00A83D73">
        <w:rPr>
          <w:rFonts w:asciiTheme="minorHAnsi" w:hAnsiTheme="minorHAnsi" w:cs="MercuryTextG1-Roman"/>
          <w:sz w:val="22"/>
          <w:szCs w:val="22"/>
        </w:rPr>
        <w:t>–</w:t>
      </w:r>
      <w:r w:rsidR="00603904">
        <w:rPr>
          <w:rFonts w:asciiTheme="minorHAnsi" w:hAnsiTheme="minorHAnsi" w:cs="MercuryTextG1-Roman"/>
          <w:sz w:val="22"/>
          <w:szCs w:val="22"/>
        </w:rPr>
        <w:t xml:space="preserve"> </w:t>
      </w:r>
      <w:r w:rsidRPr="00603904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2</w:t>
      </w:r>
      <w:r w:rsidR="00603904" w:rsidRPr="00603904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Pr="00603904">
        <w:rPr>
          <w:rFonts w:asciiTheme="minorHAnsi" w:eastAsia="MercuryTextG1-Roman" w:hAnsiTheme="minorHAnsi" w:cs="MercuryTextG1-Roman"/>
          <w:color w:val="FF0000"/>
          <w:sz w:val="22"/>
          <w:szCs w:val="22"/>
        </w:rPr>
        <w:t xml:space="preserve">graviter </w:t>
      </w:r>
      <w:r w:rsidRPr="00603904">
        <w:rPr>
          <w:rFonts w:asciiTheme="minorHAnsi" w:eastAsia="MercuryTextG1-Roman" w:hAnsiTheme="minorHAnsi" w:cs="FagoNoRegularLf-Italic"/>
          <w:i/>
          <w:iCs/>
          <w:sz w:val="22"/>
          <w:szCs w:val="22"/>
        </w:rPr>
        <w:t>Adv.</w:t>
      </w:r>
      <w:r w:rsidR="00603904" w:rsidRPr="00603904">
        <w:rPr>
          <w:rFonts w:asciiTheme="minorHAnsi" w:eastAsia="MercuryTextG1-Roman" w:hAnsiTheme="minorHAnsi" w:cs="MercuryTextG1-Roman"/>
          <w:sz w:val="22"/>
          <w:szCs w:val="22"/>
        </w:rPr>
        <w:t xml:space="preserve"> </w:t>
      </w:r>
      <w:r w:rsidR="00603904" w:rsidRPr="00603904">
        <w:rPr>
          <w:rFonts w:asciiTheme="minorHAnsi" w:eastAsia="MercuryTextG1-Roman" w:hAnsiTheme="minorHAnsi" w:cs="FagoNoRegularLF-Roman"/>
          <w:sz w:val="22"/>
          <w:szCs w:val="22"/>
        </w:rPr>
        <w:t>H</w:t>
      </w:r>
      <w:r w:rsidRPr="00603904">
        <w:rPr>
          <w:rFonts w:asciiTheme="minorHAnsi" w:eastAsia="MercuryTextG1-Roman" w:hAnsiTheme="minorHAnsi" w:cs="FagoNoRegularLF-Roman"/>
          <w:sz w:val="22"/>
          <w:szCs w:val="22"/>
        </w:rPr>
        <w:t>art</w:t>
      </w:r>
    </w:p>
    <w:p w:rsidR="00603904" w:rsidRDefault="00603904" w:rsidP="00603904">
      <w:pPr>
        <w:autoSpaceDE w:val="0"/>
        <w:autoSpaceDN w:val="0"/>
        <w:adjustRightInd w:val="0"/>
        <w:rPr>
          <w:rFonts w:asciiTheme="minorHAnsi" w:eastAsia="MercuryTextG1-Roman" w:hAnsiTheme="minorHAnsi" w:cs="FagoNoRegularLF-Roman"/>
          <w:sz w:val="22"/>
          <w:szCs w:val="22"/>
        </w:rPr>
      </w:pPr>
    </w:p>
    <w:p w:rsidR="00603904" w:rsidRDefault="00FC4ACE" w:rsidP="00FC4ACE">
      <w:pPr>
        <w:pStyle w:val="berschrift2"/>
        <w:rPr>
          <w:rFonts w:eastAsia="MercuryTextG1-Roman"/>
        </w:rPr>
      </w:pPr>
      <w:r>
        <w:rPr>
          <w:rFonts w:eastAsia="MercuryTextG1-Roman"/>
        </w:rPr>
        <w:t>E 58</w:t>
      </w:r>
    </w:p>
    <w:p w:rsidR="00FC4ACE" w:rsidRPr="00FC4ACE" w:rsidRDefault="00FC4ACE" w:rsidP="00FC4ACE">
      <w:pPr>
        <w:rPr>
          <w:rFonts w:eastAsia="MercuryTextG1-Roman"/>
        </w:rPr>
      </w:pPr>
    </w:p>
    <w:p w:rsidR="00FC4ACE" w:rsidRPr="00FC4ACE" w:rsidRDefault="00FC4ACE" w:rsidP="00FC4AC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FC4ACE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1. </w:t>
      </w:r>
      <w:r w:rsidRPr="00FC4ACE">
        <w:rPr>
          <w:rFonts w:asciiTheme="minorHAnsi" w:eastAsia="MercuryTextG1-Roman" w:hAnsiTheme="minorHAnsi" w:cs="MercuryTextG1-Roman"/>
          <w:sz w:val="22"/>
          <w:szCs w:val="22"/>
          <w:lang w:val="en-US"/>
        </w:rPr>
        <w:t>Daedalus per aerem volans filium suum monet.</w:t>
      </w:r>
    </w:p>
    <w:p w:rsidR="00FC4ACE" w:rsidRPr="00FC4ACE" w:rsidRDefault="00FC4ACE" w:rsidP="00FC4AC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FC4ACE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2. </w:t>
      </w:r>
      <w:r w:rsidRPr="00FC4ACE">
        <w:rPr>
          <w:rFonts w:asciiTheme="minorHAnsi" w:eastAsia="MercuryTextG1-Roman" w:hAnsiTheme="minorHAnsi" w:cs="MercuryTextG1-Roman"/>
          <w:sz w:val="22"/>
          <w:szCs w:val="22"/>
          <w:lang w:val="en-US"/>
        </w:rPr>
        <w:t>Pater filio per aerem volanti viam ostendit.</w:t>
      </w:r>
    </w:p>
    <w:p w:rsidR="00FC4ACE" w:rsidRPr="00FC4ACE" w:rsidRDefault="00FC4ACE" w:rsidP="00FC4AC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FC4ACE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3. </w:t>
      </w:r>
      <w:r w:rsidRPr="00FC4ACE">
        <w:rPr>
          <w:rFonts w:asciiTheme="minorHAnsi" w:eastAsia="MercuryTextG1-Roman" w:hAnsiTheme="minorHAnsi" w:cs="MercuryTextG1-Roman"/>
          <w:sz w:val="22"/>
          <w:szCs w:val="22"/>
          <w:lang w:val="en-US"/>
        </w:rPr>
        <w:t>Daedalus filium per aerem volantem monet.</w:t>
      </w:r>
    </w:p>
    <w:p w:rsidR="00FC4ACE" w:rsidRPr="00FC4ACE" w:rsidRDefault="00FC4ACE" w:rsidP="00FC4AC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FC4ACE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4. </w:t>
      </w:r>
      <w:r w:rsidRPr="00FC4ACE">
        <w:rPr>
          <w:rFonts w:asciiTheme="minorHAnsi" w:eastAsia="MercuryTextG1-Roman" w:hAnsiTheme="minorHAnsi" w:cs="MercuryTextG1-Roman"/>
          <w:sz w:val="22"/>
          <w:szCs w:val="22"/>
          <w:lang w:val="en-US"/>
        </w:rPr>
        <w:t>Rex Cretae patrem et filium per aerem volantes aspicit.</w:t>
      </w:r>
    </w:p>
    <w:p w:rsidR="00FC4ACE" w:rsidRPr="007A438C" w:rsidRDefault="00FC4ACE" w:rsidP="00FC4AC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7A438C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5. </w:t>
      </w:r>
      <w:r w:rsidRPr="007A438C">
        <w:rPr>
          <w:rFonts w:asciiTheme="minorHAnsi" w:eastAsia="MercuryTextG1-Roman" w:hAnsiTheme="minorHAnsi" w:cs="MercuryTextG1-Roman"/>
          <w:sz w:val="22"/>
          <w:szCs w:val="22"/>
          <w:lang w:val="en-US"/>
        </w:rPr>
        <w:t>Daedalus et Icarus per aerem volantes fugere volebant.</w:t>
      </w:r>
    </w:p>
    <w:p w:rsidR="00FC4ACE" w:rsidRPr="007A438C" w:rsidRDefault="00FC4ACE" w:rsidP="00FC4AC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7A438C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6. </w:t>
      </w:r>
      <w:r w:rsidRPr="007A438C">
        <w:rPr>
          <w:rFonts w:asciiTheme="minorHAnsi" w:eastAsia="MercuryTextG1-Roman" w:hAnsiTheme="minorHAnsi" w:cs="MercuryTextG1-Roman"/>
          <w:sz w:val="22"/>
          <w:szCs w:val="22"/>
          <w:lang w:val="en-US"/>
        </w:rPr>
        <w:t>Icarus patri non parens in mare cecidit.</w:t>
      </w:r>
    </w:p>
    <w:p w:rsidR="00603904" w:rsidRPr="007A438C" w:rsidRDefault="00FC4ACE" w:rsidP="00FC4AC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7A438C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7. </w:t>
      </w:r>
      <w:r w:rsidRPr="007A438C">
        <w:rPr>
          <w:rFonts w:asciiTheme="minorHAnsi" w:eastAsia="MercuryTextG1-Roman" w:hAnsiTheme="minorHAnsi" w:cs="MercuryTextG1-Roman"/>
          <w:sz w:val="22"/>
          <w:szCs w:val="22"/>
          <w:lang w:val="en-US"/>
        </w:rPr>
        <w:t>Pater filio auxilium petenti adesse non potuit.</w:t>
      </w:r>
    </w:p>
    <w:p w:rsidR="00FC4ACE" w:rsidRPr="007A438C" w:rsidRDefault="00FC4ACE" w:rsidP="00FC4AC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</w:p>
    <w:p w:rsidR="00FC4ACE" w:rsidRDefault="00FC4ACE" w:rsidP="00FC4ACE">
      <w:pPr>
        <w:pStyle w:val="berschrift2"/>
        <w:rPr>
          <w:rFonts w:eastAsia="MercuryTextG1-Roman"/>
        </w:rPr>
      </w:pPr>
      <w:r>
        <w:rPr>
          <w:rFonts w:eastAsia="MercuryTextG1-Roman"/>
        </w:rPr>
        <w:t>T 58: Ein verbotener Blick</w:t>
      </w:r>
    </w:p>
    <w:p w:rsidR="00FC4ACE" w:rsidRDefault="00FC4ACE" w:rsidP="00FC4ACE">
      <w:pPr>
        <w:rPr>
          <w:rFonts w:eastAsia="MercuryTextG1-Roman"/>
        </w:rPr>
      </w:pPr>
    </w:p>
    <w:p w:rsidR="00FC4ACE" w:rsidRPr="00FC4ACE" w:rsidRDefault="00FC4ACE" w:rsidP="00FC4AC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FC4ACE">
        <w:rPr>
          <w:rFonts w:asciiTheme="minorHAnsi" w:eastAsia="MercuryTextG1-Roman" w:hAnsiTheme="minorHAnsi" w:cs="MercuryTextG1-Roman"/>
          <w:sz w:val="22"/>
          <w:szCs w:val="22"/>
          <w:lang w:val="en-US"/>
        </w:rPr>
        <w:t>Eurydica amore capta Orpheo nupserat. Sed maritus amans non diu</w:t>
      </w:r>
    </w:p>
    <w:p w:rsidR="00FC4ACE" w:rsidRPr="00FC4ACE" w:rsidRDefault="00FC4ACE" w:rsidP="00FC4AC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FC4ACE">
        <w:rPr>
          <w:rFonts w:asciiTheme="minorHAnsi" w:eastAsia="MercuryTextG1-Roman" w:hAnsiTheme="minorHAnsi" w:cs="MercuryTextG1-Roman"/>
          <w:sz w:val="22"/>
          <w:szCs w:val="22"/>
          <w:lang w:val="en-US"/>
        </w:rPr>
        <w:t>beatus erat. Nam uxor in campo serpentem</w:t>
      </w:r>
      <w:r w:rsidRPr="007B4C0E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1</w:t>
      </w:r>
      <w:r w:rsidRPr="00FC4ACE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pede tangens interfecta</w:t>
      </w:r>
    </w:p>
    <w:p w:rsidR="00FC4ACE" w:rsidRPr="00FC4ACE" w:rsidRDefault="00FC4ACE" w:rsidP="00FC4AC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FC4ACE">
        <w:rPr>
          <w:rFonts w:asciiTheme="minorHAnsi" w:eastAsia="MercuryTextG1-Roman" w:hAnsiTheme="minorHAnsi" w:cs="MercuryTextG1-Roman"/>
          <w:sz w:val="22"/>
          <w:szCs w:val="22"/>
          <w:lang w:val="en-US"/>
        </w:rPr>
        <w:t>est. Orpheus hunc nuntium tristem accipiens paene desperavit.</w:t>
      </w:r>
    </w:p>
    <w:p w:rsidR="00FC4ACE" w:rsidRPr="00FC4ACE" w:rsidRDefault="00FC4ACE" w:rsidP="00FC4AC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FC4ACE">
        <w:rPr>
          <w:rFonts w:asciiTheme="minorHAnsi" w:eastAsia="MercuryTextG1-Roman" w:hAnsiTheme="minorHAnsi" w:cs="MercuryTextG1-Roman"/>
          <w:sz w:val="22"/>
          <w:szCs w:val="22"/>
          <w:lang w:val="en-US"/>
        </w:rPr>
        <w:t>Eurydicam enim toto pectore desiderabat. Mox autem marito coniugem</w:t>
      </w:r>
    </w:p>
    <w:p w:rsidR="00FC4ACE" w:rsidRPr="00FC4ACE" w:rsidRDefault="00FC4ACE" w:rsidP="00FC4AC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FC4ACE">
        <w:rPr>
          <w:rFonts w:asciiTheme="minorHAnsi" w:eastAsia="MercuryTextG1-Roman" w:hAnsiTheme="minorHAnsi" w:cs="MercuryTextG1-Roman"/>
          <w:sz w:val="22"/>
          <w:szCs w:val="22"/>
          <w:lang w:val="en-US"/>
        </w:rPr>
        <w:t>desideranti placuit in Tartarum descendere. Cantans enim</w:t>
      </w:r>
    </w:p>
    <w:p w:rsidR="00FC4ACE" w:rsidRPr="00FC4ACE" w:rsidRDefault="00FC4ACE" w:rsidP="00FC4AC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FC4ACE">
        <w:rPr>
          <w:rFonts w:asciiTheme="minorHAnsi" w:eastAsia="MercuryTextG1-Roman" w:hAnsiTheme="minorHAnsi" w:cs="MercuryTextG1-Roman"/>
          <w:sz w:val="22"/>
          <w:szCs w:val="22"/>
          <w:lang w:val="en-US"/>
        </w:rPr>
        <w:t>voce dulci Orpheus non solum mortales, sed etiam deos commovere</w:t>
      </w:r>
    </w:p>
    <w:p w:rsidR="00FC4ACE" w:rsidRPr="00FC4ACE" w:rsidRDefault="00FC4ACE" w:rsidP="00FC4AC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FC4ACE">
        <w:rPr>
          <w:rFonts w:asciiTheme="minorHAnsi" w:eastAsia="MercuryTextG1-Roman" w:hAnsiTheme="minorHAnsi" w:cs="MercuryTextG1-Roman"/>
          <w:sz w:val="22"/>
          <w:szCs w:val="22"/>
          <w:lang w:val="en-US"/>
        </w:rPr>
        <w:t>potuit. In Tartaro Plutonem adiit hoc carmen cantans:</w:t>
      </w:r>
    </w:p>
    <w:p w:rsidR="00FC4ACE" w:rsidRPr="00FC4ACE" w:rsidRDefault="00FC4ACE" w:rsidP="00FC4AC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FC4ACE">
        <w:rPr>
          <w:rFonts w:asciiTheme="minorHAnsi" w:eastAsia="MercuryTextG1-Roman" w:hAnsiTheme="minorHAnsi" w:cs="MercuryTextG1-Roman"/>
          <w:sz w:val="22"/>
          <w:szCs w:val="22"/>
          <w:lang w:val="en-US"/>
        </w:rPr>
        <w:t>„O rex umbrarum, superi sortem acerbam mihi tribuerunt.</w:t>
      </w:r>
    </w:p>
    <w:p w:rsidR="00FC4ACE" w:rsidRPr="00B96D7A" w:rsidRDefault="00FC4ACE" w:rsidP="00FC4AC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B96D7A">
        <w:rPr>
          <w:rFonts w:asciiTheme="minorHAnsi" w:eastAsia="MercuryTextG1-Roman" w:hAnsiTheme="minorHAnsi" w:cs="MercuryTextG1-Roman"/>
          <w:sz w:val="22"/>
          <w:szCs w:val="22"/>
        </w:rPr>
        <w:t>Tu autem redde mihi coniugem!“</w:t>
      </w:r>
    </w:p>
    <w:p w:rsidR="00FC4ACE" w:rsidRPr="00FC4ACE" w:rsidRDefault="00FC4ACE" w:rsidP="00FC4AC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FC4ACE">
        <w:rPr>
          <w:rFonts w:asciiTheme="minorHAnsi" w:eastAsia="MercuryTextG1-Roman" w:hAnsiTheme="minorHAnsi" w:cs="MercuryTextG1-Roman"/>
          <w:sz w:val="22"/>
          <w:szCs w:val="22"/>
          <w:lang w:val="en-US"/>
        </w:rPr>
        <w:t>Profecto Pluto carmen illius audiens Mercurium iussit</w:t>
      </w:r>
    </w:p>
    <w:p w:rsidR="00FC4ACE" w:rsidRPr="00FC4ACE" w:rsidRDefault="00FC4ACE" w:rsidP="00FC4AC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FC4ACE">
        <w:rPr>
          <w:rFonts w:asciiTheme="minorHAnsi" w:eastAsia="MercuryTextG1-Roman" w:hAnsiTheme="minorHAnsi" w:cs="MercuryTextG1-Roman"/>
          <w:sz w:val="22"/>
          <w:szCs w:val="22"/>
          <w:lang w:val="en-US"/>
        </w:rPr>
        <w:t>Eurydicam e tenebris educere. Simul Orpheum</w:t>
      </w:r>
    </w:p>
    <w:p w:rsidR="00FC4ACE" w:rsidRPr="00FC4ACE" w:rsidRDefault="00FC4ACE" w:rsidP="00FC4AC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FC4ACE">
        <w:rPr>
          <w:rFonts w:asciiTheme="minorHAnsi" w:eastAsia="MercuryTextG1-Roman" w:hAnsiTheme="minorHAnsi" w:cs="MercuryTextG1-Roman"/>
          <w:sz w:val="22"/>
          <w:szCs w:val="22"/>
          <w:lang w:val="en-US"/>
        </w:rPr>
        <w:t>monens hanc condicionem dedit:</w:t>
      </w:r>
    </w:p>
    <w:p w:rsidR="00FC4ACE" w:rsidRPr="00FC4ACE" w:rsidRDefault="00FC4ACE" w:rsidP="00FC4AC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FC4ACE">
        <w:rPr>
          <w:rFonts w:asciiTheme="minorHAnsi" w:eastAsia="MercuryTextG1-Roman" w:hAnsiTheme="minorHAnsi" w:cs="MercuryTextG1-Roman"/>
          <w:sz w:val="22"/>
          <w:szCs w:val="22"/>
          <w:lang w:val="en-US"/>
        </w:rPr>
        <w:t>„Te ad lucem solis redeuntem veto oculos ad</w:t>
      </w:r>
    </w:p>
    <w:p w:rsidR="00FC4ACE" w:rsidRPr="00FC4ACE" w:rsidRDefault="00FC4ACE" w:rsidP="00FC4AC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FC4ACE">
        <w:rPr>
          <w:rFonts w:asciiTheme="minorHAnsi" w:eastAsia="MercuryTextG1-Roman" w:hAnsiTheme="minorHAnsi" w:cs="MercuryTextG1-Roman"/>
          <w:sz w:val="22"/>
          <w:szCs w:val="22"/>
          <w:lang w:val="en-US"/>
        </w:rPr>
        <w:t>uxorem vertere.“</w:t>
      </w:r>
    </w:p>
    <w:p w:rsidR="00FC4ACE" w:rsidRPr="00FC4ACE" w:rsidRDefault="00FC4ACE" w:rsidP="00FC4AC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FC4ACE">
        <w:rPr>
          <w:rFonts w:asciiTheme="minorHAnsi" w:eastAsia="MercuryTextG1-Roman" w:hAnsiTheme="minorHAnsi" w:cs="MercuryTextG1-Roman"/>
          <w:sz w:val="22"/>
          <w:szCs w:val="22"/>
          <w:lang w:val="en-US"/>
        </w:rPr>
        <w:t>Ea condicio ab Orpheo accepta</w:t>
      </w:r>
      <w:r w:rsidRPr="007B4C0E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2</w:t>
      </w:r>
      <w:r w:rsidRPr="00FC4ACE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est.</w:t>
      </w:r>
    </w:p>
    <w:p w:rsidR="00FC4ACE" w:rsidRPr="00FC4ACE" w:rsidRDefault="00FC4ACE" w:rsidP="00FC4AC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</w:p>
    <w:p w:rsidR="00FC4ACE" w:rsidRPr="00D31F64" w:rsidRDefault="00FC4ACE" w:rsidP="00D31F64">
      <w:pPr>
        <w:autoSpaceDE w:val="0"/>
        <w:autoSpaceDN w:val="0"/>
        <w:adjustRightInd w:val="0"/>
        <w:jc w:val="both"/>
        <w:rPr>
          <w:rFonts w:eastAsia="MercuryTextG1-Roman"/>
          <w:sz w:val="22"/>
          <w:szCs w:val="22"/>
        </w:rPr>
      </w:pPr>
      <w:r w:rsidRPr="00D31F64">
        <w:rPr>
          <w:rFonts w:eastAsia="MercuryTextG1-Roman"/>
          <w:sz w:val="22"/>
          <w:szCs w:val="22"/>
        </w:rPr>
        <w:t>So machte sich der Götterbote mit Orpheus und Eurydike auf den Weg</w:t>
      </w:r>
      <w:r w:rsidR="00D31F64" w:rsidRPr="00D31F64">
        <w:rPr>
          <w:rFonts w:eastAsia="MercuryTextG1-Roman"/>
          <w:sz w:val="22"/>
          <w:szCs w:val="22"/>
        </w:rPr>
        <w:t xml:space="preserve"> </w:t>
      </w:r>
      <w:r w:rsidRPr="00D31F64">
        <w:rPr>
          <w:rFonts w:eastAsia="MercuryTextG1-Roman"/>
          <w:sz w:val="22"/>
          <w:szCs w:val="22"/>
        </w:rPr>
        <w:t>zur Oberwelt. Eurydike ging schweigend hinter ihrem Ehemann.</w:t>
      </w:r>
    </w:p>
    <w:p w:rsidR="00FC4ACE" w:rsidRPr="00FC4ACE" w:rsidRDefault="00FC4ACE" w:rsidP="00FC4ACE">
      <w:pPr>
        <w:autoSpaceDE w:val="0"/>
        <w:autoSpaceDN w:val="0"/>
        <w:adjustRightInd w:val="0"/>
        <w:rPr>
          <w:rFonts w:eastAsia="MercuryTextG1-Roman"/>
          <w:sz w:val="22"/>
          <w:szCs w:val="22"/>
        </w:rPr>
      </w:pPr>
    </w:p>
    <w:p w:rsidR="00FC4ACE" w:rsidRPr="00FC4ACE" w:rsidRDefault="00FC4ACE" w:rsidP="00FC4AC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FC4ACE">
        <w:rPr>
          <w:rFonts w:asciiTheme="minorHAnsi" w:eastAsia="MercuryTextG1-Roman" w:hAnsiTheme="minorHAnsi" w:cs="MercuryTextG1-Roman"/>
          <w:sz w:val="22"/>
          <w:szCs w:val="22"/>
          <w:lang w:val="en-US"/>
        </w:rPr>
        <w:t>At Orpheus uxorem non iam animadvertens ad eam</w:t>
      </w:r>
    </w:p>
    <w:p w:rsidR="00FC4ACE" w:rsidRPr="00FC4ACE" w:rsidRDefault="00FC4ACE" w:rsidP="00FC4AC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FC4ACE">
        <w:rPr>
          <w:rFonts w:asciiTheme="minorHAnsi" w:eastAsia="MercuryTextG1-Roman" w:hAnsiTheme="minorHAnsi" w:cs="MercuryTextG1-Roman"/>
          <w:sz w:val="22"/>
          <w:szCs w:val="22"/>
          <w:lang w:val="en-US"/>
        </w:rPr>
        <w:t>respexit. Et statim Mercurius Eurydicam ad umbras</w:t>
      </w:r>
    </w:p>
    <w:p w:rsidR="00FC4ACE" w:rsidRPr="00FC4ACE" w:rsidRDefault="00FC4ACE" w:rsidP="00FC4ACE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FC4ACE">
        <w:rPr>
          <w:rFonts w:asciiTheme="minorHAnsi" w:eastAsia="MercuryTextG1-Roman" w:hAnsiTheme="minorHAnsi" w:cs="MercuryTextG1-Roman"/>
          <w:sz w:val="22"/>
          <w:szCs w:val="22"/>
        </w:rPr>
        <w:t>reduxit. Orpheus veniam petens deos Tartari non</w:t>
      </w:r>
    </w:p>
    <w:p w:rsidR="00FC4ACE" w:rsidRDefault="00FC4ACE" w:rsidP="00FC4ACE">
      <w:pPr>
        <w:rPr>
          <w:rFonts w:asciiTheme="minorHAnsi" w:eastAsia="MercuryTextG1-Roman" w:hAnsiTheme="minorHAnsi" w:cs="MercuryTextG1-Roman"/>
          <w:sz w:val="22"/>
          <w:szCs w:val="22"/>
        </w:rPr>
      </w:pPr>
      <w:r w:rsidRPr="00FC4ACE">
        <w:rPr>
          <w:rFonts w:asciiTheme="minorHAnsi" w:eastAsia="MercuryTextG1-Roman" w:hAnsiTheme="minorHAnsi" w:cs="MercuryTextG1-Roman"/>
          <w:sz w:val="22"/>
          <w:szCs w:val="22"/>
        </w:rPr>
        <w:t>iam flexit; uxorem iterum perdiderat.</w:t>
      </w:r>
    </w:p>
    <w:p w:rsidR="00FC4ACE" w:rsidRPr="00124833" w:rsidRDefault="00FC4ACE" w:rsidP="00FC4ACE">
      <w:pPr>
        <w:suppressLineNumbers/>
        <w:rPr>
          <w:rFonts w:asciiTheme="minorHAnsi" w:hAnsiTheme="minorHAnsi"/>
          <w:sz w:val="22"/>
          <w:szCs w:val="22"/>
        </w:rPr>
      </w:pPr>
      <w:r w:rsidRPr="00124833">
        <w:rPr>
          <w:rFonts w:asciiTheme="minorHAnsi" w:hAnsiTheme="minorHAnsi"/>
          <w:sz w:val="22"/>
          <w:szCs w:val="22"/>
        </w:rPr>
        <w:t>___________</w:t>
      </w:r>
    </w:p>
    <w:p w:rsidR="00FC4ACE" w:rsidRDefault="00FC4ACE" w:rsidP="00FC4ACE">
      <w:pPr>
        <w:autoSpaceDE w:val="0"/>
        <w:autoSpaceDN w:val="0"/>
        <w:adjustRightInd w:val="0"/>
        <w:rPr>
          <w:rFonts w:asciiTheme="minorHAnsi" w:eastAsia="MercuryTextG1-Roman" w:hAnsiTheme="minorHAnsi" w:cs="FagoNoRegularLF-Roman"/>
          <w:sz w:val="22"/>
          <w:szCs w:val="22"/>
        </w:rPr>
      </w:pPr>
      <w:r w:rsidRPr="007B4C0E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1</w:t>
      </w:r>
      <w:r w:rsidR="007B4C0E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Pr="007B4C0E">
        <w:rPr>
          <w:rFonts w:asciiTheme="minorHAnsi" w:eastAsia="MercuryTextG1-Roman" w:hAnsiTheme="minorHAnsi" w:cs="MercuryTextG1-Roman"/>
          <w:color w:val="FF0000"/>
          <w:sz w:val="22"/>
          <w:szCs w:val="22"/>
        </w:rPr>
        <w:t xml:space="preserve">serpēns, ntis </w:t>
      </w:r>
      <w:r w:rsidRPr="00FC4ACE">
        <w:rPr>
          <w:rFonts w:asciiTheme="minorHAnsi" w:eastAsia="MercuryTextG1-Roman" w:hAnsiTheme="minorHAnsi" w:cs="FagoNoRegularLF-Roman"/>
          <w:sz w:val="22"/>
          <w:szCs w:val="22"/>
        </w:rPr>
        <w:t>die Schlange</w:t>
      </w:r>
      <w:r w:rsidR="007B4C0E">
        <w:rPr>
          <w:rFonts w:asciiTheme="minorHAnsi" w:eastAsia="MercuryTextG1-Roman" w:hAnsiTheme="minorHAnsi" w:cs="FagoNoRegularLF-Roman"/>
          <w:sz w:val="22"/>
          <w:szCs w:val="22"/>
        </w:rPr>
        <w:t xml:space="preserve"> </w:t>
      </w:r>
      <w:r w:rsidR="007B4C0E" w:rsidRPr="00A83D73">
        <w:rPr>
          <w:rFonts w:asciiTheme="minorHAnsi" w:hAnsiTheme="minorHAnsi" w:cs="MercuryTextG1-Roman"/>
          <w:sz w:val="22"/>
          <w:szCs w:val="22"/>
        </w:rPr>
        <w:t>–</w:t>
      </w:r>
      <w:r w:rsidR="007B4C0E">
        <w:rPr>
          <w:rFonts w:asciiTheme="minorHAnsi" w:hAnsiTheme="minorHAnsi" w:cs="MercuryTextG1-Roman"/>
          <w:sz w:val="22"/>
          <w:szCs w:val="22"/>
        </w:rPr>
        <w:t xml:space="preserve"> </w:t>
      </w:r>
      <w:r w:rsidRPr="007B4C0E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2</w:t>
      </w:r>
      <w:r w:rsidR="007B4C0E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Pr="007B4C0E">
        <w:rPr>
          <w:rFonts w:asciiTheme="minorHAnsi" w:eastAsia="MercuryTextG1-Roman" w:hAnsiTheme="minorHAnsi" w:cs="MercuryTextG1-Roman"/>
          <w:color w:val="FF0000"/>
          <w:sz w:val="22"/>
          <w:szCs w:val="22"/>
        </w:rPr>
        <w:t xml:space="preserve">accipere </w:t>
      </w:r>
      <w:r w:rsidRPr="00FC4ACE">
        <w:rPr>
          <w:rFonts w:asciiTheme="minorHAnsi" w:eastAsia="MercuryTextG1-Roman" w:hAnsiTheme="minorHAnsi" w:cs="FagoNoRegularLf-Italic"/>
          <w:i/>
          <w:iCs/>
          <w:sz w:val="22"/>
          <w:szCs w:val="22"/>
        </w:rPr>
        <w:t xml:space="preserve">hier: </w:t>
      </w:r>
      <w:r w:rsidRPr="00FC4ACE">
        <w:rPr>
          <w:rFonts w:asciiTheme="minorHAnsi" w:eastAsia="MercuryTextG1-Roman" w:hAnsiTheme="minorHAnsi" w:cs="FagoNoRegularLF-Roman"/>
          <w:sz w:val="22"/>
          <w:szCs w:val="22"/>
        </w:rPr>
        <w:t>akzeptieren</w:t>
      </w:r>
    </w:p>
    <w:p w:rsidR="007B4C0E" w:rsidRDefault="007B4C0E" w:rsidP="00FC4ACE">
      <w:pPr>
        <w:autoSpaceDE w:val="0"/>
        <w:autoSpaceDN w:val="0"/>
        <w:adjustRightInd w:val="0"/>
        <w:rPr>
          <w:rFonts w:asciiTheme="minorHAnsi" w:eastAsia="MercuryTextG1-Roman" w:hAnsiTheme="minorHAnsi" w:cs="FagoNoRegularLF-Roman"/>
          <w:sz w:val="22"/>
          <w:szCs w:val="22"/>
        </w:rPr>
      </w:pPr>
    </w:p>
    <w:p w:rsidR="007B4C0E" w:rsidRPr="007A438C" w:rsidRDefault="00AC1F75" w:rsidP="00AC1F75">
      <w:pPr>
        <w:pStyle w:val="berschrift2"/>
        <w:rPr>
          <w:rFonts w:eastAsia="MercuryTextG1-Roman"/>
          <w:lang w:val="en-US"/>
        </w:rPr>
      </w:pPr>
      <w:r w:rsidRPr="007A438C">
        <w:rPr>
          <w:rFonts w:eastAsia="MercuryTextG1-Roman"/>
          <w:lang w:val="en-US"/>
        </w:rPr>
        <w:t>E 59</w:t>
      </w:r>
    </w:p>
    <w:p w:rsidR="00AC1F75" w:rsidRPr="007A438C" w:rsidRDefault="00AC1F75" w:rsidP="00AC1F75">
      <w:pPr>
        <w:rPr>
          <w:rFonts w:eastAsia="MercuryTextG1-Roman"/>
          <w:lang w:val="en-US"/>
        </w:rPr>
      </w:pPr>
    </w:p>
    <w:p w:rsidR="00AC1F75" w:rsidRPr="007A438C" w:rsidRDefault="00AC1F75" w:rsidP="00AC1F75">
      <w:pPr>
        <w:rPr>
          <w:rFonts w:eastAsia="MercuryTextG1-Roman"/>
          <w:lang w:val="en-US"/>
        </w:rPr>
      </w:pPr>
    </w:p>
    <w:p w:rsidR="00AC1F75" w:rsidRPr="00AC1F75" w:rsidRDefault="00AC1F75" w:rsidP="00AC1F75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AC1F75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1. </w:t>
      </w:r>
      <w:r w:rsidRPr="00AC1F75">
        <w:rPr>
          <w:rFonts w:asciiTheme="minorHAnsi" w:eastAsia="MercuryTextG1-Roman" w:hAnsiTheme="minorHAnsi" w:cs="MercuryTextG1-Roman"/>
          <w:sz w:val="22"/>
          <w:szCs w:val="22"/>
          <w:lang w:val="en-US"/>
        </w:rPr>
        <w:t>Orpheus carmina dulcia cantans</w:t>
      </w:r>
    </w:p>
    <w:p w:rsidR="00AC1F75" w:rsidRPr="00AC1F75" w:rsidRDefault="00AA1E22" w:rsidP="00AC1F75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   </w:t>
      </w:r>
      <w:r w:rsidR="00AC1F75" w:rsidRPr="00AC1F75">
        <w:rPr>
          <w:rFonts w:asciiTheme="minorHAnsi" w:eastAsia="MercuryTextG1-Roman" w:hAnsiTheme="minorHAnsi" w:cs="MercuryTextG1-Roman"/>
          <w:sz w:val="22"/>
          <w:szCs w:val="22"/>
          <w:lang w:val="en-US"/>
        </w:rPr>
        <w:t>homines et bestias delectabat.</w:t>
      </w:r>
    </w:p>
    <w:p w:rsidR="00AC1F75" w:rsidRPr="00AC1F75" w:rsidRDefault="00AC1F75" w:rsidP="00AC1F75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AC1F75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2. </w:t>
      </w:r>
      <w:r w:rsidRPr="00AC1F75">
        <w:rPr>
          <w:rFonts w:asciiTheme="minorHAnsi" w:eastAsia="MercuryTextG1-Roman" w:hAnsiTheme="minorHAnsi" w:cs="MercuryTextG1-Roman"/>
          <w:sz w:val="22"/>
          <w:szCs w:val="22"/>
          <w:lang w:val="en-US"/>
        </w:rPr>
        <w:t>Orpheus amore motus</w:t>
      </w:r>
    </w:p>
    <w:p w:rsidR="00AC1F75" w:rsidRPr="007A438C" w:rsidRDefault="00AA1E22" w:rsidP="00AC1F75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B96D7A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   </w:t>
      </w:r>
      <w:r w:rsidR="00AC1F75" w:rsidRPr="007A438C">
        <w:rPr>
          <w:rFonts w:asciiTheme="minorHAnsi" w:eastAsia="MercuryTextG1-Roman" w:hAnsiTheme="minorHAnsi" w:cs="MercuryTextG1-Roman"/>
          <w:sz w:val="22"/>
          <w:szCs w:val="22"/>
        </w:rPr>
        <w:t>in Tartarum descendit.</w:t>
      </w:r>
    </w:p>
    <w:p w:rsidR="00AC1F75" w:rsidRPr="00AC1F75" w:rsidRDefault="00AC1F75" w:rsidP="00AC1F75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AC1F75">
        <w:rPr>
          <w:rFonts w:asciiTheme="minorHAnsi" w:hAnsiTheme="minorHAnsi" w:cs="FagoNoBoldLf-Roman"/>
          <w:b/>
          <w:bCs/>
          <w:sz w:val="22"/>
          <w:szCs w:val="22"/>
        </w:rPr>
        <w:t xml:space="preserve">3. </w:t>
      </w:r>
      <w:r w:rsidRPr="00AC1F75">
        <w:rPr>
          <w:rFonts w:asciiTheme="minorHAnsi" w:eastAsia="MercuryTextG1-Roman" w:hAnsiTheme="minorHAnsi" w:cs="MercuryTextG1-Roman"/>
          <w:sz w:val="22"/>
          <w:szCs w:val="22"/>
        </w:rPr>
        <w:t>Orpheus oculos ad uxorem vertens</w:t>
      </w:r>
    </w:p>
    <w:p w:rsidR="00FC4ACE" w:rsidRDefault="00AC1F75" w:rsidP="00AC1F75">
      <w:pPr>
        <w:rPr>
          <w:rFonts w:asciiTheme="minorHAnsi" w:eastAsia="MercuryTextG1-Roman" w:hAnsiTheme="minorHAnsi" w:cs="MercuryTextG1-Roman"/>
          <w:sz w:val="22"/>
          <w:szCs w:val="22"/>
        </w:rPr>
      </w:pPr>
      <w:r w:rsidRPr="00AC1F75">
        <w:rPr>
          <w:rFonts w:asciiTheme="minorHAnsi" w:eastAsia="MercuryTextG1-Roman" w:hAnsiTheme="minorHAnsi" w:cs="MercuryTextG1-Roman"/>
          <w:sz w:val="22"/>
          <w:szCs w:val="22"/>
        </w:rPr>
        <w:t>iram Plutonis excitavit.</w:t>
      </w:r>
    </w:p>
    <w:p w:rsidR="00AC1F75" w:rsidRDefault="00AC1F75" w:rsidP="00AC1F75">
      <w:pPr>
        <w:rPr>
          <w:rFonts w:asciiTheme="minorHAnsi" w:eastAsia="MercuryTextG1-Roman" w:hAnsiTheme="minorHAnsi" w:cs="MercuryTextG1-Roman"/>
          <w:sz w:val="22"/>
          <w:szCs w:val="22"/>
        </w:rPr>
      </w:pPr>
    </w:p>
    <w:p w:rsidR="00AC1F75" w:rsidRDefault="006E75CA" w:rsidP="006E75CA">
      <w:pPr>
        <w:pStyle w:val="berschrift2"/>
        <w:rPr>
          <w:rFonts w:eastAsia="MercuryTextG1-Roman"/>
        </w:rPr>
      </w:pPr>
      <w:r>
        <w:rPr>
          <w:rFonts w:eastAsia="MercuryTextG1-Roman"/>
        </w:rPr>
        <w:t>T 59: Die Götter kann man nicht betrügen</w:t>
      </w:r>
    </w:p>
    <w:p w:rsidR="00353027" w:rsidRDefault="00353027" w:rsidP="00353027">
      <w:pPr>
        <w:rPr>
          <w:rFonts w:eastAsia="MercuryTextG1-Roman"/>
        </w:rPr>
      </w:pPr>
    </w:p>
    <w:p w:rsidR="00353027" w:rsidRPr="00353027" w:rsidRDefault="00353027" w:rsidP="00D31F6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53027">
        <w:rPr>
          <w:sz w:val="22"/>
          <w:szCs w:val="22"/>
        </w:rPr>
        <w:t>Als Orpheus im Tartarus sang, hörte sogar Sisyphus für eine kurze Weile auf, seine ewig</w:t>
      </w:r>
      <w:r w:rsidR="00D31F64">
        <w:rPr>
          <w:sz w:val="22"/>
          <w:szCs w:val="22"/>
        </w:rPr>
        <w:t xml:space="preserve"> </w:t>
      </w:r>
      <w:r w:rsidRPr="00353027">
        <w:rPr>
          <w:sz w:val="22"/>
          <w:szCs w:val="22"/>
        </w:rPr>
        <w:t>währende Strafe zu verrichten. Dieser musste in der Unterwelt büßen, weil er ein heimliches</w:t>
      </w:r>
      <w:r w:rsidR="00D31F64">
        <w:rPr>
          <w:sz w:val="22"/>
          <w:szCs w:val="22"/>
        </w:rPr>
        <w:t xml:space="preserve"> Liebesabenteuer des </w:t>
      </w:r>
      <w:r w:rsidRPr="00353027">
        <w:rPr>
          <w:sz w:val="22"/>
          <w:szCs w:val="22"/>
        </w:rPr>
        <w:t>Jupiter verhindert hatte.</w:t>
      </w:r>
    </w:p>
    <w:p w:rsidR="00353027" w:rsidRPr="00353027" w:rsidRDefault="00353027" w:rsidP="00353027">
      <w:pPr>
        <w:autoSpaceDE w:val="0"/>
        <w:autoSpaceDN w:val="0"/>
        <w:adjustRightInd w:val="0"/>
        <w:rPr>
          <w:sz w:val="22"/>
          <w:szCs w:val="22"/>
        </w:rPr>
      </w:pPr>
    </w:p>
    <w:p w:rsidR="00353027" w:rsidRPr="00353027" w:rsidRDefault="00353027" w:rsidP="00353027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353027">
        <w:rPr>
          <w:rFonts w:asciiTheme="minorHAnsi" w:eastAsia="MercuryTextG1-Roman" w:hAnsiTheme="minorHAnsi" w:cs="MercuryTextG1-Roman"/>
          <w:sz w:val="22"/>
          <w:szCs w:val="22"/>
          <w:lang w:val="en-US"/>
        </w:rPr>
        <w:t>Iuppiter ira motus Mortem</w:t>
      </w:r>
      <w:r w:rsidRPr="0059324B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1</w:t>
      </w:r>
      <w:r w:rsidRPr="00353027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iussit Sisyphum ad inferos deducere. Sed</w:t>
      </w:r>
    </w:p>
    <w:p w:rsidR="00353027" w:rsidRPr="00353027" w:rsidRDefault="00353027" w:rsidP="00353027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353027">
        <w:rPr>
          <w:rFonts w:asciiTheme="minorHAnsi" w:eastAsia="MercuryTextG1-Roman" w:hAnsiTheme="minorHAnsi" w:cs="MercuryTextG1-Roman"/>
          <w:sz w:val="22"/>
          <w:szCs w:val="22"/>
          <w:lang w:val="en-US"/>
        </w:rPr>
        <w:t>Sisyphus vitam amans Mortem fefellit eamque in vincula dedit. Brevi</w:t>
      </w:r>
    </w:p>
    <w:p w:rsidR="00353027" w:rsidRPr="00353027" w:rsidRDefault="00353027" w:rsidP="00353027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353027">
        <w:rPr>
          <w:rFonts w:asciiTheme="minorHAnsi" w:eastAsia="MercuryTextG1-Roman" w:hAnsiTheme="minorHAnsi" w:cs="MercuryTextG1-Roman"/>
          <w:sz w:val="22"/>
          <w:szCs w:val="22"/>
          <w:lang w:val="en-US"/>
        </w:rPr>
        <w:t>autem Mors a Marte deo liberata Sisyphum tandem in Tartarum</w:t>
      </w:r>
    </w:p>
    <w:p w:rsidR="00353027" w:rsidRPr="00353027" w:rsidRDefault="00353027" w:rsidP="00353027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353027">
        <w:rPr>
          <w:rFonts w:asciiTheme="minorHAnsi" w:eastAsia="MercuryTextG1-Roman" w:hAnsiTheme="minorHAnsi" w:cs="MercuryTextG1-Roman"/>
          <w:sz w:val="22"/>
          <w:szCs w:val="22"/>
          <w:lang w:val="en-US"/>
        </w:rPr>
        <w:t>deduxit. Sed ille ne apud inferos quidem de</w:t>
      </w:r>
    </w:p>
    <w:p w:rsidR="00353027" w:rsidRPr="00353027" w:rsidRDefault="00353027" w:rsidP="00353027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353027">
        <w:rPr>
          <w:rFonts w:asciiTheme="minorHAnsi" w:eastAsia="MercuryTextG1-Roman" w:hAnsiTheme="minorHAnsi" w:cs="MercuryTextG1-Roman"/>
          <w:sz w:val="22"/>
          <w:szCs w:val="22"/>
          <w:lang w:val="en-US"/>
        </w:rPr>
        <w:t>salute desperavit. Immo spe commotus dolum</w:t>
      </w:r>
    </w:p>
    <w:p w:rsidR="00353027" w:rsidRPr="00353027" w:rsidRDefault="00353027" w:rsidP="00353027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353027">
        <w:rPr>
          <w:rFonts w:asciiTheme="minorHAnsi" w:eastAsia="MercuryTextG1-Roman" w:hAnsiTheme="minorHAnsi" w:cs="MercuryTextG1-Roman"/>
          <w:sz w:val="22"/>
          <w:szCs w:val="22"/>
          <w:lang w:val="en-US"/>
        </w:rPr>
        <w:t>invenit et Plutonem ipsum, qui inferos regit,</w:t>
      </w:r>
    </w:p>
    <w:p w:rsidR="00353027" w:rsidRPr="00353027" w:rsidRDefault="00353027" w:rsidP="00353027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353027">
        <w:rPr>
          <w:rFonts w:asciiTheme="minorHAnsi" w:eastAsia="MercuryTextG1-Roman" w:hAnsiTheme="minorHAnsi" w:cs="MercuryTextG1-Roman"/>
          <w:sz w:val="22"/>
          <w:szCs w:val="22"/>
          <w:lang w:val="en-US"/>
        </w:rPr>
        <w:t>his verbis pressit atque obsecravit: „Coniugem</w:t>
      </w:r>
    </w:p>
    <w:p w:rsidR="00353027" w:rsidRPr="00353027" w:rsidRDefault="00353027" w:rsidP="00353027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353027">
        <w:rPr>
          <w:rFonts w:asciiTheme="minorHAnsi" w:eastAsia="MercuryTextG1-Roman" w:hAnsiTheme="minorHAnsi" w:cs="MercuryTextG1-Roman"/>
          <w:sz w:val="22"/>
          <w:szCs w:val="22"/>
          <w:lang w:val="en-US"/>
        </w:rPr>
        <w:lastRenderedPageBreak/>
        <w:t>convenire eamque monere volo; nam ea sacra</w:t>
      </w:r>
    </w:p>
    <w:p w:rsidR="00353027" w:rsidRPr="00353027" w:rsidRDefault="00353027" w:rsidP="00353027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353027">
        <w:rPr>
          <w:rFonts w:asciiTheme="minorHAnsi" w:eastAsia="MercuryTextG1-Roman" w:hAnsiTheme="minorHAnsi" w:cs="MercuryTextG1-Roman"/>
          <w:sz w:val="22"/>
          <w:szCs w:val="22"/>
          <w:lang w:val="en-US"/>
        </w:rPr>
        <w:t>mortuis debita nondum fecit.“</w:t>
      </w:r>
    </w:p>
    <w:p w:rsidR="00353027" w:rsidRPr="00353027" w:rsidRDefault="00353027" w:rsidP="00353027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353027">
        <w:rPr>
          <w:rFonts w:asciiTheme="minorHAnsi" w:eastAsia="MercuryTextG1-Roman" w:hAnsiTheme="minorHAnsi" w:cs="MercuryTextG1-Roman"/>
          <w:sz w:val="22"/>
          <w:szCs w:val="22"/>
          <w:lang w:val="en-US"/>
        </w:rPr>
        <w:t>Profecto Pluto dolum non animadvertens</w:t>
      </w:r>
    </w:p>
    <w:p w:rsidR="00353027" w:rsidRPr="00353027" w:rsidRDefault="00353027" w:rsidP="00353027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353027">
        <w:rPr>
          <w:rFonts w:asciiTheme="minorHAnsi" w:eastAsia="MercuryTextG1-Roman" w:hAnsiTheme="minorHAnsi" w:cs="MercuryTextG1-Roman"/>
          <w:sz w:val="22"/>
          <w:szCs w:val="22"/>
          <w:lang w:val="en-US"/>
        </w:rPr>
        <w:t>Sisypho inferos relinquere concessit; is enim</w:t>
      </w:r>
    </w:p>
    <w:p w:rsidR="00353027" w:rsidRPr="00353027" w:rsidRDefault="00353027" w:rsidP="00353027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353027">
        <w:rPr>
          <w:rFonts w:asciiTheme="minorHAnsi" w:eastAsia="MercuryTextG1-Roman" w:hAnsiTheme="minorHAnsi" w:cs="MercuryTextG1-Roman"/>
          <w:sz w:val="22"/>
          <w:szCs w:val="22"/>
        </w:rPr>
        <w:t>promiserat se redire velle. Fidem autem datam</w:t>
      </w:r>
    </w:p>
    <w:p w:rsidR="00353027" w:rsidRPr="00353027" w:rsidRDefault="00353027" w:rsidP="00353027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353027">
        <w:rPr>
          <w:rFonts w:asciiTheme="minorHAnsi" w:eastAsia="MercuryTextG1-Roman" w:hAnsiTheme="minorHAnsi" w:cs="MercuryTextG1-Roman"/>
          <w:sz w:val="22"/>
          <w:szCs w:val="22"/>
          <w:lang w:val="en-US"/>
        </w:rPr>
        <w:t>non servavit; sed Mortem ridens apud mortales</w:t>
      </w:r>
    </w:p>
    <w:p w:rsidR="00353027" w:rsidRPr="00353027" w:rsidRDefault="00353027" w:rsidP="00353027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353027">
        <w:rPr>
          <w:rFonts w:asciiTheme="minorHAnsi" w:eastAsia="MercuryTextG1-Roman" w:hAnsiTheme="minorHAnsi" w:cs="MercuryTextG1-Roman"/>
          <w:sz w:val="22"/>
          <w:szCs w:val="22"/>
        </w:rPr>
        <w:t>vitam laetam agebat. Itaque Mors Sisyphum</w:t>
      </w:r>
    </w:p>
    <w:p w:rsidR="00353027" w:rsidRPr="00353027" w:rsidRDefault="00353027" w:rsidP="00353027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353027">
        <w:rPr>
          <w:rFonts w:asciiTheme="minorHAnsi" w:eastAsia="MercuryTextG1-Roman" w:hAnsiTheme="minorHAnsi" w:cs="MercuryTextG1-Roman"/>
          <w:sz w:val="22"/>
          <w:szCs w:val="22"/>
        </w:rPr>
        <w:t>resistentem iterum in Tartarum traxit.</w:t>
      </w:r>
    </w:p>
    <w:p w:rsidR="00353027" w:rsidRPr="00353027" w:rsidRDefault="00353027" w:rsidP="00353027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353027">
        <w:rPr>
          <w:rFonts w:asciiTheme="minorHAnsi" w:eastAsia="MercuryTextG1-Roman" w:hAnsiTheme="minorHAnsi" w:cs="MercuryTextG1-Roman"/>
          <w:sz w:val="22"/>
          <w:szCs w:val="22"/>
          <w:lang w:val="en-US"/>
        </w:rPr>
        <w:t>Nunc Sisyphus effugere non iam potuit. Immo</w:t>
      </w:r>
    </w:p>
    <w:p w:rsidR="00353027" w:rsidRPr="00353027" w:rsidRDefault="00353027" w:rsidP="00353027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353027">
        <w:rPr>
          <w:rFonts w:asciiTheme="minorHAnsi" w:eastAsia="MercuryTextG1-Roman" w:hAnsiTheme="minorHAnsi" w:cs="MercuryTextG1-Roman"/>
          <w:sz w:val="22"/>
          <w:szCs w:val="22"/>
          <w:lang w:val="en-US"/>
        </w:rPr>
        <w:t>ingens poena ab inferis delecta est: Sisyphus</w:t>
      </w:r>
    </w:p>
    <w:p w:rsidR="00353027" w:rsidRPr="00353027" w:rsidRDefault="00353027" w:rsidP="00353027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353027">
        <w:rPr>
          <w:rFonts w:asciiTheme="minorHAnsi" w:eastAsia="MercuryTextG1-Roman" w:hAnsiTheme="minorHAnsi" w:cs="MercuryTextG1-Roman"/>
          <w:sz w:val="22"/>
          <w:szCs w:val="22"/>
        </w:rPr>
        <w:t xml:space="preserve">semper saxum in montem volvere debet. </w:t>
      </w:r>
      <w:r w:rsidRPr="00353027">
        <w:rPr>
          <w:rFonts w:asciiTheme="minorHAnsi" w:eastAsia="MercuryTextG1-Roman" w:hAnsiTheme="minorHAnsi" w:cs="MercuryTextG1-Roman"/>
          <w:sz w:val="22"/>
          <w:szCs w:val="22"/>
          <w:lang w:val="en-US"/>
        </w:rPr>
        <w:t>Cum</w:t>
      </w:r>
    </w:p>
    <w:p w:rsidR="00353027" w:rsidRPr="00353027" w:rsidRDefault="00353027" w:rsidP="00353027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353027">
        <w:rPr>
          <w:rFonts w:asciiTheme="minorHAnsi" w:eastAsia="MercuryTextG1-Roman" w:hAnsiTheme="minorHAnsi" w:cs="MercuryTextG1-Roman"/>
          <w:sz w:val="22"/>
          <w:szCs w:val="22"/>
          <w:lang w:val="en-US"/>
        </w:rPr>
        <w:t>autem ad summum montem venit, saxum</w:t>
      </w:r>
    </w:p>
    <w:p w:rsidR="00353027" w:rsidRPr="00353027" w:rsidRDefault="00353027" w:rsidP="00353027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353027">
        <w:rPr>
          <w:rFonts w:asciiTheme="minorHAnsi" w:eastAsia="MercuryTextG1-Roman" w:hAnsiTheme="minorHAnsi" w:cs="MercuryTextG1-Roman"/>
          <w:sz w:val="22"/>
          <w:szCs w:val="22"/>
          <w:lang w:val="en-US"/>
        </w:rPr>
        <w:t>revolvitur</w:t>
      </w:r>
      <w:r w:rsidRPr="0059324B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2</w:t>
      </w:r>
      <w:r w:rsidRPr="00353027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– et a Sisypho iterum in montem</w:t>
      </w:r>
    </w:p>
    <w:p w:rsidR="00353027" w:rsidRDefault="00353027" w:rsidP="00353027">
      <w:pPr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353027">
        <w:rPr>
          <w:rFonts w:asciiTheme="minorHAnsi" w:eastAsia="MercuryTextG1-Roman" w:hAnsiTheme="minorHAnsi" w:cs="MercuryTextG1-Roman"/>
          <w:sz w:val="22"/>
          <w:szCs w:val="22"/>
          <w:lang w:val="en-US"/>
        </w:rPr>
        <w:t>volvitur. Sic laborem inanem facit.</w:t>
      </w:r>
    </w:p>
    <w:p w:rsidR="00353027" w:rsidRPr="00124833" w:rsidRDefault="00353027" w:rsidP="00353027">
      <w:pPr>
        <w:suppressLineNumbers/>
        <w:rPr>
          <w:rFonts w:asciiTheme="minorHAnsi" w:hAnsiTheme="minorHAnsi"/>
          <w:sz w:val="22"/>
          <w:szCs w:val="22"/>
        </w:rPr>
      </w:pPr>
      <w:r w:rsidRPr="00124833">
        <w:rPr>
          <w:rFonts w:asciiTheme="minorHAnsi" w:hAnsiTheme="minorHAnsi"/>
          <w:sz w:val="22"/>
          <w:szCs w:val="22"/>
        </w:rPr>
        <w:t>___________</w:t>
      </w:r>
    </w:p>
    <w:p w:rsidR="00353027" w:rsidRDefault="0059324B" w:rsidP="00353027">
      <w:pPr>
        <w:autoSpaceDE w:val="0"/>
        <w:autoSpaceDN w:val="0"/>
        <w:adjustRightInd w:val="0"/>
        <w:rPr>
          <w:rFonts w:asciiTheme="minorHAnsi" w:eastAsia="MercuryTextG1-Roman" w:hAnsiTheme="minorHAnsi" w:cs="FagoNoRegularLF-Roman"/>
          <w:sz w:val="22"/>
          <w:szCs w:val="22"/>
        </w:rPr>
      </w:pPr>
      <w:r w:rsidRPr="0059324B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1</w:t>
      </w:r>
      <w:r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="00353027" w:rsidRPr="0059324B">
        <w:rPr>
          <w:rFonts w:asciiTheme="minorHAnsi" w:eastAsia="MercuryTextG1-Roman" w:hAnsiTheme="minorHAnsi" w:cs="MercuryTextG1-Roman"/>
          <w:color w:val="FF0000"/>
          <w:sz w:val="22"/>
          <w:szCs w:val="22"/>
        </w:rPr>
        <w:t xml:space="preserve">Mors, Mortis </w:t>
      </w:r>
      <w:r w:rsidR="00353027" w:rsidRPr="0059324B">
        <w:rPr>
          <w:rFonts w:asciiTheme="minorHAnsi" w:eastAsia="MercuryTextG1-Roman" w:hAnsiTheme="minorHAnsi" w:cs="FagoNoRegularLf-Italic"/>
          <w:i/>
          <w:iCs/>
          <w:sz w:val="22"/>
          <w:szCs w:val="22"/>
        </w:rPr>
        <w:t xml:space="preserve">f </w:t>
      </w:r>
      <w:r w:rsidR="00353027" w:rsidRPr="0059324B">
        <w:rPr>
          <w:rFonts w:asciiTheme="minorHAnsi" w:eastAsia="MercuryTextG1-Roman" w:hAnsiTheme="minorHAnsi" w:cs="MercuryTextG1-Roman"/>
          <w:sz w:val="22"/>
          <w:szCs w:val="22"/>
        </w:rPr>
        <w:t xml:space="preserve">Mors </w:t>
      </w:r>
      <w:r w:rsidR="00353027" w:rsidRPr="0059324B">
        <w:rPr>
          <w:rFonts w:asciiTheme="minorHAnsi" w:eastAsia="MercuryTextG1-Roman" w:hAnsiTheme="minorHAnsi" w:cs="FagoNoRegularLF-Roman"/>
          <w:sz w:val="22"/>
          <w:szCs w:val="22"/>
        </w:rPr>
        <w:t>(der Tod</w:t>
      </w:r>
      <w:r w:rsidR="00353027" w:rsidRPr="0059324B">
        <w:rPr>
          <w:rFonts w:asciiTheme="minorHAnsi" w:eastAsia="MercuryTextG1-Roman" w:hAnsiTheme="minorHAnsi" w:cs="FagoNoRegularLf-Italic"/>
          <w:i/>
          <w:iCs/>
          <w:sz w:val="22"/>
          <w:szCs w:val="22"/>
        </w:rPr>
        <w:t xml:space="preserve"> </w:t>
      </w:r>
      <w:r w:rsidR="00353027" w:rsidRPr="0059324B">
        <w:rPr>
          <w:rFonts w:asciiTheme="minorHAnsi" w:eastAsia="MercuryTextG1-Roman" w:hAnsiTheme="minorHAnsi" w:cs="FagoNoRegularLF-Roman"/>
          <w:sz w:val="22"/>
          <w:szCs w:val="22"/>
        </w:rPr>
        <w:t>als Person)</w:t>
      </w:r>
      <w:r w:rsidRPr="0059324B">
        <w:rPr>
          <w:rFonts w:asciiTheme="minorHAnsi" w:hAnsiTheme="minorHAnsi" w:cs="MercuryTextG1-Roman"/>
          <w:sz w:val="22"/>
          <w:szCs w:val="22"/>
        </w:rPr>
        <w:t xml:space="preserve"> </w:t>
      </w:r>
      <w:r w:rsidRPr="00A83D73">
        <w:rPr>
          <w:rFonts w:asciiTheme="minorHAnsi" w:hAnsiTheme="minorHAnsi" w:cs="MercuryTextG1-Roman"/>
          <w:sz w:val="22"/>
          <w:szCs w:val="22"/>
        </w:rPr>
        <w:t>–</w:t>
      </w:r>
      <w:r>
        <w:rPr>
          <w:rFonts w:asciiTheme="minorHAnsi" w:hAnsiTheme="minorHAnsi" w:cs="MercuryTextG1-Roman"/>
          <w:sz w:val="22"/>
          <w:szCs w:val="22"/>
        </w:rPr>
        <w:t xml:space="preserve"> </w:t>
      </w:r>
      <w:r w:rsidRPr="0059324B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2</w:t>
      </w:r>
      <w:r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="00353027" w:rsidRPr="0059324B">
        <w:rPr>
          <w:rFonts w:asciiTheme="minorHAnsi" w:eastAsia="MercuryTextG1-Roman" w:hAnsiTheme="minorHAnsi" w:cs="MercuryTextG1-Roman"/>
          <w:color w:val="FF0000"/>
          <w:sz w:val="22"/>
          <w:szCs w:val="22"/>
        </w:rPr>
        <w:t>revolvitur</w:t>
      </w:r>
      <w:r w:rsidR="00353027" w:rsidRPr="0059324B">
        <w:rPr>
          <w:rFonts w:asciiTheme="minorHAnsi" w:eastAsia="MercuryTextG1-Roman" w:hAnsiTheme="minorHAnsi" w:cs="FagoNoRegularLf-Italic"/>
          <w:i/>
          <w:iCs/>
          <w:sz w:val="22"/>
          <w:szCs w:val="22"/>
        </w:rPr>
        <w:t xml:space="preserve"> </w:t>
      </w:r>
      <w:r w:rsidR="00353027" w:rsidRPr="0059324B">
        <w:rPr>
          <w:rFonts w:asciiTheme="minorHAnsi" w:eastAsia="MercuryTextG1-Roman" w:hAnsiTheme="minorHAnsi" w:cs="FagoNoRegularLF-Roman"/>
          <w:sz w:val="22"/>
          <w:szCs w:val="22"/>
        </w:rPr>
        <w:t>er (sie, es) rollt</w:t>
      </w:r>
      <w:r w:rsidR="00353027" w:rsidRPr="0059324B">
        <w:rPr>
          <w:rFonts w:asciiTheme="minorHAnsi" w:eastAsia="MercuryTextG1-Roman" w:hAnsiTheme="minorHAnsi" w:cs="FagoNoRegularLf-Italic"/>
          <w:i/>
          <w:iCs/>
          <w:sz w:val="22"/>
          <w:szCs w:val="22"/>
        </w:rPr>
        <w:t xml:space="preserve"> </w:t>
      </w:r>
      <w:r w:rsidR="00353027" w:rsidRPr="0059324B">
        <w:rPr>
          <w:rFonts w:asciiTheme="minorHAnsi" w:eastAsia="MercuryTextG1-Roman" w:hAnsiTheme="minorHAnsi" w:cs="FagoNoRegularLF-Roman"/>
          <w:sz w:val="22"/>
          <w:szCs w:val="22"/>
        </w:rPr>
        <w:t>zurück</w:t>
      </w:r>
    </w:p>
    <w:p w:rsidR="0059324B" w:rsidRDefault="0059324B" w:rsidP="00353027">
      <w:pPr>
        <w:autoSpaceDE w:val="0"/>
        <w:autoSpaceDN w:val="0"/>
        <w:adjustRightInd w:val="0"/>
        <w:rPr>
          <w:rFonts w:asciiTheme="minorHAnsi" w:eastAsia="MercuryTextG1-Roman" w:hAnsiTheme="minorHAnsi" w:cs="FagoNoRegularLF-Roman"/>
          <w:sz w:val="22"/>
          <w:szCs w:val="22"/>
        </w:rPr>
      </w:pPr>
    </w:p>
    <w:p w:rsidR="0059324B" w:rsidRDefault="00CD46A9" w:rsidP="00CD46A9">
      <w:pPr>
        <w:pStyle w:val="berschrift2"/>
        <w:rPr>
          <w:rFonts w:eastAsia="MercuryTextG1-Roman"/>
        </w:rPr>
      </w:pPr>
      <w:r>
        <w:rPr>
          <w:rFonts w:eastAsia="MercuryTextG1-Roman"/>
        </w:rPr>
        <w:t>T XIX: Göttergelächter</w:t>
      </w:r>
    </w:p>
    <w:p w:rsidR="00CD46A9" w:rsidRPr="00CD46A9" w:rsidRDefault="00CD46A9" w:rsidP="00CD46A9">
      <w:pPr>
        <w:rPr>
          <w:rFonts w:asciiTheme="minorHAnsi" w:eastAsia="MercuryTextG1-Roman" w:hAnsiTheme="minorHAnsi"/>
          <w:sz w:val="22"/>
          <w:szCs w:val="22"/>
        </w:rPr>
      </w:pPr>
    </w:p>
    <w:p w:rsidR="00CD46A9" w:rsidRPr="00CD46A9" w:rsidRDefault="00CD46A9" w:rsidP="00B93E3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D46A9">
        <w:rPr>
          <w:sz w:val="22"/>
          <w:szCs w:val="22"/>
        </w:rPr>
        <w:t>Der antike Mythos lebt – nicht zuletzt</w:t>
      </w:r>
      <w:r w:rsidR="00B93E35">
        <w:rPr>
          <w:sz w:val="22"/>
          <w:szCs w:val="22"/>
        </w:rPr>
        <w:t xml:space="preserve"> </w:t>
      </w:r>
      <w:r w:rsidRPr="00CD46A9">
        <w:rPr>
          <w:sz w:val="22"/>
          <w:szCs w:val="22"/>
        </w:rPr>
        <w:t>dank Ovid. Dieser erzählt ganz unverblümt,</w:t>
      </w:r>
      <w:r w:rsidR="00B93E35">
        <w:rPr>
          <w:sz w:val="22"/>
          <w:szCs w:val="22"/>
        </w:rPr>
        <w:t xml:space="preserve"> </w:t>
      </w:r>
      <w:r w:rsidRPr="00CD46A9">
        <w:rPr>
          <w:sz w:val="22"/>
          <w:szCs w:val="22"/>
        </w:rPr>
        <w:t>aber auch mit einem Augenzwinkern</w:t>
      </w:r>
      <w:r w:rsidR="00B93E35">
        <w:rPr>
          <w:sz w:val="22"/>
          <w:szCs w:val="22"/>
        </w:rPr>
        <w:t xml:space="preserve"> </w:t>
      </w:r>
      <w:r w:rsidRPr="00CD46A9">
        <w:rPr>
          <w:sz w:val="22"/>
          <w:szCs w:val="22"/>
        </w:rPr>
        <w:t>über die Götter, so z.B. von</w:t>
      </w:r>
      <w:r w:rsidR="00B93E35">
        <w:rPr>
          <w:sz w:val="22"/>
          <w:szCs w:val="22"/>
        </w:rPr>
        <w:t xml:space="preserve"> </w:t>
      </w:r>
      <w:r w:rsidRPr="00CD46A9">
        <w:rPr>
          <w:sz w:val="22"/>
          <w:szCs w:val="22"/>
        </w:rPr>
        <w:t>Mars und Venus, der Ehefrau des Vulkan</w:t>
      </w:r>
      <w:r w:rsidR="00B93E35">
        <w:rPr>
          <w:sz w:val="22"/>
          <w:szCs w:val="22"/>
        </w:rPr>
        <w:t xml:space="preserve"> </w:t>
      </w:r>
      <w:r w:rsidRPr="00B93E35">
        <w:rPr>
          <w:rFonts w:asciiTheme="minorHAnsi" w:eastAsia="MercuryTextG1-Roman" w:hAnsiTheme="minorHAnsi"/>
          <w:sz w:val="22"/>
          <w:szCs w:val="22"/>
        </w:rPr>
        <w:t>(Vulcānus)</w:t>
      </w:r>
      <w:r w:rsidRPr="00B93E35">
        <w:rPr>
          <w:rFonts w:asciiTheme="minorHAnsi" w:hAnsiTheme="minorHAnsi"/>
          <w:sz w:val="22"/>
          <w:szCs w:val="22"/>
        </w:rPr>
        <w:t>,</w:t>
      </w:r>
      <w:r w:rsidRPr="00CD46A9">
        <w:rPr>
          <w:sz w:val="22"/>
          <w:szCs w:val="22"/>
        </w:rPr>
        <w:t xml:space="preserve"> der hinkte und keine</w:t>
      </w:r>
      <w:r w:rsidR="00B93E35">
        <w:rPr>
          <w:sz w:val="22"/>
          <w:szCs w:val="22"/>
        </w:rPr>
        <w:t xml:space="preserve"> </w:t>
      </w:r>
      <w:r w:rsidRPr="00CD46A9">
        <w:rPr>
          <w:sz w:val="22"/>
          <w:szCs w:val="22"/>
        </w:rPr>
        <w:t>Schönheit war:</w:t>
      </w:r>
    </w:p>
    <w:p w:rsidR="00CD46A9" w:rsidRPr="00CD46A9" w:rsidRDefault="00CD46A9" w:rsidP="00CD46A9">
      <w:pPr>
        <w:autoSpaceDE w:val="0"/>
        <w:autoSpaceDN w:val="0"/>
        <w:adjustRightInd w:val="0"/>
        <w:rPr>
          <w:rFonts w:asciiTheme="minorHAnsi" w:hAnsiTheme="minorHAnsi" w:cs="FagoNoRegularLF-Roman"/>
          <w:sz w:val="22"/>
          <w:szCs w:val="22"/>
        </w:rPr>
      </w:pPr>
    </w:p>
    <w:p w:rsidR="00CD46A9" w:rsidRPr="00CD46A9" w:rsidRDefault="00CD46A9" w:rsidP="00CD46A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CD46A9">
        <w:rPr>
          <w:rFonts w:asciiTheme="minorHAnsi" w:eastAsia="MercuryTextG1-Roman" w:hAnsiTheme="minorHAnsi" w:cs="MercuryTextG1-Roman"/>
          <w:sz w:val="22"/>
          <w:szCs w:val="22"/>
          <w:lang w:val="en-US"/>
        </w:rPr>
        <w:t>Mars deus amore turbatus de</w:t>
      </w:r>
    </w:p>
    <w:p w:rsidR="00CD46A9" w:rsidRPr="00CD46A9" w:rsidRDefault="00CD46A9" w:rsidP="00CD46A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CD46A9">
        <w:rPr>
          <w:rFonts w:asciiTheme="minorHAnsi" w:eastAsia="MercuryTextG1-Roman" w:hAnsiTheme="minorHAnsi" w:cs="MercuryTextG1-Roman"/>
          <w:sz w:val="22"/>
          <w:szCs w:val="22"/>
          <w:lang w:val="en-US"/>
        </w:rPr>
        <w:t>Venere tantum cogitabat. Nam</w:t>
      </w:r>
    </w:p>
    <w:p w:rsidR="00CD46A9" w:rsidRPr="00CD46A9" w:rsidRDefault="00CD46A9" w:rsidP="00CD46A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CD46A9">
        <w:rPr>
          <w:rFonts w:asciiTheme="minorHAnsi" w:eastAsia="MercuryTextG1-Roman" w:hAnsiTheme="minorHAnsi" w:cs="MercuryTextG1-Roman"/>
          <w:sz w:val="22"/>
          <w:szCs w:val="22"/>
          <w:lang w:val="en-US"/>
        </w:rPr>
        <w:t>amor Martem, deum belli, miro</w:t>
      </w:r>
    </w:p>
    <w:p w:rsidR="00CD46A9" w:rsidRPr="00CD46A9" w:rsidRDefault="00CD46A9" w:rsidP="00CD46A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CD46A9">
        <w:rPr>
          <w:rFonts w:asciiTheme="minorHAnsi" w:eastAsia="MercuryTextG1-Roman" w:hAnsiTheme="minorHAnsi" w:cs="MercuryTextG1-Roman"/>
          <w:sz w:val="22"/>
          <w:szCs w:val="22"/>
          <w:lang w:val="en-US"/>
        </w:rPr>
        <w:t>modo sollicitaverat. Cum deus</w:t>
      </w:r>
    </w:p>
    <w:p w:rsidR="00CD46A9" w:rsidRPr="00CD46A9" w:rsidRDefault="00CD46A9" w:rsidP="00CD46A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CD46A9">
        <w:rPr>
          <w:rFonts w:asciiTheme="minorHAnsi" w:eastAsia="MercuryTextG1-Roman" w:hAnsiTheme="minorHAnsi" w:cs="MercuryTextG1-Roman"/>
          <w:sz w:val="22"/>
          <w:szCs w:val="22"/>
          <w:lang w:val="en-US"/>
        </w:rPr>
        <w:t>deaque amore moti conveniebant,</w:t>
      </w:r>
    </w:p>
    <w:p w:rsidR="00CD46A9" w:rsidRPr="00CD46A9" w:rsidRDefault="00CD46A9" w:rsidP="00CD46A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CD46A9">
        <w:rPr>
          <w:rFonts w:asciiTheme="minorHAnsi" w:eastAsia="MercuryTextG1-Roman" w:hAnsiTheme="minorHAnsi" w:cs="MercuryTextG1-Roman"/>
          <w:sz w:val="22"/>
          <w:szCs w:val="22"/>
          <w:lang w:val="en-US"/>
        </w:rPr>
        <w:t>Venus Martem ante se</w:t>
      </w:r>
    </w:p>
    <w:p w:rsidR="00CD46A9" w:rsidRPr="00CD46A9" w:rsidRDefault="00CD46A9" w:rsidP="00CD46A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CD46A9">
        <w:rPr>
          <w:rFonts w:asciiTheme="minorHAnsi" w:eastAsia="MercuryTextG1-Roman" w:hAnsiTheme="minorHAnsi" w:cs="MercuryTextG1-Roman"/>
          <w:sz w:val="22"/>
          <w:szCs w:val="22"/>
          <w:lang w:val="en-US"/>
        </w:rPr>
        <w:t>sedentem semper potentem</w:t>
      </w:r>
    </w:p>
    <w:p w:rsidR="00CD46A9" w:rsidRPr="00CD46A9" w:rsidRDefault="00CD46A9" w:rsidP="00CD46A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CD46A9">
        <w:rPr>
          <w:rFonts w:asciiTheme="minorHAnsi" w:eastAsia="MercuryTextG1-Roman" w:hAnsiTheme="minorHAnsi" w:cs="MercuryTextG1-Roman"/>
          <w:sz w:val="22"/>
          <w:szCs w:val="22"/>
          <w:lang w:val="en-US"/>
        </w:rPr>
        <w:t>pulchrumque dicebat. Mariti</w:t>
      </w:r>
    </w:p>
    <w:p w:rsidR="00CD46A9" w:rsidRPr="00CD46A9" w:rsidRDefault="00CD46A9" w:rsidP="00CD46A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CD46A9">
        <w:rPr>
          <w:rFonts w:asciiTheme="minorHAnsi" w:eastAsia="MercuryTextG1-Roman" w:hAnsiTheme="minorHAnsi" w:cs="MercuryTextG1-Roman"/>
          <w:sz w:val="22"/>
          <w:szCs w:val="22"/>
          <w:lang w:val="en-US"/>
        </w:rPr>
        <w:t>autem pedem deformem</w:t>
      </w:r>
      <w:r w:rsidRPr="00CD46A9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1</w:t>
      </w:r>
      <w:r w:rsidRPr="00CD46A9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et</w:t>
      </w:r>
    </w:p>
    <w:p w:rsidR="00CD46A9" w:rsidRPr="00CD46A9" w:rsidRDefault="00CD46A9" w:rsidP="00CD46A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CD46A9">
        <w:rPr>
          <w:rFonts w:asciiTheme="minorHAnsi" w:eastAsia="MercuryTextG1-Roman" w:hAnsiTheme="minorHAnsi" w:cs="MercuryTextG1-Roman"/>
          <w:sz w:val="22"/>
          <w:szCs w:val="22"/>
          <w:lang w:val="en-US"/>
        </w:rPr>
        <w:t>manus igne laesas ridebat.</w:t>
      </w:r>
    </w:p>
    <w:p w:rsidR="00CD46A9" w:rsidRPr="00CD46A9" w:rsidRDefault="00CD46A9" w:rsidP="00CD46A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CD46A9">
        <w:rPr>
          <w:rFonts w:asciiTheme="minorHAnsi" w:eastAsia="MercuryTextG1-Roman" w:hAnsiTheme="minorHAnsi" w:cs="MercuryTextG1-Roman"/>
          <w:sz w:val="22"/>
          <w:szCs w:val="22"/>
          <w:lang w:val="en-US"/>
        </w:rPr>
        <w:t>Vulcanus iniuriam turpem coniugis</w:t>
      </w:r>
    </w:p>
    <w:p w:rsidR="00CD46A9" w:rsidRPr="00CD46A9" w:rsidRDefault="00CD46A9" w:rsidP="00CD46A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CD46A9">
        <w:rPr>
          <w:rFonts w:asciiTheme="minorHAnsi" w:eastAsia="MercuryTextG1-Roman" w:hAnsiTheme="minorHAnsi" w:cs="MercuryTextG1-Roman"/>
          <w:sz w:val="22"/>
          <w:szCs w:val="22"/>
          <w:lang w:val="en-US"/>
        </w:rPr>
        <w:t>diu non senserat. Itaque</w:t>
      </w:r>
    </w:p>
    <w:p w:rsidR="00CD46A9" w:rsidRPr="00CD46A9" w:rsidRDefault="00CD46A9" w:rsidP="00CD46A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CD46A9">
        <w:rPr>
          <w:rFonts w:asciiTheme="minorHAnsi" w:eastAsia="MercuryTextG1-Roman" w:hAnsiTheme="minorHAnsi" w:cs="MercuryTextG1-Roman"/>
          <w:sz w:val="22"/>
          <w:szCs w:val="22"/>
          <w:lang w:val="en-US"/>
        </w:rPr>
        <w:t>deis non credidit, qui crimen</w:t>
      </w:r>
    </w:p>
    <w:p w:rsidR="00CD46A9" w:rsidRPr="00CD46A9" w:rsidRDefault="00CD46A9" w:rsidP="00CD46A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CD46A9">
        <w:rPr>
          <w:rFonts w:asciiTheme="minorHAnsi" w:eastAsia="MercuryTextG1-Roman" w:hAnsiTheme="minorHAnsi" w:cs="MercuryTextG1-Roman"/>
          <w:sz w:val="22"/>
          <w:szCs w:val="22"/>
          <w:lang w:val="en-US"/>
        </w:rPr>
        <w:t>uxoris ei indicaverant.</w:t>
      </w:r>
    </w:p>
    <w:p w:rsidR="00CD46A9" w:rsidRPr="00CD46A9" w:rsidRDefault="00CD46A9" w:rsidP="00CD46A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CD46A9">
        <w:rPr>
          <w:rFonts w:asciiTheme="minorHAnsi" w:eastAsia="MercuryTextG1-Roman" w:hAnsiTheme="minorHAnsi" w:cs="MercuryTextG1-Roman"/>
          <w:sz w:val="22"/>
          <w:szCs w:val="22"/>
          <w:lang w:val="en-US"/>
        </w:rPr>
        <w:t>Postquam autem crimen indicatum oculis suis aspexit, Vulcanus ira</w:t>
      </w:r>
    </w:p>
    <w:p w:rsidR="00CD46A9" w:rsidRPr="00CD46A9" w:rsidRDefault="00CD46A9" w:rsidP="00CD46A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CD46A9">
        <w:rPr>
          <w:rFonts w:asciiTheme="minorHAnsi" w:eastAsia="MercuryTextG1-Roman" w:hAnsiTheme="minorHAnsi" w:cs="MercuryTextG1-Roman"/>
          <w:sz w:val="22"/>
          <w:szCs w:val="22"/>
          <w:lang w:val="en-US"/>
        </w:rPr>
        <w:t>ingenti motus est. De hoc flagitio diu cogitabat – tandem poenam</w:t>
      </w:r>
    </w:p>
    <w:p w:rsidR="00CD46A9" w:rsidRPr="00CD46A9" w:rsidRDefault="00CD46A9" w:rsidP="00CD46A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CD46A9">
        <w:rPr>
          <w:rFonts w:asciiTheme="minorHAnsi" w:eastAsia="MercuryTextG1-Roman" w:hAnsiTheme="minorHAnsi" w:cs="MercuryTextG1-Roman"/>
          <w:sz w:val="22"/>
          <w:szCs w:val="22"/>
          <w:lang w:val="en-US"/>
        </w:rPr>
        <w:t>gravem invenit: Mirum fecit rete</w:t>
      </w:r>
      <w:r w:rsidRPr="00CD46A9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2</w:t>
      </w:r>
      <w:r w:rsidRPr="00CD46A9">
        <w:rPr>
          <w:rFonts w:asciiTheme="minorHAnsi" w:eastAsia="MercuryTextG1-Roman" w:hAnsiTheme="minorHAnsi" w:cs="MercuryTextG1-Roman"/>
          <w:sz w:val="22"/>
          <w:szCs w:val="22"/>
          <w:lang w:val="en-US"/>
        </w:rPr>
        <w:t>, quod oculis aspici non poterat;</w:t>
      </w:r>
    </w:p>
    <w:p w:rsidR="00CD46A9" w:rsidRPr="00CD46A9" w:rsidRDefault="00CD46A9" w:rsidP="00CD46A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CD46A9">
        <w:rPr>
          <w:rFonts w:asciiTheme="minorHAnsi" w:eastAsia="MercuryTextG1-Roman" w:hAnsiTheme="minorHAnsi" w:cs="MercuryTextG1-Roman"/>
          <w:sz w:val="22"/>
          <w:szCs w:val="22"/>
          <w:lang w:val="en-US"/>
        </w:rPr>
        <w:t>hoc rete circum lectum</w:t>
      </w:r>
      <w:r w:rsidRPr="00CD46A9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3</w:t>
      </w:r>
      <w:r w:rsidRPr="00CD46A9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Veneris tendit</w:t>
      </w:r>
      <w:r w:rsidRPr="00CD46A9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4</w:t>
      </w:r>
      <w:r w:rsidRPr="00CD46A9">
        <w:rPr>
          <w:rFonts w:asciiTheme="minorHAnsi" w:eastAsia="MercuryTextG1-Roman" w:hAnsiTheme="minorHAnsi" w:cs="MercuryTextG1-Roman"/>
          <w:sz w:val="22"/>
          <w:szCs w:val="22"/>
          <w:lang w:val="en-US"/>
        </w:rPr>
        <w:t>. Tum uxori dixit se Siciliam</w:t>
      </w:r>
    </w:p>
    <w:p w:rsidR="00CD46A9" w:rsidRPr="00CD46A9" w:rsidRDefault="00CD46A9" w:rsidP="00CD46A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CD46A9">
        <w:rPr>
          <w:rFonts w:asciiTheme="minorHAnsi" w:eastAsia="MercuryTextG1-Roman" w:hAnsiTheme="minorHAnsi" w:cs="MercuryTextG1-Roman"/>
          <w:sz w:val="22"/>
          <w:szCs w:val="22"/>
          <w:lang w:val="en-US"/>
        </w:rPr>
        <w:t>relinquere aliamque insulam petere velle.</w:t>
      </w:r>
    </w:p>
    <w:p w:rsidR="00CD46A9" w:rsidRPr="00CD46A9" w:rsidRDefault="00CD46A9" w:rsidP="00CD46A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CD46A9">
        <w:rPr>
          <w:rFonts w:asciiTheme="minorHAnsi" w:eastAsia="MercuryTextG1-Roman" w:hAnsiTheme="minorHAnsi" w:cs="MercuryTextG1-Roman"/>
          <w:sz w:val="22"/>
          <w:szCs w:val="22"/>
          <w:lang w:val="en-US"/>
        </w:rPr>
        <w:t>Vulcanus vix abierat, cum Mars a Venere vocatus aderat. Iam deus</w:t>
      </w:r>
    </w:p>
    <w:p w:rsidR="00CD46A9" w:rsidRPr="00CD46A9" w:rsidRDefault="00CD46A9" w:rsidP="00CD46A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CD46A9">
        <w:rPr>
          <w:rFonts w:asciiTheme="minorHAnsi" w:eastAsia="MercuryTextG1-Roman" w:hAnsiTheme="minorHAnsi" w:cs="MercuryTextG1-Roman"/>
          <w:sz w:val="22"/>
          <w:szCs w:val="22"/>
          <w:lang w:val="en-US"/>
        </w:rPr>
        <w:t>deaque in lecto iacent, iam se amori dare incipiunt, cum subito reti</w:t>
      </w:r>
    </w:p>
    <w:p w:rsidR="00CD46A9" w:rsidRPr="00CD46A9" w:rsidRDefault="00CD46A9" w:rsidP="00CD46A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CD46A9">
        <w:rPr>
          <w:rFonts w:asciiTheme="minorHAnsi" w:eastAsia="MercuryTextG1-Roman" w:hAnsiTheme="minorHAnsi" w:cs="MercuryTextG1-Roman"/>
          <w:sz w:val="22"/>
          <w:szCs w:val="22"/>
          <w:lang w:val="en-US"/>
        </w:rPr>
        <w:t>capiuntur neque moveri possunt. Nunc Vulcanum ipsum ceterosque</w:t>
      </w:r>
    </w:p>
    <w:p w:rsidR="00CD46A9" w:rsidRPr="00CD46A9" w:rsidRDefault="00CD46A9" w:rsidP="00CD46A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CD46A9">
        <w:rPr>
          <w:rFonts w:asciiTheme="minorHAnsi" w:eastAsia="MercuryTextG1-Roman" w:hAnsiTheme="minorHAnsi" w:cs="MercuryTextG1-Roman"/>
          <w:sz w:val="22"/>
          <w:szCs w:val="22"/>
          <w:lang w:val="en-US"/>
        </w:rPr>
        <w:t>deos aspiciunt. Dei a Vulcano arcessiti circum lectum stant atque</w:t>
      </w:r>
    </w:p>
    <w:p w:rsidR="00CD46A9" w:rsidRPr="00CD46A9" w:rsidRDefault="00CD46A9" w:rsidP="00CD46A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CD46A9">
        <w:rPr>
          <w:rFonts w:asciiTheme="minorHAnsi" w:eastAsia="MercuryTextG1-Roman" w:hAnsiTheme="minorHAnsi" w:cs="MercuryTextG1-Roman"/>
          <w:sz w:val="22"/>
          <w:szCs w:val="22"/>
          <w:lang w:val="en-US"/>
        </w:rPr>
        <w:t>magna voce rident. Venus autem hoc modo comprehensa lacrimas</w:t>
      </w:r>
    </w:p>
    <w:p w:rsidR="00CD46A9" w:rsidRDefault="00CD46A9" w:rsidP="00CD46A9">
      <w:pPr>
        <w:rPr>
          <w:rFonts w:asciiTheme="minorHAnsi" w:eastAsia="MercuryTextG1-Roman" w:hAnsiTheme="minorHAnsi" w:cs="MercuryTextG1-Roman"/>
          <w:sz w:val="22"/>
          <w:szCs w:val="22"/>
        </w:rPr>
      </w:pPr>
      <w:r w:rsidRPr="00CD46A9">
        <w:rPr>
          <w:rFonts w:asciiTheme="minorHAnsi" w:eastAsia="MercuryTextG1-Roman" w:hAnsiTheme="minorHAnsi" w:cs="MercuryTextG1-Roman"/>
          <w:sz w:val="22"/>
          <w:szCs w:val="22"/>
        </w:rPr>
        <w:t>retinere non potest.</w:t>
      </w:r>
    </w:p>
    <w:p w:rsidR="00CD46A9" w:rsidRPr="00124833" w:rsidRDefault="00CD46A9" w:rsidP="00CD46A9">
      <w:pPr>
        <w:suppressLineNumbers/>
        <w:rPr>
          <w:rFonts w:asciiTheme="minorHAnsi" w:hAnsiTheme="minorHAnsi"/>
          <w:sz w:val="22"/>
          <w:szCs w:val="22"/>
        </w:rPr>
      </w:pPr>
      <w:r w:rsidRPr="00124833">
        <w:rPr>
          <w:rFonts w:asciiTheme="minorHAnsi" w:hAnsiTheme="minorHAnsi"/>
          <w:sz w:val="22"/>
          <w:szCs w:val="22"/>
        </w:rPr>
        <w:t>___________</w:t>
      </w:r>
      <w:r w:rsidR="00081004">
        <w:rPr>
          <w:rFonts w:asciiTheme="minorHAnsi" w:hAnsiTheme="minorHAnsi"/>
          <w:sz w:val="22"/>
          <w:szCs w:val="22"/>
        </w:rPr>
        <w:t xml:space="preserve"> </w:t>
      </w:r>
    </w:p>
    <w:p w:rsidR="00CD46A9" w:rsidRDefault="00CD46A9" w:rsidP="00CD46A9">
      <w:pPr>
        <w:autoSpaceDE w:val="0"/>
        <w:autoSpaceDN w:val="0"/>
        <w:adjustRightInd w:val="0"/>
        <w:rPr>
          <w:rFonts w:asciiTheme="minorHAnsi" w:eastAsia="MercuryTextG1-Roman" w:hAnsiTheme="minorHAnsi" w:cs="FagoNoRegularLF-Roman"/>
          <w:sz w:val="22"/>
          <w:szCs w:val="22"/>
        </w:rPr>
      </w:pPr>
      <w:r w:rsidRPr="00081004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1</w:t>
      </w:r>
      <w:r w:rsidR="00081004" w:rsidRPr="00081004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Pr="00081004">
        <w:rPr>
          <w:rFonts w:asciiTheme="minorHAnsi" w:eastAsia="MercuryTextG1-Roman" w:hAnsiTheme="minorHAnsi" w:cs="MercuryTextG1-Roman"/>
          <w:color w:val="FF0000"/>
          <w:sz w:val="22"/>
          <w:szCs w:val="22"/>
        </w:rPr>
        <w:t xml:space="preserve">dēfōrmis, e </w:t>
      </w:r>
      <w:r w:rsidRPr="00CD46A9">
        <w:rPr>
          <w:rFonts w:asciiTheme="minorHAnsi" w:eastAsia="MercuryTextG1-Roman" w:hAnsiTheme="minorHAnsi" w:cs="FagoNoRegularLF-Roman"/>
          <w:sz w:val="22"/>
          <w:szCs w:val="22"/>
        </w:rPr>
        <w:t>missgebildet</w:t>
      </w:r>
      <w:r w:rsidR="00081004">
        <w:rPr>
          <w:rFonts w:asciiTheme="minorHAnsi" w:eastAsia="MercuryTextG1-Roman" w:hAnsiTheme="minorHAnsi" w:cs="FagoNoRegularLF-Roman"/>
          <w:sz w:val="22"/>
          <w:szCs w:val="22"/>
        </w:rPr>
        <w:t xml:space="preserve"> </w:t>
      </w:r>
      <w:r w:rsidR="00081004" w:rsidRPr="00A83D73">
        <w:rPr>
          <w:rFonts w:asciiTheme="minorHAnsi" w:hAnsiTheme="minorHAnsi" w:cs="MercuryTextG1-Roman"/>
          <w:sz w:val="22"/>
          <w:szCs w:val="22"/>
        </w:rPr>
        <w:t>–</w:t>
      </w:r>
      <w:r w:rsidR="00081004">
        <w:rPr>
          <w:rFonts w:asciiTheme="minorHAnsi" w:hAnsiTheme="minorHAnsi" w:cs="MercuryTextG1-Roman"/>
          <w:sz w:val="22"/>
          <w:szCs w:val="22"/>
        </w:rPr>
        <w:t xml:space="preserve"> </w:t>
      </w:r>
      <w:r w:rsidRPr="00081004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2</w:t>
      </w:r>
      <w:r w:rsidR="00081004" w:rsidRPr="00081004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Pr="00081004">
        <w:rPr>
          <w:rFonts w:asciiTheme="minorHAnsi" w:eastAsia="MercuryTextG1-Roman" w:hAnsiTheme="minorHAnsi" w:cs="MercuryTextG1-Roman"/>
          <w:color w:val="FF0000"/>
          <w:sz w:val="22"/>
          <w:szCs w:val="22"/>
        </w:rPr>
        <w:t>rēte, is</w:t>
      </w:r>
      <w:r w:rsidRPr="00CD46A9">
        <w:rPr>
          <w:rFonts w:asciiTheme="minorHAnsi" w:eastAsia="MercuryTextG1-Roman" w:hAnsiTheme="minorHAnsi" w:cs="MercuryTextG1-Roman"/>
          <w:sz w:val="22"/>
          <w:szCs w:val="22"/>
        </w:rPr>
        <w:t xml:space="preserve"> </w:t>
      </w:r>
      <w:r w:rsidRPr="00CD46A9">
        <w:rPr>
          <w:rFonts w:asciiTheme="minorHAnsi" w:eastAsia="MercuryTextG1-Roman" w:hAnsiTheme="minorHAnsi" w:cs="FagoNoRegularLf-Italic"/>
          <w:i/>
          <w:iCs/>
          <w:sz w:val="22"/>
          <w:szCs w:val="22"/>
        </w:rPr>
        <w:t>n</w:t>
      </w:r>
      <w:r w:rsidRPr="00CD46A9">
        <w:rPr>
          <w:rFonts w:asciiTheme="minorHAnsi" w:eastAsia="MercuryTextG1-Roman" w:hAnsiTheme="minorHAnsi" w:cs="MercuryTextG1-Roman"/>
          <w:sz w:val="22"/>
          <w:szCs w:val="22"/>
        </w:rPr>
        <w:t xml:space="preserve"> </w:t>
      </w:r>
      <w:r w:rsidRPr="00CD46A9">
        <w:rPr>
          <w:rFonts w:asciiTheme="minorHAnsi" w:eastAsia="MercuryTextG1-Roman" w:hAnsiTheme="minorHAnsi" w:cs="FagoNoRegularLF-Roman"/>
          <w:sz w:val="22"/>
          <w:szCs w:val="22"/>
        </w:rPr>
        <w:t>das Netz</w:t>
      </w:r>
      <w:r w:rsidR="00081004">
        <w:rPr>
          <w:rFonts w:asciiTheme="minorHAnsi" w:eastAsia="MercuryTextG1-Roman" w:hAnsiTheme="minorHAnsi" w:cs="FagoNoRegularLF-Roman"/>
          <w:sz w:val="22"/>
          <w:szCs w:val="22"/>
        </w:rPr>
        <w:t xml:space="preserve"> </w:t>
      </w:r>
      <w:r w:rsidR="00081004" w:rsidRPr="00A83D73">
        <w:rPr>
          <w:rFonts w:asciiTheme="minorHAnsi" w:hAnsiTheme="minorHAnsi" w:cs="MercuryTextG1-Roman"/>
          <w:sz w:val="22"/>
          <w:szCs w:val="22"/>
        </w:rPr>
        <w:t>–</w:t>
      </w:r>
      <w:r w:rsidR="00081004">
        <w:rPr>
          <w:rFonts w:asciiTheme="minorHAnsi" w:hAnsiTheme="minorHAnsi" w:cs="MercuryTextG1-Roman"/>
          <w:sz w:val="22"/>
          <w:szCs w:val="22"/>
        </w:rPr>
        <w:t xml:space="preserve"> </w:t>
      </w:r>
      <w:r w:rsidRPr="00081004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3</w:t>
      </w:r>
      <w:r w:rsidR="00081004" w:rsidRPr="00081004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Pr="00081004">
        <w:rPr>
          <w:rFonts w:asciiTheme="minorHAnsi" w:eastAsia="MercuryTextG1-Roman" w:hAnsiTheme="minorHAnsi" w:cs="MercuryTextG1-Roman"/>
          <w:color w:val="FF0000"/>
          <w:sz w:val="22"/>
          <w:szCs w:val="22"/>
        </w:rPr>
        <w:t>lectus</w:t>
      </w:r>
      <w:r w:rsidRPr="00CD46A9">
        <w:rPr>
          <w:rFonts w:asciiTheme="minorHAnsi" w:eastAsia="MercuryTextG1-Roman" w:hAnsiTheme="minorHAnsi" w:cs="MercuryTextG1-Roman"/>
          <w:sz w:val="22"/>
          <w:szCs w:val="22"/>
        </w:rPr>
        <w:t xml:space="preserve"> </w:t>
      </w:r>
      <w:r w:rsidRPr="00CD46A9">
        <w:rPr>
          <w:rFonts w:asciiTheme="minorHAnsi" w:eastAsia="MercuryTextG1-Roman" w:hAnsiTheme="minorHAnsi" w:cs="FagoNoRegularLF-Roman"/>
          <w:sz w:val="22"/>
          <w:szCs w:val="22"/>
        </w:rPr>
        <w:t>das Bett</w:t>
      </w:r>
      <w:r w:rsidR="00081004">
        <w:rPr>
          <w:rFonts w:asciiTheme="minorHAnsi" w:eastAsia="MercuryTextG1-Roman" w:hAnsiTheme="minorHAnsi" w:cs="FagoNoRegularLF-Roman"/>
          <w:sz w:val="22"/>
          <w:szCs w:val="22"/>
        </w:rPr>
        <w:t xml:space="preserve"> </w:t>
      </w:r>
      <w:r w:rsidR="00081004" w:rsidRPr="00A83D73">
        <w:rPr>
          <w:rFonts w:asciiTheme="minorHAnsi" w:hAnsiTheme="minorHAnsi" w:cs="MercuryTextG1-Roman"/>
          <w:sz w:val="22"/>
          <w:szCs w:val="22"/>
        </w:rPr>
        <w:t>–</w:t>
      </w:r>
      <w:r w:rsidR="00081004">
        <w:rPr>
          <w:rFonts w:asciiTheme="minorHAnsi" w:hAnsiTheme="minorHAnsi" w:cs="MercuryTextG1-Roman"/>
          <w:sz w:val="22"/>
          <w:szCs w:val="22"/>
        </w:rPr>
        <w:t xml:space="preserve"> </w:t>
      </w:r>
      <w:r w:rsidRPr="00081004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4</w:t>
      </w:r>
      <w:r w:rsidR="00081004" w:rsidRPr="00081004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Pr="00081004">
        <w:rPr>
          <w:rFonts w:asciiTheme="minorHAnsi" w:eastAsia="MercuryTextG1-Roman" w:hAnsiTheme="minorHAnsi" w:cs="MercuryTextG1-Roman"/>
          <w:color w:val="FF0000"/>
          <w:sz w:val="22"/>
          <w:szCs w:val="22"/>
        </w:rPr>
        <w:t>tendere</w:t>
      </w:r>
      <w:r w:rsidRPr="00CD46A9">
        <w:rPr>
          <w:rFonts w:asciiTheme="minorHAnsi" w:eastAsia="MercuryTextG1-Roman" w:hAnsiTheme="minorHAnsi" w:cs="MercuryTextG1-Roman"/>
          <w:sz w:val="22"/>
          <w:szCs w:val="22"/>
        </w:rPr>
        <w:t xml:space="preserve"> </w:t>
      </w:r>
      <w:r w:rsidRPr="00CD46A9">
        <w:rPr>
          <w:rFonts w:asciiTheme="minorHAnsi" w:eastAsia="MercuryTextG1-Roman" w:hAnsiTheme="minorHAnsi" w:cs="FagoNoRegularLF-Roman"/>
          <w:sz w:val="22"/>
          <w:szCs w:val="22"/>
        </w:rPr>
        <w:t>spannen</w:t>
      </w:r>
    </w:p>
    <w:p w:rsidR="00ED5DF1" w:rsidRDefault="00ED5DF1" w:rsidP="00CD46A9">
      <w:pPr>
        <w:autoSpaceDE w:val="0"/>
        <w:autoSpaceDN w:val="0"/>
        <w:adjustRightInd w:val="0"/>
        <w:rPr>
          <w:rFonts w:asciiTheme="minorHAnsi" w:eastAsia="MercuryTextG1-Roman" w:hAnsiTheme="minorHAnsi" w:cs="FagoNoRegularLF-Roman"/>
          <w:sz w:val="22"/>
          <w:szCs w:val="22"/>
        </w:rPr>
      </w:pPr>
    </w:p>
    <w:p w:rsidR="00ED5DF1" w:rsidRDefault="00C8678F" w:rsidP="00C8678F">
      <w:pPr>
        <w:pStyle w:val="berschrift2"/>
        <w:rPr>
          <w:rFonts w:eastAsia="MercuryTextG1-Roman"/>
        </w:rPr>
      </w:pPr>
      <w:r>
        <w:rPr>
          <w:rFonts w:eastAsia="MercuryTextG1-Roman"/>
        </w:rPr>
        <w:lastRenderedPageBreak/>
        <w:t>E 60</w:t>
      </w:r>
    </w:p>
    <w:p w:rsidR="00C8678F" w:rsidRDefault="00C8678F" w:rsidP="00C8678F">
      <w:pPr>
        <w:rPr>
          <w:rFonts w:eastAsia="MercuryTextG1-Roman"/>
        </w:rPr>
      </w:pPr>
    </w:p>
    <w:p w:rsidR="00F32C87" w:rsidRPr="00566FFE" w:rsidRDefault="00F32C87" w:rsidP="00F32C87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566FFE">
        <w:rPr>
          <w:rFonts w:asciiTheme="minorHAnsi" w:hAnsiTheme="minorHAnsi" w:cs="FagoNoBoldLf-Roman"/>
          <w:b/>
          <w:bCs/>
          <w:sz w:val="22"/>
          <w:szCs w:val="22"/>
        </w:rPr>
        <w:t xml:space="preserve">1. </w:t>
      </w:r>
      <w:r w:rsidRPr="00566FFE">
        <w:rPr>
          <w:rFonts w:asciiTheme="minorHAnsi" w:eastAsia="MercuryTextG1-Roman" w:hAnsiTheme="minorHAnsi" w:cs="MercuryTextG1-Roman"/>
          <w:sz w:val="22"/>
          <w:szCs w:val="22"/>
        </w:rPr>
        <w:t>Sisyphus poenam deorum effugere non poterat.</w:t>
      </w:r>
    </w:p>
    <w:p w:rsidR="00F32C87" w:rsidRPr="00F32C87" w:rsidRDefault="00F32C87" w:rsidP="00F32C87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F32C87">
        <w:rPr>
          <w:rFonts w:asciiTheme="minorHAnsi" w:hAnsiTheme="minorHAnsi" w:cs="FagoNoBoldLf-Roman"/>
          <w:b/>
          <w:bCs/>
          <w:sz w:val="22"/>
          <w:szCs w:val="22"/>
        </w:rPr>
        <w:t xml:space="preserve">2. </w:t>
      </w:r>
      <w:r w:rsidRPr="00F32C87">
        <w:rPr>
          <w:rFonts w:asciiTheme="minorHAnsi" w:eastAsia="MercuryTextG1-Roman" w:hAnsiTheme="minorHAnsi" w:cs="MercuryTextG1-Roman"/>
          <w:sz w:val="22"/>
          <w:szCs w:val="22"/>
        </w:rPr>
        <w:t>Ab omnibus auxilium petivit; sed nemo eum iuvare voluit.</w:t>
      </w:r>
    </w:p>
    <w:p w:rsidR="00F32C87" w:rsidRPr="00F32C87" w:rsidRDefault="00F32C87" w:rsidP="00F32C87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F32C87">
        <w:rPr>
          <w:rFonts w:asciiTheme="minorHAnsi" w:hAnsiTheme="minorHAnsi" w:cs="FagoNoBoldLf-Roman"/>
          <w:b/>
          <w:bCs/>
          <w:sz w:val="22"/>
          <w:szCs w:val="22"/>
        </w:rPr>
        <w:t xml:space="preserve">3. </w:t>
      </w:r>
      <w:r w:rsidRPr="00F32C87">
        <w:rPr>
          <w:rFonts w:asciiTheme="minorHAnsi" w:eastAsia="MercuryTextG1-Roman" w:hAnsiTheme="minorHAnsi" w:cs="MercuryTextG1-Roman"/>
          <w:sz w:val="22"/>
          <w:szCs w:val="22"/>
        </w:rPr>
        <w:t>Pluto deus inferis ut rex praeerat.</w:t>
      </w:r>
    </w:p>
    <w:p w:rsidR="00F32C87" w:rsidRPr="00F32C87" w:rsidRDefault="00F32C87" w:rsidP="00F32C87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F32C87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4. </w:t>
      </w:r>
      <w:r w:rsidRPr="00F32C87">
        <w:rPr>
          <w:rFonts w:asciiTheme="minorHAnsi" w:eastAsia="MercuryTextG1-Roman" w:hAnsiTheme="minorHAnsi" w:cs="MercuryTextG1-Roman"/>
          <w:sz w:val="22"/>
          <w:szCs w:val="22"/>
          <w:lang w:val="en-US"/>
        </w:rPr>
        <w:t>Apud inferos nemo sceleratis parcebat.</w:t>
      </w:r>
    </w:p>
    <w:p w:rsidR="00F32C87" w:rsidRPr="00F32C87" w:rsidRDefault="00F32C87" w:rsidP="00F32C87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    </w:t>
      </w:r>
      <w:r w:rsidRPr="00F32C87">
        <w:rPr>
          <w:rFonts w:asciiTheme="minorHAnsi" w:eastAsia="MercuryTextG1-Roman" w:hAnsiTheme="minorHAnsi" w:cs="MercuryTextG1-Roman"/>
          <w:sz w:val="22"/>
          <w:szCs w:val="22"/>
          <w:lang w:val="en-US"/>
        </w:rPr>
        <w:t>Scelerati ibi omni auxilio carebant.</w:t>
      </w:r>
    </w:p>
    <w:p w:rsidR="00F32C87" w:rsidRPr="00F32C87" w:rsidRDefault="00F32C87" w:rsidP="00F32C87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F32C87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5. </w:t>
      </w:r>
      <w:r w:rsidRPr="00F32C87">
        <w:rPr>
          <w:rFonts w:asciiTheme="minorHAnsi" w:eastAsia="MercuryTextG1-Roman" w:hAnsiTheme="minorHAnsi" w:cs="MercuryTextG1-Roman"/>
          <w:sz w:val="22"/>
          <w:szCs w:val="22"/>
          <w:lang w:val="en-US"/>
        </w:rPr>
        <w:t>Poenam deorum Sisyphus non providerat.</w:t>
      </w:r>
    </w:p>
    <w:p w:rsidR="00F32C87" w:rsidRPr="00F32C87" w:rsidRDefault="00F32C87" w:rsidP="00F32C87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F32C87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6. </w:t>
      </w:r>
      <w:r w:rsidRPr="00F32C87">
        <w:rPr>
          <w:rFonts w:asciiTheme="minorHAnsi" w:eastAsia="MercuryTextG1-Roman" w:hAnsiTheme="minorHAnsi" w:cs="MercuryTextG1-Roman"/>
          <w:sz w:val="22"/>
          <w:szCs w:val="22"/>
          <w:lang w:val="en-US"/>
        </w:rPr>
        <w:t>Ille saluti suae non providerat (consuluerat).</w:t>
      </w:r>
    </w:p>
    <w:p w:rsidR="007A438C" w:rsidRDefault="00F32C87" w:rsidP="00F32C87">
      <w:pPr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F32C87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7. </w:t>
      </w:r>
      <w:r w:rsidRPr="00F32C87">
        <w:rPr>
          <w:rFonts w:asciiTheme="minorHAnsi" w:eastAsia="MercuryTextG1-Roman" w:hAnsiTheme="minorHAnsi" w:cs="MercuryTextG1-Roman"/>
          <w:sz w:val="22"/>
          <w:szCs w:val="22"/>
          <w:lang w:val="en-US"/>
        </w:rPr>
        <w:t>Nefario enim modo in deos consuluerat.</w:t>
      </w:r>
    </w:p>
    <w:p w:rsidR="00F32C87" w:rsidRDefault="00F32C87" w:rsidP="00F32C87">
      <w:pPr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</w:p>
    <w:p w:rsidR="00F32C87" w:rsidRPr="00566FFE" w:rsidRDefault="00F32C87" w:rsidP="00F32C87">
      <w:pPr>
        <w:pStyle w:val="berschrift2"/>
        <w:rPr>
          <w:rFonts w:eastAsia="MercuryTextG1-Roman"/>
        </w:rPr>
      </w:pPr>
      <w:r w:rsidRPr="00566FFE">
        <w:rPr>
          <w:rFonts w:eastAsia="MercuryTextG1-Roman"/>
        </w:rPr>
        <w:t>T 60: Vom Befehlshaber zum Schuldknecht</w:t>
      </w:r>
    </w:p>
    <w:p w:rsidR="00F32C87" w:rsidRPr="00566FFE" w:rsidRDefault="00F32C87" w:rsidP="00F32C87">
      <w:pPr>
        <w:rPr>
          <w:rFonts w:eastAsia="MercuryTextG1-Roman"/>
        </w:rPr>
      </w:pPr>
    </w:p>
    <w:p w:rsidR="00F32C87" w:rsidRPr="00F32C87" w:rsidRDefault="00F32C87" w:rsidP="003663B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32C87">
        <w:rPr>
          <w:sz w:val="22"/>
          <w:szCs w:val="22"/>
        </w:rPr>
        <w:t>Nach der Vertreibung der etruskischen Könige (510/509 v. Chr.) musste sich die junge</w:t>
      </w:r>
      <w:r w:rsidR="00B93E35">
        <w:rPr>
          <w:sz w:val="22"/>
          <w:szCs w:val="22"/>
        </w:rPr>
        <w:t xml:space="preserve"> </w:t>
      </w:r>
      <w:r w:rsidRPr="00F32C87">
        <w:rPr>
          <w:sz w:val="22"/>
          <w:szCs w:val="22"/>
        </w:rPr>
        <w:t>römische Republik in vielen Kämpfen gegen die Nachbarvölker behaupten. Vor allem die</w:t>
      </w:r>
      <w:r w:rsidR="00B93E35">
        <w:rPr>
          <w:sz w:val="22"/>
          <w:szCs w:val="22"/>
        </w:rPr>
        <w:t xml:space="preserve"> </w:t>
      </w:r>
      <w:r w:rsidRPr="00F32C87">
        <w:rPr>
          <w:sz w:val="22"/>
          <w:szCs w:val="22"/>
        </w:rPr>
        <w:t>Kleinbauern mussten Kriegsdienst leisten: So konnten sie ihre Felder nicht mehr bestellen</w:t>
      </w:r>
      <w:r w:rsidR="00B93E35">
        <w:rPr>
          <w:sz w:val="22"/>
          <w:szCs w:val="22"/>
        </w:rPr>
        <w:t xml:space="preserve"> </w:t>
      </w:r>
      <w:r w:rsidRPr="00F32C87">
        <w:rPr>
          <w:sz w:val="22"/>
          <w:szCs w:val="22"/>
        </w:rPr>
        <w:t>und mussten sich bei den Patriziern verschulden. Wenn sie dann die Schuldzinsen</w:t>
      </w:r>
      <w:r w:rsidR="00B93E35">
        <w:rPr>
          <w:sz w:val="22"/>
          <w:szCs w:val="22"/>
        </w:rPr>
        <w:t xml:space="preserve"> </w:t>
      </w:r>
      <w:r w:rsidRPr="00F32C87">
        <w:rPr>
          <w:sz w:val="22"/>
          <w:szCs w:val="22"/>
        </w:rPr>
        <w:t>nicht zahlen konnten, waren sie gezwungen, als sog. Schuldknechte für die Adligen ihre</w:t>
      </w:r>
      <w:r w:rsidR="00B93E35">
        <w:rPr>
          <w:sz w:val="22"/>
          <w:szCs w:val="22"/>
        </w:rPr>
        <w:t xml:space="preserve"> </w:t>
      </w:r>
      <w:r w:rsidRPr="00F32C87">
        <w:rPr>
          <w:sz w:val="22"/>
          <w:szCs w:val="22"/>
        </w:rPr>
        <w:t>Schulden abzuarbeiten.</w:t>
      </w:r>
    </w:p>
    <w:p w:rsidR="00F32C87" w:rsidRPr="00F32C87" w:rsidRDefault="00F32C87" w:rsidP="00F32C87">
      <w:pPr>
        <w:autoSpaceDE w:val="0"/>
        <w:autoSpaceDN w:val="0"/>
        <w:adjustRightInd w:val="0"/>
        <w:rPr>
          <w:sz w:val="22"/>
          <w:szCs w:val="22"/>
        </w:rPr>
      </w:pPr>
    </w:p>
    <w:p w:rsidR="00F32C87" w:rsidRPr="00F32C87" w:rsidRDefault="00F32C87" w:rsidP="00F32C87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F32C87">
        <w:rPr>
          <w:rFonts w:asciiTheme="minorHAnsi" w:eastAsia="MercuryTextG1-Roman" w:hAnsiTheme="minorHAnsi" w:cs="MercuryTextG1-Roman"/>
          <w:sz w:val="22"/>
          <w:szCs w:val="22"/>
        </w:rPr>
        <w:t>Ante oculos omnium senex se in forum proiecit</w:t>
      </w:r>
      <w:r w:rsidRPr="00F32C87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1</w:t>
      </w:r>
      <w:r w:rsidRPr="00F32C87">
        <w:rPr>
          <w:rFonts w:asciiTheme="minorHAnsi" w:eastAsia="MercuryTextG1-Roman" w:hAnsiTheme="minorHAnsi" w:cs="MercuryTextG1-Roman"/>
          <w:sz w:val="22"/>
          <w:szCs w:val="22"/>
        </w:rPr>
        <w:t>. Vestis eius turpis</w:t>
      </w:r>
    </w:p>
    <w:p w:rsidR="00F32C87" w:rsidRPr="00F32C87" w:rsidRDefault="00F32C87" w:rsidP="00F32C87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F32C87">
        <w:rPr>
          <w:rFonts w:asciiTheme="minorHAnsi" w:eastAsia="MercuryTextG1-Roman" w:hAnsiTheme="minorHAnsi" w:cs="MercuryTextG1-Roman"/>
          <w:sz w:val="22"/>
          <w:szCs w:val="22"/>
        </w:rPr>
        <w:t>erat; barba et capilli</w:t>
      </w:r>
      <w:r w:rsidRPr="00F32C87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2</w:t>
      </w:r>
      <w:r w:rsidRPr="00F32C87">
        <w:rPr>
          <w:rFonts w:asciiTheme="minorHAnsi" w:eastAsia="MercuryTextG1-Roman" w:hAnsiTheme="minorHAnsi" w:cs="MercuryTextG1-Roman"/>
          <w:sz w:val="22"/>
          <w:szCs w:val="22"/>
        </w:rPr>
        <w:t xml:space="preserve"> neglecti ei magis speciem bestiae quam hominis</w:t>
      </w:r>
    </w:p>
    <w:p w:rsidR="00F32C87" w:rsidRPr="00F32C87" w:rsidRDefault="00F32C87" w:rsidP="00F32C87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F32C87">
        <w:rPr>
          <w:rFonts w:asciiTheme="minorHAnsi" w:eastAsia="MercuryTextG1-Roman" w:hAnsiTheme="minorHAnsi" w:cs="MercuryTextG1-Roman"/>
          <w:sz w:val="22"/>
          <w:szCs w:val="22"/>
          <w:lang w:val="en-US"/>
        </w:rPr>
        <w:t>dabant. Iterum atque iterum senex clamabat: „Servate me! Iuvate</w:t>
      </w:r>
    </w:p>
    <w:p w:rsidR="00F32C87" w:rsidRPr="00F32C87" w:rsidRDefault="00F32C87" w:rsidP="00F32C87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F32C87">
        <w:rPr>
          <w:rFonts w:asciiTheme="minorHAnsi" w:eastAsia="MercuryTextG1-Roman" w:hAnsiTheme="minorHAnsi" w:cs="MercuryTextG1-Roman"/>
          <w:sz w:val="22"/>
          <w:szCs w:val="22"/>
          <w:lang w:val="en-US"/>
        </w:rPr>
        <w:t>me!“ Nonnulli cives circum illum stantes ex eo quaerebant: „Quid est,</w:t>
      </w:r>
    </w:p>
    <w:p w:rsidR="00F32C87" w:rsidRPr="00F32C87" w:rsidRDefault="00F32C87" w:rsidP="00F32C87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F32C87">
        <w:rPr>
          <w:rFonts w:asciiTheme="minorHAnsi" w:eastAsia="MercuryTextG1-Roman" w:hAnsiTheme="minorHAnsi" w:cs="MercuryTextG1-Roman"/>
          <w:sz w:val="22"/>
          <w:szCs w:val="22"/>
          <w:lang w:val="en-US"/>
        </w:rPr>
        <w:t>homo? Quid tibi accidit?“</w:t>
      </w:r>
    </w:p>
    <w:p w:rsidR="00F32C87" w:rsidRPr="00F32C87" w:rsidRDefault="00F32C87" w:rsidP="00F32C87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F32C87">
        <w:rPr>
          <w:rFonts w:asciiTheme="minorHAnsi" w:eastAsia="MercuryTextG1-Roman" w:hAnsiTheme="minorHAnsi" w:cs="MercuryTextG1-Roman"/>
          <w:sz w:val="22"/>
          <w:szCs w:val="22"/>
          <w:lang w:val="en-US"/>
        </w:rPr>
        <w:t>Ille autem respondit: „In servitutem cecidi! Hoc nemo providit. Antea</w:t>
      </w:r>
    </w:p>
    <w:p w:rsidR="00F32C87" w:rsidRPr="00F32C87" w:rsidRDefault="00F32C87" w:rsidP="00F32C87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F32C87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civis liber eram. </w:t>
      </w:r>
      <w:r w:rsidRPr="00566FFE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In bello saepe militibus praefui. </w:t>
      </w:r>
      <w:r w:rsidRPr="00F32C87">
        <w:rPr>
          <w:rFonts w:asciiTheme="minorHAnsi" w:eastAsia="MercuryTextG1-Roman" w:hAnsiTheme="minorHAnsi" w:cs="MercuryTextG1-Roman"/>
          <w:sz w:val="22"/>
          <w:szCs w:val="22"/>
        </w:rPr>
        <w:t>Dum pro vobis bellum</w:t>
      </w:r>
    </w:p>
    <w:p w:rsidR="00F32C87" w:rsidRPr="00F32C87" w:rsidRDefault="00F32C87" w:rsidP="00F32C87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F32C87">
        <w:rPr>
          <w:rFonts w:asciiTheme="minorHAnsi" w:eastAsia="MercuryTextG1-Roman" w:hAnsiTheme="minorHAnsi" w:cs="MercuryTextG1-Roman"/>
          <w:sz w:val="22"/>
          <w:szCs w:val="22"/>
          <w:lang w:val="en-US"/>
        </w:rPr>
        <w:t>gero, agros meos colere non iam potui. Nunc nexus</w:t>
      </w:r>
      <w:r w:rsidRPr="00F32C87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3</w:t>
      </w:r>
      <w:r w:rsidRPr="00F32C87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sum; creditores</w:t>
      </w:r>
      <w:r w:rsidRPr="00F32C87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4</w:t>
      </w:r>
    </w:p>
    <w:p w:rsidR="00F32C87" w:rsidRPr="00F32C87" w:rsidRDefault="00F32C87" w:rsidP="00F32C87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F32C87">
        <w:rPr>
          <w:rFonts w:asciiTheme="minorHAnsi" w:eastAsia="MercuryTextG1-Roman" w:hAnsiTheme="minorHAnsi" w:cs="MercuryTextG1-Roman"/>
          <w:sz w:val="22"/>
          <w:szCs w:val="22"/>
          <w:lang w:val="en-US"/>
        </w:rPr>
        <w:t>mihi non parcunt, eos effugere non iam possum. Crudeli et</w:t>
      </w:r>
    </w:p>
    <w:p w:rsidR="00F32C87" w:rsidRPr="00F32C87" w:rsidRDefault="00F32C87" w:rsidP="00F32C87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F32C87">
        <w:rPr>
          <w:rFonts w:asciiTheme="minorHAnsi" w:eastAsia="MercuryTextG1-Roman" w:hAnsiTheme="minorHAnsi" w:cs="MercuryTextG1-Roman"/>
          <w:sz w:val="22"/>
          <w:szCs w:val="22"/>
          <w:lang w:val="en-US"/>
        </w:rPr>
        <w:t>nefario modo in me consulunt. Servate me!“</w:t>
      </w:r>
    </w:p>
    <w:p w:rsidR="00F32C87" w:rsidRPr="00F32C87" w:rsidRDefault="00F32C87" w:rsidP="00F32C87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F32C87">
        <w:rPr>
          <w:rFonts w:asciiTheme="minorHAnsi" w:eastAsia="MercuryTextG1-Roman" w:hAnsiTheme="minorHAnsi" w:cs="MercuryTextG1-Roman"/>
          <w:sz w:val="22"/>
          <w:szCs w:val="22"/>
          <w:lang w:val="en-US"/>
        </w:rPr>
        <w:t>At plebs ira commota clamavit: „Quis umquam</w:t>
      </w:r>
    </w:p>
    <w:p w:rsidR="00F32C87" w:rsidRPr="00F32C87" w:rsidRDefault="00F32C87" w:rsidP="00F32C87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F32C87">
        <w:rPr>
          <w:rFonts w:asciiTheme="minorHAnsi" w:eastAsia="MercuryTextG1-Roman" w:hAnsiTheme="minorHAnsi" w:cs="MercuryTextG1-Roman"/>
          <w:sz w:val="22"/>
          <w:szCs w:val="22"/>
          <w:lang w:val="en-US"/>
        </w:rPr>
        <w:t>hoc vidit? Illi misero consulere debemus!“ Cives</w:t>
      </w:r>
    </w:p>
    <w:p w:rsidR="00F32C87" w:rsidRPr="00F32C87" w:rsidRDefault="00F32C87" w:rsidP="00F32C87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F32C87">
        <w:rPr>
          <w:rFonts w:asciiTheme="minorHAnsi" w:eastAsia="MercuryTextG1-Roman" w:hAnsiTheme="minorHAnsi" w:cs="MercuryTextG1-Roman"/>
          <w:sz w:val="22"/>
          <w:szCs w:val="22"/>
          <w:lang w:val="en-US"/>
        </w:rPr>
        <w:t>condicione misera senis moti senatores hoc iusserunt:</w:t>
      </w:r>
    </w:p>
    <w:p w:rsidR="00F32C87" w:rsidRPr="00F32C87" w:rsidRDefault="00F32C87" w:rsidP="00F32C87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F32C87">
        <w:rPr>
          <w:rFonts w:asciiTheme="minorHAnsi" w:eastAsia="MercuryTextG1-Roman" w:hAnsiTheme="minorHAnsi" w:cs="MercuryTextG1-Roman"/>
          <w:sz w:val="22"/>
          <w:szCs w:val="22"/>
          <w:lang w:val="en-US"/>
        </w:rPr>
        <w:t>„Patres, providete pauperibus! Parcite</w:t>
      </w:r>
    </w:p>
    <w:p w:rsidR="00F32C87" w:rsidRPr="00F32C87" w:rsidRDefault="00F32C87" w:rsidP="00F32C87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F32C87">
        <w:rPr>
          <w:rFonts w:asciiTheme="minorHAnsi" w:eastAsia="MercuryTextG1-Roman" w:hAnsiTheme="minorHAnsi" w:cs="MercuryTextG1-Roman"/>
          <w:sz w:val="22"/>
          <w:szCs w:val="22"/>
          <w:lang w:val="en-US"/>
        </w:rPr>
        <w:t>plebi!“ Tandem plebs patribus persuasit:</w:t>
      </w:r>
    </w:p>
    <w:p w:rsidR="00F32C87" w:rsidRPr="00F32C87" w:rsidRDefault="00F32C87" w:rsidP="00F32C87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F32C87">
        <w:rPr>
          <w:rFonts w:asciiTheme="minorHAnsi" w:eastAsia="MercuryTextG1-Roman" w:hAnsiTheme="minorHAnsi" w:cs="MercuryTextG1-Roman"/>
          <w:sz w:val="22"/>
          <w:szCs w:val="22"/>
          <w:lang w:val="en-US"/>
        </w:rPr>
        <w:t>Senex ceterique nexi liberati sunt, mox tribuni</w:t>
      </w:r>
    </w:p>
    <w:p w:rsidR="00F32C87" w:rsidRDefault="00F32C87" w:rsidP="00F32C87">
      <w:pPr>
        <w:rPr>
          <w:rFonts w:asciiTheme="minorHAnsi" w:eastAsia="MercuryTextG1-Roman" w:hAnsiTheme="minorHAnsi" w:cs="MercuryTextG1-Roman"/>
          <w:sz w:val="22"/>
          <w:szCs w:val="22"/>
        </w:rPr>
      </w:pPr>
      <w:r w:rsidRPr="00F32C87">
        <w:rPr>
          <w:rFonts w:asciiTheme="minorHAnsi" w:eastAsia="MercuryTextG1-Roman" w:hAnsiTheme="minorHAnsi" w:cs="MercuryTextG1-Roman"/>
          <w:sz w:val="22"/>
          <w:szCs w:val="22"/>
        </w:rPr>
        <w:t>plebis creati sunt.</w:t>
      </w:r>
    </w:p>
    <w:p w:rsidR="00F32C87" w:rsidRPr="00124833" w:rsidRDefault="00F32C87" w:rsidP="00F32C87">
      <w:pPr>
        <w:suppressLineNumbers/>
        <w:rPr>
          <w:rFonts w:asciiTheme="minorHAnsi" w:hAnsiTheme="minorHAnsi"/>
          <w:sz w:val="22"/>
          <w:szCs w:val="22"/>
        </w:rPr>
      </w:pPr>
      <w:r w:rsidRPr="00124833">
        <w:rPr>
          <w:rFonts w:asciiTheme="minorHAnsi" w:hAnsiTheme="minorHAnsi"/>
          <w:sz w:val="22"/>
          <w:szCs w:val="22"/>
        </w:rPr>
        <w:t>___________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F32C87" w:rsidRDefault="00F32C87" w:rsidP="00F32C87">
      <w:pPr>
        <w:autoSpaceDE w:val="0"/>
        <w:autoSpaceDN w:val="0"/>
        <w:adjustRightInd w:val="0"/>
        <w:rPr>
          <w:rFonts w:asciiTheme="minorHAnsi" w:eastAsia="MercuryTextG1-Roman" w:hAnsiTheme="minorHAnsi" w:cs="FagoNoRegularLF-Roman"/>
          <w:sz w:val="22"/>
          <w:szCs w:val="22"/>
        </w:rPr>
      </w:pPr>
      <w:r w:rsidRPr="00F32C87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1</w:t>
      </w:r>
      <w:r w:rsidR="00517759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Pr="00F32C87">
        <w:rPr>
          <w:rFonts w:asciiTheme="minorHAnsi" w:eastAsia="MercuryTextG1-Roman" w:hAnsiTheme="minorHAnsi" w:cs="MercuryTextG1-Roman"/>
          <w:color w:val="FF0000"/>
          <w:sz w:val="22"/>
          <w:szCs w:val="22"/>
        </w:rPr>
        <w:t xml:space="preserve">sē prōiēcit </w:t>
      </w:r>
      <w:r w:rsidRPr="00F32C87">
        <w:rPr>
          <w:rFonts w:asciiTheme="minorHAnsi" w:eastAsia="MercuryTextG1-Roman" w:hAnsiTheme="minorHAnsi" w:cs="FagoNoRegularLF-Roman"/>
          <w:sz w:val="22"/>
          <w:szCs w:val="22"/>
        </w:rPr>
        <w:t>er stürzte</w:t>
      </w:r>
      <w:r w:rsidR="00517759">
        <w:rPr>
          <w:rFonts w:asciiTheme="minorHAnsi" w:eastAsia="MercuryTextG1-Roman" w:hAnsiTheme="minorHAnsi" w:cs="FagoNoRegularLF-Roman"/>
          <w:sz w:val="22"/>
          <w:szCs w:val="22"/>
        </w:rPr>
        <w:t xml:space="preserve"> </w:t>
      </w:r>
      <w:r w:rsidR="00517759" w:rsidRPr="00A83D73">
        <w:rPr>
          <w:rFonts w:asciiTheme="minorHAnsi" w:hAnsiTheme="minorHAnsi" w:cs="MercuryTextG1-Roman"/>
          <w:sz w:val="22"/>
          <w:szCs w:val="22"/>
        </w:rPr>
        <w:t>–</w:t>
      </w:r>
      <w:r w:rsidR="00517759">
        <w:rPr>
          <w:rFonts w:asciiTheme="minorHAnsi" w:hAnsiTheme="minorHAnsi" w:cs="MercuryTextG1-Roman"/>
          <w:sz w:val="22"/>
          <w:szCs w:val="22"/>
        </w:rPr>
        <w:t xml:space="preserve"> </w:t>
      </w:r>
      <w:r w:rsidRPr="00F32C87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2</w:t>
      </w:r>
      <w:r w:rsidR="00517759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Pr="00F32C87">
        <w:rPr>
          <w:rFonts w:asciiTheme="minorHAnsi" w:eastAsia="MercuryTextG1-Roman" w:hAnsiTheme="minorHAnsi" w:cs="MercuryTextG1-Roman"/>
          <w:color w:val="FF0000"/>
          <w:sz w:val="22"/>
          <w:szCs w:val="22"/>
        </w:rPr>
        <w:t xml:space="preserve">barba et capillī </w:t>
      </w:r>
      <w:r w:rsidRPr="00F32C87">
        <w:rPr>
          <w:rFonts w:asciiTheme="minorHAnsi" w:eastAsia="MercuryTextG1-Roman" w:hAnsiTheme="minorHAnsi" w:cs="FagoNoRegularLF-Roman"/>
          <w:sz w:val="22"/>
          <w:szCs w:val="22"/>
        </w:rPr>
        <w:t>der Bart und</w:t>
      </w:r>
      <w:r>
        <w:rPr>
          <w:rFonts w:asciiTheme="minorHAnsi" w:eastAsia="MercuryTextG1-Roman" w:hAnsiTheme="minorHAnsi" w:cs="MercuryTextG1-Roman"/>
          <w:sz w:val="22"/>
          <w:szCs w:val="22"/>
        </w:rPr>
        <w:t xml:space="preserve"> </w:t>
      </w:r>
      <w:r w:rsidRPr="00F32C87">
        <w:rPr>
          <w:rFonts w:asciiTheme="minorHAnsi" w:eastAsia="MercuryTextG1-Roman" w:hAnsiTheme="minorHAnsi" w:cs="FagoNoRegularLF-Roman"/>
          <w:sz w:val="22"/>
          <w:szCs w:val="22"/>
        </w:rPr>
        <w:t>die Haare</w:t>
      </w:r>
      <w:r w:rsidR="00517759">
        <w:rPr>
          <w:rFonts w:asciiTheme="minorHAnsi" w:eastAsia="MercuryTextG1-Roman" w:hAnsiTheme="minorHAnsi" w:cs="FagoNoRegularLF-Roman"/>
          <w:sz w:val="22"/>
          <w:szCs w:val="22"/>
        </w:rPr>
        <w:t xml:space="preserve"> </w:t>
      </w:r>
      <w:r w:rsidR="00517759" w:rsidRPr="00A83D73">
        <w:rPr>
          <w:rFonts w:asciiTheme="minorHAnsi" w:hAnsiTheme="minorHAnsi" w:cs="MercuryTextG1-Roman"/>
          <w:sz w:val="22"/>
          <w:szCs w:val="22"/>
        </w:rPr>
        <w:t>–</w:t>
      </w:r>
      <w:r w:rsidR="00517759">
        <w:rPr>
          <w:rFonts w:asciiTheme="minorHAnsi" w:hAnsiTheme="minorHAnsi" w:cs="MercuryTextG1-Roman"/>
          <w:sz w:val="22"/>
          <w:szCs w:val="22"/>
        </w:rPr>
        <w:t xml:space="preserve"> </w:t>
      </w:r>
      <w:r w:rsidRPr="00F32C87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3</w:t>
      </w:r>
      <w:r w:rsidR="00517759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Pr="00F32C87">
        <w:rPr>
          <w:rFonts w:asciiTheme="minorHAnsi" w:eastAsia="MercuryTextG1-Roman" w:hAnsiTheme="minorHAnsi" w:cs="MercuryTextG1-Roman"/>
          <w:color w:val="FF0000"/>
          <w:sz w:val="22"/>
          <w:szCs w:val="22"/>
        </w:rPr>
        <w:t>nexus</w:t>
      </w:r>
      <w:r>
        <w:rPr>
          <w:rFonts w:asciiTheme="minorHAnsi" w:eastAsia="MercuryTextG1-Roman" w:hAnsiTheme="minorHAnsi" w:cs="MercuryTextG1-Roman"/>
          <w:sz w:val="22"/>
          <w:szCs w:val="22"/>
        </w:rPr>
        <w:t xml:space="preserve"> </w:t>
      </w:r>
      <w:r w:rsidRPr="00F32C87">
        <w:rPr>
          <w:rFonts w:asciiTheme="minorHAnsi" w:eastAsia="MercuryTextG1-Roman" w:hAnsiTheme="minorHAnsi" w:cs="FagoNoRegularLF-Roman"/>
          <w:sz w:val="22"/>
          <w:szCs w:val="22"/>
        </w:rPr>
        <w:t>der Schuldknecht</w:t>
      </w:r>
      <w:r w:rsidR="00517759">
        <w:rPr>
          <w:rFonts w:asciiTheme="minorHAnsi" w:eastAsia="MercuryTextG1-Roman" w:hAnsiTheme="minorHAnsi" w:cs="FagoNoRegularLF-Roman"/>
          <w:sz w:val="22"/>
          <w:szCs w:val="22"/>
        </w:rPr>
        <w:t xml:space="preserve"> </w:t>
      </w:r>
      <w:r w:rsidR="00517759">
        <w:rPr>
          <w:rFonts w:asciiTheme="minorHAnsi" w:hAnsiTheme="minorHAnsi" w:cs="MercuryTextG1-Roman"/>
          <w:sz w:val="22"/>
          <w:szCs w:val="22"/>
        </w:rPr>
        <w:t xml:space="preserve">                     </w:t>
      </w:r>
      <w:r w:rsidRPr="00F32C87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4</w:t>
      </w:r>
      <w:r w:rsidR="00517759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Pr="00F32C87">
        <w:rPr>
          <w:rFonts w:asciiTheme="minorHAnsi" w:eastAsia="MercuryTextG1-Roman" w:hAnsiTheme="minorHAnsi" w:cs="MercuryTextG1-Roman"/>
          <w:color w:val="FF0000"/>
          <w:sz w:val="22"/>
          <w:szCs w:val="22"/>
        </w:rPr>
        <w:t xml:space="preserve">crēditor </w:t>
      </w:r>
      <w:r w:rsidRPr="00F32C87">
        <w:rPr>
          <w:rFonts w:asciiTheme="minorHAnsi" w:eastAsia="MercuryTextG1-Roman" w:hAnsiTheme="minorHAnsi" w:cs="FagoNoRegularLF-Roman"/>
          <w:sz w:val="22"/>
          <w:szCs w:val="22"/>
        </w:rPr>
        <w:t>der Gläubiger</w:t>
      </w:r>
    </w:p>
    <w:p w:rsidR="00EB1B2B" w:rsidRDefault="00EB1B2B" w:rsidP="00F32C87">
      <w:pPr>
        <w:autoSpaceDE w:val="0"/>
        <w:autoSpaceDN w:val="0"/>
        <w:adjustRightInd w:val="0"/>
        <w:rPr>
          <w:rFonts w:asciiTheme="minorHAnsi" w:eastAsia="MercuryTextG1-Roman" w:hAnsiTheme="minorHAnsi" w:cs="FagoNoRegularLF-Roman"/>
          <w:sz w:val="22"/>
          <w:szCs w:val="22"/>
        </w:rPr>
      </w:pPr>
    </w:p>
    <w:p w:rsidR="00EB1B2B" w:rsidRDefault="00EB1B2B" w:rsidP="00EB1B2B">
      <w:pPr>
        <w:pStyle w:val="berschrift2"/>
        <w:rPr>
          <w:rFonts w:eastAsia="MercuryTextG1-Roman"/>
        </w:rPr>
      </w:pPr>
      <w:r>
        <w:rPr>
          <w:rFonts w:eastAsia="MercuryTextG1-Roman"/>
        </w:rPr>
        <w:t xml:space="preserve">T XX: </w:t>
      </w:r>
      <w:r w:rsidR="008F7ED1">
        <w:rPr>
          <w:rFonts w:eastAsia="MercuryTextG1-Roman"/>
        </w:rPr>
        <w:t>Der Streit zwischen dem Magen und den Gliedern</w:t>
      </w:r>
    </w:p>
    <w:p w:rsidR="008F7ED1" w:rsidRDefault="008F7ED1" w:rsidP="008F7ED1">
      <w:pPr>
        <w:rPr>
          <w:rFonts w:eastAsia="MercuryTextG1-Roman"/>
        </w:rPr>
      </w:pPr>
    </w:p>
    <w:p w:rsidR="008F7ED1" w:rsidRPr="008F7ED1" w:rsidRDefault="008F7ED1" w:rsidP="003663B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F7ED1">
        <w:rPr>
          <w:sz w:val="22"/>
          <w:szCs w:val="22"/>
        </w:rPr>
        <w:t>Aus der Zeit der Ständekämpfe wird berichtet, dass 494 v. Chr. die zornige Plebs auf den</w:t>
      </w:r>
      <w:r w:rsidR="003663B6">
        <w:rPr>
          <w:sz w:val="22"/>
          <w:szCs w:val="22"/>
        </w:rPr>
        <w:t xml:space="preserve"> </w:t>
      </w:r>
      <w:r w:rsidRPr="008F7ED1">
        <w:rPr>
          <w:sz w:val="22"/>
          <w:szCs w:val="22"/>
        </w:rPr>
        <w:t xml:space="preserve">„Heiligen Berg“ </w:t>
      </w:r>
      <w:r w:rsidRPr="008F7ED1">
        <w:rPr>
          <w:rFonts w:eastAsia="MercuryTextG1-Roman"/>
          <w:sz w:val="22"/>
          <w:szCs w:val="22"/>
        </w:rPr>
        <w:t xml:space="preserve">(Mōns Sacer) </w:t>
      </w:r>
      <w:r w:rsidRPr="008F7ED1">
        <w:rPr>
          <w:sz w:val="22"/>
          <w:szCs w:val="22"/>
        </w:rPr>
        <w:t>auswanderte und den Kriegsdienst verweigerte. Menenius</w:t>
      </w:r>
      <w:r w:rsidR="003663B6">
        <w:rPr>
          <w:sz w:val="22"/>
          <w:szCs w:val="22"/>
        </w:rPr>
        <w:t xml:space="preserve"> </w:t>
      </w:r>
      <w:r w:rsidRPr="008F7ED1">
        <w:rPr>
          <w:sz w:val="22"/>
          <w:szCs w:val="22"/>
        </w:rPr>
        <w:t>Agrippa (Konsul 503 v. Chr.) sollte die Plebejer im Auftrag des Senats zur Rückkehr bewegen.</w:t>
      </w:r>
    </w:p>
    <w:p w:rsidR="008F7ED1" w:rsidRPr="008F7ED1" w:rsidRDefault="008F7ED1" w:rsidP="008F7ED1">
      <w:pPr>
        <w:autoSpaceDE w:val="0"/>
        <w:autoSpaceDN w:val="0"/>
        <w:adjustRightInd w:val="0"/>
        <w:rPr>
          <w:rFonts w:asciiTheme="minorHAnsi" w:hAnsiTheme="minorHAnsi" w:cs="FagoNoRegularLF-Roman"/>
          <w:sz w:val="22"/>
          <w:szCs w:val="22"/>
        </w:rPr>
      </w:pPr>
    </w:p>
    <w:p w:rsidR="008F7ED1" w:rsidRPr="008F7ED1" w:rsidRDefault="008F7ED1" w:rsidP="008F7ED1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8F7ED1">
        <w:rPr>
          <w:rFonts w:asciiTheme="minorHAnsi" w:eastAsia="MercuryTextG1-Roman" w:hAnsiTheme="minorHAnsi" w:cs="MercuryTextG1-Roman"/>
          <w:sz w:val="22"/>
          <w:szCs w:val="22"/>
          <w:lang w:val="en-US"/>
        </w:rPr>
        <w:t>Plebs et senatores saepe certaban</w:t>
      </w:r>
      <w:r w:rsidRPr="00580088">
        <w:rPr>
          <w:rFonts w:asciiTheme="minorHAnsi" w:eastAsia="MercuryTextG1-Roman" w:hAnsiTheme="minorHAnsi" w:cs="MercuryTextG1-Roman"/>
          <w:sz w:val="22"/>
          <w:szCs w:val="22"/>
          <w:lang w:val="en-US"/>
        </w:rPr>
        <w:t>t</w:t>
      </w:r>
      <w:r w:rsidRPr="00580088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1</w:t>
      </w:r>
      <w:r w:rsidRPr="008F7ED1">
        <w:rPr>
          <w:rFonts w:asciiTheme="minorHAnsi" w:eastAsia="MercuryTextG1-Roman" w:hAnsiTheme="minorHAnsi" w:cs="MercuryTextG1-Roman"/>
          <w:sz w:val="22"/>
          <w:szCs w:val="22"/>
          <w:lang w:val="en-US"/>
        </w:rPr>
        <w:t>. Senatores enim saluti plebis non</w:t>
      </w:r>
    </w:p>
    <w:p w:rsidR="008F7ED1" w:rsidRPr="008F7ED1" w:rsidRDefault="008F7ED1" w:rsidP="008F7ED1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8F7ED1">
        <w:rPr>
          <w:rFonts w:asciiTheme="minorHAnsi" w:eastAsia="MercuryTextG1-Roman" w:hAnsiTheme="minorHAnsi" w:cs="MercuryTextG1-Roman"/>
          <w:sz w:val="22"/>
          <w:szCs w:val="22"/>
          <w:lang w:val="en-US"/>
        </w:rPr>
        <w:t>consulebant. Itaque pauperes senatum accusabant plebem a senatoribus</w:t>
      </w:r>
    </w:p>
    <w:p w:rsidR="008F7ED1" w:rsidRPr="008F7ED1" w:rsidRDefault="008F7ED1" w:rsidP="008F7ED1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8F7ED1">
        <w:rPr>
          <w:rFonts w:asciiTheme="minorHAnsi" w:eastAsia="MercuryTextG1-Roman" w:hAnsiTheme="minorHAnsi" w:cs="MercuryTextG1-Roman"/>
          <w:sz w:val="22"/>
          <w:szCs w:val="22"/>
          <w:lang w:val="en-US"/>
        </w:rPr>
        <w:t>neglegi. Itaque consilium ceperunt senatores deserere, urbem</w:t>
      </w:r>
    </w:p>
    <w:p w:rsidR="008F7ED1" w:rsidRPr="008F7ED1" w:rsidRDefault="008F7ED1" w:rsidP="008F7ED1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8F7ED1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Romam relinquere, ad Montem Sacrum exire. </w:t>
      </w:r>
      <w:r w:rsidRPr="008F7ED1">
        <w:rPr>
          <w:rFonts w:asciiTheme="minorHAnsi" w:eastAsia="MercuryTextG1-Roman" w:hAnsiTheme="minorHAnsi" w:cs="MercuryTextG1-Roman"/>
          <w:sz w:val="22"/>
          <w:szCs w:val="22"/>
        </w:rPr>
        <w:t>Senatores autem</w:t>
      </w:r>
    </w:p>
    <w:p w:rsidR="008F7ED1" w:rsidRPr="008F7ED1" w:rsidRDefault="008F7ED1" w:rsidP="008F7ED1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8F7ED1">
        <w:rPr>
          <w:rFonts w:asciiTheme="minorHAnsi" w:eastAsia="MercuryTextG1-Roman" w:hAnsiTheme="minorHAnsi" w:cs="MercuryTextG1-Roman"/>
          <w:sz w:val="22"/>
          <w:szCs w:val="22"/>
        </w:rPr>
        <w:t>viderunt urbem sine auxilio plebis ab hostibus defendi non posse.</w:t>
      </w:r>
    </w:p>
    <w:p w:rsidR="008F7ED1" w:rsidRPr="008F7ED1" w:rsidRDefault="008F7ED1" w:rsidP="008F7ED1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8F7ED1">
        <w:rPr>
          <w:rFonts w:asciiTheme="minorHAnsi" w:eastAsia="MercuryTextG1-Roman" w:hAnsiTheme="minorHAnsi" w:cs="MercuryTextG1-Roman"/>
          <w:sz w:val="22"/>
          <w:szCs w:val="22"/>
          <w:lang w:val="en-US"/>
        </w:rPr>
        <w:t>Magno timore commoti Menenium Agrippam ad plebem miserunt.</w:t>
      </w:r>
    </w:p>
    <w:p w:rsidR="008F7ED1" w:rsidRPr="008F7ED1" w:rsidRDefault="008F7ED1" w:rsidP="008F7ED1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8F7ED1">
        <w:rPr>
          <w:rFonts w:asciiTheme="minorHAnsi" w:eastAsia="MercuryTextG1-Roman" w:hAnsiTheme="minorHAnsi" w:cs="MercuryTextG1-Roman"/>
          <w:sz w:val="22"/>
          <w:szCs w:val="22"/>
          <w:lang w:val="en-US"/>
        </w:rPr>
        <w:lastRenderedPageBreak/>
        <w:t>Is vir in castris plebis hanc fabulam narravit: „Antiquis temporibus</w:t>
      </w:r>
    </w:p>
    <w:p w:rsidR="008F7ED1" w:rsidRPr="008F7ED1" w:rsidRDefault="008F7ED1" w:rsidP="008F7ED1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8F7ED1">
        <w:rPr>
          <w:rFonts w:asciiTheme="minorHAnsi" w:eastAsia="MercuryTextG1-Roman" w:hAnsiTheme="minorHAnsi" w:cs="MercuryTextG1-Roman"/>
          <w:sz w:val="22"/>
          <w:szCs w:val="22"/>
          <w:lang w:val="en-US"/>
        </w:rPr>
        <w:t>membra</w:t>
      </w:r>
      <w:r w:rsidRPr="00580088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2</w:t>
      </w:r>
      <w:r w:rsidRPr="008F7ED1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cum ventre</w:t>
      </w:r>
      <w:r w:rsidRPr="00580088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3</w:t>
      </w:r>
      <w:r w:rsidRPr="008F7ED1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certabant. Membra enim putaverunt se semper</w:t>
      </w:r>
    </w:p>
    <w:p w:rsidR="008F7ED1" w:rsidRPr="008F7ED1" w:rsidRDefault="008F7ED1" w:rsidP="008F7ED1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8F7ED1">
        <w:rPr>
          <w:rFonts w:asciiTheme="minorHAnsi" w:eastAsia="MercuryTextG1-Roman" w:hAnsiTheme="minorHAnsi" w:cs="MercuryTextG1-Roman"/>
          <w:sz w:val="22"/>
          <w:szCs w:val="22"/>
          <w:lang w:val="en-US"/>
        </w:rPr>
        <w:t>ventri providere, se ipsa autem nullum auxilium a ventre accipere.</w:t>
      </w:r>
    </w:p>
    <w:p w:rsidR="008F7ED1" w:rsidRPr="008F7ED1" w:rsidRDefault="008F7ED1" w:rsidP="008F7ED1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8F7ED1">
        <w:rPr>
          <w:rFonts w:asciiTheme="minorHAnsi" w:eastAsia="MercuryTextG1-Roman" w:hAnsiTheme="minorHAnsi" w:cs="MercuryTextG1-Roman"/>
          <w:sz w:val="22"/>
          <w:szCs w:val="22"/>
          <w:lang w:val="en-US"/>
        </w:rPr>
        <w:t>Itaque ventrem accusaverunt: „Venter officium suum non praestat.</w:t>
      </w:r>
    </w:p>
    <w:p w:rsidR="008F7ED1" w:rsidRPr="008F7ED1" w:rsidRDefault="008F7ED1" w:rsidP="008F7ED1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8F7ED1">
        <w:rPr>
          <w:rFonts w:asciiTheme="minorHAnsi" w:eastAsia="MercuryTextG1-Roman" w:hAnsiTheme="minorHAnsi" w:cs="MercuryTextG1-Roman"/>
          <w:sz w:val="22"/>
          <w:szCs w:val="22"/>
          <w:lang w:val="en-US"/>
        </w:rPr>
        <w:t>Itaque saluti ventris non iam consulemus. Pedes corpus non iam</w:t>
      </w:r>
    </w:p>
    <w:p w:rsidR="008F7ED1" w:rsidRPr="008F7ED1" w:rsidRDefault="008F7ED1" w:rsidP="008F7ED1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8F7ED1">
        <w:rPr>
          <w:rFonts w:asciiTheme="minorHAnsi" w:eastAsia="MercuryTextG1-Roman" w:hAnsiTheme="minorHAnsi" w:cs="MercuryTextG1-Roman"/>
          <w:sz w:val="22"/>
          <w:szCs w:val="22"/>
          <w:lang w:val="en-US"/>
        </w:rPr>
        <w:t>movebunt, manus cibos neque capient neque ori</w:t>
      </w:r>
      <w:r w:rsidRPr="00580088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4</w:t>
      </w:r>
      <w:r w:rsidRPr="008F7ED1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praebebunt; dentes</w:t>
      </w:r>
      <w:r w:rsidRPr="00580088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5</w:t>
      </w:r>
    </w:p>
    <w:p w:rsidR="008F7ED1" w:rsidRPr="008F7ED1" w:rsidRDefault="008F7ED1" w:rsidP="008F7ED1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8F7ED1">
        <w:rPr>
          <w:rFonts w:asciiTheme="minorHAnsi" w:eastAsia="MercuryTextG1-Roman" w:hAnsiTheme="minorHAnsi" w:cs="MercuryTextG1-Roman"/>
          <w:sz w:val="22"/>
          <w:szCs w:val="22"/>
          <w:lang w:val="en-US"/>
        </w:rPr>
        <w:t>eos non iam manducabunt.</w:t>
      </w:r>
      <w:r w:rsidRPr="00580088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6</w:t>
      </w:r>
      <w:r w:rsidRPr="008F7ED1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Ita ventrem superabimus!‘</w:t>
      </w:r>
    </w:p>
    <w:p w:rsidR="008F7ED1" w:rsidRPr="008F7ED1" w:rsidRDefault="008F7ED1" w:rsidP="008F7ED1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8F7ED1">
        <w:rPr>
          <w:rFonts w:asciiTheme="minorHAnsi" w:eastAsia="MercuryTextG1-Roman" w:hAnsiTheme="minorHAnsi" w:cs="MercuryTextG1-Roman"/>
          <w:sz w:val="22"/>
          <w:szCs w:val="22"/>
          <w:lang w:val="en-US"/>
        </w:rPr>
        <w:t>At paulo post membra senserunt non solum ventrem,</w:t>
      </w:r>
    </w:p>
    <w:p w:rsidR="008F7ED1" w:rsidRPr="008F7ED1" w:rsidRDefault="008F7ED1" w:rsidP="008F7ED1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8F7ED1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sed etiam se ipsa non iam valere. </w:t>
      </w:r>
      <w:r w:rsidRPr="008F7ED1">
        <w:rPr>
          <w:rFonts w:asciiTheme="minorHAnsi" w:eastAsia="MercuryTextG1-Roman" w:hAnsiTheme="minorHAnsi" w:cs="MercuryTextG1-Roman"/>
          <w:sz w:val="22"/>
          <w:szCs w:val="22"/>
        </w:rPr>
        <w:t>Ita comprehenderunt</w:t>
      </w:r>
    </w:p>
    <w:p w:rsidR="008F7ED1" w:rsidRPr="008F7ED1" w:rsidRDefault="008F7ED1" w:rsidP="008F7ED1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8F7ED1">
        <w:rPr>
          <w:rFonts w:asciiTheme="minorHAnsi" w:eastAsia="MercuryTextG1-Roman" w:hAnsiTheme="minorHAnsi" w:cs="MercuryTextG1-Roman"/>
          <w:sz w:val="22"/>
          <w:szCs w:val="22"/>
        </w:rPr>
        <w:t>ventrem non solum labore membrorum</w:t>
      </w:r>
    </w:p>
    <w:p w:rsidR="008F7ED1" w:rsidRPr="008F7ED1" w:rsidRDefault="008F7ED1" w:rsidP="008F7ED1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8F7ED1">
        <w:rPr>
          <w:rFonts w:asciiTheme="minorHAnsi" w:eastAsia="MercuryTextG1-Roman" w:hAnsiTheme="minorHAnsi" w:cs="MercuryTextG1-Roman"/>
          <w:sz w:val="22"/>
          <w:szCs w:val="22"/>
          <w:lang w:val="en-US"/>
        </w:rPr>
        <w:t>gaudere, sed officio suo etiam membra iuvare.“</w:t>
      </w:r>
    </w:p>
    <w:p w:rsidR="008F7ED1" w:rsidRPr="008F7ED1" w:rsidRDefault="008F7ED1" w:rsidP="008F7ED1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</w:p>
    <w:p w:rsidR="008F7ED1" w:rsidRDefault="008F7ED1" w:rsidP="00523D9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F7ED1">
        <w:rPr>
          <w:sz w:val="22"/>
          <w:szCs w:val="22"/>
        </w:rPr>
        <w:t>Agrippa verglich die Situation im Körper mit der im Staat; dadurch</w:t>
      </w:r>
      <w:r w:rsidR="00523D96">
        <w:rPr>
          <w:sz w:val="22"/>
          <w:szCs w:val="22"/>
        </w:rPr>
        <w:t xml:space="preserve"> </w:t>
      </w:r>
      <w:r w:rsidRPr="008F7ED1">
        <w:rPr>
          <w:sz w:val="22"/>
          <w:szCs w:val="22"/>
        </w:rPr>
        <w:t>sahen die Plebejer ein, dass ihr Streik unberechtigt war, und sie</w:t>
      </w:r>
      <w:r w:rsidR="00523D96">
        <w:rPr>
          <w:sz w:val="22"/>
          <w:szCs w:val="22"/>
        </w:rPr>
        <w:t xml:space="preserve"> </w:t>
      </w:r>
      <w:r w:rsidR="001329DB">
        <w:rPr>
          <w:sz w:val="22"/>
          <w:szCs w:val="22"/>
        </w:rPr>
        <w:t xml:space="preserve">brachen ihn ab. Umgekehrt </w:t>
      </w:r>
      <w:r w:rsidRPr="008F7ED1">
        <w:rPr>
          <w:sz w:val="22"/>
          <w:szCs w:val="22"/>
        </w:rPr>
        <w:t>machten die Patrizierder Plebs Zugeständnisse,</w:t>
      </w:r>
      <w:r w:rsidR="00523D96">
        <w:rPr>
          <w:sz w:val="22"/>
          <w:szCs w:val="22"/>
        </w:rPr>
        <w:t xml:space="preserve"> </w:t>
      </w:r>
      <w:r w:rsidRPr="008F7ED1">
        <w:rPr>
          <w:sz w:val="22"/>
          <w:szCs w:val="22"/>
        </w:rPr>
        <w:t>u</w:t>
      </w:r>
      <w:r w:rsidR="001329DB">
        <w:rPr>
          <w:sz w:val="22"/>
          <w:szCs w:val="22"/>
        </w:rPr>
        <w:t>m die größten Ungerechtigkeiten</w:t>
      </w:r>
      <w:r w:rsidRPr="008F7ED1">
        <w:rPr>
          <w:sz w:val="22"/>
          <w:szCs w:val="22"/>
        </w:rPr>
        <w:t>zu lindern.</w:t>
      </w:r>
    </w:p>
    <w:p w:rsidR="00D840BC" w:rsidRPr="00124833" w:rsidRDefault="00D840BC" w:rsidP="00D840BC">
      <w:pPr>
        <w:suppressLineNumbers/>
        <w:rPr>
          <w:rFonts w:asciiTheme="minorHAnsi" w:hAnsiTheme="minorHAnsi"/>
          <w:sz w:val="22"/>
          <w:szCs w:val="22"/>
        </w:rPr>
      </w:pPr>
      <w:r w:rsidRPr="00124833">
        <w:rPr>
          <w:rFonts w:asciiTheme="minorHAnsi" w:hAnsiTheme="minorHAnsi"/>
          <w:sz w:val="22"/>
          <w:szCs w:val="22"/>
        </w:rPr>
        <w:t>___________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D840BC" w:rsidRDefault="00D840BC" w:rsidP="00D840BC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B7219D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1</w:t>
      </w:r>
      <w:r w:rsidR="00580088" w:rsidRPr="00B7219D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Pr="00B7219D">
        <w:rPr>
          <w:rFonts w:asciiTheme="minorHAnsi" w:eastAsia="MercuryTextG1-Roman" w:hAnsiTheme="minorHAnsi" w:cs="MercuryTextG1-Roman"/>
          <w:color w:val="FF0000"/>
          <w:sz w:val="22"/>
          <w:szCs w:val="22"/>
        </w:rPr>
        <w:t xml:space="preserve">certāre </w:t>
      </w:r>
      <w:r w:rsidRPr="00D840BC">
        <w:rPr>
          <w:rFonts w:asciiTheme="minorHAnsi" w:eastAsia="MercuryTextG1-Roman" w:hAnsiTheme="minorHAnsi" w:cs="FagoNoRegularLF-Roman"/>
          <w:sz w:val="22"/>
          <w:szCs w:val="22"/>
        </w:rPr>
        <w:t>streiten</w:t>
      </w:r>
      <w:r w:rsidR="00B7219D">
        <w:rPr>
          <w:rFonts w:asciiTheme="minorHAnsi" w:eastAsia="MercuryTextG1-Roman" w:hAnsiTheme="minorHAnsi" w:cs="FagoNoRegularLF-Roman"/>
          <w:sz w:val="22"/>
          <w:szCs w:val="22"/>
        </w:rPr>
        <w:t xml:space="preserve"> </w:t>
      </w:r>
      <w:r w:rsidR="00B7219D" w:rsidRPr="00A83D73">
        <w:rPr>
          <w:rFonts w:asciiTheme="minorHAnsi" w:hAnsiTheme="minorHAnsi" w:cs="MercuryTextG1-Roman"/>
          <w:sz w:val="22"/>
          <w:szCs w:val="22"/>
        </w:rPr>
        <w:t>–</w:t>
      </w:r>
      <w:r w:rsidR="00B7219D">
        <w:rPr>
          <w:rFonts w:asciiTheme="minorHAnsi" w:hAnsiTheme="minorHAnsi" w:cs="MercuryTextG1-Roman"/>
          <w:sz w:val="22"/>
          <w:szCs w:val="22"/>
        </w:rPr>
        <w:t xml:space="preserve"> </w:t>
      </w:r>
      <w:r w:rsidRPr="00B7219D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2</w:t>
      </w:r>
      <w:r w:rsidR="00580088" w:rsidRPr="00B7219D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Pr="00B7219D">
        <w:rPr>
          <w:rFonts w:asciiTheme="minorHAnsi" w:eastAsia="MercuryTextG1-Roman" w:hAnsiTheme="minorHAnsi" w:cs="MercuryTextG1-Roman"/>
          <w:color w:val="FF0000"/>
          <w:sz w:val="22"/>
          <w:szCs w:val="22"/>
        </w:rPr>
        <w:t>membrum</w:t>
      </w:r>
      <w:r>
        <w:rPr>
          <w:rFonts w:asciiTheme="minorHAnsi" w:eastAsia="MercuryTextG1-Roman" w:hAnsiTheme="minorHAnsi" w:cs="MercuryTextG1-Roman"/>
          <w:sz w:val="22"/>
          <w:szCs w:val="22"/>
        </w:rPr>
        <w:t xml:space="preserve"> </w:t>
      </w:r>
      <w:r w:rsidRPr="00D840BC">
        <w:rPr>
          <w:rFonts w:asciiTheme="minorHAnsi" w:eastAsia="MercuryTextG1-Roman" w:hAnsiTheme="minorHAnsi" w:cs="FagoNoRegularLF-Roman"/>
          <w:sz w:val="22"/>
          <w:szCs w:val="22"/>
        </w:rPr>
        <w:t>das Glied,</w:t>
      </w:r>
      <w:r>
        <w:rPr>
          <w:rFonts w:asciiTheme="minorHAnsi" w:eastAsia="MercuryTextG1-Roman" w:hAnsiTheme="minorHAnsi" w:cs="MercuryTextG1-Roman"/>
          <w:sz w:val="22"/>
          <w:szCs w:val="22"/>
        </w:rPr>
        <w:t xml:space="preserve"> </w:t>
      </w:r>
      <w:r w:rsidRPr="00D840BC">
        <w:rPr>
          <w:rFonts w:asciiTheme="minorHAnsi" w:eastAsia="MercuryTextG1-Roman" w:hAnsiTheme="minorHAnsi" w:cs="FagoNoRegularLF-Roman"/>
          <w:sz w:val="22"/>
          <w:szCs w:val="22"/>
        </w:rPr>
        <w:t>der Körperteil</w:t>
      </w:r>
      <w:r w:rsidR="00B7219D">
        <w:rPr>
          <w:rFonts w:asciiTheme="minorHAnsi" w:eastAsia="MercuryTextG1-Roman" w:hAnsiTheme="minorHAnsi" w:cs="FagoNoRegularLF-Roman"/>
          <w:sz w:val="22"/>
          <w:szCs w:val="22"/>
        </w:rPr>
        <w:t xml:space="preserve"> </w:t>
      </w:r>
      <w:r w:rsidR="00B7219D" w:rsidRPr="00A83D73">
        <w:rPr>
          <w:rFonts w:asciiTheme="minorHAnsi" w:hAnsiTheme="minorHAnsi" w:cs="MercuryTextG1-Roman"/>
          <w:sz w:val="22"/>
          <w:szCs w:val="22"/>
        </w:rPr>
        <w:t>–</w:t>
      </w:r>
      <w:r w:rsidR="00B7219D">
        <w:rPr>
          <w:rFonts w:asciiTheme="minorHAnsi" w:hAnsiTheme="minorHAnsi" w:cs="MercuryTextG1-Roman"/>
          <w:sz w:val="22"/>
          <w:szCs w:val="22"/>
        </w:rPr>
        <w:t xml:space="preserve"> </w:t>
      </w:r>
      <w:r w:rsidRPr="00B7219D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3</w:t>
      </w:r>
      <w:r w:rsidR="00580088" w:rsidRPr="00B7219D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="00580088" w:rsidRPr="00B7219D">
        <w:rPr>
          <w:rFonts w:asciiTheme="minorHAnsi" w:eastAsia="MercuryTextG1-Roman" w:hAnsiTheme="minorHAnsi" w:cs="MercuryTextG1-Roman"/>
          <w:color w:val="FF0000"/>
          <w:sz w:val="22"/>
          <w:szCs w:val="22"/>
        </w:rPr>
        <w:t>v</w:t>
      </w:r>
      <w:r w:rsidRPr="00B7219D">
        <w:rPr>
          <w:rFonts w:asciiTheme="minorHAnsi" w:eastAsia="MercuryTextG1-Roman" w:hAnsiTheme="minorHAnsi" w:cs="MercuryTextG1-Roman"/>
          <w:color w:val="FF0000"/>
          <w:sz w:val="22"/>
          <w:szCs w:val="22"/>
        </w:rPr>
        <w:t>enter, ventris</w:t>
      </w:r>
      <w:r w:rsidRPr="00D840BC">
        <w:rPr>
          <w:rFonts w:asciiTheme="minorHAnsi" w:eastAsia="MercuryTextG1-Roman" w:hAnsiTheme="minorHAnsi" w:cs="MercuryTextG1-Roman"/>
          <w:sz w:val="22"/>
          <w:szCs w:val="22"/>
        </w:rPr>
        <w:t xml:space="preserve"> </w:t>
      </w:r>
      <w:r w:rsidRPr="00D840BC">
        <w:rPr>
          <w:rFonts w:asciiTheme="minorHAnsi" w:eastAsia="MercuryTextG1-Roman" w:hAnsiTheme="minorHAnsi" w:cs="FagoNoRegularLf-Italic"/>
          <w:i/>
          <w:iCs/>
          <w:sz w:val="22"/>
          <w:szCs w:val="22"/>
        </w:rPr>
        <w:t>m</w:t>
      </w:r>
      <w:r>
        <w:rPr>
          <w:rFonts w:asciiTheme="minorHAnsi" w:eastAsia="MercuryTextG1-Roman" w:hAnsiTheme="minorHAnsi" w:cs="MercuryTextG1-Roman"/>
          <w:sz w:val="22"/>
          <w:szCs w:val="22"/>
        </w:rPr>
        <w:t xml:space="preserve"> </w:t>
      </w:r>
      <w:r w:rsidRPr="00D840BC">
        <w:rPr>
          <w:rFonts w:asciiTheme="minorHAnsi" w:eastAsia="MercuryTextG1-Roman" w:hAnsiTheme="minorHAnsi" w:cs="FagoNoRegularLF-Roman"/>
          <w:sz w:val="22"/>
          <w:szCs w:val="22"/>
        </w:rPr>
        <w:t>der Bauch,</w:t>
      </w:r>
      <w:r>
        <w:rPr>
          <w:rFonts w:asciiTheme="minorHAnsi" w:eastAsia="MercuryTextG1-Roman" w:hAnsiTheme="minorHAnsi" w:cs="MercuryTextG1-Roman"/>
          <w:sz w:val="22"/>
          <w:szCs w:val="22"/>
        </w:rPr>
        <w:t xml:space="preserve"> </w:t>
      </w:r>
      <w:r w:rsidRPr="00D840BC">
        <w:rPr>
          <w:rFonts w:asciiTheme="minorHAnsi" w:eastAsia="MercuryTextG1-Roman" w:hAnsiTheme="minorHAnsi" w:cs="FagoNoRegularLF-Roman"/>
          <w:sz w:val="22"/>
          <w:szCs w:val="22"/>
        </w:rPr>
        <w:t>der Magen</w:t>
      </w:r>
    </w:p>
    <w:p w:rsidR="00D840BC" w:rsidRDefault="00D840BC" w:rsidP="00D840BC">
      <w:pPr>
        <w:autoSpaceDE w:val="0"/>
        <w:autoSpaceDN w:val="0"/>
        <w:adjustRightInd w:val="0"/>
        <w:rPr>
          <w:rFonts w:asciiTheme="minorHAnsi" w:eastAsia="MercuryTextG1-Roman" w:hAnsiTheme="minorHAnsi" w:cs="FagoNoRegularLF-Roman"/>
          <w:sz w:val="22"/>
          <w:szCs w:val="22"/>
        </w:rPr>
      </w:pPr>
      <w:r w:rsidRPr="00B7219D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4</w:t>
      </w:r>
      <w:r w:rsidR="00580088" w:rsidRPr="00B7219D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Pr="00B7219D">
        <w:rPr>
          <w:rFonts w:asciiTheme="minorHAnsi" w:eastAsia="MercuryTextG1-Roman" w:hAnsiTheme="minorHAnsi" w:cs="MercuryTextG1-Roman"/>
          <w:color w:val="FF0000"/>
          <w:sz w:val="22"/>
          <w:szCs w:val="22"/>
        </w:rPr>
        <w:t>ōs, ōris</w:t>
      </w:r>
      <w:r>
        <w:rPr>
          <w:rFonts w:asciiTheme="minorHAnsi" w:eastAsia="MercuryTextG1-Roman" w:hAnsiTheme="minorHAnsi" w:cs="MercuryTextG1-Roman"/>
          <w:sz w:val="22"/>
          <w:szCs w:val="22"/>
        </w:rPr>
        <w:t xml:space="preserve"> </w:t>
      </w:r>
      <w:r w:rsidRPr="00D840BC">
        <w:rPr>
          <w:rFonts w:asciiTheme="minorHAnsi" w:eastAsia="MercuryTextG1-Roman" w:hAnsiTheme="minorHAnsi" w:cs="FagoNoRegularLF-Roman"/>
          <w:sz w:val="22"/>
          <w:szCs w:val="22"/>
        </w:rPr>
        <w:t>der Mund</w:t>
      </w:r>
      <w:r w:rsidR="00B7219D">
        <w:rPr>
          <w:rFonts w:asciiTheme="minorHAnsi" w:eastAsia="MercuryTextG1-Roman" w:hAnsiTheme="minorHAnsi" w:cs="FagoNoRegularLF-Roman"/>
          <w:sz w:val="22"/>
          <w:szCs w:val="22"/>
        </w:rPr>
        <w:t xml:space="preserve"> </w:t>
      </w:r>
      <w:r w:rsidR="00B7219D" w:rsidRPr="00A83D73">
        <w:rPr>
          <w:rFonts w:asciiTheme="minorHAnsi" w:hAnsiTheme="minorHAnsi" w:cs="MercuryTextG1-Roman"/>
          <w:sz w:val="22"/>
          <w:szCs w:val="22"/>
        </w:rPr>
        <w:t>–</w:t>
      </w:r>
      <w:r w:rsidR="00B7219D">
        <w:rPr>
          <w:rFonts w:asciiTheme="minorHAnsi" w:hAnsiTheme="minorHAnsi" w:cs="MercuryTextG1-Roman"/>
          <w:sz w:val="22"/>
          <w:szCs w:val="22"/>
        </w:rPr>
        <w:t xml:space="preserve"> </w:t>
      </w:r>
      <w:r w:rsidRPr="00B7219D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5</w:t>
      </w:r>
      <w:r w:rsidR="00580088" w:rsidRPr="00B7219D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Pr="00B7219D">
        <w:rPr>
          <w:rFonts w:asciiTheme="minorHAnsi" w:eastAsia="MercuryTextG1-Roman" w:hAnsiTheme="minorHAnsi" w:cs="MercuryTextG1-Roman"/>
          <w:color w:val="FF0000"/>
          <w:sz w:val="22"/>
          <w:szCs w:val="22"/>
        </w:rPr>
        <w:t>dēns, dentis</w:t>
      </w:r>
      <w:r>
        <w:rPr>
          <w:rFonts w:asciiTheme="minorHAnsi" w:eastAsia="MercuryTextG1-Roman" w:hAnsiTheme="minorHAnsi" w:cs="MercuryTextG1-Roman"/>
          <w:sz w:val="22"/>
          <w:szCs w:val="22"/>
        </w:rPr>
        <w:t xml:space="preserve"> </w:t>
      </w:r>
      <w:r w:rsidRPr="00D840BC">
        <w:rPr>
          <w:rFonts w:asciiTheme="minorHAnsi" w:eastAsia="MercuryTextG1-Roman" w:hAnsiTheme="minorHAnsi" w:cs="FagoNoRegularLF-Roman"/>
          <w:sz w:val="22"/>
          <w:szCs w:val="22"/>
        </w:rPr>
        <w:t>der Zahn</w:t>
      </w:r>
      <w:r w:rsidR="00B7219D">
        <w:rPr>
          <w:rFonts w:asciiTheme="minorHAnsi" w:eastAsia="MercuryTextG1-Roman" w:hAnsiTheme="minorHAnsi" w:cs="FagoNoRegularLF-Roman"/>
          <w:sz w:val="22"/>
          <w:szCs w:val="22"/>
        </w:rPr>
        <w:t xml:space="preserve"> </w:t>
      </w:r>
      <w:r w:rsidR="00B7219D" w:rsidRPr="00A83D73">
        <w:rPr>
          <w:rFonts w:asciiTheme="minorHAnsi" w:hAnsiTheme="minorHAnsi" w:cs="MercuryTextG1-Roman"/>
          <w:sz w:val="22"/>
          <w:szCs w:val="22"/>
        </w:rPr>
        <w:t>–</w:t>
      </w:r>
      <w:r w:rsidR="00B7219D">
        <w:rPr>
          <w:rFonts w:asciiTheme="minorHAnsi" w:hAnsiTheme="minorHAnsi" w:cs="MercuryTextG1-Roman"/>
          <w:sz w:val="22"/>
          <w:szCs w:val="22"/>
        </w:rPr>
        <w:t xml:space="preserve"> </w:t>
      </w:r>
      <w:r w:rsidRPr="00B7219D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6</w:t>
      </w:r>
      <w:r w:rsidR="00580088" w:rsidRPr="00B7219D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Pr="00B7219D">
        <w:rPr>
          <w:rFonts w:asciiTheme="minorHAnsi" w:eastAsia="MercuryTextG1-Roman" w:hAnsiTheme="minorHAnsi" w:cs="MercuryTextG1-Roman"/>
          <w:color w:val="FF0000"/>
          <w:sz w:val="22"/>
          <w:szCs w:val="22"/>
        </w:rPr>
        <w:t>manducāre</w:t>
      </w:r>
      <w:r>
        <w:rPr>
          <w:rFonts w:asciiTheme="minorHAnsi" w:eastAsia="MercuryTextG1-Roman" w:hAnsiTheme="minorHAnsi" w:cs="MercuryTextG1-Roman"/>
          <w:sz w:val="22"/>
          <w:szCs w:val="22"/>
        </w:rPr>
        <w:t xml:space="preserve"> </w:t>
      </w:r>
      <w:r w:rsidRPr="00D840BC">
        <w:rPr>
          <w:rFonts w:asciiTheme="minorHAnsi" w:eastAsia="MercuryTextG1-Roman" w:hAnsiTheme="minorHAnsi" w:cs="FagoNoRegularLF-Roman"/>
          <w:sz w:val="22"/>
          <w:szCs w:val="22"/>
        </w:rPr>
        <w:t>zerkauen</w:t>
      </w:r>
    </w:p>
    <w:p w:rsidR="00B7219D" w:rsidRDefault="00B7219D" w:rsidP="00D840BC">
      <w:pPr>
        <w:autoSpaceDE w:val="0"/>
        <w:autoSpaceDN w:val="0"/>
        <w:adjustRightInd w:val="0"/>
        <w:rPr>
          <w:rFonts w:asciiTheme="minorHAnsi" w:eastAsia="MercuryTextG1-Roman" w:hAnsiTheme="minorHAnsi" w:cs="FagoNoRegularLF-Roman"/>
          <w:sz w:val="22"/>
          <w:szCs w:val="22"/>
        </w:rPr>
      </w:pPr>
    </w:p>
    <w:p w:rsidR="00B7219D" w:rsidRDefault="00B7219D" w:rsidP="00B7219D">
      <w:pPr>
        <w:pStyle w:val="berschrift2"/>
        <w:rPr>
          <w:rFonts w:eastAsia="MercuryTextG1-Roman"/>
        </w:rPr>
      </w:pPr>
      <w:r>
        <w:rPr>
          <w:rFonts w:eastAsia="MercuryTextG1-Roman"/>
        </w:rPr>
        <w:t>E 61</w:t>
      </w:r>
    </w:p>
    <w:p w:rsidR="00B7219D" w:rsidRDefault="00B7219D" w:rsidP="00B7219D">
      <w:pPr>
        <w:rPr>
          <w:rFonts w:eastAsia="MercuryTextG1-Roman"/>
        </w:rPr>
      </w:pPr>
    </w:p>
    <w:p w:rsidR="00B7219D" w:rsidRPr="00566FFE" w:rsidRDefault="00B7219D" w:rsidP="00B7219D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566FFE">
        <w:rPr>
          <w:rFonts w:asciiTheme="minorHAnsi" w:hAnsiTheme="minorHAnsi" w:cs="FagoNoBoldLf-Roman"/>
          <w:b/>
          <w:bCs/>
          <w:sz w:val="22"/>
          <w:szCs w:val="22"/>
        </w:rPr>
        <w:t xml:space="preserve">1. </w:t>
      </w:r>
      <w:r w:rsidRPr="00566FFE">
        <w:rPr>
          <w:rFonts w:asciiTheme="minorHAnsi" w:eastAsia="MercuryTextG1-Roman" w:hAnsiTheme="minorHAnsi" w:cs="MercuryTextG1-Roman"/>
          <w:sz w:val="22"/>
          <w:szCs w:val="22"/>
        </w:rPr>
        <w:t>Salus omnium plebi Romanae curae erat.</w:t>
      </w:r>
    </w:p>
    <w:p w:rsidR="00B7219D" w:rsidRPr="00566FFE" w:rsidRDefault="00B7219D" w:rsidP="00B7219D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566FFE">
        <w:rPr>
          <w:rFonts w:asciiTheme="minorHAnsi" w:hAnsiTheme="minorHAnsi" w:cs="FagoNoBoldLf-Roman"/>
          <w:b/>
          <w:bCs/>
          <w:sz w:val="22"/>
          <w:szCs w:val="22"/>
        </w:rPr>
        <w:t xml:space="preserve">2. </w:t>
      </w:r>
      <w:r w:rsidRPr="00566FFE">
        <w:rPr>
          <w:rFonts w:asciiTheme="minorHAnsi" w:eastAsia="MercuryTextG1-Roman" w:hAnsiTheme="minorHAnsi" w:cs="MercuryTextG1-Roman"/>
          <w:sz w:val="22"/>
          <w:szCs w:val="22"/>
        </w:rPr>
        <w:t>Pauci autem patres pauperibus auxilio veniebant.</w:t>
      </w:r>
    </w:p>
    <w:p w:rsidR="00B7219D" w:rsidRPr="00B7219D" w:rsidRDefault="00B7219D" w:rsidP="00B7219D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B7219D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3. </w:t>
      </w:r>
      <w:r w:rsidRPr="00B7219D">
        <w:rPr>
          <w:rFonts w:asciiTheme="minorHAnsi" w:eastAsia="MercuryTextG1-Roman" w:hAnsiTheme="minorHAnsi" w:cs="MercuryTextG1-Roman"/>
          <w:sz w:val="22"/>
          <w:szCs w:val="22"/>
          <w:lang w:val="en-US"/>
        </w:rPr>
        <w:t>Id plebs patribus crimini dedit.</w:t>
      </w:r>
    </w:p>
    <w:p w:rsidR="00B7219D" w:rsidRPr="00B7219D" w:rsidRDefault="00B7219D" w:rsidP="00B7219D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B7219D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4. </w:t>
      </w:r>
      <w:r w:rsidRPr="00B7219D">
        <w:rPr>
          <w:rFonts w:asciiTheme="minorHAnsi" w:eastAsia="MercuryTextG1-Roman" w:hAnsiTheme="minorHAnsi" w:cs="MercuryTextG1-Roman"/>
          <w:sz w:val="22"/>
          <w:szCs w:val="22"/>
          <w:lang w:val="en-US"/>
        </w:rPr>
        <w:t>Itaque plebs patres monuit:</w:t>
      </w:r>
    </w:p>
    <w:p w:rsidR="00B7219D" w:rsidRPr="00B7219D" w:rsidRDefault="00B7219D" w:rsidP="00B7219D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   </w:t>
      </w:r>
      <w:r w:rsidRPr="00B7219D">
        <w:rPr>
          <w:rFonts w:asciiTheme="minorHAnsi" w:eastAsia="MercuryTextG1-Roman" w:hAnsiTheme="minorHAnsi" w:cs="MercuryTextG1-Roman"/>
          <w:sz w:val="22"/>
          <w:szCs w:val="22"/>
          <w:lang w:val="en-US"/>
        </w:rPr>
        <w:t>„Adeste civibus! Providete omnibus civibus!</w:t>
      </w:r>
    </w:p>
    <w:p w:rsidR="00B7219D" w:rsidRPr="00566FFE" w:rsidRDefault="00B7219D" w:rsidP="00B7219D">
      <w:pPr>
        <w:rPr>
          <w:rFonts w:asciiTheme="minorHAnsi" w:eastAsia="MercuryTextG1-Roman" w:hAnsiTheme="minorHAnsi" w:cs="MercuryTextG1-Roman"/>
          <w:sz w:val="22"/>
          <w:szCs w:val="22"/>
        </w:rPr>
      </w:pPr>
      <w:r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    </w:t>
      </w:r>
      <w:r w:rsidRPr="00566FFE">
        <w:rPr>
          <w:rFonts w:asciiTheme="minorHAnsi" w:eastAsia="MercuryTextG1-Roman" w:hAnsiTheme="minorHAnsi" w:cs="MercuryTextG1-Roman"/>
          <w:sz w:val="22"/>
          <w:szCs w:val="22"/>
        </w:rPr>
        <w:t>Parcite flentibus! Iuvate laborantes!“</w:t>
      </w:r>
    </w:p>
    <w:p w:rsidR="00470754" w:rsidRPr="00566FFE" w:rsidRDefault="00470754" w:rsidP="00B7219D">
      <w:pPr>
        <w:rPr>
          <w:rFonts w:asciiTheme="minorHAnsi" w:eastAsia="MercuryTextG1-Roman" w:hAnsiTheme="minorHAnsi" w:cs="MercuryTextG1-Roman"/>
          <w:sz w:val="22"/>
          <w:szCs w:val="22"/>
        </w:rPr>
      </w:pPr>
    </w:p>
    <w:p w:rsidR="00470754" w:rsidRPr="00470754" w:rsidRDefault="00470754" w:rsidP="00470754">
      <w:pPr>
        <w:pStyle w:val="berschrift2"/>
        <w:rPr>
          <w:rFonts w:eastAsia="MercuryTextG1-Roman"/>
        </w:rPr>
      </w:pPr>
      <w:r w:rsidRPr="00470754">
        <w:rPr>
          <w:rFonts w:eastAsia="MercuryTextG1-Roman"/>
        </w:rPr>
        <w:t>T 61: Am Ende siegen die Frauen</w:t>
      </w:r>
    </w:p>
    <w:p w:rsidR="00470754" w:rsidRDefault="00470754" w:rsidP="00470754">
      <w:pPr>
        <w:rPr>
          <w:rFonts w:eastAsia="MercuryTextG1-Roman"/>
        </w:rPr>
      </w:pPr>
    </w:p>
    <w:p w:rsidR="00470754" w:rsidRPr="00CE21C8" w:rsidRDefault="00470754" w:rsidP="00523D9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E21C8">
        <w:rPr>
          <w:sz w:val="22"/>
          <w:szCs w:val="22"/>
        </w:rPr>
        <w:t>In ihrer Verzweiflung kam eine große Zahl römischer</w:t>
      </w:r>
      <w:r w:rsidR="00523D96">
        <w:rPr>
          <w:sz w:val="22"/>
          <w:szCs w:val="22"/>
        </w:rPr>
        <w:t xml:space="preserve"> </w:t>
      </w:r>
      <w:r w:rsidRPr="00CE21C8">
        <w:rPr>
          <w:sz w:val="22"/>
          <w:szCs w:val="22"/>
        </w:rPr>
        <w:t>Mütter zu Coriolans Mutter Veturia und zu</w:t>
      </w:r>
    </w:p>
    <w:p w:rsidR="00470754" w:rsidRPr="00CE21C8" w:rsidRDefault="00470754" w:rsidP="00523D9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E21C8">
        <w:rPr>
          <w:sz w:val="22"/>
          <w:szCs w:val="22"/>
        </w:rPr>
        <w:t>seiner Gattin Volumnia. Sie richteten beschwörende</w:t>
      </w:r>
      <w:r w:rsidR="00523D96">
        <w:rPr>
          <w:sz w:val="22"/>
          <w:szCs w:val="22"/>
        </w:rPr>
        <w:t xml:space="preserve"> </w:t>
      </w:r>
      <w:r w:rsidRPr="00CE21C8">
        <w:rPr>
          <w:sz w:val="22"/>
          <w:szCs w:val="22"/>
        </w:rPr>
        <w:t>Worte an die beiden adeligen Frauen:</w:t>
      </w:r>
    </w:p>
    <w:p w:rsidR="00470754" w:rsidRPr="00CE21C8" w:rsidRDefault="00470754" w:rsidP="00470754">
      <w:pPr>
        <w:autoSpaceDE w:val="0"/>
        <w:autoSpaceDN w:val="0"/>
        <w:adjustRightInd w:val="0"/>
        <w:rPr>
          <w:rFonts w:asciiTheme="minorHAnsi" w:hAnsiTheme="minorHAnsi" w:cs="FagoNoRegularLF-Roman"/>
          <w:sz w:val="22"/>
          <w:szCs w:val="22"/>
        </w:rPr>
      </w:pPr>
    </w:p>
    <w:p w:rsidR="00470754" w:rsidRPr="00CE21C8" w:rsidRDefault="00470754" w:rsidP="00470754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CE21C8">
        <w:rPr>
          <w:rFonts w:asciiTheme="minorHAnsi" w:eastAsia="MercuryTextG1-Roman" w:hAnsiTheme="minorHAnsi" w:cs="MercuryTextG1-Roman"/>
          <w:sz w:val="22"/>
          <w:szCs w:val="22"/>
          <w:lang w:val="en-US"/>
        </w:rPr>
        <w:t>„Summo in periculo sumus! Salus</w:t>
      </w:r>
    </w:p>
    <w:p w:rsidR="00470754" w:rsidRPr="00CE21C8" w:rsidRDefault="00470754" w:rsidP="00470754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CE21C8">
        <w:rPr>
          <w:rFonts w:asciiTheme="minorHAnsi" w:eastAsia="MercuryTextG1-Roman" w:hAnsiTheme="minorHAnsi" w:cs="MercuryTextG1-Roman"/>
          <w:sz w:val="22"/>
          <w:szCs w:val="22"/>
          <w:lang w:val="en-US"/>
        </w:rPr>
        <w:t>liberorum nobis omnibus curae est.</w:t>
      </w:r>
    </w:p>
    <w:p w:rsidR="00470754" w:rsidRPr="00CE21C8" w:rsidRDefault="00470754" w:rsidP="00470754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CE21C8">
        <w:rPr>
          <w:rFonts w:asciiTheme="minorHAnsi" w:eastAsia="MercuryTextG1-Roman" w:hAnsiTheme="minorHAnsi" w:cs="MercuryTextG1-Roman"/>
          <w:sz w:val="22"/>
          <w:szCs w:val="22"/>
          <w:lang w:val="en-US"/>
        </w:rPr>
        <w:t>Coriolanus vobis, matri coniugique,</w:t>
      </w:r>
    </w:p>
    <w:p w:rsidR="00470754" w:rsidRPr="00CE21C8" w:rsidRDefault="00470754" w:rsidP="00470754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CE21C8">
        <w:rPr>
          <w:rFonts w:asciiTheme="minorHAnsi" w:eastAsia="MercuryTextG1-Roman" w:hAnsiTheme="minorHAnsi" w:cs="MercuryTextG1-Roman"/>
          <w:sz w:val="22"/>
          <w:szCs w:val="22"/>
          <w:lang w:val="en-US"/>
        </w:rPr>
        <w:t>certe parcet. Sed quid accidet nobis?</w:t>
      </w:r>
    </w:p>
    <w:p w:rsidR="00470754" w:rsidRPr="00566FFE" w:rsidRDefault="00470754" w:rsidP="00470754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566FFE">
        <w:rPr>
          <w:rFonts w:asciiTheme="minorHAnsi" w:eastAsia="MercuryTextG1-Roman" w:hAnsiTheme="minorHAnsi" w:cs="MercuryTextG1-Roman"/>
          <w:sz w:val="22"/>
          <w:szCs w:val="22"/>
        </w:rPr>
        <w:t>Num nos deserere vultis, amicae?</w:t>
      </w:r>
    </w:p>
    <w:p w:rsidR="00470754" w:rsidRPr="00566FFE" w:rsidRDefault="00470754" w:rsidP="00470754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566FFE">
        <w:rPr>
          <w:rFonts w:asciiTheme="minorHAnsi" w:eastAsia="MercuryTextG1-Roman" w:hAnsiTheme="minorHAnsi" w:cs="MercuryTextG1-Roman"/>
          <w:sz w:val="22"/>
          <w:szCs w:val="22"/>
        </w:rPr>
        <w:t>Venite nobis auxilio! Nisi nobis auxilio</w:t>
      </w:r>
    </w:p>
    <w:p w:rsidR="00470754" w:rsidRPr="00CE21C8" w:rsidRDefault="00470754" w:rsidP="00470754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CE21C8">
        <w:rPr>
          <w:rFonts w:asciiTheme="minorHAnsi" w:eastAsia="MercuryTextG1-Roman" w:hAnsiTheme="minorHAnsi" w:cs="MercuryTextG1-Roman"/>
          <w:sz w:val="22"/>
          <w:szCs w:val="22"/>
          <w:lang w:val="en-US"/>
        </w:rPr>
        <w:t>veneritis, id vobis crimini dabimus.</w:t>
      </w:r>
    </w:p>
    <w:p w:rsidR="00470754" w:rsidRPr="00CE21C8" w:rsidRDefault="00470754" w:rsidP="00470754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CE21C8">
        <w:rPr>
          <w:rFonts w:asciiTheme="minorHAnsi" w:eastAsia="MercuryTextG1-Roman" w:hAnsiTheme="minorHAnsi" w:cs="MercuryTextG1-Roman"/>
          <w:sz w:val="22"/>
          <w:szCs w:val="22"/>
          <w:lang w:val="en-US"/>
        </w:rPr>
        <w:t>Urbi reique publicae magno</w:t>
      </w:r>
    </w:p>
    <w:p w:rsidR="00470754" w:rsidRPr="00CE21C8" w:rsidRDefault="00470754" w:rsidP="00470754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CE21C8">
        <w:rPr>
          <w:rFonts w:asciiTheme="minorHAnsi" w:eastAsia="MercuryTextG1-Roman" w:hAnsiTheme="minorHAnsi" w:cs="MercuryTextG1-Roman"/>
          <w:sz w:val="22"/>
          <w:szCs w:val="22"/>
          <w:lang w:val="en-US"/>
        </w:rPr>
        <w:t>usui esse potestis: Ite ad Coriolanum,</w:t>
      </w:r>
    </w:p>
    <w:p w:rsidR="00470754" w:rsidRPr="00CE21C8" w:rsidRDefault="00470754" w:rsidP="00470754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CE21C8">
        <w:rPr>
          <w:rFonts w:asciiTheme="minorHAnsi" w:eastAsia="MercuryTextG1-Roman" w:hAnsiTheme="minorHAnsi" w:cs="MercuryTextG1-Roman"/>
          <w:sz w:val="22"/>
          <w:szCs w:val="22"/>
          <w:lang w:val="en-US"/>
        </w:rPr>
        <w:t>qui castra ad urbem posuit! Vos res</w:t>
      </w:r>
    </w:p>
    <w:p w:rsidR="00470754" w:rsidRPr="00CE21C8" w:rsidRDefault="00470754" w:rsidP="00470754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CE21C8">
        <w:rPr>
          <w:rFonts w:asciiTheme="minorHAnsi" w:eastAsia="MercuryTextG1-Roman" w:hAnsiTheme="minorHAnsi" w:cs="MercuryTextG1-Roman"/>
          <w:sz w:val="22"/>
          <w:szCs w:val="22"/>
          <w:lang w:val="en-US"/>
        </w:rPr>
        <w:t>magnas efficere potestis, vos calamitatem</w:t>
      </w:r>
    </w:p>
    <w:p w:rsidR="00470754" w:rsidRPr="00566FFE" w:rsidRDefault="00470754" w:rsidP="00470754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566FFE">
        <w:rPr>
          <w:rFonts w:asciiTheme="minorHAnsi" w:eastAsia="MercuryTextG1-Roman" w:hAnsiTheme="minorHAnsi" w:cs="MercuryTextG1-Roman"/>
          <w:sz w:val="22"/>
          <w:szCs w:val="22"/>
          <w:lang w:val="en-US"/>
        </w:rPr>
        <w:t>avertere potestis.“</w:t>
      </w:r>
    </w:p>
    <w:p w:rsidR="00470754" w:rsidRPr="00566FFE" w:rsidRDefault="00470754" w:rsidP="00470754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</w:p>
    <w:p w:rsidR="00470754" w:rsidRPr="00CE21C8" w:rsidRDefault="00470754" w:rsidP="00523D9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E21C8">
        <w:rPr>
          <w:sz w:val="22"/>
          <w:szCs w:val="22"/>
        </w:rPr>
        <w:t>Die Römerinnen überredeten Volumnia, mit ihren zwei kleinen Kindern, ihrer Schwiegermutter</w:t>
      </w:r>
    </w:p>
    <w:p w:rsidR="00470754" w:rsidRPr="00CE21C8" w:rsidRDefault="00470754" w:rsidP="00523D9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E21C8">
        <w:rPr>
          <w:sz w:val="22"/>
          <w:szCs w:val="22"/>
        </w:rPr>
        <w:t>Veturia und weiteren Frauen ins Lager der Feinde zu gehen. Sie wurden zum Zelt</w:t>
      </w:r>
      <w:r w:rsidR="00523D96">
        <w:rPr>
          <w:sz w:val="22"/>
          <w:szCs w:val="22"/>
        </w:rPr>
        <w:t xml:space="preserve"> </w:t>
      </w:r>
      <w:r w:rsidRPr="00CE21C8">
        <w:rPr>
          <w:sz w:val="22"/>
          <w:szCs w:val="22"/>
        </w:rPr>
        <w:t>des Feldherrn vorgelassen. Als sich Coriolan erhob, um seine Mutter zu begrüßen, wies</w:t>
      </w:r>
      <w:r w:rsidR="00523D96">
        <w:rPr>
          <w:sz w:val="22"/>
          <w:szCs w:val="22"/>
        </w:rPr>
        <w:t xml:space="preserve"> </w:t>
      </w:r>
      <w:r w:rsidRPr="00CE21C8">
        <w:rPr>
          <w:sz w:val="22"/>
          <w:szCs w:val="22"/>
        </w:rPr>
        <w:t>diese ihn schroff zurück:</w:t>
      </w:r>
    </w:p>
    <w:p w:rsidR="00470754" w:rsidRPr="00CE21C8" w:rsidRDefault="00470754" w:rsidP="00470754">
      <w:pPr>
        <w:autoSpaceDE w:val="0"/>
        <w:autoSpaceDN w:val="0"/>
        <w:adjustRightInd w:val="0"/>
        <w:rPr>
          <w:rFonts w:asciiTheme="minorHAnsi" w:hAnsiTheme="minorHAnsi" w:cs="FagoNoRegularLF-Roman"/>
          <w:sz w:val="22"/>
          <w:szCs w:val="22"/>
        </w:rPr>
      </w:pPr>
    </w:p>
    <w:p w:rsidR="00470754" w:rsidRPr="00CE21C8" w:rsidRDefault="00470754" w:rsidP="00470754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CE21C8">
        <w:rPr>
          <w:rFonts w:asciiTheme="minorHAnsi" w:eastAsia="MercuryTextG1-Roman" w:hAnsiTheme="minorHAnsi" w:cs="MercuryTextG1-Roman"/>
          <w:sz w:val="22"/>
          <w:szCs w:val="22"/>
        </w:rPr>
        <w:t>„Tune hanc terram delere vis, quae te peperit? Num perniciei esse vis</w:t>
      </w:r>
    </w:p>
    <w:p w:rsidR="00470754" w:rsidRPr="00CE21C8" w:rsidRDefault="00470754" w:rsidP="00470754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CE21C8">
        <w:rPr>
          <w:rFonts w:asciiTheme="minorHAnsi" w:eastAsia="MercuryTextG1-Roman" w:hAnsiTheme="minorHAnsi" w:cs="MercuryTextG1-Roman"/>
          <w:sz w:val="22"/>
          <w:szCs w:val="22"/>
        </w:rPr>
        <w:t>mihi et patriae, quae te aluit? Nonne tum, cum in conspectum urbis</w:t>
      </w:r>
    </w:p>
    <w:p w:rsidR="00470754" w:rsidRPr="00CE21C8" w:rsidRDefault="00470754" w:rsidP="00470754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CE21C8">
        <w:rPr>
          <w:rFonts w:asciiTheme="minorHAnsi" w:eastAsia="MercuryTextG1-Roman" w:hAnsiTheme="minorHAnsi" w:cs="MercuryTextG1-Roman"/>
          <w:sz w:val="22"/>
          <w:szCs w:val="22"/>
        </w:rPr>
        <w:lastRenderedPageBreak/>
        <w:t xml:space="preserve">venisti, cogitavisti intra moenia matrem, uxorem, liberos esse? </w:t>
      </w:r>
      <w:r w:rsidRPr="00CE21C8">
        <w:rPr>
          <w:rFonts w:asciiTheme="minorHAnsi" w:eastAsia="MercuryTextG1-Roman" w:hAnsiTheme="minorHAnsi" w:cs="MercuryTextG1-Roman"/>
          <w:sz w:val="22"/>
          <w:szCs w:val="22"/>
          <w:lang w:val="en-US"/>
        </w:rPr>
        <w:t>Hoc</w:t>
      </w:r>
    </w:p>
    <w:p w:rsidR="00470754" w:rsidRPr="00CE21C8" w:rsidRDefault="00470754" w:rsidP="00470754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CE21C8">
        <w:rPr>
          <w:rFonts w:asciiTheme="minorHAnsi" w:eastAsia="MercuryTextG1-Roman" w:hAnsiTheme="minorHAnsi" w:cs="MercuryTextG1-Roman"/>
          <w:sz w:val="22"/>
          <w:szCs w:val="22"/>
          <w:lang w:val="en-US"/>
        </w:rPr>
        <w:t>audi et disce, fili</w:t>
      </w:r>
      <w:r w:rsidRPr="00673848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1</w:t>
      </w:r>
      <w:r w:rsidRPr="00CE21C8">
        <w:rPr>
          <w:rFonts w:asciiTheme="minorHAnsi" w:eastAsia="MercuryTextG1-Roman" w:hAnsiTheme="minorHAnsi" w:cs="MercuryTextG1-Roman"/>
          <w:sz w:val="22"/>
          <w:szCs w:val="22"/>
          <w:lang w:val="en-US"/>
        </w:rPr>
        <w:t>: Ego, mulier libera, te in patria libera peperi; in servitutem me non duces.“ Coriolanus matrem audivit – sed roganti non</w:t>
      </w:r>
    </w:p>
    <w:p w:rsidR="00470754" w:rsidRPr="00CE21C8" w:rsidRDefault="00470754" w:rsidP="00470754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CE21C8">
        <w:rPr>
          <w:rFonts w:asciiTheme="minorHAnsi" w:eastAsia="MercuryTextG1-Roman" w:hAnsiTheme="minorHAnsi" w:cs="MercuryTextG1-Roman"/>
          <w:sz w:val="22"/>
          <w:szCs w:val="22"/>
          <w:lang w:val="en-US"/>
        </w:rPr>
        <w:t>respondit. Tandem irae matris cessit; lacrimae flentium virum fregerunt:</w:t>
      </w:r>
    </w:p>
    <w:p w:rsidR="00470754" w:rsidRPr="00CE21C8" w:rsidRDefault="00470754" w:rsidP="00470754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CE21C8">
        <w:rPr>
          <w:rFonts w:asciiTheme="minorHAnsi" w:eastAsia="MercuryTextG1-Roman" w:hAnsiTheme="minorHAnsi" w:cs="MercuryTextG1-Roman"/>
          <w:sz w:val="22"/>
          <w:szCs w:val="22"/>
          <w:lang w:val="en-US"/>
        </w:rPr>
        <w:t>Complexum</w:t>
      </w:r>
      <w:r w:rsidRPr="00673848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 xml:space="preserve">2 </w:t>
      </w:r>
      <w:r w:rsidRPr="00CE21C8">
        <w:rPr>
          <w:rFonts w:asciiTheme="minorHAnsi" w:eastAsia="MercuryTextG1-Roman" w:hAnsiTheme="minorHAnsi" w:cs="MercuryTextG1-Roman"/>
          <w:sz w:val="22"/>
          <w:szCs w:val="22"/>
          <w:lang w:val="en-US"/>
        </w:rPr>
        <w:t>uxoris liberorumque accepit, priusquam copias</w:t>
      </w:r>
    </w:p>
    <w:p w:rsidR="00470754" w:rsidRPr="00CE21C8" w:rsidRDefault="00470754" w:rsidP="00470754">
      <w:pPr>
        <w:rPr>
          <w:rFonts w:asciiTheme="minorHAnsi" w:eastAsia="MercuryTextG1-Roman" w:hAnsiTheme="minorHAnsi"/>
          <w:sz w:val="22"/>
          <w:szCs w:val="22"/>
        </w:rPr>
      </w:pPr>
      <w:r w:rsidRPr="00CE21C8">
        <w:rPr>
          <w:rFonts w:asciiTheme="minorHAnsi" w:eastAsia="MercuryTextG1-Roman" w:hAnsiTheme="minorHAnsi" w:cs="MercuryTextG1-Roman"/>
          <w:sz w:val="22"/>
          <w:szCs w:val="22"/>
        </w:rPr>
        <w:t>Volscorum</w:t>
      </w:r>
      <w:r w:rsidRPr="00673848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3</w:t>
      </w:r>
      <w:r w:rsidRPr="00CE21C8">
        <w:rPr>
          <w:rFonts w:asciiTheme="minorHAnsi" w:eastAsia="MercuryTextG1-Roman" w:hAnsiTheme="minorHAnsi" w:cs="MercuryTextG1-Roman"/>
          <w:sz w:val="22"/>
          <w:szCs w:val="22"/>
        </w:rPr>
        <w:t xml:space="preserve"> ab urbe deduxit.</w:t>
      </w:r>
    </w:p>
    <w:p w:rsidR="00CE21C8" w:rsidRPr="00124833" w:rsidRDefault="00CE21C8" w:rsidP="00CE21C8">
      <w:pPr>
        <w:suppressLineNumbers/>
        <w:rPr>
          <w:rFonts w:asciiTheme="minorHAnsi" w:hAnsiTheme="minorHAnsi"/>
          <w:sz w:val="22"/>
          <w:szCs w:val="22"/>
        </w:rPr>
      </w:pPr>
      <w:r w:rsidRPr="00124833">
        <w:rPr>
          <w:rFonts w:asciiTheme="minorHAnsi" w:hAnsiTheme="minorHAnsi"/>
          <w:sz w:val="22"/>
          <w:szCs w:val="22"/>
        </w:rPr>
        <w:t>___________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B7219D" w:rsidRDefault="00CE21C8" w:rsidP="00CE21C8">
      <w:pPr>
        <w:autoSpaceDE w:val="0"/>
        <w:autoSpaceDN w:val="0"/>
        <w:adjustRightInd w:val="0"/>
        <w:rPr>
          <w:rFonts w:asciiTheme="minorHAnsi" w:eastAsia="MercuryTextG1-Roman" w:hAnsiTheme="minorHAnsi" w:cs="FagoNoRegularLF-Roman"/>
          <w:sz w:val="22"/>
          <w:szCs w:val="22"/>
        </w:rPr>
      </w:pPr>
      <w:r w:rsidRPr="00673848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1</w:t>
      </w:r>
      <w:r w:rsidR="00673848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Pr="00673848">
        <w:rPr>
          <w:rFonts w:asciiTheme="minorHAnsi" w:eastAsia="MercuryTextG1-Roman" w:hAnsiTheme="minorHAnsi" w:cs="MercuryTextG1-Roman"/>
          <w:color w:val="FF0000"/>
          <w:sz w:val="22"/>
          <w:szCs w:val="22"/>
        </w:rPr>
        <w:t>fīlī</w:t>
      </w:r>
      <w:r w:rsidRPr="00CE21C8">
        <w:rPr>
          <w:rFonts w:asciiTheme="minorHAnsi" w:eastAsia="MercuryTextG1-Roman" w:hAnsiTheme="minorHAnsi" w:cs="MercuryTextG1-Roman"/>
          <w:sz w:val="22"/>
          <w:szCs w:val="22"/>
        </w:rPr>
        <w:t>:</w:t>
      </w:r>
      <w:r>
        <w:rPr>
          <w:rFonts w:asciiTheme="minorHAnsi" w:eastAsia="MercuryTextG1-Roman" w:hAnsiTheme="minorHAnsi" w:cs="MercuryTextG1-Roman"/>
          <w:sz w:val="22"/>
          <w:szCs w:val="22"/>
        </w:rPr>
        <w:t xml:space="preserve"> </w:t>
      </w:r>
      <w:r w:rsidRPr="00CE21C8">
        <w:rPr>
          <w:rFonts w:asciiTheme="minorHAnsi" w:eastAsia="MercuryTextG1-Roman" w:hAnsiTheme="minorHAnsi" w:cs="FagoNoRegularLf-Italic"/>
          <w:i/>
          <w:iCs/>
          <w:sz w:val="22"/>
          <w:szCs w:val="22"/>
        </w:rPr>
        <w:t xml:space="preserve">Vok. zu </w:t>
      </w:r>
      <w:r w:rsidRPr="00673848">
        <w:rPr>
          <w:rFonts w:asciiTheme="minorHAnsi" w:eastAsia="MercuryTextG1-Roman" w:hAnsiTheme="minorHAnsi" w:cs="MercuryTextG1-Roman"/>
          <w:sz w:val="22"/>
          <w:szCs w:val="22"/>
        </w:rPr>
        <w:t>fīlius</w:t>
      </w:r>
      <w:r w:rsidR="00673848">
        <w:rPr>
          <w:rFonts w:asciiTheme="minorHAnsi" w:eastAsia="MercuryTextG1-Roman" w:hAnsiTheme="minorHAnsi" w:cs="MercuryTextG1-Roman"/>
          <w:color w:val="FF0000"/>
          <w:sz w:val="22"/>
          <w:szCs w:val="22"/>
        </w:rPr>
        <w:t xml:space="preserve"> </w:t>
      </w:r>
      <w:r w:rsidR="00673848" w:rsidRPr="00A83D73">
        <w:rPr>
          <w:rFonts w:asciiTheme="minorHAnsi" w:hAnsiTheme="minorHAnsi" w:cs="MercuryTextG1-Roman"/>
          <w:sz w:val="22"/>
          <w:szCs w:val="22"/>
        </w:rPr>
        <w:t>–</w:t>
      </w:r>
      <w:r w:rsidR="00673848">
        <w:rPr>
          <w:rFonts w:asciiTheme="minorHAnsi" w:hAnsiTheme="minorHAnsi" w:cs="MercuryTextG1-Roman"/>
          <w:sz w:val="22"/>
          <w:szCs w:val="22"/>
        </w:rPr>
        <w:t xml:space="preserve"> </w:t>
      </w:r>
      <w:r w:rsidRPr="00673848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2</w:t>
      </w:r>
      <w:r w:rsidR="00673848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Pr="00673848">
        <w:rPr>
          <w:rFonts w:asciiTheme="minorHAnsi" w:eastAsia="MercuryTextG1-Roman" w:hAnsiTheme="minorHAnsi" w:cs="MercuryTextG1-Roman"/>
          <w:color w:val="FF0000"/>
          <w:sz w:val="22"/>
          <w:szCs w:val="22"/>
        </w:rPr>
        <w:t xml:space="preserve">complexus, ūs </w:t>
      </w:r>
      <w:r w:rsidRPr="00CE21C8">
        <w:rPr>
          <w:rFonts w:asciiTheme="minorHAnsi" w:eastAsia="MercuryTextG1-Roman" w:hAnsiTheme="minorHAnsi" w:cs="FagoNoRegularLf-Italic"/>
          <w:i/>
          <w:iCs/>
          <w:sz w:val="22"/>
          <w:szCs w:val="22"/>
        </w:rPr>
        <w:t>m</w:t>
      </w:r>
      <w:r>
        <w:rPr>
          <w:rFonts w:asciiTheme="minorHAnsi" w:eastAsia="MercuryTextG1-Roman" w:hAnsiTheme="minorHAnsi" w:cs="MercuryTextG1-Roman"/>
          <w:sz w:val="22"/>
          <w:szCs w:val="22"/>
        </w:rPr>
        <w:t xml:space="preserve"> </w:t>
      </w:r>
      <w:r w:rsidRPr="00CE21C8">
        <w:rPr>
          <w:rFonts w:asciiTheme="minorHAnsi" w:eastAsia="MercuryTextG1-Roman" w:hAnsiTheme="minorHAnsi" w:cs="FagoNoRegularLF-Roman"/>
          <w:sz w:val="22"/>
          <w:szCs w:val="22"/>
        </w:rPr>
        <w:t>die Umarmung</w:t>
      </w:r>
      <w:r w:rsidR="00673848">
        <w:rPr>
          <w:rFonts w:asciiTheme="minorHAnsi" w:eastAsia="MercuryTextG1-Roman" w:hAnsiTheme="minorHAnsi" w:cs="FagoNoRegularLF-Roman"/>
          <w:sz w:val="22"/>
          <w:szCs w:val="22"/>
        </w:rPr>
        <w:t xml:space="preserve"> </w:t>
      </w:r>
      <w:r w:rsidR="00673848" w:rsidRPr="00A83D73">
        <w:rPr>
          <w:rFonts w:asciiTheme="minorHAnsi" w:hAnsiTheme="minorHAnsi" w:cs="MercuryTextG1-Roman"/>
          <w:sz w:val="22"/>
          <w:szCs w:val="22"/>
        </w:rPr>
        <w:t>–</w:t>
      </w:r>
      <w:r w:rsidR="00673848">
        <w:rPr>
          <w:rFonts w:asciiTheme="minorHAnsi" w:hAnsiTheme="minorHAnsi" w:cs="MercuryTextG1-Roman"/>
          <w:sz w:val="22"/>
          <w:szCs w:val="22"/>
        </w:rPr>
        <w:t xml:space="preserve"> </w:t>
      </w:r>
      <w:r w:rsidRPr="00673848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3</w:t>
      </w:r>
      <w:r w:rsidR="00673848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Pr="00673848">
        <w:rPr>
          <w:rFonts w:asciiTheme="minorHAnsi" w:eastAsia="MercuryTextG1-Roman" w:hAnsiTheme="minorHAnsi" w:cs="MercuryTextG1-Roman"/>
          <w:color w:val="FF0000"/>
          <w:sz w:val="22"/>
          <w:szCs w:val="22"/>
        </w:rPr>
        <w:t>Volscī, ōrum</w:t>
      </w:r>
      <w:r>
        <w:rPr>
          <w:rFonts w:asciiTheme="minorHAnsi" w:eastAsia="MercuryTextG1-Roman" w:hAnsiTheme="minorHAnsi" w:cs="MercuryTextG1-Roman"/>
          <w:sz w:val="22"/>
          <w:szCs w:val="22"/>
        </w:rPr>
        <w:t xml:space="preserve"> </w:t>
      </w:r>
      <w:r w:rsidRPr="00CE21C8">
        <w:rPr>
          <w:rFonts w:asciiTheme="minorHAnsi" w:eastAsia="MercuryTextG1-Roman" w:hAnsiTheme="minorHAnsi" w:cs="FagoNoRegularLF-Roman"/>
          <w:sz w:val="22"/>
          <w:szCs w:val="22"/>
        </w:rPr>
        <w:t>die Volsker</w:t>
      </w:r>
    </w:p>
    <w:p w:rsidR="00673848" w:rsidRDefault="00673848" w:rsidP="00CE21C8">
      <w:pPr>
        <w:autoSpaceDE w:val="0"/>
        <w:autoSpaceDN w:val="0"/>
        <w:adjustRightInd w:val="0"/>
        <w:rPr>
          <w:rFonts w:asciiTheme="minorHAnsi" w:eastAsia="MercuryTextG1-Roman" w:hAnsiTheme="minorHAnsi" w:cs="FagoNoRegularLF-Roman"/>
          <w:sz w:val="22"/>
          <w:szCs w:val="22"/>
        </w:rPr>
      </w:pPr>
    </w:p>
    <w:p w:rsidR="00673848" w:rsidRDefault="00373713" w:rsidP="00373713">
      <w:pPr>
        <w:pStyle w:val="berschrift2"/>
        <w:rPr>
          <w:rFonts w:eastAsia="MercuryTextG1-Roman"/>
        </w:rPr>
      </w:pPr>
      <w:r>
        <w:rPr>
          <w:rFonts w:eastAsia="MercuryTextG1-Roman"/>
        </w:rPr>
        <w:t>E 62</w:t>
      </w:r>
    </w:p>
    <w:p w:rsidR="00373713" w:rsidRDefault="00373713" w:rsidP="00373713">
      <w:pPr>
        <w:rPr>
          <w:rFonts w:eastAsia="MercuryTextG1-Roman"/>
        </w:rPr>
      </w:pPr>
    </w:p>
    <w:p w:rsidR="00373713" w:rsidRDefault="00373713" w:rsidP="00373713">
      <w:pPr>
        <w:rPr>
          <w:sz w:val="22"/>
          <w:szCs w:val="22"/>
        </w:rPr>
      </w:pPr>
      <w:r w:rsidRPr="00373713">
        <w:rPr>
          <w:sz w:val="22"/>
          <w:szCs w:val="22"/>
        </w:rPr>
        <w:t>Dies wollte Volumnia ihrem Mann Coriolan sagen:</w:t>
      </w:r>
    </w:p>
    <w:p w:rsidR="00373713" w:rsidRDefault="00373713" w:rsidP="00373713">
      <w:pPr>
        <w:rPr>
          <w:sz w:val="22"/>
          <w:szCs w:val="22"/>
        </w:rPr>
      </w:pPr>
    </w:p>
    <w:p w:rsidR="00373713" w:rsidRPr="00373713" w:rsidRDefault="00373713" w:rsidP="00373713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373713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1. </w:t>
      </w:r>
      <w:r w:rsidRPr="00373713">
        <w:rPr>
          <w:rFonts w:asciiTheme="minorHAnsi" w:eastAsia="MercuryTextG1-Roman" w:hAnsiTheme="minorHAnsi" w:cs="MercuryTextG1-Roman"/>
          <w:sz w:val="22"/>
          <w:szCs w:val="22"/>
          <w:lang w:val="en-US"/>
        </w:rPr>
        <w:t>„Cur tu, Romane, Romanos temptas?</w:t>
      </w:r>
    </w:p>
    <w:p w:rsidR="00373713" w:rsidRPr="00373713" w:rsidRDefault="00AA1E22" w:rsidP="00373713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B96D7A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    </w:t>
      </w:r>
      <w:r w:rsidR="00373713" w:rsidRPr="00373713">
        <w:rPr>
          <w:rFonts w:asciiTheme="minorHAnsi" w:eastAsia="MercuryTextG1-Roman" w:hAnsiTheme="minorHAnsi" w:cs="MercuryTextG1-Roman"/>
          <w:sz w:val="22"/>
          <w:szCs w:val="22"/>
        </w:rPr>
        <w:t>Idem sol et te et nos iuvat.</w:t>
      </w:r>
    </w:p>
    <w:p w:rsidR="00373713" w:rsidRPr="00373713" w:rsidRDefault="00373713" w:rsidP="00373713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373713">
        <w:rPr>
          <w:rFonts w:asciiTheme="minorHAnsi" w:hAnsiTheme="minorHAnsi" w:cs="FagoNoBoldLf-Roman"/>
          <w:b/>
          <w:bCs/>
          <w:sz w:val="22"/>
          <w:szCs w:val="22"/>
        </w:rPr>
        <w:t xml:space="preserve">2. </w:t>
      </w:r>
      <w:r w:rsidRPr="00373713">
        <w:rPr>
          <w:rFonts w:asciiTheme="minorHAnsi" w:eastAsia="MercuryTextG1-Roman" w:hAnsiTheme="minorHAnsi" w:cs="MercuryTextG1-Roman"/>
          <w:sz w:val="22"/>
          <w:szCs w:val="22"/>
        </w:rPr>
        <w:t>Lux eiusdem solis te et patriam Romam iuvat.</w:t>
      </w:r>
    </w:p>
    <w:p w:rsidR="00373713" w:rsidRPr="00373713" w:rsidRDefault="00373713" w:rsidP="00373713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373713">
        <w:rPr>
          <w:rFonts w:asciiTheme="minorHAnsi" w:hAnsiTheme="minorHAnsi" w:cs="FagoNoBoldLf-Roman"/>
          <w:b/>
          <w:bCs/>
          <w:sz w:val="22"/>
          <w:szCs w:val="22"/>
        </w:rPr>
        <w:t xml:space="preserve">3. </w:t>
      </w:r>
      <w:r w:rsidRPr="00373713">
        <w:rPr>
          <w:rFonts w:asciiTheme="minorHAnsi" w:eastAsia="MercuryTextG1-Roman" w:hAnsiTheme="minorHAnsi" w:cs="MercuryTextG1-Roman"/>
          <w:sz w:val="22"/>
          <w:szCs w:val="22"/>
        </w:rPr>
        <w:t>Eadem terra te et me aluit.</w:t>
      </w:r>
    </w:p>
    <w:p w:rsidR="00373713" w:rsidRPr="00373713" w:rsidRDefault="00373713" w:rsidP="00373713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373713">
        <w:rPr>
          <w:rFonts w:asciiTheme="minorHAnsi" w:hAnsiTheme="minorHAnsi" w:cs="FagoNoBoldLf-Roman"/>
          <w:b/>
          <w:bCs/>
          <w:sz w:val="22"/>
          <w:szCs w:val="22"/>
        </w:rPr>
        <w:t xml:space="preserve">4. </w:t>
      </w:r>
      <w:r w:rsidRPr="00373713">
        <w:rPr>
          <w:rFonts w:asciiTheme="minorHAnsi" w:eastAsia="MercuryTextG1-Roman" w:hAnsiTheme="minorHAnsi" w:cs="MercuryTextG1-Roman"/>
          <w:sz w:val="22"/>
          <w:szCs w:val="22"/>
        </w:rPr>
        <w:t>Nunc mulieres ad te venerunt.</w:t>
      </w:r>
    </w:p>
    <w:p w:rsidR="00373713" w:rsidRDefault="00373713" w:rsidP="00373713">
      <w:pPr>
        <w:rPr>
          <w:rFonts w:asciiTheme="minorHAnsi" w:eastAsia="MercuryTextG1-Roman" w:hAnsiTheme="minorHAnsi" w:cs="MercuryTextG1-Roman"/>
          <w:sz w:val="22"/>
          <w:szCs w:val="22"/>
        </w:rPr>
      </w:pPr>
      <w:r w:rsidRPr="00373713">
        <w:rPr>
          <w:rFonts w:asciiTheme="minorHAnsi" w:hAnsiTheme="minorHAnsi" w:cs="FagoNoBoldLf-Roman"/>
          <w:b/>
          <w:bCs/>
          <w:sz w:val="22"/>
          <w:szCs w:val="22"/>
        </w:rPr>
        <w:t xml:space="preserve">5. </w:t>
      </w:r>
      <w:r w:rsidRPr="00373713">
        <w:rPr>
          <w:rFonts w:asciiTheme="minorHAnsi" w:eastAsia="MercuryTextG1-Roman" w:hAnsiTheme="minorHAnsi" w:cs="MercuryTextG1-Roman"/>
          <w:sz w:val="22"/>
          <w:szCs w:val="22"/>
        </w:rPr>
        <w:t>In mulieribus eadem vis est quae in viris.“</w:t>
      </w:r>
    </w:p>
    <w:p w:rsidR="00373713" w:rsidRDefault="00373713" w:rsidP="00373713">
      <w:pPr>
        <w:rPr>
          <w:rFonts w:asciiTheme="minorHAnsi" w:eastAsia="MercuryTextG1-Roman" w:hAnsiTheme="minorHAnsi" w:cs="MercuryTextG1-Roman"/>
          <w:sz w:val="22"/>
          <w:szCs w:val="22"/>
        </w:rPr>
      </w:pPr>
    </w:p>
    <w:p w:rsidR="00373713" w:rsidRDefault="00373713" w:rsidP="00373713">
      <w:pPr>
        <w:pStyle w:val="berschrift2"/>
        <w:rPr>
          <w:rFonts w:eastAsia="MercuryTextG1-Roman"/>
        </w:rPr>
      </w:pPr>
      <w:r>
        <w:rPr>
          <w:rFonts w:eastAsia="MercuryTextG1-Roman"/>
        </w:rPr>
        <w:t>T 62</w:t>
      </w:r>
    </w:p>
    <w:p w:rsidR="00373713" w:rsidRDefault="00373713" w:rsidP="00373713">
      <w:pPr>
        <w:rPr>
          <w:rFonts w:eastAsia="MercuryTextG1-Roman"/>
        </w:rPr>
      </w:pPr>
    </w:p>
    <w:p w:rsidR="00373713" w:rsidRPr="00600D9F" w:rsidRDefault="00373713" w:rsidP="00373713">
      <w:pPr>
        <w:autoSpaceDE w:val="0"/>
        <w:autoSpaceDN w:val="0"/>
        <w:adjustRightInd w:val="0"/>
        <w:rPr>
          <w:sz w:val="22"/>
          <w:szCs w:val="22"/>
        </w:rPr>
      </w:pPr>
      <w:r w:rsidRPr="00600D9F">
        <w:rPr>
          <w:sz w:val="22"/>
          <w:szCs w:val="22"/>
        </w:rPr>
        <w:t>Nur der steile Fels des Kapitols schützte die Zurückgebliebenen noch vor dem Ansturm der</w:t>
      </w:r>
      <w:r w:rsidR="00523D96">
        <w:rPr>
          <w:sz w:val="22"/>
          <w:szCs w:val="22"/>
        </w:rPr>
        <w:t xml:space="preserve"> </w:t>
      </w:r>
      <w:r w:rsidRPr="00600D9F">
        <w:rPr>
          <w:sz w:val="22"/>
          <w:szCs w:val="22"/>
        </w:rPr>
        <w:t>Feinde. Dorthin führte ein Bergpfad, den der mutige junge Römer Pontius Cominus kannte;</w:t>
      </w:r>
      <w:r w:rsidR="00523D96">
        <w:rPr>
          <w:sz w:val="22"/>
          <w:szCs w:val="22"/>
        </w:rPr>
        <w:t xml:space="preserve"> </w:t>
      </w:r>
      <w:r w:rsidRPr="00600D9F">
        <w:rPr>
          <w:sz w:val="22"/>
          <w:szCs w:val="22"/>
        </w:rPr>
        <w:t>er sollte als Bote die Senatoren dazu bringen, den Feldherrn Camillus zum Diktator zu</w:t>
      </w:r>
      <w:r w:rsidR="00523D96">
        <w:rPr>
          <w:sz w:val="22"/>
          <w:szCs w:val="22"/>
        </w:rPr>
        <w:t xml:space="preserve"> </w:t>
      </w:r>
      <w:r w:rsidRPr="00600D9F">
        <w:rPr>
          <w:sz w:val="22"/>
          <w:szCs w:val="22"/>
        </w:rPr>
        <w:t>ernennen. Also schlich er sich an den Fels bei der Burg</w:t>
      </w:r>
      <w:r w:rsidRPr="00600D9F">
        <w:rPr>
          <w:rFonts w:asciiTheme="minorHAnsi" w:hAnsiTheme="minorHAnsi"/>
        </w:rPr>
        <w:t xml:space="preserve"> </w:t>
      </w:r>
      <w:r w:rsidRPr="00600D9F">
        <w:rPr>
          <w:rFonts w:asciiTheme="minorHAnsi" w:eastAsia="MercuryTextG1-Roman" w:hAnsiTheme="minorHAnsi"/>
        </w:rPr>
        <w:t>(arx)</w:t>
      </w:r>
      <w:r w:rsidRPr="00600D9F">
        <w:rPr>
          <w:rFonts w:eastAsia="MercuryTextG1-Roman"/>
          <w:sz w:val="22"/>
          <w:szCs w:val="22"/>
        </w:rPr>
        <w:t xml:space="preserve"> </w:t>
      </w:r>
      <w:r w:rsidRPr="00600D9F">
        <w:rPr>
          <w:sz w:val="22"/>
          <w:szCs w:val="22"/>
        </w:rPr>
        <w:t>heran.</w:t>
      </w:r>
    </w:p>
    <w:p w:rsidR="00600D9F" w:rsidRPr="00600D9F" w:rsidRDefault="00600D9F" w:rsidP="00373713">
      <w:pPr>
        <w:autoSpaceDE w:val="0"/>
        <w:autoSpaceDN w:val="0"/>
        <w:adjustRightInd w:val="0"/>
        <w:rPr>
          <w:rFonts w:asciiTheme="minorHAnsi" w:hAnsiTheme="minorHAnsi" w:cs="FagoNoRegularLF-Roman"/>
          <w:sz w:val="22"/>
          <w:szCs w:val="22"/>
        </w:rPr>
      </w:pPr>
    </w:p>
    <w:p w:rsidR="00373713" w:rsidRPr="00600D9F" w:rsidRDefault="00373713" w:rsidP="00373713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600D9F">
        <w:rPr>
          <w:rFonts w:asciiTheme="minorHAnsi" w:eastAsia="MercuryTextG1-Roman" w:hAnsiTheme="minorHAnsi" w:cs="MercuryTextG1-Roman"/>
          <w:sz w:val="22"/>
          <w:szCs w:val="22"/>
          <w:lang w:val="en-US"/>
        </w:rPr>
        <w:t>Cominus saxum ascendit</w:t>
      </w:r>
      <w:r w:rsidRPr="00CF1C6A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1</w:t>
      </w:r>
      <w:r w:rsidRPr="00600D9F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neque ab hostibus visus est. Idem iuvenis</w:t>
      </w:r>
    </w:p>
    <w:p w:rsidR="00373713" w:rsidRPr="00600D9F" w:rsidRDefault="00373713" w:rsidP="00373713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600D9F">
        <w:rPr>
          <w:rFonts w:asciiTheme="minorHAnsi" w:eastAsia="MercuryTextG1-Roman" w:hAnsiTheme="minorHAnsi" w:cs="MercuryTextG1-Roman"/>
          <w:sz w:val="22"/>
          <w:szCs w:val="22"/>
          <w:lang w:val="en-US"/>
        </w:rPr>
        <w:t>hominibus in arce desperantibus spem dedit eosque iussit: „Desinite</w:t>
      </w:r>
    </w:p>
    <w:p w:rsidR="00373713" w:rsidRPr="00600D9F" w:rsidRDefault="00373713" w:rsidP="00373713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600D9F">
        <w:rPr>
          <w:rFonts w:asciiTheme="minorHAnsi" w:eastAsia="MercuryTextG1-Roman" w:hAnsiTheme="minorHAnsi" w:cs="MercuryTextG1-Roman"/>
          <w:sz w:val="22"/>
          <w:szCs w:val="22"/>
          <w:lang w:val="en-US"/>
        </w:rPr>
        <w:t>desperare! Camillus auxilio vobis veniet!“ Nocte iuvenis eādem viā</w:t>
      </w:r>
    </w:p>
    <w:p w:rsidR="00373713" w:rsidRPr="00600D9F" w:rsidRDefault="00373713" w:rsidP="00373713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600D9F">
        <w:rPr>
          <w:rFonts w:asciiTheme="minorHAnsi" w:eastAsia="MercuryTextG1-Roman" w:hAnsiTheme="minorHAnsi" w:cs="MercuryTextG1-Roman"/>
          <w:sz w:val="22"/>
          <w:szCs w:val="22"/>
          <w:lang w:val="en-US"/>
        </w:rPr>
        <w:t>Capitolium reliquit, quā venerat. Sed luce solis Galli vestigia iuvenis</w:t>
      </w:r>
    </w:p>
    <w:p w:rsidR="00373713" w:rsidRPr="00600D9F" w:rsidRDefault="00373713" w:rsidP="00373713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600D9F">
        <w:rPr>
          <w:rFonts w:asciiTheme="minorHAnsi" w:eastAsia="MercuryTextG1-Roman" w:hAnsiTheme="minorHAnsi" w:cs="MercuryTextG1-Roman"/>
          <w:sz w:val="22"/>
          <w:szCs w:val="22"/>
          <w:lang w:val="en-US"/>
        </w:rPr>
        <w:t>animadverterunt. Itaque nocte idem saxum ascenderunt. Omnia</w:t>
      </w:r>
    </w:p>
    <w:p w:rsidR="00373713" w:rsidRDefault="00373713" w:rsidP="00373713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600D9F">
        <w:rPr>
          <w:rFonts w:asciiTheme="minorHAnsi" w:eastAsia="MercuryTextG1-Roman" w:hAnsiTheme="minorHAnsi" w:cs="MercuryTextG1-Roman"/>
          <w:sz w:val="22"/>
          <w:szCs w:val="22"/>
          <w:lang w:val="en-US"/>
        </w:rPr>
        <w:t>summo cum silentio fecerunt, dum custodes arcis dormiunt</w:t>
      </w:r>
      <w:r w:rsidRPr="00CF1C6A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2</w:t>
      </w:r>
      <w:r w:rsidRPr="00600D9F">
        <w:rPr>
          <w:rFonts w:asciiTheme="minorHAnsi" w:eastAsia="MercuryTextG1-Roman" w:hAnsiTheme="minorHAnsi" w:cs="MercuryTextG1-Roman"/>
          <w:sz w:val="22"/>
          <w:szCs w:val="22"/>
          <w:lang w:val="en-US"/>
        </w:rPr>
        <w:t>.</w:t>
      </w:r>
    </w:p>
    <w:p w:rsidR="00DC4355" w:rsidRPr="00600D9F" w:rsidRDefault="00DC4355" w:rsidP="00373713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</w:p>
    <w:p w:rsidR="00373713" w:rsidRPr="00600D9F" w:rsidRDefault="00373713" w:rsidP="00373713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600D9F">
        <w:rPr>
          <w:rFonts w:asciiTheme="minorHAnsi" w:eastAsia="MercuryTextG1-Roman" w:hAnsiTheme="minorHAnsi" w:cs="MercuryTextG1-Roman"/>
          <w:sz w:val="22"/>
          <w:szCs w:val="22"/>
          <w:lang w:val="en-US"/>
        </w:rPr>
        <w:t>Alios autem custodes Galli non fefellerunt: anseres Capitolinos</w:t>
      </w:r>
      <w:r w:rsidRPr="00CF1C6A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3</w:t>
      </w:r>
      <w:r w:rsidRPr="00600D9F">
        <w:rPr>
          <w:rFonts w:asciiTheme="minorHAnsi" w:eastAsia="MercuryTextG1-Roman" w:hAnsiTheme="minorHAnsi" w:cs="MercuryTextG1-Roman"/>
          <w:sz w:val="22"/>
          <w:szCs w:val="22"/>
          <w:lang w:val="en-US"/>
        </w:rPr>
        <w:t>, qui</w:t>
      </w:r>
    </w:p>
    <w:p w:rsidR="00373713" w:rsidRPr="00600D9F" w:rsidRDefault="00373713" w:rsidP="00373713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600D9F">
        <w:rPr>
          <w:rFonts w:asciiTheme="minorHAnsi" w:eastAsia="MercuryTextG1-Roman" w:hAnsiTheme="minorHAnsi" w:cs="MercuryTextG1-Roman"/>
          <w:sz w:val="22"/>
          <w:szCs w:val="22"/>
          <w:lang w:val="en-US"/>
        </w:rPr>
        <w:t>Iunonis sacri erant; iidem subito ingentem clamorem fecerunt; tantum</w:t>
      </w:r>
    </w:p>
    <w:p w:rsidR="00373713" w:rsidRPr="00600D9F" w:rsidRDefault="00373713" w:rsidP="00373713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600D9F">
        <w:rPr>
          <w:rFonts w:asciiTheme="minorHAnsi" w:eastAsia="MercuryTextG1-Roman" w:hAnsiTheme="minorHAnsi" w:cs="MercuryTextG1-Roman"/>
          <w:sz w:val="22"/>
          <w:szCs w:val="22"/>
          <w:lang w:val="en-US"/>
        </w:rPr>
        <w:t>clamorem arx nondum audiverat. Tali clamore excitati milites</w:t>
      </w:r>
    </w:p>
    <w:p w:rsidR="00373713" w:rsidRPr="00600D9F" w:rsidRDefault="00373713" w:rsidP="00373713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600D9F">
        <w:rPr>
          <w:rFonts w:asciiTheme="minorHAnsi" w:eastAsia="MercuryTextG1-Roman" w:hAnsiTheme="minorHAnsi" w:cs="MercuryTextG1-Roman"/>
          <w:sz w:val="22"/>
          <w:szCs w:val="22"/>
          <w:lang w:val="en-US"/>
        </w:rPr>
        <w:t>Romani hostes animadvertunt, arma capiunt; omnes Gallos</w:t>
      </w:r>
    </w:p>
    <w:p w:rsidR="00373713" w:rsidRPr="00600D9F" w:rsidRDefault="00373713" w:rsidP="00373713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600D9F">
        <w:rPr>
          <w:rFonts w:asciiTheme="minorHAnsi" w:eastAsia="MercuryTextG1-Roman" w:hAnsiTheme="minorHAnsi" w:cs="MercuryTextG1-Roman"/>
          <w:sz w:val="22"/>
          <w:szCs w:val="22"/>
          <w:lang w:val="en-US"/>
        </w:rPr>
        <w:t>in saxo haerentes caedunt vel de saxo pellunt: Exercitus</w:t>
      </w:r>
    </w:p>
    <w:p w:rsidR="00373713" w:rsidRPr="00600D9F" w:rsidRDefault="00373713" w:rsidP="00373713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600D9F">
        <w:rPr>
          <w:rFonts w:asciiTheme="minorHAnsi" w:eastAsia="MercuryTextG1-Roman" w:hAnsiTheme="minorHAnsi" w:cs="MercuryTextG1-Roman"/>
          <w:sz w:val="22"/>
          <w:szCs w:val="22"/>
          <w:lang w:val="en-US"/>
        </w:rPr>
        <w:t>Romanus uno proelio tot Gallos interficere non potuerat.</w:t>
      </w:r>
    </w:p>
    <w:p w:rsidR="00373713" w:rsidRPr="00600D9F" w:rsidRDefault="00373713" w:rsidP="00373713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600D9F">
        <w:rPr>
          <w:rFonts w:asciiTheme="minorHAnsi" w:eastAsia="MercuryTextG1-Roman" w:hAnsiTheme="minorHAnsi" w:cs="MercuryTextG1-Roman"/>
          <w:sz w:val="22"/>
          <w:szCs w:val="22"/>
          <w:lang w:val="en-US"/>
        </w:rPr>
        <w:t>Profecto autem Galli ab hoste victi erant, quem non</w:t>
      </w:r>
    </w:p>
    <w:p w:rsidR="00373713" w:rsidRPr="00600D9F" w:rsidRDefault="00373713" w:rsidP="00373713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600D9F">
        <w:rPr>
          <w:rFonts w:asciiTheme="minorHAnsi" w:eastAsia="MercuryTextG1-Roman" w:hAnsiTheme="minorHAnsi" w:cs="MercuryTextG1-Roman"/>
          <w:sz w:val="22"/>
          <w:szCs w:val="22"/>
          <w:lang w:val="en-US"/>
        </w:rPr>
        <w:t>exspectaverant: ab anseribus.</w:t>
      </w:r>
    </w:p>
    <w:p w:rsidR="00373713" w:rsidRPr="00600D9F" w:rsidRDefault="00373713" w:rsidP="00373713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600D9F">
        <w:rPr>
          <w:rFonts w:asciiTheme="minorHAnsi" w:eastAsia="MercuryTextG1-Roman" w:hAnsiTheme="minorHAnsi" w:cs="MercuryTextG1-Roman"/>
          <w:sz w:val="22"/>
          <w:szCs w:val="22"/>
          <w:lang w:val="en-US"/>
        </w:rPr>
        <w:t>Nam ii eādem vi fuerant qua homines fortes.</w:t>
      </w:r>
    </w:p>
    <w:p w:rsidR="00600D9F" w:rsidRPr="00600D9F" w:rsidRDefault="00600D9F" w:rsidP="00373713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</w:p>
    <w:p w:rsidR="00373713" w:rsidRPr="00600D9F" w:rsidRDefault="00373713" w:rsidP="00523D9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00D9F">
        <w:rPr>
          <w:sz w:val="22"/>
          <w:szCs w:val="22"/>
        </w:rPr>
        <w:t>Nun ließen die Gallier ab. Sie waren aber nur zum Abzug</w:t>
      </w:r>
      <w:r w:rsidR="00523D96">
        <w:rPr>
          <w:sz w:val="22"/>
          <w:szCs w:val="22"/>
        </w:rPr>
        <w:t xml:space="preserve"> </w:t>
      </w:r>
      <w:r w:rsidRPr="00600D9F">
        <w:rPr>
          <w:sz w:val="22"/>
          <w:szCs w:val="22"/>
        </w:rPr>
        <w:t>bereit, falls ihnen die Römer tausend Pfund Gold</w:t>
      </w:r>
      <w:r w:rsidR="00523D96">
        <w:rPr>
          <w:sz w:val="22"/>
          <w:szCs w:val="22"/>
        </w:rPr>
        <w:t xml:space="preserve"> </w:t>
      </w:r>
      <w:r w:rsidRPr="00600D9F">
        <w:rPr>
          <w:sz w:val="22"/>
          <w:szCs w:val="22"/>
        </w:rPr>
        <w:t>zahlten. Beim Abwiegen benutzten die Gallier</w:t>
      </w:r>
      <w:r w:rsidR="00523D96">
        <w:rPr>
          <w:sz w:val="22"/>
          <w:szCs w:val="22"/>
        </w:rPr>
        <w:t xml:space="preserve"> </w:t>
      </w:r>
      <w:r w:rsidRPr="00600D9F">
        <w:rPr>
          <w:sz w:val="22"/>
          <w:szCs w:val="22"/>
        </w:rPr>
        <w:t>falsche Gewichte. Als die Römer protestierten,</w:t>
      </w:r>
    </w:p>
    <w:p w:rsidR="00373713" w:rsidRPr="00600D9F" w:rsidRDefault="00CF1C6A" w:rsidP="00523D96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legte der Gallierführer Brennus </w:t>
      </w:r>
      <w:r w:rsidR="00373713" w:rsidRPr="00600D9F">
        <w:rPr>
          <w:sz w:val="22"/>
          <w:szCs w:val="22"/>
        </w:rPr>
        <w:t>zusätzlich sein</w:t>
      </w:r>
      <w:r w:rsidR="00523D96">
        <w:rPr>
          <w:sz w:val="22"/>
          <w:szCs w:val="22"/>
        </w:rPr>
        <w:t xml:space="preserve"> </w:t>
      </w:r>
      <w:r w:rsidR="00373713" w:rsidRPr="00600D9F">
        <w:rPr>
          <w:sz w:val="22"/>
          <w:szCs w:val="22"/>
        </w:rPr>
        <w:t>Schwert auf die Waage und schleuderte ihnen die</w:t>
      </w:r>
    </w:p>
    <w:p w:rsidR="00373713" w:rsidRDefault="00373713" w:rsidP="00523D9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00D9F">
        <w:rPr>
          <w:sz w:val="22"/>
          <w:szCs w:val="22"/>
        </w:rPr>
        <w:t xml:space="preserve">Worte </w:t>
      </w:r>
      <w:r w:rsidRPr="00523D96">
        <w:rPr>
          <w:rFonts w:asciiTheme="minorHAnsi" w:eastAsia="MercuryTextG1-Roman" w:hAnsiTheme="minorHAnsi"/>
          <w:sz w:val="22"/>
          <w:szCs w:val="22"/>
        </w:rPr>
        <w:t>„Vae victis!“</w:t>
      </w:r>
      <w:r w:rsidRPr="00600D9F">
        <w:rPr>
          <w:rFonts w:eastAsia="MercuryTextG1-Roman"/>
          <w:sz w:val="22"/>
          <w:szCs w:val="22"/>
        </w:rPr>
        <w:t xml:space="preserve"> </w:t>
      </w:r>
      <w:r w:rsidRPr="00600D9F">
        <w:rPr>
          <w:sz w:val="22"/>
          <w:szCs w:val="22"/>
        </w:rPr>
        <w:t>(Wehe den Besiegten!) entgegen,</w:t>
      </w:r>
      <w:r w:rsidR="00523D96">
        <w:rPr>
          <w:sz w:val="22"/>
          <w:szCs w:val="22"/>
        </w:rPr>
        <w:t xml:space="preserve"> </w:t>
      </w:r>
      <w:r w:rsidRPr="00600D9F">
        <w:rPr>
          <w:sz w:val="22"/>
          <w:szCs w:val="22"/>
        </w:rPr>
        <w:t>die bei den Römern ein Sprichwort wurden.</w:t>
      </w:r>
    </w:p>
    <w:p w:rsidR="00CF1C6A" w:rsidRDefault="00CF1C6A" w:rsidP="00CF1C6A">
      <w:pPr>
        <w:suppressLineNumbers/>
        <w:rPr>
          <w:rFonts w:asciiTheme="minorHAnsi" w:hAnsiTheme="minorHAnsi"/>
          <w:sz w:val="22"/>
          <w:szCs w:val="22"/>
        </w:rPr>
      </w:pPr>
      <w:r w:rsidRPr="00124833">
        <w:rPr>
          <w:rFonts w:asciiTheme="minorHAnsi" w:hAnsiTheme="minorHAnsi"/>
          <w:sz w:val="22"/>
          <w:szCs w:val="22"/>
        </w:rPr>
        <w:t>___________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CF1C6A" w:rsidRDefault="00CF1C6A" w:rsidP="00CF1C6A">
      <w:pPr>
        <w:autoSpaceDE w:val="0"/>
        <w:autoSpaceDN w:val="0"/>
        <w:adjustRightInd w:val="0"/>
        <w:rPr>
          <w:rFonts w:asciiTheme="minorHAnsi" w:eastAsia="MercuryTextG1-Roman" w:hAnsiTheme="minorHAnsi" w:cs="FagoNoRegularLF-Roman"/>
          <w:sz w:val="22"/>
          <w:szCs w:val="22"/>
        </w:rPr>
      </w:pPr>
      <w:r w:rsidRPr="00CF1C6A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1</w:t>
      </w:r>
      <w:r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Pr="00CF1C6A">
        <w:rPr>
          <w:rFonts w:asciiTheme="minorHAnsi" w:eastAsia="MercuryTextG1-Roman" w:hAnsiTheme="minorHAnsi" w:cs="MercuryTextG1-Roman"/>
          <w:color w:val="FF0000"/>
          <w:sz w:val="22"/>
          <w:szCs w:val="22"/>
        </w:rPr>
        <w:t>ascendere</w:t>
      </w:r>
      <w:r>
        <w:rPr>
          <w:rFonts w:asciiTheme="minorHAnsi" w:eastAsia="MercuryTextG1-Roman" w:hAnsiTheme="minorHAnsi" w:cs="MercuryTextG1-Roman"/>
          <w:sz w:val="22"/>
          <w:szCs w:val="22"/>
        </w:rPr>
        <w:t xml:space="preserve"> </w:t>
      </w:r>
      <w:r w:rsidRPr="00CF1C6A">
        <w:rPr>
          <w:rFonts w:asciiTheme="minorHAnsi" w:eastAsia="MercuryTextG1-Roman" w:hAnsiTheme="minorHAnsi" w:cs="FagoNoRegularLF-Roman"/>
          <w:sz w:val="22"/>
          <w:szCs w:val="22"/>
        </w:rPr>
        <w:t>hinaufsteigen</w:t>
      </w:r>
      <w:r>
        <w:rPr>
          <w:rFonts w:asciiTheme="minorHAnsi" w:eastAsia="MercuryTextG1-Roman" w:hAnsiTheme="minorHAnsi" w:cs="FagoNoRegularLF-Roman"/>
          <w:sz w:val="22"/>
          <w:szCs w:val="22"/>
        </w:rPr>
        <w:t xml:space="preserve"> </w:t>
      </w:r>
      <w:r w:rsidRPr="00A83D73">
        <w:rPr>
          <w:rFonts w:asciiTheme="minorHAnsi" w:hAnsiTheme="minorHAnsi" w:cs="MercuryTextG1-Roman"/>
          <w:sz w:val="22"/>
          <w:szCs w:val="22"/>
        </w:rPr>
        <w:t>–</w:t>
      </w:r>
      <w:r>
        <w:rPr>
          <w:rFonts w:asciiTheme="minorHAnsi" w:hAnsiTheme="minorHAnsi" w:cs="MercuryTextG1-Roman"/>
          <w:sz w:val="22"/>
          <w:szCs w:val="22"/>
        </w:rPr>
        <w:t xml:space="preserve"> </w:t>
      </w:r>
      <w:r w:rsidRPr="00CF1C6A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2</w:t>
      </w:r>
      <w:r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Pr="00CF1C6A">
        <w:rPr>
          <w:rFonts w:asciiTheme="minorHAnsi" w:eastAsia="MercuryTextG1-Roman" w:hAnsiTheme="minorHAnsi" w:cs="MercuryTextG1-Roman"/>
          <w:color w:val="FF0000"/>
          <w:sz w:val="22"/>
          <w:szCs w:val="22"/>
        </w:rPr>
        <w:t xml:space="preserve">dormīre </w:t>
      </w:r>
      <w:r w:rsidRPr="00CF1C6A">
        <w:rPr>
          <w:rFonts w:asciiTheme="minorHAnsi" w:eastAsia="MercuryTextG1-Roman" w:hAnsiTheme="minorHAnsi" w:cs="FagoNoRegularLF-Roman"/>
          <w:sz w:val="22"/>
          <w:szCs w:val="22"/>
        </w:rPr>
        <w:t>schlafen</w:t>
      </w:r>
      <w:r>
        <w:rPr>
          <w:rFonts w:asciiTheme="minorHAnsi" w:eastAsia="MercuryTextG1-Roman" w:hAnsiTheme="minorHAnsi" w:cs="FagoNoRegularLF-Roman"/>
          <w:sz w:val="22"/>
          <w:szCs w:val="22"/>
        </w:rPr>
        <w:t xml:space="preserve"> </w:t>
      </w:r>
      <w:r w:rsidRPr="00A83D73">
        <w:rPr>
          <w:rFonts w:asciiTheme="minorHAnsi" w:hAnsiTheme="minorHAnsi" w:cs="MercuryTextG1-Roman"/>
          <w:sz w:val="22"/>
          <w:szCs w:val="22"/>
        </w:rPr>
        <w:t>–</w:t>
      </w:r>
      <w:r>
        <w:rPr>
          <w:rFonts w:asciiTheme="minorHAnsi" w:hAnsiTheme="minorHAnsi" w:cs="MercuryTextG1-Roman"/>
          <w:sz w:val="22"/>
          <w:szCs w:val="22"/>
        </w:rPr>
        <w:t xml:space="preserve"> </w:t>
      </w:r>
      <w:r w:rsidRPr="00CF1C6A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3</w:t>
      </w:r>
      <w:r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Pr="00CF1C6A">
        <w:rPr>
          <w:rFonts w:asciiTheme="minorHAnsi" w:eastAsia="MercuryTextG1-Roman" w:hAnsiTheme="minorHAnsi" w:cs="MercuryTextG1-Roman"/>
          <w:color w:val="FF0000"/>
          <w:sz w:val="22"/>
          <w:szCs w:val="22"/>
        </w:rPr>
        <w:t>ānserēs Capitōlīnī</w:t>
      </w:r>
      <w:r>
        <w:rPr>
          <w:rFonts w:asciiTheme="minorHAnsi" w:eastAsia="MercuryTextG1-Roman" w:hAnsiTheme="minorHAnsi" w:cs="MercuryTextG1-Roman"/>
          <w:sz w:val="22"/>
          <w:szCs w:val="22"/>
        </w:rPr>
        <w:t xml:space="preserve"> </w:t>
      </w:r>
      <w:r w:rsidRPr="00CF1C6A">
        <w:rPr>
          <w:rFonts w:asciiTheme="minorHAnsi" w:eastAsia="MercuryTextG1-Roman" w:hAnsiTheme="minorHAnsi" w:cs="FagoNoRegularLf-Italic"/>
          <w:i/>
          <w:iCs/>
          <w:sz w:val="22"/>
          <w:szCs w:val="22"/>
        </w:rPr>
        <w:t>m Pl.</w:t>
      </w:r>
      <w:r>
        <w:rPr>
          <w:rFonts w:asciiTheme="minorHAnsi" w:eastAsia="MercuryTextG1-Roman" w:hAnsiTheme="minorHAnsi" w:cs="MercuryTextG1-Roman"/>
          <w:sz w:val="22"/>
          <w:szCs w:val="22"/>
        </w:rPr>
        <w:t xml:space="preserve"> </w:t>
      </w:r>
      <w:r w:rsidRPr="00CF1C6A">
        <w:rPr>
          <w:rFonts w:asciiTheme="minorHAnsi" w:eastAsia="MercuryTextG1-Roman" w:hAnsiTheme="minorHAnsi" w:cs="FagoNoRegularLF-Roman"/>
          <w:sz w:val="22"/>
          <w:szCs w:val="22"/>
        </w:rPr>
        <w:t>die kapitolinischen</w:t>
      </w:r>
      <w:r>
        <w:rPr>
          <w:rFonts w:asciiTheme="minorHAnsi" w:eastAsia="MercuryTextG1-Roman" w:hAnsiTheme="minorHAnsi" w:cs="MercuryTextG1-Roman"/>
          <w:sz w:val="22"/>
          <w:szCs w:val="22"/>
        </w:rPr>
        <w:t xml:space="preserve"> </w:t>
      </w:r>
      <w:r w:rsidRPr="00CF1C6A">
        <w:rPr>
          <w:rFonts w:asciiTheme="minorHAnsi" w:eastAsia="MercuryTextG1-Roman" w:hAnsiTheme="minorHAnsi" w:cs="FagoNoRegularLF-Roman"/>
          <w:sz w:val="22"/>
          <w:szCs w:val="22"/>
        </w:rPr>
        <w:t>Gänse</w:t>
      </w:r>
    </w:p>
    <w:p w:rsidR="00CF1C6A" w:rsidRDefault="00CF1C6A" w:rsidP="00CF1C6A">
      <w:pPr>
        <w:autoSpaceDE w:val="0"/>
        <w:autoSpaceDN w:val="0"/>
        <w:adjustRightInd w:val="0"/>
        <w:rPr>
          <w:rFonts w:asciiTheme="minorHAnsi" w:eastAsia="MercuryTextG1-Roman" w:hAnsiTheme="minorHAnsi" w:cs="FagoNoRegularLF-Roman"/>
          <w:sz w:val="22"/>
          <w:szCs w:val="22"/>
        </w:rPr>
      </w:pPr>
    </w:p>
    <w:p w:rsidR="00CF1C6A" w:rsidRDefault="00FB2B35" w:rsidP="00FB2B35">
      <w:pPr>
        <w:pStyle w:val="berschrift2"/>
        <w:rPr>
          <w:rFonts w:eastAsia="MercuryTextG1-Roman"/>
        </w:rPr>
      </w:pPr>
      <w:r>
        <w:rPr>
          <w:rFonts w:eastAsia="MercuryTextG1-Roman"/>
        </w:rPr>
        <w:lastRenderedPageBreak/>
        <w:t>T XXI: Das gegebene Wort gilt</w:t>
      </w:r>
    </w:p>
    <w:p w:rsidR="00FB2B35" w:rsidRPr="00FB2B35" w:rsidRDefault="00FB2B35" w:rsidP="00FB2B35">
      <w:pPr>
        <w:rPr>
          <w:rFonts w:asciiTheme="minorHAnsi" w:eastAsia="MercuryTextG1-Roman" w:hAnsiTheme="minorHAnsi"/>
          <w:sz w:val="22"/>
          <w:szCs w:val="22"/>
        </w:rPr>
      </w:pPr>
    </w:p>
    <w:p w:rsidR="00FB2B35" w:rsidRPr="00FB2B35" w:rsidRDefault="00FB2B35" w:rsidP="00523D9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B2B35">
        <w:rPr>
          <w:sz w:val="22"/>
          <w:szCs w:val="22"/>
        </w:rPr>
        <w:t>In der Auseinandersetzung mit der See- und Handelsmacht Karthago erlebte Rom über</w:t>
      </w:r>
      <w:r w:rsidR="00523D96">
        <w:rPr>
          <w:sz w:val="22"/>
          <w:szCs w:val="22"/>
        </w:rPr>
        <w:t xml:space="preserve"> </w:t>
      </w:r>
      <w:r w:rsidRPr="00FB2B35">
        <w:rPr>
          <w:sz w:val="22"/>
          <w:szCs w:val="22"/>
        </w:rPr>
        <w:t>lange Zeit Höhen und Tiefen. Einer der römischen Feldherrn, der sich besonders auszeichnete,</w:t>
      </w:r>
      <w:r w:rsidR="00523D96">
        <w:rPr>
          <w:sz w:val="22"/>
          <w:szCs w:val="22"/>
        </w:rPr>
        <w:t xml:space="preserve"> </w:t>
      </w:r>
      <w:r w:rsidRPr="00FB2B35">
        <w:rPr>
          <w:sz w:val="22"/>
          <w:szCs w:val="22"/>
        </w:rPr>
        <w:t>war M. Atilius Regulus. Trotz militärischer Erfolge geriet er 256 v. Chr. in die Gefangenschaft</w:t>
      </w:r>
      <w:r w:rsidR="00523D96">
        <w:rPr>
          <w:sz w:val="22"/>
          <w:szCs w:val="22"/>
        </w:rPr>
        <w:t xml:space="preserve"> </w:t>
      </w:r>
      <w:r w:rsidRPr="00FB2B35">
        <w:rPr>
          <w:sz w:val="22"/>
          <w:szCs w:val="22"/>
        </w:rPr>
        <w:t>der Karthager</w:t>
      </w:r>
      <w:r w:rsidRPr="00FB2B35">
        <w:rPr>
          <w:rFonts w:asciiTheme="minorHAnsi" w:hAnsiTheme="minorHAnsi"/>
        </w:rPr>
        <w:t xml:space="preserve"> </w:t>
      </w:r>
      <w:r w:rsidRPr="00523D96">
        <w:rPr>
          <w:rFonts w:ascii="Calibri" w:eastAsia="MercuryTextG1-Roman" w:hAnsi="Calibri"/>
          <w:sz w:val="22"/>
        </w:rPr>
        <w:t>(Poenī, ōrum)</w:t>
      </w:r>
      <w:r w:rsidRPr="00FB2B35">
        <w:rPr>
          <w:sz w:val="22"/>
          <w:szCs w:val="22"/>
        </w:rPr>
        <w:t>. Da zeigte er eine Haltung, die berühmt werden</w:t>
      </w:r>
      <w:r w:rsidR="00523D96">
        <w:rPr>
          <w:sz w:val="22"/>
          <w:szCs w:val="22"/>
        </w:rPr>
        <w:t xml:space="preserve"> </w:t>
      </w:r>
      <w:r w:rsidRPr="00FB2B35">
        <w:rPr>
          <w:sz w:val="22"/>
          <w:szCs w:val="22"/>
        </w:rPr>
        <w:t>sollte.</w:t>
      </w:r>
    </w:p>
    <w:p w:rsidR="00FB2B35" w:rsidRPr="00FB2B35" w:rsidRDefault="00FB2B35" w:rsidP="00FB2B35">
      <w:pPr>
        <w:autoSpaceDE w:val="0"/>
        <w:autoSpaceDN w:val="0"/>
        <w:adjustRightInd w:val="0"/>
        <w:rPr>
          <w:rFonts w:asciiTheme="minorHAnsi" w:hAnsiTheme="minorHAnsi" w:cs="FagoNoRegularLF-Roman"/>
          <w:sz w:val="22"/>
          <w:szCs w:val="22"/>
        </w:rPr>
      </w:pPr>
    </w:p>
    <w:p w:rsidR="00FB2B35" w:rsidRPr="00FB2B35" w:rsidRDefault="00FB2B35" w:rsidP="00FB2B35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FB2B35">
        <w:rPr>
          <w:rFonts w:asciiTheme="minorHAnsi" w:eastAsia="MercuryTextG1-Roman" w:hAnsiTheme="minorHAnsi" w:cs="MercuryTextG1-Roman"/>
          <w:sz w:val="22"/>
          <w:szCs w:val="22"/>
        </w:rPr>
        <w:t>Poeni Regulum imperatorem comprehenderant; etiam Romani nonnullos</w:t>
      </w:r>
    </w:p>
    <w:p w:rsidR="00FB2B35" w:rsidRPr="00FB2B35" w:rsidRDefault="00FB2B35" w:rsidP="00FB2B35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FB2B35">
        <w:rPr>
          <w:rFonts w:asciiTheme="minorHAnsi" w:eastAsia="MercuryTextG1-Roman" w:hAnsiTheme="minorHAnsi" w:cs="MercuryTextG1-Roman"/>
          <w:sz w:val="22"/>
          <w:szCs w:val="22"/>
          <w:lang w:val="en-US"/>
        </w:rPr>
        <w:t>milites hostium ceperant, qui intra moenia arcis tenebantur.</w:t>
      </w:r>
    </w:p>
    <w:p w:rsidR="00FB2B35" w:rsidRPr="00FB2B35" w:rsidRDefault="00FB2B35" w:rsidP="00FB2B35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FB2B35">
        <w:rPr>
          <w:rFonts w:asciiTheme="minorHAnsi" w:eastAsia="MercuryTextG1-Roman" w:hAnsiTheme="minorHAnsi" w:cs="MercuryTextG1-Roman"/>
          <w:sz w:val="22"/>
          <w:szCs w:val="22"/>
          <w:lang w:val="en-US"/>
        </w:rPr>
        <w:t>Itaque Poeni auxilio Reguli captivos recipere</w:t>
      </w:r>
      <w:r w:rsidRPr="005F5A44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1</w:t>
      </w:r>
      <w:r w:rsidRPr="00FB2B35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volebant; Regulum in</w:t>
      </w:r>
    </w:p>
    <w:p w:rsidR="00FB2B35" w:rsidRPr="00FB2B35" w:rsidRDefault="00FB2B35" w:rsidP="00FB2B35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FB2B35">
        <w:rPr>
          <w:rFonts w:asciiTheme="minorHAnsi" w:eastAsia="MercuryTextG1-Roman" w:hAnsiTheme="minorHAnsi" w:cs="MercuryTextG1-Roman"/>
          <w:sz w:val="22"/>
          <w:szCs w:val="22"/>
          <w:lang w:val="en-US"/>
        </w:rPr>
        <w:t>patriam mittere parabant: „Tu, Romane, nobis auxilio veni! Age cum</w:t>
      </w:r>
    </w:p>
    <w:p w:rsidR="00FB2B35" w:rsidRPr="00FB2B35" w:rsidRDefault="00FB2B35" w:rsidP="00FB2B35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FB2B35">
        <w:rPr>
          <w:rFonts w:asciiTheme="minorHAnsi" w:eastAsia="MercuryTextG1-Roman" w:hAnsiTheme="minorHAnsi" w:cs="MercuryTextG1-Roman"/>
          <w:sz w:val="22"/>
          <w:szCs w:val="22"/>
          <w:lang w:val="en-US"/>
        </w:rPr>
        <w:t>senatoribus tuis de captivis nostris!“</w:t>
      </w:r>
    </w:p>
    <w:p w:rsidR="00FB2B35" w:rsidRPr="00FB2B35" w:rsidRDefault="00FB2B35" w:rsidP="00FB2B35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FB2B35">
        <w:rPr>
          <w:rFonts w:asciiTheme="minorHAnsi" w:eastAsia="MercuryTextG1-Roman" w:hAnsiTheme="minorHAnsi" w:cs="MercuryTextG1-Roman"/>
          <w:sz w:val="22"/>
          <w:szCs w:val="22"/>
          <w:lang w:val="en-US"/>
        </w:rPr>
        <w:t>Regulus autem non de vita sua, sed de re publica timuit. Itaque Poenis</w:t>
      </w:r>
    </w:p>
    <w:p w:rsidR="00FB2B35" w:rsidRPr="00FB2B35" w:rsidRDefault="00FB2B35" w:rsidP="00FB2B35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FB2B35">
        <w:rPr>
          <w:rFonts w:asciiTheme="minorHAnsi" w:eastAsia="MercuryTextG1-Roman" w:hAnsiTheme="minorHAnsi" w:cs="MercuryTextG1-Roman"/>
          <w:sz w:val="22"/>
          <w:szCs w:val="22"/>
          <w:lang w:val="en-US"/>
        </w:rPr>
        <w:t>haec dixit: „Si a vobis in patriam mittar, cum senatu de captivis agam.</w:t>
      </w:r>
    </w:p>
    <w:p w:rsidR="00FB2B35" w:rsidRPr="00FB2B35" w:rsidRDefault="00FB2B35" w:rsidP="00FB2B35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FB2B35">
        <w:rPr>
          <w:rFonts w:asciiTheme="minorHAnsi" w:eastAsia="MercuryTextG1-Roman" w:hAnsiTheme="minorHAnsi" w:cs="MercuryTextG1-Roman"/>
          <w:sz w:val="22"/>
          <w:szCs w:val="22"/>
          <w:lang w:val="en-US"/>
        </w:rPr>
        <w:t>Si iidem a senatu liberabuntur, ego in patria manebo; si non liberabuntur,</w:t>
      </w:r>
    </w:p>
    <w:p w:rsidR="00FB2B35" w:rsidRPr="00FB2B35" w:rsidRDefault="00FB2B35" w:rsidP="00FB2B35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FB2B35">
        <w:rPr>
          <w:rFonts w:asciiTheme="minorHAnsi" w:eastAsia="MercuryTextG1-Roman" w:hAnsiTheme="minorHAnsi" w:cs="MercuryTextG1-Roman"/>
          <w:sz w:val="22"/>
          <w:szCs w:val="22"/>
          <w:lang w:val="en-US"/>
        </w:rPr>
        <w:t>iterum Carthaginem</w:t>
      </w:r>
      <w:r w:rsidRPr="005F5A44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2</w:t>
      </w:r>
      <w:r w:rsidRPr="00FB2B35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redibo. Hoc iuro</w:t>
      </w:r>
      <w:r w:rsidRPr="005F5A44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3</w:t>
      </w:r>
      <w:r w:rsidRPr="00FB2B35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– fidem</w:t>
      </w:r>
      <w:r w:rsidRPr="005F5A44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4</w:t>
      </w:r>
      <w:r w:rsidRPr="00FB2B35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meam vobis do.“</w:t>
      </w:r>
    </w:p>
    <w:p w:rsidR="00FB2B35" w:rsidRPr="00FB2B35" w:rsidRDefault="00FB2B35" w:rsidP="00FB2B35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FB2B35">
        <w:rPr>
          <w:rFonts w:asciiTheme="minorHAnsi" w:eastAsia="MercuryTextG1-Roman" w:hAnsiTheme="minorHAnsi" w:cs="MercuryTextG1-Roman"/>
          <w:sz w:val="22"/>
          <w:szCs w:val="22"/>
          <w:lang w:val="en-US"/>
        </w:rPr>
        <w:t>Ea verba Reguli Poenis curae non erant. Poeni fidei Reguli credebant;</w:t>
      </w:r>
    </w:p>
    <w:p w:rsidR="00FB2B35" w:rsidRPr="00FB2B35" w:rsidRDefault="00FB2B35" w:rsidP="00FB2B35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FB2B35">
        <w:rPr>
          <w:rFonts w:asciiTheme="minorHAnsi" w:eastAsia="MercuryTextG1-Roman" w:hAnsiTheme="minorHAnsi" w:cs="MercuryTextG1-Roman"/>
          <w:sz w:val="22"/>
          <w:szCs w:val="22"/>
          <w:lang w:val="en-US"/>
        </w:rPr>
        <w:t>nam Romanos fidem servare sciebant.</w:t>
      </w:r>
    </w:p>
    <w:p w:rsidR="00FB2B35" w:rsidRPr="00FB2B35" w:rsidRDefault="00FB2B35" w:rsidP="00FB2B35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FB2B35">
        <w:rPr>
          <w:rFonts w:asciiTheme="minorHAnsi" w:eastAsia="MercuryTextG1-Roman" w:hAnsiTheme="minorHAnsi" w:cs="MercuryTextG1-Roman"/>
          <w:sz w:val="22"/>
          <w:szCs w:val="22"/>
          <w:lang w:val="en-US"/>
        </w:rPr>
        <w:t>Regulus autem, postquam in senatu</w:t>
      </w:r>
    </w:p>
    <w:p w:rsidR="00FB2B35" w:rsidRPr="00FB2B35" w:rsidRDefault="00FB2B35" w:rsidP="00FB2B35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FB2B35">
        <w:rPr>
          <w:rFonts w:asciiTheme="minorHAnsi" w:eastAsia="MercuryTextG1-Roman" w:hAnsiTheme="minorHAnsi" w:cs="MercuryTextG1-Roman"/>
          <w:sz w:val="22"/>
          <w:szCs w:val="22"/>
          <w:lang w:val="en-US"/>
        </w:rPr>
        <w:t>constitit, haec ostendit: „Nolo captivos</w:t>
      </w:r>
    </w:p>
    <w:p w:rsidR="00FB2B35" w:rsidRPr="00FB2B35" w:rsidRDefault="00FB2B35" w:rsidP="00FB2B35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FB2B35">
        <w:rPr>
          <w:rFonts w:asciiTheme="minorHAnsi" w:eastAsia="MercuryTextG1-Roman" w:hAnsiTheme="minorHAnsi" w:cs="MercuryTextG1-Roman"/>
          <w:sz w:val="22"/>
          <w:szCs w:val="22"/>
          <w:lang w:val="en-US"/>
        </w:rPr>
        <w:t>Poenos reddi</w:t>
      </w:r>
      <w:r w:rsidRPr="005F5A44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5</w:t>
      </w:r>
      <w:r w:rsidRPr="00FB2B35">
        <w:rPr>
          <w:rFonts w:asciiTheme="minorHAnsi" w:eastAsia="MercuryTextG1-Roman" w:hAnsiTheme="minorHAnsi" w:cs="MercuryTextG1-Roman"/>
          <w:sz w:val="22"/>
          <w:szCs w:val="22"/>
          <w:lang w:val="en-US"/>
        </w:rPr>
        <w:t>; hi milites fortes sunt.</w:t>
      </w:r>
    </w:p>
    <w:p w:rsidR="00FB2B35" w:rsidRPr="00FB2B35" w:rsidRDefault="00FB2B35" w:rsidP="00FB2B35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FB2B35">
        <w:rPr>
          <w:rFonts w:asciiTheme="minorHAnsi" w:eastAsia="MercuryTextG1-Roman" w:hAnsiTheme="minorHAnsi" w:cs="MercuryTextG1-Roman"/>
          <w:sz w:val="22"/>
          <w:szCs w:val="22"/>
        </w:rPr>
        <w:t>Meum autem auxilium vobis usui erit:</w:t>
      </w:r>
    </w:p>
    <w:p w:rsidR="00FB2B35" w:rsidRPr="00FB2B35" w:rsidRDefault="00FB2B35" w:rsidP="00FB2B35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FB2B35">
        <w:rPr>
          <w:rFonts w:asciiTheme="minorHAnsi" w:eastAsia="MercuryTextG1-Roman" w:hAnsiTheme="minorHAnsi" w:cs="MercuryTextG1-Roman"/>
          <w:sz w:val="22"/>
          <w:szCs w:val="22"/>
          <w:lang w:val="en-US"/>
        </w:rPr>
        <w:t>Ego vir vetus sum; itaque ad hostes</w:t>
      </w:r>
    </w:p>
    <w:p w:rsidR="00FB2B35" w:rsidRPr="00FB2B35" w:rsidRDefault="00FB2B35" w:rsidP="00FB2B35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FB2B35">
        <w:rPr>
          <w:rFonts w:asciiTheme="minorHAnsi" w:eastAsia="MercuryTextG1-Roman" w:hAnsiTheme="minorHAnsi" w:cs="MercuryTextG1-Roman"/>
          <w:sz w:val="22"/>
          <w:szCs w:val="22"/>
          <w:lang w:val="en-US"/>
        </w:rPr>
        <w:t>redibo, etsi mors mihi certa erit.“</w:t>
      </w:r>
    </w:p>
    <w:p w:rsidR="00FB2B35" w:rsidRPr="00FB2B35" w:rsidRDefault="00FB2B35" w:rsidP="00FB2B35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FB2B35">
        <w:rPr>
          <w:rFonts w:asciiTheme="minorHAnsi" w:eastAsia="MercuryTextG1-Roman" w:hAnsiTheme="minorHAnsi" w:cs="MercuryTextG1-Roman"/>
          <w:sz w:val="22"/>
          <w:szCs w:val="22"/>
          <w:lang w:val="en-US"/>
        </w:rPr>
        <w:t>Profecto senatus captivos reddere negavit.</w:t>
      </w:r>
    </w:p>
    <w:p w:rsidR="00FB2B35" w:rsidRPr="00FB2B35" w:rsidRDefault="00FB2B35" w:rsidP="00FB2B35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FB2B35">
        <w:rPr>
          <w:rFonts w:asciiTheme="minorHAnsi" w:eastAsia="MercuryTextG1-Roman" w:hAnsiTheme="minorHAnsi" w:cs="MercuryTextG1-Roman"/>
          <w:sz w:val="22"/>
          <w:szCs w:val="22"/>
          <w:lang w:val="en-US"/>
        </w:rPr>
        <w:t>Regulus autem navi Carthaginem</w:t>
      </w:r>
    </w:p>
    <w:p w:rsidR="00FB2B35" w:rsidRPr="00FB2B35" w:rsidRDefault="00FB2B35" w:rsidP="00FB2B35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FB2B35">
        <w:rPr>
          <w:rFonts w:asciiTheme="minorHAnsi" w:eastAsia="MercuryTextG1-Roman" w:hAnsiTheme="minorHAnsi" w:cs="MercuryTextG1-Roman"/>
          <w:sz w:val="22"/>
          <w:szCs w:val="22"/>
          <w:lang w:val="en-US"/>
        </w:rPr>
        <w:t>rediit, ubi mox periit. Ex eo tempore</w:t>
      </w:r>
    </w:p>
    <w:p w:rsidR="00FB2B35" w:rsidRPr="00566FFE" w:rsidRDefault="00FB2B35" w:rsidP="00FB2B35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566FFE">
        <w:rPr>
          <w:rFonts w:asciiTheme="minorHAnsi" w:eastAsia="MercuryTextG1-Roman" w:hAnsiTheme="minorHAnsi" w:cs="MercuryTextG1-Roman"/>
          <w:sz w:val="22"/>
          <w:szCs w:val="22"/>
          <w:lang w:val="en-US"/>
        </w:rPr>
        <w:t>nomen Reguli propter virtutem atque</w:t>
      </w:r>
    </w:p>
    <w:p w:rsidR="00FB2B35" w:rsidRPr="00566FFE" w:rsidRDefault="00FB2B35" w:rsidP="00FB2B35">
      <w:pPr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566FFE">
        <w:rPr>
          <w:rFonts w:asciiTheme="minorHAnsi" w:eastAsia="MercuryTextG1-Roman" w:hAnsiTheme="minorHAnsi" w:cs="MercuryTextG1-Roman"/>
          <w:sz w:val="22"/>
          <w:szCs w:val="22"/>
          <w:lang w:val="en-US"/>
        </w:rPr>
        <w:t>fidem clarum erat.</w:t>
      </w:r>
    </w:p>
    <w:p w:rsidR="00FB2B35" w:rsidRDefault="00FB2B35" w:rsidP="00FB2B35">
      <w:pPr>
        <w:suppressLineNumbers/>
        <w:rPr>
          <w:rFonts w:asciiTheme="minorHAnsi" w:hAnsiTheme="minorHAnsi"/>
          <w:sz w:val="22"/>
          <w:szCs w:val="22"/>
        </w:rPr>
      </w:pPr>
      <w:r w:rsidRPr="00124833">
        <w:rPr>
          <w:rFonts w:asciiTheme="minorHAnsi" w:hAnsiTheme="minorHAnsi"/>
          <w:sz w:val="22"/>
          <w:szCs w:val="22"/>
        </w:rPr>
        <w:t>___________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5F5A44" w:rsidRDefault="00FB2B35" w:rsidP="00FB2B35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</w:rPr>
      </w:pPr>
      <w:r w:rsidRPr="005F5A44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1</w:t>
      </w:r>
      <w:r w:rsidR="005F5A44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Pr="005F5A44">
        <w:rPr>
          <w:rFonts w:asciiTheme="minorHAnsi" w:eastAsia="MercuryTextG1-Roman" w:hAnsiTheme="minorHAnsi" w:cs="MercuryTextG1-Roman"/>
          <w:color w:val="FF0000"/>
          <w:sz w:val="22"/>
          <w:szCs w:val="22"/>
        </w:rPr>
        <w:t>recipere</w:t>
      </w:r>
      <w:r w:rsidR="005F5A44" w:rsidRPr="005F5A44">
        <w:rPr>
          <w:rFonts w:asciiTheme="minorHAnsi" w:eastAsia="MercuryTextG1-Roman" w:hAnsiTheme="minorHAnsi" w:cs="MercuryTextG1-Roman"/>
          <w:color w:val="FF0000"/>
          <w:sz w:val="22"/>
          <w:szCs w:val="22"/>
        </w:rPr>
        <w:t xml:space="preserve"> </w:t>
      </w:r>
      <w:r w:rsidRPr="00FB2B35">
        <w:rPr>
          <w:rFonts w:asciiTheme="minorHAnsi" w:eastAsia="MercuryTextG1-Roman" w:hAnsiTheme="minorHAnsi" w:cs="FagoNoRegularLF-Roman"/>
          <w:color w:val="000000"/>
          <w:sz w:val="22"/>
          <w:szCs w:val="22"/>
        </w:rPr>
        <w:t>zurückbekommen</w:t>
      </w:r>
      <w:r w:rsidR="005F5A44">
        <w:rPr>
          <w:rFonts w:asciiTheme="minorHAnsi" w:eastAsia="MercuryTextG1-Roman" w:hAnsiTheme="minorHAnsi" w:cs="FagoNoRegularLF-Roman"/>
          <w:color w:val="000000"/>
          <w:sz w:val="22"/>
          <w:szCs w:val="22"/>
        </w:rPr>
        <w:t xml:space="preserve"> </w:t>
      </w:r>
      <w:r w:rsidR="005F5A44" w:rsidRPr="00A83D73">
        <w:rPr>
          <w:rFonts w:asciiTheme="minorHAnsi" w:hAnsiTheme="minorHAnsi" w:cs="MercuryTextG1-Roman"/>
          <w:sz w:val="22"/>
          <w:szCs w:val="22"/>
        </w:rPr>
        <w:t>–</w:t>
      </w:r>
      <w:r w:rsidR="005F5A44">
        <w:rPr>
          <w:rFonts w:asciiTheme="minorHAnsi" w:hAnsiTheme="minorHAnsi" w:cs="MercuryTextG1-Roman"/>
          <w:sz w:val="22"/>
          <w:szCs w:val="22"/>
        </w:rPr>
        <w:t xml:space="preserve"> </w:t>
      </w:r>
      <w:r w:rsidRPr="005F5A44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2</w:t>
      </w:r>
      <w:r w:rsidR="005F5A44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Pr="005F5A44">
        <w:rPr>
          <w:rFonts w:asciiTheme="minorHAnsi" w:eastAsia="MercuryTextG1-Roman" w:hAnsiTheme="minorHAnsi" w:cs="MercuryTextG1-Roman"/>
          <w:color w:val="FF0000"/>
          <w:sz w:val="22"/>
          <w:szCs w:val="22"/>
        </w:rPr>
        <w:t>Carthāginem</w:t>
      </w:r>
      <w:r w:rsidR="005F5A44">
        <w:rPr>
          <w:rFonts w:asciiTheme="minorHAnsi" w:eastAsia="MercuryTextG1-Roman" w:hAnsiTheme="minorHAnsi" w:cs="MercuryTextG1-Roman"/>
          <w:color w:val="000000"/>
          <w:sz w:val="22"/>
          <w:szCs w:val="22"/>
        </w:rPr>
        <w:t xml:space="preserve"> </w:t>
      </w:r>
      <w:r w:rsidRPr="00FB2B35">
        <w:rPr>
          <w:rFonts w:asciiTheme="minorHAnsi" w:eastAsia="MercuryTextG1-Roman" w:hAnsiTheme="minorHAnsi" w:cs="FagoNoRegularLF-Roman"/>
          <w:color w:val="000000"/>
          <w:sz w:val="22"/>
          <w:szCs w:val="22"/>
        </w:rPr>
        <w:t>nach Karthago</w:t>
      </w:r>
      <w:r w:rsidR="005F5A44">
        <w:rPr>
          <w:rFonts w:asciiTheme="minorHAnsi" w:eastAsia="MercuryTextG1-Roman" w:hAnsiTheme="minorHAnsi" w:cs="FagoNoRegularLF-Roman"/>
          <w:color w:val="000000"/>
          <w:sz w:val="22"/>
          <w:szCs w:val="22"/>
        </w:rPr>
        <w:t xml:space="preserve"> </w:t>
      </w:r>
      <w:r w:rsidR="005F5A44" w:rsidRPr="00A83D73">
        <w:rPr>
          <w:rFonts w:asciiTheme="minorHAnsi" w:hAnsiTheme="minorHAnsi" w:cs="MercuryTextG1-Roman"/>
          <w:sz w:val="22"/>
          <w:szCs w:val="22"/>
        </w:rPr>
        <w:t>–</w:t>
      </w:r>
      <w:r w:rsidR="005F5A44">
        <w:rPr>
          <w:rFonts w:asciiTheme="minorHAnsi" w:hAnsiTheme="minorHAnsi" w:cs="MercuryTextG1-Roman"/>
          <w:sz w:val="22"/>
          <w:szCs w:val="22"/>
        </w:rPr>
        <w:t xml:space="preserve"> </w:t>
      </w:r>
      <w:r w:rsidRPr="005F5A44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3</w:t>
      </w:r>
      <w:r w:rsidR="005F5A44" w:rsidRPr="005F5A44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Pr="005F5A44">
        <w:rPr>
          <w:rFonts w:asciiTheme="minorHAnsi" w:eastAsia="MercuryTextG1-Roman" w:hAnsiTheme="minorHAnsi" w:cs="MercuryTextG1-Roman"/>
          <w:color w:val="FF0000"/>
          <w:sz w:val="22"/>
          <w:szCs w:val="22"/>
        </w:rPr>
        <w:t>iūrāre</w:t>
      </w:r>
      <w:r w:rsidR="005F5A44" w:rsidRPr="005F5A44">
        <w:rPr>
          <w:rFonts w:asciiTheme="minorHAnsi" w:eastAsia="MercuryTextG1-Roman" w:hAnsiTheme="minorHAnsi" w:cs="MercuryTextG1-Roman"/>
          <w:color w:val="FF0000"/>
          <w:sz w:val="22"/>
          <w:szCs w:val="22"/>
        </w:rPr>
        <w:t xml:space="preserve"> </w:t>
      </w:r>
      <w:r w:rsidRPr="00FB2B35">
        <w:rPr>
          <w:rFonts w:asciiTheme="minorHAnsi" w:eastAsia="MercuryTextG1-Roman" w:hAnsiTheme="minorHAnsi" w:cs="FagoNoRegularLF-Roman"/>
          <w:color w:val="000000"/>
          <w:sz w:val="22"/>
          <w:szCs w:val="22"/>
        </w:rPr>
        <w:t>schwören</w:t>
      </w:r>
      <w:r w:rsidR="005F5A44">
        <w:rPr>
          <w:rFonts w:asciiTheme="minorHAnsi" w:eastAsia="MercuryTextG1-Roman" w:hAnsiTheme="minorHAnsi" w:cs="FagoNoRegularLF-Roman"/>
          <w:color w:val="000000"/>
          <w:sz w:val="22"/>
          <w:szCs w:val="22"/>
        </w:rPr>
        <w:t xml:space="preserve"> </w:t>
      </w:r>
      <w:r w:rsidR="005F5A44" w:rsidRPr="00A83D73">
        <w:rPr>
          <w:rFonts w:asciiTheme="minorHAnsi" w:hAnsiTheme="minorHAnsi" w:cs="MercuryTextG1-Roman"/>
          <w:sz w:val="22"/>
          <w:szCs w:val="22"/>
        </w:rPr>
        <w:t>–</w:t>
      </w:r>
      <w:r w:rsidR="005F5A44">
        <w:rPr>
          <w:rFonts w:asciiTheme="minorHAnsi" w:hAnsiTheme="minorHAnsi" w:cs="MercuryTextG1-Roman"/>
          <w:sz w:val="22"/>
          <w:szCs w:val="22"/>
        </w:rPr>
        <w:t xml:space="preserve"> </w:t>
      </w:r>
      <w:r w:rsidR="005F5A44" w:rsidRPr="005F5A44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4 </w:t>
      </w:r>
      <w:r w:rsidRPr="005F5A44">
        <w:rPr>
          <w:rFonts w:asciiTheme="minorHAnsi" w:eastAsia="MercuryTextG1-Roman" w:hAnsiTheme="minorHAnsi" w:cs="MercuryTextG1-Roman"/>
          <w:color w:val="FF0000"/>
          <w:sz w:val="22"/>
          <w:szCs w:val="22"/>
        </w:rPr>
        <w:t>fidēs, fideī</w:t>
      </w:r>
      <w:r w:rsidRPr="00FB2B35">
        <w:rPr>
          <w:rFonts w:asciiTheme="minorHAnsi" w:eastAsia="MercuryTextG1-Roman" w:hAnsiTheme="minorHAnsi" w:cs="MercuryTextG1-Roman"/>
          <w:color w:val="000000"/>
          <w:sz w:val="22"/>
          <w:szCs w:val="22"/>
        </w:rPr>
        <w:t xml:space="preserve"> </w:t>
      </w:r>
      <w:r w:rsidRPr="00FB2B35">
        <w:rPr>
          <w:rFonts w:asciiTheme="minorHAnsi" w:eastAsia="MercuryTextG1-Roman" w:hAnsiTheme="minorHAnsi" w:cs="FagoNoRegularLf-Italic"/>
          <w:i/>
          <w:iCs/>
          <w:color w:val="000000"/>
          <w:sz w:val="22"/>
          <w:szCs w:val="22"/>
        </w:rPr>
        <w:t>f:</w:t>
      </w:r>
      <w:r w:rsidR="005F5A44">
        <w:rPr>
          <w:rFonts w:asciiTheme="minorHAnsi" w:eastAsia="MercuryTextG1-Roman" w:hAnsiTheme="minorHAnsi" w:cs="MercuryTextG1-Roman"/>
          <w:color w:val="000000"/>
          <w:sz w:val="22"/>
          <w:szCs w:val="22"/>
        </w:rPr>
        <w:t xml:space="preserve"> </w:t>
      </w:r>
    </w:p>
    <w:p w:rsidR="00FB2B35" w:rsidRDefault="00FB2B35" w:rsidP="005F5A44">
      <w:pPr>
        <w:autoSpaceDE w:val="0"/>
        <w:autoSpaceDN w:val="0"/>
        <w:adjustRightInd w:val="0"/>
        <w:rPr>
          <w:rFonts w:asciiTheme="minorHAnsi" w:eastAsia="MercuryTextG1-Roman" w:hAnsiTheme="minorHAnsi" w:cs="FagoNoRegularLF-Roman"/>
          <w:color w:val="000000"/>
          <w:sz w:val="22"/>
          <w:szCs w:val="22"/>
        </w:rPr>
      </w:pPr>
      <w:r w:rsidRPr="00FB2B35">
        <w:rPr>
          <w:rFonts w:asciiTheme="minorHAnsi" w:eastAsia="MercuryTextG1-Roman" w:hAnsiTheme="minorHAnsi" w:cs="FagoNoRegularLF-Roman"/>
          <w:color w:val="000000"/>
          <w:sz w:val="22"/>
          <w:szCs w:val="22"/>
        </w:rPr>
        <w:t xml:space="preserve">vgl. </w:t>
      </w:r>
      <w:r w:rsidRPr="00FB2B35">
        <w:rPr>
          <w:rFonts w:asciiTheme="minorHAnsi" w:eastAsia="MercuryTextG1-Roman" w:hAnsiTheme="minorHAnsi" w:cs="FagoNoBlackLf-Roman"/>
          <w:color w:val="CE86B6"/>
          <w:sz w:val="22"/>
          <w:szCs w:val="22"/>
        </w:rPr>
        <w:t>V</w:t>
      </w:r>
      <w:r w:rsidRPr="00FB2B35">
        <w:rPr>
          <w:rFonts w:asciiTheme="minorHAnsi" w:eastAsia="MercuryTextG1-Roman" w:hAnsiTheme="minorHAnsi" w:cs="FagoNoRegularLF-Roman"/>
          <w:color w:val="000000"/>
          <w:sz w:val="22"/>
          <w:szCs w:val="22"/>
        </w:rPr>
        <w:t>b</w:t>
      </w:r>
      <w:r w:rsidR="005F5A44">
        <w:rPr>
          <w:rFonts w:asciiTheme="minorHAnsi" w:eastAsia="MercuryTextG1-Roman" w:hAnsiTheme="minorHAnsi" w:cs="FagoNoRegularLF-Roman"/>
          <w:color w:val="000000"/>
          <w:sz w:val="22"/>
          <w:szCs w:val="22"/>
        </w:rPr>
        <w:t xml:space="preserve"> </w:t>
      </w:r>
      <w:r w:rsidR="005F5A44" w:rsidRPr="00A83D73">
        <w:rPr>
          <w:rFonts w:asciiTheme="minorHAnsi" w:hAnsiTheme="minorHAnsi" w:cs="MercuryTextG1-Roman"/>
          <w:sz w:val="22"/>
          <w:szCs w:val="22"/>
        </w:rPr>
        <w:t>–</w:t>
      </w:r>
      <w:r w:rsidR="005F5A44">
        <w:rPr>
          <w:rFonts w:asciiTheme="minorHAnsi" w:hAnsiTheme="minorHAnsi" w:cs="MercuryTextG1-Roman"/>
          <w:sz w:val="22"/>
          <w:szCs w:val="22"/>
        </w:rPr>
        <w:t xml:space="preserve"> </w:t>
      </w:r>
      <w:r w:rsidR="005F5A44" w:rsidRPr="005F5A44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5 </w:t>
      </w:r>
      <w:r w:rsidRPr="005F5A44">
        <w:rPr>
          <w:rFonts w:asciiTheme="minorHAnsi" w:eastAsia="MercuryTextG1-Roman" w:hAnsiTheme="minorHAnsi" w:cs="MercuryTextG1-Roman"/>
          <w:color w:val="FF0000"/>
          <w:sz w:val="22"/>
          <w:szCs w:val="22"/>
        </w:rPr>
        <w:t>reddere</w:t>
      </w:r>
      <w:r w:rsidR="005F5A44" w:rsidRPr="005F5A44">
        <w:rPr>
          <w:rFonts w:asciiTheme="minorHAnsi" w:eastAsia="MercuryTextG1-Roman" w:hAnsiTheme="minorHAnsi" w:cs="MercuryTextG1-Roman"/>
          <w:color w:val="FF0000"/>
          <w:sz w:val="22"/>
          <w:szCs w:val="22"/>
        </w:rPr>
        <w:t xml:space="preserve"> </w:t>
      </w:r>
      <w:r w:rsidRPr="00FB2B35">
        <w:rPr>
          <w:rFonts w:asciiTheme="minorHAnsi" w:eastAsia="MercuryTextG1-Roman" w:hAnsiTheme="minorHAnsi" w:cs="FagoNoRegularLF-Roman"/>
          <w:color w:val="000000"/>
          <w:sz w:val="22"/>
          <w:szCs w:val="22"/>
        </w:rPr>
        <w:t>zurückgeben</w:t>
      </w:r>
    </w:p>
    <w:p w:rsidR="00535432" w:rsidRDefault="00535432" w:rsidP="005F5A44">
      <w:pPr>
        <w:autoSpaceDE w:val="0"/>
        <w:autoSpaceDN w:val="0"/>
        <w:adjustRightInd w:val="0"/>
        <w:rPr>
          <w:rFonts w:asciiTheme="minorHAnsi" w:eastAsia="MercuryTextG1-Roman" w:hAnsiTheme="minorHAnsi" w:cs="FagoNoRegularLF-Roman"/>
          <w:color w:val="000000"/>
          <w:sz w:val="22"/>
          <w:szCs w:val="22"/>
        </w:rPr>
      </w:pPr>
    </w:p>
    <w:p w:rsidR="00535432" w:rsidRDefault="00535432" w:rsidP="00535432">
      <w:pPr>
        <w:pStyle w:val="berschrift2"/>
        <w:rPr>
          <w:rFonts w:eastAsia="MercuryTextG1-Roman"/>
        </w:rPr>
      </w:pPr>
      <w:r>
        <w:rPr>
          <w:rFonts w:eastAsia="MercuryTextG1-Roman"/>
        </w:rPr>
        <w:t>E 63</w:t>
      </w:r>
    </w:p>
    <w:p w:rsidR="00535432" w:rsidRDefault="00535432" w:rsidP="00535432">
      <w:pPr>
        <w:rPr>
          <w:rFonts w:eastAsia="MercuryTextG1-Roman"/>
        </w:rPr>
      </w:pPr>
    </w:p>
    <w:p w:rsidR="00535432" w:rsidRPr="00535432" w:rsidRDefault="00535432" w:rsidP="00535432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535432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1. </w:t>
      </w:r>
      <w:r w:rsidRPr="00535432">
        <w:rPr>
          <w:rFonts w:asciiTheme="minorHAnsi" w:eastAsia="MercuryTextG1-Roman" w:hAnsiTheme="minorHAnsi" w:cs="MercuryTextG1-Roman"/>
          <w:sz w:val="22"/>
          <w:szCs w:val="22"/>
          <w:lang w:val="en-US"/>
        </w:rPr>
        <w:t>Veturia Coriolanum filium reprehendit:</w:t>
      </w:r>
    </w:p>
    <w:p w:rsidR="00535432" w:rsidRPr="00535432" w:rsidRDefault="00535432" w:rsidP="00535432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   </w:t>
      </w:r>
      <w:r w:rsidRPr="00535432">
        <w:rPr>
          <w:rFonts w:asciiTheme="minorHAnsi" w:eastAsia="MercuryTextG1-Roman" w:hAnsiTheme="minorHAnsi" w:cs="MercuryTextG1-Roman"/>
          <w:sz w:val="22"/>
          <w:szCs w:val="22"/>
          <w:lang w:val="en-US"/>
        </w:rPr>
        <w:t>„Ira me movet. Felix non iam sum.</w:t>
      </w:r>
    </w:p>
    <w:p w:rsidR="00535432" w:rsidRPr="00566FFE" w:rsidRDefault="00535432" w:rsidP="00535432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   </w:t>
      </w:r>
      <w:r w:rsidRPr="00566FFE">
        <w:rPr>
          <w:rFonts w:asciiTheme="minorHAnsi" w:eastAsia="MercuryTextG1-Roman" w:hAnsiTheme="minorHAnsi" w:cs="MercuryTextG1-Roman"/>
          <w:sz w:val="22"/>
          <w:szCs w:val="22"/>
        </w:rPr>
        <w:t>Felix essem, si tu hostis Romae non esses.</w:t>
      </w:r>
    </w:p>
    <w:p w:rsidR="00535432" w:rsidRPr="00566FFE" w:rsidRDefault="00535432" w:rsidP="00535432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566FFE">
        <w:rPr>
          <w:rFonts w:asciiTheme="minorHAnsi" w:hAnsiTheme="minorHAnsi" w:cs="FagoNoBoldLf-Roman"/>
          <w:b/>
          <w:bCs/>
          <w:sz w:val="22"/>
          <w:szCs w:val="22"/>
        </w:rPr>
        <w:t xml:space="preserve">2. </w:t>
      </w:r>
      <w:r w:rsidRPr="00566FFE">
        <w:rPr>
          <w:rFonts w:asciiTheme="minorHAnsi" w:eastAsia="MercuryTextG1-Roman" w:hAnsiTheme="minorHAnsi" w:cs="MercuryTextG1-Roman"/>
          <w:sz w:val="22"/>
          <w:szCs w:val="22"/>
        </w:rPr>
        <w:t>Si animum tuum mutare possem, nihil aliud vellem.</w:t>
      </w:r>
    </w:p>
    <w:p w:rsidR="00535432" w:rsidRPr="00535432" w:rsidRDefault="00535432" w:rsidP="00535432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535432">
        <w:rPr>
          <w:rFonts w:asciiTheme="minorHAnsi" w:hAnsiTheme="minorHAnsi" w:cs="FagoNoBoldLf-Roman"/>
          <w:b/>
          <w:bCs/>
          <w:sz w:val="22"/>
          <w:szCs w:val="22"/>
        </w:rPr>
        <w:t xml:space="preserve">3. </w:t>
      </w:r>
      <w:r w:rsidRPr="00535432">
        <w:rPr>
          <w:rFonts w:asciiTheme="minorHAnsi" w:eastAsia="MercuryTextG1-Roman" w:hAnsiTheme="minorHAnsi" w:cs="MercuryTextG1-Roman"/>
          <w:sz w:val="22"/>
          <w:szCs w:val="22"/>
        </w:rPr>
        <w:t>Nisi bellum gereres, te amaremus.“</w:t>
      </w:r>
    </w:p>
    <w:p w:rsidR="00535432" w:rsidRPr="00535432" w:rsidRDefault="00535432" w:rsidP="00535432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535432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4. </w:t>
      </w:r>
      <w:r w:rsidRPr="00535432">
        <w:rPr>
          <w:rFonts w:asciiTheme="minorHAnsi" w:eastAsia="MercuryTextG1-Roman" w:hAnsiTheme="minorHAnsi" w:cs="MercuryTextG1-Roman"/>
          <w:sz w:val="22"/>
          <w:szCs w:val="22"/>
          <w:lang w:val="en-US"/>
        </w:rPr>
        <w:t>Coriolanus: „Si copias deducerem, socii me riderent.“</w:t>
      </w:r>
    </w:p>
    <w:p w:rsidR="00535432" w:rsidRPr="00535432" w:rsidRDefault="00535432" w:rsidP="00535432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535432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5. </w:t>
      </w:r>
      <w:r w:rsidRPr="00535432">
        <w:rPr>
          <w:rFonts w:asciiTheme="minorHAnsi" w:eastAsia="MercuryTextG1-Roman" w:hAnsiTheme="minorHAnsi" w:cs="MercuryTextG1-Roman"/>
          <w:sz w:val="22"/>
          <w:szCs w:val="22"/>
          <w:lang w:val="en-US"/>
        </w:rPr>
        <w:t>Veturia: „Nisi hostes a te contra Romam ducerentur,</w:t>
      </w:r>
    </w:p>
    <w:p w:rsidR="00535432" w:rsidRDefault="00535432" w:rsidP="00535432">
      <w:pPr>
        <w:rPr>
          <w:rFonts w:asciiTheme="minorHAnsi" w:eastAsia="MercuryTextG1-Roman" w:hAnsiTheme="minorHAnsi" w:cs="MercuryTextG1-Roman"/>
          <w:sz w:val="22"/>
          <w:szCs w:val="22"/>
        </w:rPr>
      </w:pPr>
      <w:r w:rsidRPr="00566FFE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   </w:t>
      </w:r>
      <w:r w:rsidRPr="00535432">
        <w:rPr>
          <w:rFonts w:asciiTheme="minorHAnsi" w:eastAsia="MercuryTextG1-Roman" w:hAnsiTheme="minorHAnsi" w:cs="MercuryTextG1-Roman"/>
          <w:sz w:val="22"/>
          <w:szCs w:val="22"/>
        </w:rPr>
        <w:t>a Romanis non timereris.“</w:t>
      </w:r>
    </w:p>
    <w:p w:rsidR="00FE3798" w:rsidRDefault="00FE3798" w:rsidP="00535432">
      <w:pPr>
        <w:rPr>
          <w:rFonts w:asciiTheme="minorHAnsi" w:eastAsia="MercuryTextG1-Roman" w:hAnsiTheme="minorHAnsi" w:cs="MercuryTextG1-Roman"/>
          <w:sz w:val="22"/>
          <w:szCs w:val="22"/>
        </w:rPr>
      </w:pPr>
    </w:p>
    <w:p w:rsidR="00FE3798" w:rsidRDefault="00FE3798" w:rsidP="00FE3798">
      <w:pPr>
        <w:pStyle w:val="berschrift2"/>
        <w:rPr>
          <w:rFonts w:eastAsia="MercuryTextG1-Roman"/>
        </w:rPr>
      </w:pPr>
      <w:r>
        <w:rPr>
          <w:rFonts w:eastAsia="MercuryTextG1-Roman"/>
        </w:rPr>
        <w:t>T 63: Ein kindlicher Schwur</w:t>
      </w:r>
    </w:p>
    <w:p w:rsidR="00FE3798" w:rsidRDefault="00FE3798" w:rsidP="00FE3798">
      <w:pPr>
        <w:rPr>
          <w:rFonts w:eastAsia="MercuryTextG1-Roman"/>
        </w:rPr>
      </w:pPr>
    </w:p>
    <w:p w:rsidR="00FE3798" w:rsidRPr="004E4F05" w:rsidRDefault="00FE3798" w:rsidP="00523D96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4E4F05">
        <w:rPr>
          <w:color w:val="000000"/>
          <w:sz w:val="22"/>
          <w:szCs w:val="22"/>
        </w:rPr>
        <w:t xml:space="preserve">Ruhm und Ehre (vgl. </w:t>
      </w:r>
      <w:r w:rsidRPr="004E4F05">
        <w:rPr>
          <w:color w:val="DBB37B"/>
          <w:sz w:val="22"/>
          <w:szCs w:val="22"/>
        </w:rPr>
        <w:t>I</w:t>
      </w:r>
      <w:r w:rsidRPr="004E4F05">
        <w:rPr>
          <w:color w:val="000000"/>
          <w:sz w:val="22"/>
          <w:szCs w:val="22"/>
        </w:rPr>
        <w:t>) galten auch bei den Karthagern viel. Diese Werte wollte der karthagische</w:t>
      </w:r>
      <w:r w:rsidR="00523D96">
        <w:rPr>
          <w:color w:val="000000"/>
          <w:sz w:val="22"/>
          <w:szCs w:val="22"/>
        </w:rPr>
        <w:t xml:space="preserve"> </w:t>
      </w:r>
      <w:r w:rsidRPr="004E4F05">
        <w:rPr>
          <w:color w:val="000000"/>
          <w:sz w:val="22"/>
          <w:szCs w:val="22"/>
        </w:rPr>
        <w:t>Feldherr und Römerhasser Hamilkar auch seinem jungen Sohn Hannibal einimpfen.</w:t>
      </w:r>
      <w:r w:rsidR="00523D96">
        <w:rPr>
          <w:color w:val="000000"/>
          <w:sz w:val="22"/>
          <w:szCs w:val="22"/>
        </w:rPr>
        <w:t xml:space="preserve"> </w:t>
      </w:r>
      <w:r w:rsidRPr="004E4F05">
        <w:rPr>
          <w:color w:val="000000"/>
          <w:sz w:val="22"/>
          <w:szCs w:val="22"/>
        </w:rPr>
        <w:t>Deshalb führte er ihn zu einem Opfer vor dem Heiligtum des punischen Hauptgottes Baal.</w:t>
      </w:r>
    </w:p>
    <w:p w:rsidR="00FE3798" w:rsidRPr="004E4F05" w:rsidRDefault="00FE3798" w:rsidP="00FE3798">
      <w:pPr>
        <w:autoSpaceDE w:val="0"/>
        <w:autoSpaceDN w:val="0"/>
        <w:adjustRightInd w:val="0"/>
        <w:rPr>
          <w:rFonts w:asciiTheme="minorHAnsi" w:hAnsiTheme="minorHAnsi" w:cs="FagoNoRegularLF-Roman"/>
          <w:color w:val="000000"/>
          <w:sz w:val="22"/>
          <w:szCs w:val="22"/>
        </w:rPr>
      </w:pPr>
    </w:p>
    <w:p w:rsidR="00FE3798" w:rsidRPr="004E4F05" w:rsidRDefault="00FE3798" w:rsidP="00FE379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</w:pPr>
      <w:r w:rsidRPr="004E4F05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>Iam Hamilcar, pater Hannibalis, plenus erat odii in Romanos. Itaque</w:t>
      </w:r>
    </w:p>
    <w:p w:rsidR="00FE3798" w:rsidRPr="004E4F05" w:rsidRDefault="00FE3798" w:rsidP="00FE379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</w:rPr>
      </w:pPr>
      <w:r w:rsidRPr="004E4F05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 xml:space="preserve">Hannibalem ad aram Iovis adduxit. </w:t>
      </w:r>
      <w:r w:rsidRPr="004E4F05">
        <w:rPr>
          <w:rFonts w:asciiTheme="minorHAnsi" w:eastAsia="MercuryTextG1-Roman" w:hAnsiTheme="minorHAnsi" w:cs="MercuryTextG1-Roman"/>
          <w:color w:val="000000"/>
          <w:sz w:val="22"/>
          <w:szCs w:val="22"/>
        </w:rPr>
        <w:t>Manu dextera Italiam ostendens</w:t>
      </w:r>
    </w:p>
    <w:p w:rsidR="00FE3798" w:rsidRPr="004E4F05" w:rsidRDefault="00FE3798" w:rsidP="00FE379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</w:pPr>
      <w:r w:rsidRPr="004E4F05">
        <w:rPr>
          <w:rFonts w:asciiTheme="minorHAnsi" w:eastAsia="MercuryTextG1-Roman" w:hAnsiTheme="minorHAnsi" w:cs="MercuryTextG1-Roman"/>
          <w:color w:val="000000"/>
          <w:sz w:val="22"/>
          <w:szCs w:val="22"/>
        </w:rPr>
        <w:lastRenderedPageBreak/>
        <w:t xml:space="preserve">dixit: „Vide, puer: Trans mare apertum Italia iacet. </w:t>
      </w:r>
      <w:r w:rsidRPr="004E4F05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>Nisi Romani</w:t>
      </w:r>
    </w:p>
    <w:p w:rsidR="00FE3798" w:rsidRPr="004E4F05" w:rsidRDefault="00FE3798" w:rsidP="00FE379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</w:pPr>
      <w:r w:rsidRPr="004E4F05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>hostes tam potentes essent, nos felices essemus. Et ego felix essem;</w:t>
      </w:r>
    </w:p>
    <w:p w:rsidR="00FE3798" w:rsidRPr="004E4F05" w:rsidRDefault="00FE3798" w:rsidP="00FE379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</w:pPr>
      <w:r w:rsidRPr="004E4F05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>beatam tutamque vitam vivere possem. Laeto pectore sine curis</w:t>
      </w:r>
    </w:p>
    <w:p w:rsidR="00FE3798" w:rsidRPr="004E4F05" w:rsidRDefault="00FE3798" w:rsidP="00FE379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</w:pPr>
      <w:r w:rsidRPr="004E4F05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>vivere vellem. Sed a Romanis e Sicilia pulsus sum. Itaque ii mihi odio</w:t>
      </w:r>
    </w:p>
    <w:p w:rsidR="00FE3798" w:rsidRPr="004E4F05" w:rsidRDefault="00FE3798" w:rsidP="00FE379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</w:pPr>
      <w:r w:rsidRPr="004E4F05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>sunt. Tange hanc aram et iura!“</w:t>
      </w:r>
    </w:p>
    <w:p w:rsidR="00FE3798" w:rsidRPr="004E4F05" w:rsidRDefault="00FE3798" w:rsidP="00FE379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</w:rPr>
      </w:pPr>
      <w:r w:rsidRPr="004E4F05">
        <w:rPr>
          <w:rFonts w:asciiTheme="minorHAnsi" w:eastAsia="MercuryTextG1-Roman" w:hAnsiTheme="minorHAnsi" w:cs="MercuryTextG1-Roman"/>
          <w:color w:val="000000"/>
          <w:sz w:val="22"/>
          <w:szCs w:val="22"/>
        </w:rPr>
        <w:t>His verbis odium Hannibalis auctum est.</w:t>
      </w:r>
    </w:p>
    <w:p w:rsidR="00FE3798" w:rsidRPr="004E4F05" w:rsidRDefault="00FE3798" w:rsidP="00FE379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</w:pPr>
      <w:r w:rsidRPr="004E4F05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>Itaque dextera aram tetigit iurans: „Di</w:t>
      </w:r>
    </w:p>
    <w:p w:rsidR="00FE3798" w:rsidRPr="004E4F05" w:rsidRDefault="00FE3798" w:rsidP="00FE379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</w:rPr>
      </w:pPr>
      <w:r w:rsidRPr="004E4F05">
        <w:rPr>
          <w:rFonts w:asciiTheme="minorHAnsi" w:eastAsia="MercuryTextG1-Roman" w:hAnsiTheme="minorHAnsi" w:cs="MercuryTextG1-Roman"/>
          <w:color w:val="000000"/>
          <w:sz w:val="22"/>
          <w:szCs w:val="22"/>
        </w:rPr>
        <w:t>immortales, hoc vobis iuro: Numquam in</w:t>
      </w:r>
    </w:p>
    <w:p w:rsidR="00FE3798" w:rsidRPr="004E4F05" w:rsidRDefault="00FE3798" w:rsidP="00FE379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</w:rPr>
      </w:pPr>
      <w:r w:rsidRPr="004E4F05">
        <w:rPr>
          <w:rFonts w:asciiTheme="minorHAnsi" w:eastAsia="MercuryTextG1-Roman" w:hAnsiTheme="minorHAnsi" w:cs="MercuryTextG1-Roman"/>
          <w:color w:val="000000"/>
          <w:sz w:val="22"/>
          <w:szCs w:val="22"/>
        </w:rPr>
        <w:t>amicitia ero cum Romanis; ii mihi semper</w:t>
      </w:r>
    </w:p>
    <w:p w:rsidR="00FE3798" w:rsidRPr="004E4F05" w:rsidRDefault="00FE3798" w:rsidP="00FE379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</w:rPr>
      </w:pPr>
      <w:r w:rsidRPr="004E4F05">
        <w:rPr>
          <w:rFonts w:asciiTheme="minorHAnsi" w:eastAsia="MercuryTextG1-Roman" w:hAnsiTheme="minorHAnsi" w:cs="MercuryTextG1-Roman"/>
          <w:color w:val="000000"/>
          <w:sz w:val="22"/>
          <w:szCs w:val="22"/>
        </w:rPr>
        <w:t>odio erunt.“ Ad patrem versus haec verba</w:t>
      </w:r>
    </w:p>
    <w:p w:rsidR="00FE3798" w:rsidRPr="004E4F05" w:rsidRDefault="00FE3798" w:rsidP="00FE379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</w:rPr>
      </w:pPr>
      <w:r w:rsidRPr="004E4F05">
        <w:rPr>
          <w:rFonts w:asciiTheme="minorHAnsi" w:eastAsia="MercuryTextG1-Roman" w:hAnsiTheme="minorHAnsi" w:cs="MercuryTextG1-Roman"/>
          <w:color w:val="000000"/>
          <w:sz w:val="22"/>
          <w:szCs w:val="22"/>
        </w:rPr>
        <w:t>addidit: „O pater, ego nisi puer essem, non</w:t>
      </w:r>
    </w:p>
    <w:p w:rsidR="00FE3798" w:rsidRPr="004E4F05" w:rsidRDefault="00FE3798" w:rsidP="00FE379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</w:pPr>
      <w:r w:rsidRPr="004E4F05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>hic remanerem, sed in Italiam irem et cum</w:t>
      </w:r>
    </w:p>
    <w:p w:rsidR="00FE3798" w:rsidRPr="004E4F05" w:rsidRDefault="00FE3798" w:rsidP="00FE379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</w:pPr>
      <w:r w:rsidRPr="004E4F05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>Romanis pugnarem. Ibi Romani a me vincerentur,</w:t>
      </w:r>
    </w:p>
    <w:p w:rsidR="00FE3798" w:rsidRPr="004E4F05" w:rsidRDefault="00FE3798" w:rsidP="00FE379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</w:rPr>
      </w:pPr>
      <w:r w:rsidRPr="004E4F05">
        <w:rPr>
          <w:rFonts w:asciiTheme="minorHAnsi" w:eastAsia="MercuryTextG1-Roman" w:hAnsiTheme="minorHAnsi" w:cs="MercuryTextG1-Roman"/>
          <w:color w:val="000000"/>
          <w:sz w:val="22"/>
          <w:szCs w:val="22"/>
        </w:rPr>
        <w:t>patria autem nostra ab hoste liberaretur.</w:t>
      </w:r>
    </w:p>
    <w:p w:rsidR="00FE3798" w:rsidRPr="004E4F05" w:rsidRDefault="00FE3798" w:rsidP="00FE379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</w:pPr>
      <w:r w:rsidRPr="004E4F05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>A Romanis non iam rideremur. Statim</w:t>
      </w:r>
    </w:p>
    <w:p w:rsidR="00FE3798" w:rsidRPr="004E4F05" w:rsidRDefault="00FE3798" w:rsidP="00FE379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</w:pPr>
      <w:r w:rsidRPr="004E4F05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>tecum contra Romanos contendere cupio!“</w:t>
      </w:r>
    </w:p>
    <w:p w:rsidR="00FE3798" w:rsidRPr="004E4F05" w:rsidRDefault="00FE3798" w:rsidP="00FE3798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</w:pPr>
    </w:p>
    <w:p w:rsidR="00FE3798" w:rsidRDefault="00FE3798" w:rsidP="00523D96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4E4F05">
        <w:rPr>
          <w:color w:val="000000"/>
          <w:sz w:val="22"/>
          <w:szCs w:val="22"/>
        </w:rPr>
        <w:t>Dies schwor Hannibal schon mit neun Jahren. Daraufhin</w:t>
      </w:r>
      <w:r w:rsidR="00523D96">
        <w:rPr>
          <w:color w:val="000000"/>
          <w:sz w:val="22"/>
          <w:szCs w:val="22"/>
        </w:rPr>
        <w:t xml:space="preserve"> </w:t>
      </w:r>
      <w:r w:rsidRPr="004E4F05">
        <w:rPr>
          <w:color w:val="000000"/>
          <w:sz w:val="22"/>
          <w:szCs w:val="22"/>
        </w:rPr>
        <w:t>nahm ihn Hamilkar auf seine Feldzüge mit. Mit 25</w:t>
      </w:r>
      <w:r w:rsidR="00523D96">
        <w:rPr>
          <w:color w:val="000000"/>
          <w:sz w:val="22"/>
          <w:szCs w:val="22"/>
        </w:rPr>
        <w:t xml:space="preserve"> </w:t>
      </w:r>
      <w:r w:rsidRPr="004E4F05">
        <w:rPr>
          <w:color w:val="000000"/>
          <w:sz w:val="22"/>
          <w:szCs w:val="22"/>
        </w:rPr>
        <w:t>Jahren wurde Hannibal Kommandeur der Karthager und</w:t>
      </w:r>
      <w:r w:rsidR="00523D96">
        <w:rPr>
          <w:color w:val="000000"/>
          <w:sz w:val="22"/>
          <w:szCs w:val="22"/>
        </w:rPr>
        <w:t xml:space="preserve"> </w:t>
      </w:r>
      <w:r w:rsidRPr="004E4F05">
        <w:rPr>
          <w:color w:val="000000"/>
          <w:sz w:val="22"/>
          <w:szCs w:val="22"/>
        </w:rPr>
        <w:t>entfachte schließlich den 2. Punischen Krieg.</w:t>
      </w:r>
    </w:p>
    <w:p w:rsidR="00DD7991" w:rsidRDefault="00DD7991" w:rsidP="00FE3798">
      <w:pPr>
        <w:rPr>
          <w:color w:val="000000"/>
          <w:sz w:val="22"/>
          <w:szCs w:val="22"/>
        </w:rPr>
      </w:pPr>
    </w:p>
    <w:p w:rsidR="00DD7991" w:rsidRDefault="00DD7991" w:rsidP="00DD7991">
      <w:pPr>
        <w:pStyle w:val="berschrift2"/>
        <w:rPr>
          <w:rFonts w:eastAsia="MercuryTextG1-Roman"/>
        </w:rPr>
      </w:pPr>
      <w:r>
        <w:rPr>
          <w:rFonts w:eastAsia="MercuryTextG1-Roman"/>
        </w:rPr>
        <w:t>E 64</w:t>
      </w:r>
    </w:p>
    <w:p w:rsidR="00DD7991" w:rsidRDefault="00DD7991" w:rsidP="00DD7991">
      <w:pPr>
        <w:rPr>
          <w:rFonts w:eastAsia="MercuryTextG1-Roman"/>
        </w:rPr>
      </w:pPr>
    </w:p>
    <w:p w:rsidR="00DD7991" w:rsidRPr="00DD7991" w:rsidRDefault="00DD7991" w:rsidP="00DD7991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DD7991">
        <w:rPr>
          <w:rFonts w:asciiTheme="minorHAnsi" w:hAnsiTheme="minorHAnsi" w:cs="FagoNoBoldLf-Roman"/>
          <w:b/>
          <w:bCs/>
          <w:sz w:val="22"/>
          <w:szCs w:val="22"/>
        </w:rPr>
        <w:t xml:space="preserve">1. </w:t>
      </w:r>
      <w:r w:rsidRPr="00DD7991">
        <w:rPr>
          <w:rFonts w:asciiTheme="minorHAnsi" w:eastAsia="MercuryTextG1-Roman" w:hAnsiTheme="minorHAnsi" w:cs="MercuryTextG1-Roman"/>
          <w:sz w:val="22"/>
          <w:szCs w:val="22"/>
        </w:rPr>
        <w:t>Hannibal felix non erat; nam Romani hostes erant.</w:t>
      </w:r>
    </w:p>
    <w:p w:rsidR="00DD7991" w:rsidRPr="00DD7991" w:rsidRDefault="00DD7991" w:rsidP="00DD7991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>
        <w:rPr>
          <w:rFonts w:asciiTheme="minorHAnsi" w:eastAsia="MercuryTextG1-Roman" w:hAnsiTheme="minorHAnsi" w:cs="MercuryTextG1-Roman"/>
          <w:sz w:val="22"/>
          <w:szCs w:val="22"/>
        </w:rPr>
        <w:t xml:space="preserve">    </w:t>
      </w:r>
      <w:r w:rsidRPr="00DD7991">
        <w:rPr>
          <w:rFonts w:asciiTheme="minorHAnsi" w:eastAsia="MercuryTextG1-Roman" w:hAnsiTheme="minorHAnsi" w:cs="MercuryTextG1-Roman"/>
          <w:sz w:val="22"/>
          <w:szCs w:val="22"/>
        </w:rPr>
        <w:t>Hannibal felix fuisset, nisi Romani hostes fuissent.</w:t>
      </w:r>
    </w:p>
    <w:p w:rsidR="00DD7991" w:rsidRPr="00DD7991" w:rsidRDefault="00DD7991" w:rsidP="00DD7991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DD7991">
        <w:rPr>
          <w:rFonts w:asciiTheme="minorHAnsi" w:hAnsiTheme="minorHAnsi" w:cs="FagoNoBoldLf-Roman"/>
          <w:b/>
          <w:bCs/>
          <w:sz w:val="22"/>
          <w:szCs w:val="22"/>
        </w:rPr>
        <w:t xml:space="preserve">2. </w:t>
      </w:r>
      <w:r w:rsidRPr="00DD7991">
        <w:rPr>
          <w:rFonts w:asciiTheme="minorHAnsi" w:eastAsia="MercuryTextG1-Roman" w:hAnsiTheme="minorHAnsi" w:cs="MercuryTextG1-Roman"/>
          <w:sz w:val="22"/>
          <w:szCs w:val="22"/>
        </w:rPr>
        <w:t>Hannibal si potuisset, iam antea Italiam petivisset.</w:t>
      </w:r>
    </w:p>
    <w:p w:rsidR="00DD7991" w:rsidRPr="00BF02D6" w:rsidRDefault="00DD7991" w:rsidP="00DD7991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BF02D6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3. </w:t>
      </w:r>
      <w:r w:rsidRPr="00BF02D6">
        <w:rPr>
          <w:rFonts w:asciiTheme="minorHAnsi" w:eastAsia="MercuryTextG1-Roman" w:hAnsiTheme="minorHAnsi" w:cs="MercuryTextG1-Roman"/>
          <w:sz w:val="22"/>
          <w:szCs w:val="22"/>
          <w:lang w:val="en-US"/>
        </w:rPr>
        <w:t>Statim in Italiam isset, cum Romanis bellum</w:t>
      </w:r>
    </w:p>
    <w:p w:rsidR="00DD7991" w:rsidRPr="00BF02D6" w:rsidRDefault="00DD7991" w:rsidP="00DD7991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BF02D6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    gessisset eosque vicisset.</w:t>
      </w:r>
    </w:p>
    <w:p w:rsidR="00DD7991" w:rsidRPr="00BF02D6" w:rsidRDefault="00DD7991" w:rsidP="00DD7991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BF02D6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4. </w:t>
      </w:r>
      <w:r w:rsidRPr="00BF02D6">
        <w:rPr>
          <w:rFonts w:asciiTheme="minorHAnsi" w:eastAsia="MercuryTextG1-Roman" w:hAnsiTheme="minorHAnsi" w:cs="MercuryTextG1-Roman"/>
          <w:sz w:val="22"/>
          <w:szCs w:val="22"/>
          <w:lang w:val="en-US"/>
        </w:rPr>
        <w:t>Romani ab Hannibale postea victi non essent,</w:t>
      </w:r>
    </w:p>
    <w:p w:rsidR="00DD7991" w:rsidRDefault="00DD7991" w:rsidP="00DD7991">
      <w:pPr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    </w:t>
      </w:r>
      <w:r w:rsidRPr="00DD7991">
        <w:rPr>
          <w:rFonts w:asciiTheme="minorHAnsi" w:eastAsia="MercuryTextG1-Roman" w:hAnsiTheme="minorHAnsi" w:cs="MercuryTextG1-Roman"/>
          <w:sz w:val="22"/>
          <w:szCs w:val="22"/>
          <w:lang w:val="en-US"/>
        </w:rPr>
        <w:t>nisi puer a patre excitatus et monitus esset.</w:t>
      </w:r>
    </w:p>
    <w:p w:rsidR="00BF02D6" w:rsidRDefault="00BF02D6" w:rsidP="00DD7991">
      <w:pPr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</w:p>
    <w:p w:rsidR="00BF02D6" w:rsidRPr="00BF02D6" w:rsidRDefault="00BF02D6" w:rsidP="00BF02D6">
      <w:pPr>
        <w:pStyle w:val="berschrift2"/>
        <w:rPr>
          <w:rFonts w:eastAsia="MercuryTextG1-Roman"/>
        </w:rPr>
      </w:pPr>
      <w:r w:rsidRPr="00BF02D6">
        <w:rPr>
          <w:rFonts w:eastAsia="MercuryTextG1-Roman"/>
        </w:rPr>
        <w:t>T 64: Die Karthager auf dem Gipfel</w:t>
      </w:r>
    </w:p>
    <w:p w:rsidR="00BF02D6" w:rsidRDefault="00BF02D6" w:rsidP="00BF02D6">
      <w:pPr>
        <w:rPr>
          <w:rFonts w:eastAsia="MercuryTextG1-Roman"/>
        </w:rPr>
      </w:pPr>
    </w:p>
    <w:p w:rsidR="00BF02D6" w:rsidRPr="00523D96" w:rsidRDefault="00BF02D6" w:rsidP="00523D9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23D96">
        <w:rPr>
          <w:sz w:val="22"/>
          <w:szCs w:val="22"/>
        </w:rPr>
        <w:t xml:space="preserve">Auf der Passhöhe ließ Hannibal seinen erschöpften Heereszug </w:t>
      </w:r>
      <w:r w:rsidRPr="00523D96">
        <w:rPr>
          <w:rFonts w:asciiTheme="minorHAnsi" w:eastAsia="MercuryTextG1-Roman" w:hAnsiTheme="minorHAnsi"/>
          <w:sz w:val="22"/>
          <w:szCs w:val="22"/>
        </w:rPr>
        <w:t>(agmen)</w:t>
      </w:r>
      <w:r w:rsidRPr="00523D96">
        <w:rPr>
          <w:rFonts w:eastAsia="MercuryTextG1-Roman"/>
          <w:sz w:val="22"/>
          <w:szCs w:val="22"/>
        </w:rPr>
        <w:t xml:space="preserve"> </w:t>
      </w:r>
      <w:r w:rsidRPr="00523D96">
        <w:rPr>
          <w:sz w:val="22"/>
          <w:szCs w:val="22"/>
        </w:rPr>
        <w:t>Halt machen und</w:t>
      </w:r>
      <w:r w:rsidR="00523D96" w:rsidRPr="00523D96">
        <w:rPr>
          <w:sz w:val="22"/>
          <w:szCs w:val="22"/>
        </w:rPr>
        <w:t xml:space="preserve"> </w:t>
      </w:r>
      <w:r w:rsidRPr="00523D96">
        <w:rPr>
          <w:sz w:val="22"/>
          <w:szCs w:val="22"/>
        </w:rPr>
        <w:t>hielt inmitten von Schnee und Eis eine aufmunternde Rede</w:t>
      </w:r>
      <w:r w:rsidRPr="00523D96">
        <w:rPr>
          <w:rFonts w:asciiTheme="minorHAnsi" w:hAnsiTheme="minorHAnsi"/>
          <w:sz w:val="22"/>
          <w:szCs w:val="22"/>
        </w:rPr>
        <w:t xml:space="preserve"> </w:t>
      </w:r>
      <w:r w:rsidRPr="00523D96">
        <w:rPr>
          <w:rFonts w:asciiTheme="minorHAnsi" w:eastAsia="MercuryTextG1-Roman" w:hAnsiTheme="minorHAnsi"/>
          <w:sz w:val="22"/>
          <w:szCs w:val="22"/>
        </w:rPr>
        <w:t>(ōrātiō)</w:t>
      </w:r>
      <w:r w:rsidRPr="00523D96">
        <w:rPr>
          <w:sz w:val="22"/>
          <w:szCs w:val="22"/>
        </w:rPr>
        <w:t>.</w:t>
      </w:r>
    </w:p>
    <w:p w:rsidR="00BF02D6" w:rsidRPr="00BF02D6" w:rsidRDefault="00BF02D6" w:rsidP="00BF02D6">
      <w:pPr>
        <w:autoSpaceDE w:val="0"/>
        <w:autoSpaceDN w:val="0"/>
        <w:adjustRightInd w:val="0"/>
        <w:rPr>
          <w:rFonts w:asciiTheme="minorHAnsi" w:hAnsiTheme="minorHAnsi" w:cs="FagoNoRegularLF-Roman"/>
          <w:sz w:val="22"/>
          <w:szCs w:val="22"/>
        </w:rPr>
      </w:pPr>
    </w:p>
    <w:p w:rsidR="00BF02D6" w:rsidRPr="00BF02D6" w:rsidRDefault="00BF02D6" w:rsidP="00BF02D6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BF02D6">
        <w:rPr>
          <w:rFonts w:asciiTheme="minorHAnsi" w:eastAsia="MercuryTextG1-Roman" w:hAnsiTheme="minorHAnsi" w:cs="MercuryTextG1-Roman"/>
          <w:sz w:val="22"/>
          <w:szCs w:val="22"/>
          <w:lang w:val="en-US"/>
        </w:rPr>
        <w:t>Agmen Poenorum postquam constitit, Hannibal orationem habuit:</w:t>
      </w:r>
    </w:p>
    <w:p w:rsidR="00BF02D6" w:rsidRPr="00BF02D6" w:rsidRDefault="00BF02D6" w:rsidP="00BF02D6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BF02D6">
        <w:rPr>
          <w:rFonts w:asciiTheme="minorHAnsi" w:eastAsia="MercuryTextG1-Roman" w:hAnsiTheme="minorHAnsi" w:cs="MercuryTextG1-Roman"/>
          <w:sz w:val="22"/>
          <w:szCs w:val="22"/>
          <w:lang w:val="en-US"/>
        </w:rPr>
        <w:t>„Milites! Nos omnes eodem itinere, iisdem laboribus fessi</w:t>
      </w:r>
      <w:r w:rsidRPr="009610AB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1</w:t>
      </w:r>
      <w:r w:rsidRPr="00BF02D6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sumus.</w:t>
      </w:r>
    </w:p>
    <w:p w:rsidR="00BF02D6" w:rsidRPr="00BF02D6" w:rsidRDefault="00BF02D6" w:rsidP="00BF02D6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BF02D6">
        <w:rPr>
          <w:rFonts w:asciiTheme="minorHAnsi" w:eastAsia="MercuryTextG1-Roman" w:hAnsiTheme="minorHAnsi" w:cs="MercuryTextG1-Roman"/>
          <w:sz w:val="22"/>
          <w:szCs w:val="22"/>
          <w:lang w:val="en-US"/>
        </w:rPr>
        <w:t>Non periimus, sed supersumus. Ne insidiae quidem Gallorum nos</w:t>
      </w:r>
    </w:p>
    <w:p w:rsidR="00BF02D6" w:rsidRPr="00BF02D6" w:rsidRDefault="00BF02D6" w:rsidP="00BF02D6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BF02D6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vicerunt. Sed bellum inceptum conficiemus. </w:t>
      </w:r>
      <w:r w:rsidRPr="00BF02D6">
        <w:rPr>
          <w:rFonts w:asciiTheme="minorHAnsi" w:eastAsia="MercuryTextG1-Roman" w:hAnsiTheme="minorHAnsi" w:cs="MercuryTextG1-Roman"/>
          <w:sz w:val="22"/>
          <w:szCs w:val="22"/>
        </w:rPr>
        <w:t>Vos nisi tam fortes fuissetis,</w:t>
      </w:r>
    </w:p>
    <w:p w:rsidR="00BF02D6" w:rsidRPr="00BF02D6" w:rsidRDefault="00BF02D6" w:rsidP="00BF02D6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BF02D6">
        <w:rPr>
          <w:rFonts w:asciiTheme="minorHAnsi" w:eastAsia="MercuryTextG1-Roman" w:hAnsiTheme="minorHAnsi" w:cs="MercuryTextG1-Roman"/>
          <w:sz w:val="22"/>
          <w:szCs w:val="22"/>
          <w:lang w:val="en-US"/>
        </w:rPr>
        <w:t>numquam usque ad hunc locum venissemus. Ego ipse sine vobis</w:t>
      </w:r>
    </w:p>
    <w:p w:rsidR="00BF02D6" w:rsidRPr="00BF02D6" w:rsidRDefault="00BF02D6" w:rsidP="00BF02D6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BF02D6">
        <w:rPr>
          <w:rFonts w:asciiTheme="minorHAnsi" w:eastAsia="MercuryTextG1-Roman" w:hAnsiTheme="minorHAnsi" w:cs="MercuryTextG1-Roman"/>
          <w:sz w:val="22"/>
          <w:szCs w:val="22"/>
          <w:lang w:val="en-US"/>
        </w:rPr>
        <w:t>hos labores subire neque voluissem neque potuissem. Alius exercitus</w:t>
      </w:r>
    </w:p>
    <w:p w:rsidR="00BF02D6" w:rsidRPr="00BF02D6" w:rsidRDefault="00BF02D6" w:rsidP="00BF02D6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BF02D6">
        <w:rPr>
          <w:rFonts w:asciiTheme="minorHAnsi" w:eastAsia="MercuryTextG1-Roman" w:hAnsiTheme="minorHAnsi" w:cs="MercuryTextG1-Roman"/>
          <w:sz w:val="22"/>
          <w:szCs w:val="22"/>
          <w:lang w:val="en-US"/>
        </w:rPr>
        <w:t>numquam huc venisset, sed perisset.</w:t>
      </w:r>
    </w:p>
    <w:p w:rsidR="00BF02D6" w:rsidRPr="00BF02D6" w:rsidRDefault="00BF02D6" w:rsidP="00BF02D6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BF02D6">
        <w:rPr>
          <w:rFonts w:asciiTheme="minorHAnsi" w:eastAsia="MercuryTextG1-Roman" w:hAnsiTheme="minorHAnsi" w:cs="MercuryTextG1-Roman"/>
          <w:sz w:val="22"/>
          <w:szCs w:val="22"/>
          <w:lang w:val="en-US"/>
        </w:rPr>
        <w:t>Romani autem si scirent nos cum tot elephantis</w:t>
      </w:r>
      <w:r w:rsidRPr="009610AB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2</w:t>
      </w:r>
      <w:r w:rsidRPr="00BF02D6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Alpes transisse, iam</w:t>
      </w:r>
    </w:p>
    <w:p w:rsidR="00BF02D6" w:rsidRPr="00BF02D6" w:rsidRDefault="00BF02D6" w:rsidP="00BF02D6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BF02D6">
        <w:rPr>
          <w:rFonts w:asciiTheme="minorHAnsi" w:eastAsia="MercuryTextG1-Roman" w:hAnsiTheme="minorHAnsi" w:cs="MercuryTextG1-Roman"/>
          <w:sz w:val="22"/>
          <w:szCs w:val="22"/>
          <w:lang w:val="en-US"/>
        </w:rPr>
        <w:t>heri ad matres suas fugissent. Nisi a deis immortalibus defensi essemus,</w:t>
      </w:r>
    </w:p>
    <w:p w:rsidR="00BF02D6" w:rsidRPr="00BF02D6" w:rsidRDefault="00BF02D6" w:rsidP="00BF02D6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BF02D6">
        <w:rPr>
          <w:rFonts w:asciiTheme="minorHAnsi" w:eastAsia="MercuryTextG1-Roman" w:hAnsiTheme="minorHAnsi" w:cs="MercuryTextG1-Roman"/>
          <w:sz w:val="22"/>
          <w:szCs w:val="22"/>
          <w:lang w:val="en-US"/>
        </w:rPr>
        <w:t>hostibus obiecti et ex Alpibus expulsi essemus; Italiam non</w:t>
      </w:r>
    </w:p>
    <w:p w:rsidR="00BF02D6" w:rsidRPr="00BF02D6" w:rsidRDefault="00BF02D6" w:rsidP="00BF02D6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BF02D6">
        <w:rPr>
          <w:rFonts w:asciiTheme="minorHAnsi" w:eastAsia="MercuryTextG1-Roman" w:hAnsiTheme="minorHAnsi" w:cs="MercuryTextG1-Roman"/>
          <w:sz w:val="22"/>
          <w:szCs w:val="22"/>
          <w:lang w:val="en-US"/>
        </w:rPr>
        <w:t>vidissemus, non superfuissemus. Nunc</w:t>
      </w:r>
    </w:p>
    <w:p w:rsidR="00BF02D6" w:rsidRPr="00BF02D6" w:rsidRDefault="00BF02D6" w:rsidP="00BF02D6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BF02D6">
        <w:rPr>
          <w:rFonts w:asciiTheme="minorHAnsi" w:eastAsia="MercuryTextG1-Roman" w:hAnsiTheme="minorHAnsi" w:cs="MercuryTextG1-Roman"/>
          <w:sz w:val="22"/>
          <w:szCs w:val="22"/>
          <w:lang w:val="en-US"/>
        </w:rPr>
        <w:t>autem Italia iam in conspectu est, campi</w:t>
      </w:r>
    </w:p>
    <w:p w:rsidR="00BF02D6" w:rsidRPr="00BF02D6" w:rsidRDefault="00BF02D6" w:rsidP="00BF02D6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BF02D6">
        <w:rPr>
          <w:rFonts w:asciiTheme="minorHAnsi" w:eastAsia="MercuryTextG1-Roman" w:hAnsiTheme="minorHAnsi" w:cs="MercuryTextG1-Roman"/>
          <w:sz w:val="22"/>
          <w:szCs w:val="22"/>
          <w:lang w:val="en-US"/>
        </w:rPr>
        <w:t>lati sub pedibus iacent. Italia iam sub</w:t>
      </w:r>
    </w:p>
    <w:p w:rsidR="00BF02D6" w:rsidRPr="00BF02D6" w:rsidRDefault="00BF02D6" w:rsidP="00BF02D6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BF02D6">
        <w:rPr>
          <w:rFonts w:asciiTheme="minorHAnsi" w:eastAsia="MercuryTextG1-Roman" w:hAnsiTheme="minorHAnsi" w:cs="MercuryTextG1-Roman"/>
          <w:sz w:val="22"/>
          <w:szCs w:val="22"/>
          <w:lang w:val="en-US"/>
        </w:rPr>
        <w:t>oculis est. Post unum aut duo proelia</w:t>
      </w:r>
    </w:p>
    <w:p w:rsidR="00BF02D6" w:rsidRPr="00BF02D6" w:rsidRDefault="00BF02D6" w:rsidP="00BF02D6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BF02D6">
        <w:rPr>
          <w:rFonts w:asciiTheme="minorHAnsi" w:eastAsia="MercuryTextG1-Roman" w:hAnsiTheme="minorHAnsi" w:cs="MercuryTextG1-Roman"/>
          <w:sz w:val="22"/>
          <w:szCs w:val="22"/>
          <w:lang w:val="en-US"/>
        </w:rPr>
        <w:t>arcem et caput Italiae in manu et potestate</w:t>
      </w:r>
    </w:p>
    <w:p w:rsidR="00BF02D6" w:rsidRPr="00BF02D6" w:rsidRDefault="00BF02D6" w:rsidP="00BF02D6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BF02D6">
        <w:rPr>
          <w:rFonts w:asciiTheme="minorHAnsi" w:eastAsia="MercuryTextG1-Roman" w:hAnsiTheme="minorHAnsi" w:cs="MercuryTextG1-Roman"/>
          <w:sz w:val="22"/>
          <w:szCs w:val="22"/>
          <w:lang w:val="en-US"/>
        </w:rPr>
        <w:t>tenebitis! Omittite ergo curas</w:t>
      </w:r>
    </w:p>
    <w:p w:rsidR="00BF02D6" w:rsidRPr="00BF02D6" w:rsidRDefault="00BF02D6" w:rsidP="00BF02D6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BF02D6">
        <w:rPr>
          <w:rFonts w:asciiTheme="minorHAnsi" w:eastAsia="MercuryTextG1-Roman" w:hAnsiTheme="minorHAnsi" w:cs="MercuryTextG1-Roman"/>
          <w:sz w:val="22"/>
          <w:szCs w:val="22"/>
          <w:lang w:val="en-US"/>
        </w:rPr>
        <w:lastRenderedPageBreak/>
        <w:t>vestras!“ Sic Hannibal animos militum</w:t>
      </w:r>
    </w:p>
    <w:p w:rsidR="00BF02D6" w:rsidRDefault="00BF02D6" w:rsidP="00BF02D6">
      <w:pPr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BF02D6">
        <w:rPr>
          <w:rFonts w:asciiTheme="minorHAnsi" w:eastAsia="MercuryTextG1-Roman" w:hAnsiTheme="minorHAnsi" w:cs="MercuryTextG1-Roman"/>
          <w:sz w:val="22"/>
          <w:szCs w:val="22"/>
          <w:lang w:val="en-US"/>
        </w:rPr>
        <w:t>excitavit. Tum agmen procedere coepit.</w:t>
      </w:r>
    </w:p>
    <w:p w:rsidR="00BF02D6" w:rsidRDefault="00BF02D6" w:rsidP="00BF02D6">
      <w:pPr>
        <w:suppressLineNumbers/>
        <w:rPr>
          <w:rFonts w:asciiTheme="minorHAnsi" w:hAnsiTheme="minorHAnsi"/>
          <w:sz w:val="22"/>
          <w:szCs w:val="22"/>
        </w:rPr>
      </w:pPr>
      <w:r w:rsidRPr="00124833">
        <w:rPr>
          <w:rFonts w:asciiTheme="minorHAnsi" w:hAnsiTheme="minorHAnsi"/>
          <w:sz w:val="22"/>
          <w:szCs w:val="22"/>
        </w:rPr>
        <w:t>___________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BF02D6" w:rsidRDefault="00BF02D6" w:rsidP="00BF02D6">
      <w:pPr>
        <w:autoSpaceDE w:val="0"/>
        <w:autoSpaceDN w:val="0"/>
        <w:adjustRightInd w:val="0"/>
        <w:rPr>
          <w:rFonts w:asciiTheme="minorHAnsi" w:eastAsia="MercuryTextG1-Roman" w:hAnsiTheme="minorHAnsi" w:cs="FagoNoRegularLf-Italic"/>
          <w:i/>
          <w:iCs/>
          <w:sz w:val="22"/>
          <w:szCs w:val="22"/>
        </w:rPr>
      </w:pPr>
      <w:r w:rsidRPr="009610AB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1</w:t>
      </w:r>
      <w:r w:rsidR="009610AB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Pr="009610AB">
        <w:rPr>
          <w:rFonts w:asciiTheme="minorHAnsi" w:eastAsia="MercuryTextG1-Roman" w:hAnsiTheme="minorHAnsi" w:cs="MercuryTextG1-Roman"/>
          <w:color w:val="FF0000"/>
          <w:sz w:val="22"/>
          <w:szCs w:val="22"/>
        </w:rPr>
        <w:t>fessus</w:t>
      </w:r>
      <w:r>
        <w:rPr>
          <w:rFonts w:asciiTheme="minorHAnsi" w:eastAsia="MercuryTextG1-Roman" w:hAnsiTheme="minorHAnsi" w:cs="MercuryTextG1-Roman"/>
          <w:sz w:val="22"/>
          <w:szCs w:val="22"/>
        </w:rPr>
        <w:t xml:space="preserve"> </w:t>
      </w:r>
      <w:r w:rsidRPr="00BF02D6">
        <w:rPr>
          <w:rFonts w:asciiTheme="minorHAnsi" w:eastAsia="MercuryTextG1-Roman" w:hAnsiTheme="minorHAnsi" w:cs="FagoNoRegularLF-Roman"/>
          <w:sz w:val="22"/>
          <w:szCs w:val="22"/>
        </w:rPr>
        <w:t>müde</w:t>
      </w:r>
      <w:r w:rsidR="009610AB">
        <w:rPr>
          <w:rFonts w:asciiTheme="minorHAnsi" w:eastAsia="MercuryTextG1-Roman" w:hAnsiTheme="minorHAnsi" w:cs="FagoNoRegularLF-Roman"/>
          <w:sz w:val="22"/>
          <w:szCs w:val="22"/>
        </w:rPr>
        <w:t xml:space="preserve"> </w:t>
      </w:r>
      <w:r w:rsidR="009610AB" w:rsidRPr="00A83D73">
        <w:rPr>
          <w:rFonts w:asciiTheme="minorHAnsi" w:hAnsiTheme="minorHAnsi" w:cs="MercuryTextG1-Roman"/>
          <w:sz w:val="22"/>
          <w:szCs w:val="22"/>
        </w:rPr>
        <w:t>–</w:t>
      </w:r>
      <w:r w:rsidR="009610AB">
        <w:rPr>
          <w:rFonts w:asciiTheme="minorHAnsi" w:hAnsiTheme="minorHAnsi" w:cs="MercuryTextG1-Roman"/>
          <w:sz w:val="22"/>
          <w:szCs w:val="22"/>
        </w:rPr>
        <w:t xml:space="preserve"> </w:t>
      </w:r>
      <w:r w:rsidRPr="009610AB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2</w:t>
      </w:r>
      <w:r w:rsidR="009610AB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Pr="009610AB">
        <w:rPr>
          <w:rFonts w:asciiTheme="minorHAnsi" w:eastAsia="MercuryTextG1-Roman" w:hAnsiTheme="minorHAnsi" w:cs="MercuryTextG1-Roman"/>
          <w:color w:val="FF0000"/>
          <w:sz w:val="22"/>
          <w:szCs w:val="22"/>
        </w:rPr>
        <w:t>elephantus</w:t>
      </w:r>
      <w:r w:rsidRPr="00BF02D6">
        <w:rPr>
          <w:rFonts w:asciiTheme="minorHAnsi" w:eastAsia="MercuryTextG1-Roman" w:hAnsiTheme="minorHAnsi" w:cs="MercuryTextG1-Roman"/>
          <w:sz w:val="22"/>
          <w:szCs w:val="22"/>
        </w:rPr>
        <w:t>:</w:t>
      </w:r>
      <w:r>
        <w:rPr>
          <w:rFonts w:asciiTheme="minorHAnsi" w:eastAsia="MercuryTextG1-Roman" w:hAnsiTheme="minorHAnsi" w:cs="MercuryTextG1-Roman"/>
          <w:sz w:val="22"/>
          <w:szCs w:val="22"/>
        </w:rPr>
        <w:t xml:space="preserve"> </w:t>
      </w:r>
      <w:r w:rsidRPr="00BF02D6">
        <w:rPr>
          <w:rFonts w:asciiTheme="minorHAnsi" w:eastAsia="MercuryTextG1-Roman" w:hAnsiTheme="minorHAnsi" w:cs="FagoNoRegularLf-Italic"/>
          <w:i/>
          <w:iCs/>
          <w:sz w:val="22"/>
          <w:szCs w:val="22"/>
        </w:rPr>
        <w:t>vgl. Fw.</w:t>
      </w:r>
    </w:p>
    <w:p w:rsidR="009610AB" w:rsidRDefault="009610AB" w:rsidP="00BF02D6">
      <w:pPr>
        <w:autoSpaceDE w:val="0"/>
        <w:autoSpaceDN w:val="0"/>
        <w:adjustRightInd w:val="0"/>
        <w:rPr>
          <w:rFonts w:asciiTheme="minorHAnsi" w:eastAsia="MercuryTextG1-Roman" w:hAnsiTheme="minorHAnsi" w:cs="FagoNoRegularLf-Italic"/>
          <w:i/>
          <w:iCs/>
          <w:sz w:val="22"/>
          <w:szCs w:val="22"/>
        </w:rPr>
      </w:pPr>
    </w:p>
    <w:p w:rsidR="009610AB" w:rsidRDefault="002C4CA5" w:rsidP="002C4CA5">
      <w:pPr>
        <w:pStyle w:val="berschrift2"/>
        <w:rPr>
          <w:rFonts w:eastAsia="MercuryTextG1-Roman"/>
        </w:rPr>
      </w:pPr>
      <w:r>
        <w:rPr>
          <w:rFonts w:eastAsia="MercuryTextG1-Roman"/>
        </w:rPr>
        <w:t>E 65</w:t>
      </w:r>
    </w:p>
    <w:p w:rsidR="002C4CA5" w:rsidRPr="002C4CA5" w:rsidRDefault="002C4CA5" w:rsidP="002C4CA5">
      <w:pPr>
        <w:rPr>
          <w:rFonts w:eastAsia="MercuryTextG1-Roman"/>
        </w:rPr>
      </w:pPr>
    </w:p>
    <w:p w:rsidR="002C4CA5" w:rsidRPr="002C4CA5" w:rsidRDefault="002C4CA5" w:rsidP="002C4CA5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2C4CA5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1. </w:t>
      </w:r>
      <w:r w:rsidRPr="002C4CA5">
        <w:rPr>
          <w:rFonts w:asciiTheme="minorHAnsi" w:eastAsia="MercuryTextG1-Roman" w:hAnsiTheme="minorHAnsi" w:cs="MercuryTextG1-Roman"/>
          <w:sz w:val="22"/>
          <w:szCs w:val="22"/>
          <w:lang w:val="en-US"/>
        </w:rPr>
        <w:t>Hannibal saepe a deis auxilium petiverat.</w:t>
      </w:r>
    </w:p>
    <w:p w:rsidR="002C4CA5" w:rsidRPr="002C4CA5" w:rsidRDefault="002C4CA5" w:rsidP="002C4CA5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   </w:t>
      </w:r>
      <w:r w:rsidRPr="002C4CA5">
        <w:rPr>
          <w:rFonts w:asciiTheme="minorHAnsi" w:eastAsia="MercuryTextG1-Roman" w:hAnsiTheme="minorHAnsi" w:cs="MercuryTextG1-Roman"/>
          <w:sz w:val="22"/>
          <w:szCs w:val="22"/>
          <w:lang w:val="en-US"/>
        </w:rPr>
        <w:t>Hannibal a deis petiverat, ut exercitui suo adessent.</w:t>
      </w:r>
    </w:p>
    <w:p w:rsidR="002C4CA5" w:rsidRPr="002C4CA5" w:rsidRDefault="002C4CA5" w:rsidP="002C4CA5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2C4CA5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2. </w:t>
      </w:r>
      <w:r w:rsidRPr="002C4CA5">
        <w:rPr>
          <w:rFonts w:asciiTheme="minorHAnsi" w:eastAsia="MercuryTextG1-Roman" w:hAnsiTheme="minorHAnsi" w:cs="MercuryTextG1-Roman"/>
          <w:sz w:val="22"/>
          <w:szCs w:val="22"/>
          <w:lang w:val="en-US"/>
        </w:rPr>
        <w:t>Hannibal milites suos monuit, ut procederent. Eos monuit, ne desperarent.</w:t>
      </w:r>
    </w:p>
    <w:p w:rsidR="002C4CA5" w:rsidRPr="002C4CA5" w:rsidRDefault="002C4CA5" w:rsidP="002C4CA5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2C4CA5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3. </w:t>
      </w:r>
      <w:r w:rsidRPr="002C4CA5">
        <w:rPr>
          <w:rFonts w:asciiTheme="minorHAnsi" w:eastAsia="MercuryTextG1-Roman" w:hAnsiTheme="minorHAnsi" w:cs="MercuryTextG1-Roman"/>
          <w:sz w:val="22"/>
          <w:szCs w:val="22"/>
          <w:lang w:val="en-US"/>
        </w:rPr>
        <w:t>Timebat enim, ne milites desperarent. Periculum erat, ne a Romanis vincerentur.</w:t>
      </w:r>
    </w:p>
    <w:p w:rsidR="002C4CA5" w:rsidRPr="002C4CA5" w:rsidRDefault="002C4CA5" w:rsidP="002C4CA5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2C4CA5">
        <w:rPr>
          <w:rFonts w:asciiTheme="minorHAnsi" w:hAnsiTheme="minorHAnsi" w:cs="FagoNoBoldLf-Roman"/>
          <w:b/>
          <w:bCs/>
          <w:sz w:val="22"/>
          <w:szCs w:val="22"/>
        </w:rPr>
        <w:t xml:space="preserve">4. </w:t>
      </w:r>
      <w:r w:rsidRPr="002C4CA5">
        <w:rPr>
          <w:rFonts w:asciiTheme="minorHAnsi" w:eastAsia="MercuryTextG1-Roman" w:hAnsiTheme="minorHAnsi" w:cs="MercuryTextG1-Roman"/>
          <w:sz w:val="22"/>
          <w:szCs w:val="22"/>
        </w:rPr>
        <w:t>Tum officium militum Romanorum erat hostem ab urbe prohibere.</w:t>
      </w:r>
    </w:p>
    <w:p w:rsidR="002C4CA5" w:rsidRPr="002C4CA5" w:rsidRDefault="002C4CA5" w:rsidP="002C4CA5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2C4CA5">
        <w:rPr>
          <w:rFonts w:asciiTheme="minorHAnsi" w:hAnsiTheme="minorHAnsi" w:cs="FagoNoBoldLf-Roman"/>
          <w:b/>
          <w:bCs/>
          <w:sz w:val="22"/>
          <w:szCs w:val="22"/>
        </w:rPr>
        <w:t xml:space="preserve">5. </w:t>
      </w:r>
      <w:r w:rsidRPr="002C4CA5">
        <w:rPr>
          <w:rFonts w:asciiTheme="minorHAnsi" w:eastAsia="MercuryTextG1-Roman" w:hAnsiTheme="minorHAnsi" w:cs="MercuryTextG1-Roman"/>
          <w:sz w:val="22"/>
          <w:szCs w:val="22"/>
        </w:rPr>
        <w:t>Militum Romanorum erat Hannibalem ab urbe prohibere.</w:t>
      </w:r>
    </w:p>
    <w:p w:rsidR="002C4CA5" w:rsidRPr="002C4CA5" w:rsidRDefault="002C4CA5" w:rsidP="002C4CA5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2C4CA5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6. </w:t>
      </w:r>
      <w:r w:rsidRPr="002C4CA5">
        <w:rPr>
          <w:rFonts w:asciiTheme="minorHAnsi" w:eastAsia="MercuryTextG1-Roman" w:hAnsiTheme="minorHAnsi" w:cs="MercuryTextG1-Roman"/>
          <w:sz w:val="22"/>
          <w:szCs w:val="22"/>
          <w:lang w:val="en-US"/>
        </w:rPr>
        <w:t>Hannibal enim militibus suis promiserat:</w:t>
      </w:r>
    </w:p>
    <w:p w:rsidR="002C4CA5" w:rsidRPr="002C4CA5" w:rsidRDefault="002C4CA5" w:rsidP="002C4CA5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566FFE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   </w:t>
      </w:r>
      <w:r w:rsidRPr="002C4CA5">
        <w:rPr>
          <w:rFonts w:asciiTheme="minorHAnsi" w:eastAsia="MercuryTextG1-Roman" w:hAnsiTheme="minorHAnsi" w:cs="MercuryTextG1-Roman"/>
          <w:sz w:val="22"/>
          <w:szCs w:val="22"/>
        </w:rPr>
        <w:t>„Mox tota Italia in manibus vestris erit!“</w:t>
      </w:r>
    </w:p>
    <w:p w:rsidR="00BF02D6" w:rsidRDefault="002C4CA5" w:rsidP="002C4CA5">
      <w:pPr>
        <w:rPr>
          <w:rFonts w:asciiTheme="minorHAnsi" w:eastAsia="MercuryTextG1-Roman" w:hAnsiTheme="minorHAnsi" w:cs="MercuryTextG1-Roman"/>
          <w:sz w:val="22"/>
          <w:szCs w:val="22"/>
        </w:rPr>
      </w:pPr>
      <w:r w:rsidRPr="002C4CA5">
        <w:rPr>
          <w:rFonts w:asciiTheme="minorHAnsi" w:hAnsiTheme="minorHAnsi" w:cs="FagoNoBoldLf-Roman"/>
          <w:b/>
          <w:bCs/>
          <w:sz w:val="22"/>
          <w:szCs w:val="22"/>
        </w:rPr>
        <w:t xml:space="preserve">7. </w:t>
      </w:r>
      <w:r w:rsidRPr="002C4CA5">
        <w:rPr>
          <w:rFonts w:asciiTheme="minorHAnsi" w:eastAsia="MercuryTextG1-Roman" w:hAnsiTheme="minorHAnsi" w:cs="MercuryTextG1-Roman"/>
          <w:sz w:val="22"/>
          <w:szCs w:val="22"/>
        </w:rPr>
        <w:t>Mox tota paene Italia Hannibalis et Poenorum erat.</w:t>
      </w:r>
    </w:p>
    <w:p w:rsidR="002C4CA5" w:rsidRDefault="002C4CA5" w:rsidP="002C4CA5">
      <w:pPr>
        <w:rPr>
          <w:rFonts w:asciiTheme="minorHAnsi" w:eastAsia="MercuryTextG1-Roman" w:hAnsiTheme="minorHAnsi" w:cs="MercuryTextG1-Roman"/>
          <w:sz w:val="22"/>
          <w:szCs w:val="22"/>
        </w:rPr>
      </w:pPr>
    </w:p>
    <w:p w:rsidR="002C4CA5" w:rsidRPr="00566FFE" w:rsidRDefault="002C4CA5" w:rsidP="002C4CA5">
      <w:pPr>
        <w:pStyle w:val="berschrift2"/>
        <w:rPr>
          <w:rFonts w:eastAsia="MercuryTextG1-Roman"/>
        </w:rPr>
      </w:pPr>
      <w:r w:rsidRPr="00566FFE">
        <w:rPr>
          <w:rFonts w:eastAsia="MercuryTextG1-Roman"/>
        </w:rPr>
        <w:t>T 65: Hannibal ante portas!</w:t>
      </w:r>
    </w:p>
    <w:p w:rsidR="002C4CA5" w:rsidRPr="00566FFE" w:rsidRDefault="002C4CA5" w:rsidP="002C4CA5">
      <w:pPr>
        <w:rPr>
          <w:rFonts w:eastAsia="MercuryTextG1-Roman"/>
        </w:rPr>
      </w:pPr>
    </w:p>
    <w:p w:rsidR="002C4CA5" w:rsidRPr="002C4CA5" w:rsidRDefault="002C4CA5" w:rsidP="002C4CA5">
      <w:pPr>
        <w:autoSpaceDE w:val="0"/>
        <w:autoSpaceDN w:val="0"/>
        <w:adjustRightInd w:val="0"/>
        <w:rPr>
          <w:sz w:val="22"/>
          <w:szCs w:val="22"/>
        </w:rPr>
      </w:pPr>
      <w:r w:rsidRPr="002C4CA5">
        <w:rPr>
          <w:sz w:val="22"/>
          <w:szCs w:val="22"/>
        </w:rPr>
        <w:t>Die Nachricht von der Niederlage bei Cannae gelangte in Windeseile nach Rom.</w:t>
      </w:r>
    </w:p>
    <w:p w:rsidR="002C4CA5" w:rsidRPr="002C4CA5" w:rsidRDefault="002C4CA5" w:rsidP="002C4CA5">
      <w:pPr>
        <w:autoSpaceDE w:val="0"/>
        <w:autoSpaceDN w:val="0"/>
        <w:adjustRightInd w:val="0"/>
        <w:rPr>
          <w:rFonts w:asciiTheme="minorHAnsi" w:hAnsiTheme="minorHAnsi" w:cs="FagoNoRegularLF-Roman"/>
          <w:sz w:val="22"/>
          <w:szCs w:val="22"/>
        </w:rPr>
      </w:pPr>
    </w:p>
    <w:p w:rsidR="002C4CA5" w:rsidRPr="002C4CA5" w:rsidRDefault="002C4CA5" w:rsidP="002C4CA5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2C4CA5">
        <w:rPr>
          <w:rFonts w:asciiTheme="minorHAnsi" w:eastAsia="MercuryTextG1-Roman" w:hAnsiTheme="minorHAnsi" w:cs="MercuryTextG1-Roman"/>
          <w:sz w:val="22"/>
          <w:szCs w:val="22"/>
          <w:lang w:val="en-US"/>
        </w:rPr>
        <w:t>Nuntiatum est Hannibalem vicisse, magnam partem militum</w:t>
      </w:r>
    </w:p>
    <w:p w:rsidR="002C4CA5" w:rsidRPr="002C4CA5" w:rsidRDefault="002C4CA5" w:rsidP="002C4CA5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2C4CA5">
        <w:rPr>
          <w:rFonts w:asciiTheme="minorHAnsi" w:eastAsia="MercuryTextG1-Roman" w:hAnsiTheme="minorHAnsi" w:cs="MercuryTextG1-Roman"/>
          <w:sz w:val="22"/>
          <w:szCs w:val="22"/>
          <w:lang w:val="en-US"/>
        </w:rPr>
        <w:t>Romanorum occisam esse. Statim urbs luctu et lacrimis completa</w:t>
      </w:r>
    </w:p>
    <w:p w:rsidR="002C4CA5" w:rsidRPr="002C4CA5" w:rsidRDefault="002C4CA5" w:rsidP="002C4CA5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2C4CA5">
        <w:rPr>
          <w:rFonts w:asciiTheme="minorHAnsi" w:eastAsia="MercuryTextG1-Roman" w:hAnsiTheme="minorHAnsi" w:cs="MercuryTextG1-Roman"/>
          <w:sz w:val="22"/>
          <w:szCs w:val="22"/>
          <w:lang w:val="en-US"/>
        </w:rPr>
        <w:t>est. Postremo senatus convenit. Iam ante curiam matronae</w:t>
      </w:r>
      <w:r w:rsidRPr="00D613B5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1</w:t>
      </w:r>
      <w:r w:rsidRPr="002C4CA5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stabant</w:t>
      </w:r>
    </w:p>
    <w:p w:rsidR="002C4CA5" w:rsidRPr="002C4CA5" w:rsidRDefault="002C4CA5" w:rsidP="002C4CA5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2C4CA5">
        <w:rPr>
          <w:rFonts w:asciiTheme="minorHAnsi" w:eastAsia="MercuryTextG1-Roman" w:hAnsiTheme="minorHAnsi" w:cs="MercuryTextG1-Roman"/>
          <w:sz w:val="22"/>
          <w:szCs w:val="22"/>
          <w:lang w:val="en-US"/>
        </w:rPr>
        <w:t>mortem suorum timentes. Mulieres singulos senatores rogaverunt, ut</w:t>
      </w:r>
    </w:p>
    <w:p w:rsidR="002C4CA5" w:rsidRPr="002C4CA5" w:rsidRDefault="002C4CA5" w:rsidP="002C4CA5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2C4CA5">
        <w:rPr>
          <w:rFonts w:asciiTheme="minorHAnsi" w:eastAsia="MercuryTextG1-Roman" w:hAnsiTheme="minorHAnsi" w:cs="MercuryTextG1-Roman"/>
          <w:sz w:val="22"/>
          <w:szCs w:val="22"/>
          <w:lang w:val="en-US"/>
        </w:rPr>
        <w:t>militibus auxilio venirent; aliae ab iis petiverunt, ut eos milites, qui</w:t>
      </w:r>
    </w:p>
    <w:p w:rsidR="002C4CA5" w:rsidRPr="002C4CA5" w:rsidRDefault="002C4CA5" w:rsidP="002C4CA5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2C4CA5">
        <w:rPr>
          <w:rFonts w:asciiTheme="minorHAnsi" w:eastAsia="MercuryTextG1-Roman" w:hAnsiTheme="minorHAnsi" w:cs="MercuryTextG1-Roman"/>
          <w:sz w:val="22"/>
          <w:szCs w:val="22"/>
          <w:lang w:val="en-US"/>
        </w:rPr>
        <w:t>superfuerant, servarent; aliae oraverunt, ut familiis nomina mortuorum</w:t>
      </w:r>
    </w:p>
    <w:p w:rsidR="002C4CA5" w:rsidRPr="002C4CA5" w:rsidRDefault="002C4CA5" w:rsidP="002C4CA5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2C4CA5">
        <w:rPr>
          <w:rFonts w:asciiTheme="minorHAnsi" w:eastAsia="MercuryTextG1-Roman" w:hAnsiTheme="minorHAnsi" w:cs="MercuryTextG1-Roman"/>
          <w:sz w:val="22"/>
          <w:szCs w:val="22"/>
        </w:rPr>
        <w:t>indicarentur.</w:t>
      </w:r>
    </w:p>
    <w:p w:rsidR="002C4CA5" w:rsidRPr="002C4CA5" w:rsidRDefault="002C4CA5" w:rsidP="002C4CA5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2C4CA5">
        <w:rPr>
          <w:rFonts w:asciiTheme="minorHAnsi" w:eastAsia="MercuryTextG1-Roman" w:hAnsiTheme="minorHAnsi" w:cs="MercuryTextG1-Roman"/>
          <w:sz w:val="22"/>
          <w:szCs w:val="22"/>
        </w:rPr>
        <w:t>Senatores autem mulieres monuerunt, ne desperarent: „Mulieres!</w:t>
      </w:r>
    </w:p>
    <w:p w:rsidR="002C4CA5" w:rsidRPr="002C4CA5" w:rsidRDefault="002C4CA5" w:rsidP="002C4CA5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2C4CA5">
        <w:rPr>
          <w:rFonts w:asciiTheme="minorHAnsi" w:eastAsia="MercuryTextG1-Roman" w:hAnsiTheme="minorHAnsi" w:cs="MercuryTextG1-Roman"/>
          <w:sz w:val="22"/>
          <w:szCs w:val="22"/>
          <w:lang w:val="en-US"/>
        </w:rPr>
        <w:t>Iam alios hostes vicimus! Nondum omnia acta sunt!“</w:t>
      </w:r>
    </w:p>
    <w:p w:rsidR="002C4CA5" w:rsidRPr="002C4CA5" w:rsidRDefault="002C4CA5" w:rsidP="002C4CA5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2C4CA5">
        <w:rPr>
          <w:rFonts w:asciiTheme="minorHAnsi" w:eastAsia="MercuryTextG1-Roman" w:hAnsiTheme="minorHAnsi" w:cs="MercuryTextG1-Roman"/>
          <w:sz w:val="22"/>
          <w:szCs w:val="22"/>
          <w:lang w:val="en-US"/>
        </w:rPr>
        <w:t>Quintus Fabius Maximus</w:t>
      </w:r>
      <w:r w:rsidRPr="00D613B5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2</w:t>
      </w:r>
      <w:r w:rsidRPr="002C4CA5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autem, vir magnae auctoritatis, timebat, ne</w:t>
      </w:r>
    </w:p>
    <w:p w:rsidR="002C4CA5" w:rsidRPr="002C4CA5" w:rsidRDefault="002C4CA5" w:rsidP="002C4CA5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2C4CA5">
        <w:rPr>
          <w:rFonts w:asciiTheme="minorHAnsi" w:eastAsia="MercuryTextG1-Roman" w:hAnsiTheme="minorHAnsi" w:cs="MercuryTextG1-Roman"/>
          <w:sz w:val="22"/>
          <w:szCs w:val="22"/>
          <w:lang w:val="en-US"/>
        </w:rPr>
        <w:t>senatores matronis auxilium negarent. Itaque in curia senatoribus</w:t>
      </w:r>
    </w:p>
    <w:p w:rsidR="002C4CA5" w:rsidRPr="002C4CA5" w:rsidRDefault="002C4CA5" w:rsidP="002C4CA5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2C4CA5">
        <w:rPr>
          <w:rFonts w:asciiTheme="minorHAnsi" w:eastAsia="MercuryTextG1-Roman" w:hAnsiTheme="minorHAnsi" w:cs="MercuryTextG1-Roman"/>
          <w:sz w:val="22"/>
          <w:szCs w:val="22"/>
          <w:lang w:val="en-US"/>
        </w:rPr>
        <w:t>imperavit, ut communi saluti providerent: „Meum officium est vos</w:t>
      </w:r>
    </w:p>
    <w:p w:rsidR="002C4CA5" w:rsidRPr="002C4CA5" w:rsidRDefault="002C4CA5" w:rsidP="002C4CA5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2C4CA5">
        <w:rPr>
          <w:rFonts w:asciiTheme="minorHAnsi" w:eastAsia="MercuryTextG1-Roman" w:hAnsiTheme="minorHAnsi" w:cs="MercuryTextG1-Roman"/>
          <w:sz w:val="22"/>
          <w:szCs w:val="22"/>
          <w:lang w:val="en-US"/>
        </w:rPr>
        <w:t>monere; consulis est rei publicae consulere; senatūs est omnibus adesse!“</w:t>
      </w:r>
    </w:p>
    <w:p w:rsidR="002C4CA5" w:rsidRPr="002C4CA5" w:rsidRDefault="002C4CA5" w:rsidP="002C4CA5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2C4CA5">
        <w:rPr>
          <w:rFonts w:asciiTheme="minorHAnsi" w:eastAsia="MercuryTextG1-Roman" w:hAnsiTheme="minorHAnsi" w:cs="MercuryTextG1-Roman"/>
          <w:sz w:val="22"/>
          <w:szCs w:val="22"/>
          <w:lang w:val="en-US"/>
        </w:rPr>
        <w:t>Deinde postulavit, ut speculatores</w:t>
      </w:r>
      <w:r w:rsidRPr="00D613B5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3</w:t>
      </w:r>
      <w:r w:rsidRPr="002C4CA5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ad reliquias exercituum</w:t>
      </w:r>
    </w:p>
    <w:p w:rsidR="002C4CA5" w:rsidRPr="002C4CA5" w:rsidRDefault="002C4CA5" w:rsidP="002C4CA5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2C4CA5">
        <w:rPr>
          <w:rFonts w:asciiTheme="minorHAnsi" w:eastAsia="MercuryTextG1-Roman" w:hAnsiTheme="minorHAnsi" w:cs="MercuryTextG1-Roman"/>
          <w:sz w:val="22"/>
          <w:szCs w:val="22"/>
        </w:rPr>
        <w:t>mitterentur; nam eorum fortuna adhuc ignota erat.</w:t>
      </w:r>
    </w:p>
    <w:p w:rsidR="002C4CA5" w:rsidRPr="002C4CA5" w:rsidRDefault="002C4CA5" w:rsidP="002C4CA5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2C4CA5">
        <w:rPr>
          <w:rFonts w:asciiTheme="minorHAnsi" w:eastAsia="MercuryTextG1-Roman" w:hAnsiTheme="minorHAnsi" w:cs="MercuryTextG1-Roman"/>
          <w:sz w:val="22"/>
          <w:szCs w:val="22"/>
        </w:rPr>
        <w:t>Nunc tota paene Italia Hannibalis erat; praeda ingens</w:t>
      </w:r>
    </w:p>
    <w:p w:rsidR="002C4CA5" w:rsidRPr="002C4CA5" w:rsidRDefault="002C4CA5" w:rsidP="002C4CA5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2C4CA5">
        <w:rPr>
          <w:rFonts w:asciiTheme="minorHAnsi" w:eastAsia="MercuryTextG1-Roman" w:hAnsiTheme="minorHAnsi" w:cs="MercuryTextG1-Roman"/>
          <w:sz w:val="22"/>
          <w:szCs w:val="22"/>
          <w:lang w:val="en-US"/>
        </w:rPr>
        <w:t>victoris erat: equi, viri, argentum. Tum periculum erat,</w:t>
      </w:r>
    </w:p>
    <w:p w:rsidR="002C4CA5" w:rsidRPr="00B96D7A" w:rsidRDefault="002C4CA5" w:rsidP="002C4CA5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2C4CA5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ne Roma quoque victoris esset. </w:t>
      </w:r>
      <w:r w:rsidRPr="00B96D7A">
        <w:rPr>
          <w:rFonts w:asciiTheme="minorHAnsi" w:eastAsia="MercuryTextG1-Roman" w:hAnsiTheme="minorHAnsi" w:cs="MercuryTextG1-Roman"/>
          <w:sz w:val="22"/>
          <w:szCs w:val="22"/>
          <w:lang w:val="en-US"/>
        </w:rPr>
        <w:t>Sed postremo victoria</w:t>
      </w:r>
    </w:p>
    <w:p w:rsidR="002C4CA5" w:rsidRPr="00B96D7A" w:rsidRDefault="002C4CA5" w:rsidP="002C4CA5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B96D7A">
        <w:rPr>
          <w:rFonts w:asciiTheme="minorHAnsi" w:eastAsia="MercuryTextG1-Roman" w:hAnsiTheme="minorHAnsi" w:cs="MercuryTextG1-Roman"/>
          <w:sz w:val="22"/>
          <w:szCs w:val="22"/>
          <w:lang w:val="en-US"/>
        </w:rPr>
        <w:t>non Poenorum, sed Romanorum erat.</w:t>
      </w:r>
    </w:p>
    <w:p w:rsidR="002C4CA5" w:rsidRPr="00B96D7A" w:rsidRDefault="002C4CA5" w:rsidP="002C4CA5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</w:p>
    <w:p w:rsidR="002C4CA5" w:rsidRDefault="002C4CA5" w:rsidP="00523D9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C4CA5">
        <w:rPr>
          <w:sz w:val="22"/>
          <w:szCs w:val="22"/>
        </w:rPr>
        <w:t xml:space="preserve">Anstatt Rom sofort </w:t>
      </w:r>
      <w:r w:rsidR="00BB5FDB">
        <w:rPr>
          <w:sz w:val="22"/>
          <w:szCs w:val="22"/>
        </w:rPr>
        <w:t xml:space="preserve">anzugreifen, verteilte Hannibal </w:t>
      </w:r>
      <w:r w:rsidRPr="002C4CA5">
        <w:rPr>
          <w:sz w:val="22"/>
          <w:szCs w:val="22"/>
        </w:rPr>
        <w:t>die Kriegsbeute und</w:t>
      </w:r>
      <w:r w:rsidR="00523D96">
        <w:rPr>
          <w:sz w:val="22"/>
          <w:szCs w:val="22"/>
        </w:rPr>
        <w:t xml:space="preserve"> </w:t>
      </w:r>
      <w:r w:rsidRPr="002C4CA5">
        <w:rPr>
          <w:sz w:val="22"/>
          <w:szCs w:val="22"/>
        </w:rPr>
        <w:t>zog plündernd durch Italien.</w:t>
      </w:r>
      <w:r w:rsidR="00BB5FDB">
        <w:rPr>
          <w:sz w:val="22"/>
          <w:szCs w:val="22"/>
        </w:rPr>
        <w:t xml:space="preserve"> </w:t>
      </w:r>
      <w:r w:rsidRPr="002C4CA5">
        <w:rPr>
          <w:sz w:val="22"/>
          <w:szCs w:val="22"/>
        </w:rPr>
        <w:t>Einer weiteren</w:t>
      </w:r>
      <w:r w:rsidR="00BB5FDB">
        <w:rPr>
          <w:sz w:val="22"/>
          <w:szCs w:val="22"/>
        </w:rPr>
        <w:t xml:space="preserve"> </w:t>
      </w:r>
      <w:r w:rsidRPr="002C4CA5">
        <w:rPr>
          <w:sz w:val="22"/>
          <w:szCs w:val="22"/>
        </w:rPr>
        <w:t>Schlacht wichen die Römer</w:t>
      </w:r>
      <w:r w:rsidR="00523D96">
        <w:rPr>
          <w:sz w:val="22"/>
          <w:szCs w:val="22"/>
        </w:rPr>
        <w:t xml:space="preserve"> </w:t>
      </w:r>
      <w:r w:rsidRPr="002C4CA5">
        <w:rPr>
          <w:sz w:val="22"/>
          <w:szCs w:val="22"/>
        </w:rPr>
        <w:t>aus. Erst f</w:t>
      </w:r>
      <w:r w:rsidR="00FA4706">
        <w:rPr>
          <w:sz w:val="22"/>
          <w:szCs w:val="22"/>
        </w:rPr>
        <w:t xml:space="preserve">ünf Jahre später stieß Hannibal </w:t>
      </w:r>
      <w:r w:rsidRPr="002C4CA5">
        <w:rPr>
          <w:sz w:val="22"/>
          <w:szCs w:val="22"/>
        </w:rPr>
        <w:t>nach Rom vor – zu spät. Er hat</w:t>
      </w:r>
      <w:r w:rsidR="00523D96">
        <w:rPr>
          <w:sz w:val="22"/>
          <w:szCs w:val="22"/>
        </w:rPr>
        <w:t xml:space="preserve"> d</w:t>
      </w:r>
      <w:r w:rsidRPr="002C4CA5">
        <w:rPr>
          <w:sz w:val="22"/>
          <w:szCs w:val="22"/>
        </w:rPr>
        <w:t>ie Tore der Stadt nie durchschritten.</w:t>
      </w:r>
    </w:p>
    <w:p w:rsidR="00B81004" w:rsidRDefault="00B81004" w:rsidP="00B81004">
      <w:pPr>
        <w:suppressLineNumbers/>
        <w:rPr>
          <w:rFonts w:asciiTheme="minorHAnsi" w:hAnsiTheme="minorHAnsi"/>
          <w:sz w:val="22"/>
          <w:szCs w:val="22"/>
        </w:rPr>
      </w:pPr>
      <w:r w:rsidRPr="00124833">
        <w:rPr>
          <w:rFonts w:asciiTheme="minorHAnsi" w:hAnsiTheme="minorHAnsi"/>
          <w:sz w:val="22"/>
          <w:szCs w:val="22"/>
        </w:rPr>
        <w:t>___________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B81004" w:rsidRDefault="00B81004" w:rsidP="00B81004">
      <w:pPr>
        <w:autoSpaceDE w:val="0"/>
        <w:autoSpaceDN w:val="0"/>
        <w:adjustRightInd w:val="0"/>
        <w:rPr>
          <w:rFonts w:asciiTheme="minorHAnsi" w:eastAsia="MercuryTextG1-Roman" w:hAnsiTheme="minorHAnsi" w:cs="FagoNoRegularLF-Roman"/>
          <w:sz w:val="22"/>
          <w:szCs w:val="22"/>
        </w:rPr>
      </w:pPr>
      <w:r w:rsidRPr="00D613B5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1</w:t>
      </w:r>
      <w:r w:rsidR="00D613B5" w:rsidRPr="00D613B5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Pr="00D613B5">
        <w:rPr>
          <w:rFonts w:asciiTheme="minorHAnsi" w:eastAsia="MercuryTextG1-Roman" w:hAnsiTheme="minorHAnsi" w:cs="MercuryTextG1-Roman"/>
          <w:color w:val="FF0000"/>
          <w:sz w:val="22"/>
          <w:szCs w:val="22"/>
        </w:rPr>
        <w:t xml:space="preserve">mātrōna </w:t>
      </w:r>
      <w:r w:rsidRPr="00B81004">
        <w:rPr>
          <w:rFonts w:asciiTheme="minorHAnsi" w:eastAsia="MercuryTextG1-Roman" w:hAnsiTheme="minorHAnsi" w:cs="FagoNoRegularLF-Roman"/>
          <w:sz w:val="22"/>
          <w:szCs w:val="22"/>
        </w:rPr>
        <w:t>die Matrone,</w:t>
      </w:r>
      <w:r>
        <w:rPr>
          <w:rFonts w:asciiTheme="minorHAnsi" w:eastAsia="MercuryTextG1-Roman" w:hAnsiTheme="minorHAnsi" w:cs="MercuryTextG1-Roman"/>
          <w:sz w:val="22"/>
          <w:szCs w:val="22"/>
        </w:rPr>
        <w:t xml:space="preserve"> </w:t>
      </w:r>
      <w:r w:rsidRPr="00B81004">
        <w:rPr>
          <w:rFonts w:asciiTheme="minorHAnsi" w:eastAsia="MercuryTextG1-Roman" w:hAnsiTheme="minorHAnsi" w:cs="FagoNoRegularLF-Roman"/>
          <w:sz w:val="22"/>
          <w:szCs w:val="22"/>
        </w:rPr>
        <w:t>die Ehefrau</w:t>
      </w:r>
      <w:r w:rsidR="00D613B5">
        <w:rPr>
          <w:rFonts w:asciiTheme="minorHAnsi" w:eastAsia="MercuryTextG1-Roman" w:hAnsiTheme="minorHAnsi" w:cs="FagoNoRegularLF-Roman"/>
          <w:sz w:val="22"/>
          <w:szCs w:val="22"/>
        </w:rPr>
        <w:t xml:space="preserve"> </w:t>
      </w:r>
      <w:r w:rsidR="00D613B5" w:rsidRPr="00A83D73">
        <w:rPr>
          <w:rFonts w:asciiTheme="minorHAnsi" w:hAnsiTheme="minorHAnsi" w:cs="MercuryTextG1-Roman"/>
          <w:sz w:val="22"/>
          <w:szCs w:val="22"/>
        </w:rPr>
        <w:t>–</w:t>
      </w:r>
      <w:r w:rsidR="00D613B5">
        <w:rPr>
          <w:rFonts w:asciiTheme="minorHAnsi" w:hAnsiTheme="minorHAnsi" w:cs="MercuryTextG1-Roman"/>
          <w:sz w:val="22"/>
          <w:szCs w:val="22"/>
        </w:rPr>
        <w:t xml:space="preserve"> </w:t>
      </w:r>
      <w:r w:rsidRPr="00D613B5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2</w:t>
      </w:r>
      <w:r w:rsidR="00D613B5" w:rsidRPr="00D613B5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Pr="00D613B5">
        <w:rPr>
          <w:rFonts w:asciiTheme="minorHAnsi" w:eastAsia="MercuryTextG1-Roman" w:hAnsiTheme="minorHAnsi" w:cs="MercuryTextG1-Roman"/>
          <w:color w:val="FF0000"/>
          <w:sz w:val="22"/>
          <w:szCs w:val="22"/>
        </w:rPr>
        <w:t>Fabius Māximus</w:t>
      </w:r>
      <w:r w:rsidRPr="00B81004">
        <w:rPr>
          <w:rFonts w:asciiTheme="minorHAnsi" w:eastAsia="MercuryTextG1-Roman" w:hAnsiTheme="minorHAnsi" w:cs="MercuryTextG1-Roman"/>
          <w:sz w:val="22"/>
          <w:szCs w:val="22"/>
        </w:rPr>
        <w:t>:</w:t>
      </w:r>
      <w:r>
        <w:rPr>
          <w:rFonts w:asciiTheme="minorHAnsi" w:eastAsia="MercuryTextG1-Roman" w:hAnsiTheme="minorHAnsi" w:cs="MercuryTextG1-Roman"/>
          <w:sz w:val="22"/>
          <w:szCs w:val="22"/>
        </w:rPr>
        <w:t xml:space="preserve"> </w:t>
      </w:r>
      <w:r w:rsidRPr="00B81004">
        <w:rPr>
          <w:rFonts w:asciiTheme="minorHAnsi" w:eastAsia="MercuryTextG1-Roman" w:hAnsiTheme="minorHAnsi" w:cs="FagoNoRegularLF-Roman"/>
          <w:sz w:val="22"/>
          <w:szCs w:val="22"/>
        </w:rPr>
        <w:t>bedeutender</w:t>
      </w:r>
      <w:r>
        <w:rPr>
          <w:rFonts w:asciiTheme="minorHAnsi" w:eastAsia="MercuryTextG1-Roman" w:hAnsiTheme="minorHAnsi" w:cs="MercuryTextG1-Roman"/>
          <w:sz w:val="22"/>
          <w:szCs w:val="22"/>
        </w:rPr>
        <w:t xml:space="preserve"> </w:t>
      </w:r>
      <w:r w:rsidRPr="00B81004">
        <w:rPr>
          <w:rFonts w:asciiTheme="minorHAnsi" w:eastAsia="MercuryTextG1-Roman" w:hAnsiTheme="minorHAnsi" w:cs="FagoNoRegularLF-Roman"/>
          <w:sz w:val="22"/>
          <w:szCs w:val="22"/>
        </w:rPr>
        <w:t>röm. Politiker</w:t>
      </w:r>
    </w:p>
    <w:p w:rsidR="00B81004" w:rsidRDefault="00B81004" w:rsidP="00B81004">
      <w:pPr>
        <w:autoSpaceDE w:val="0"/>
        <w:autoSpaceDN w:val="0"/>
        <w:adjustRightInd w:val="0"/>
        <w:rPr>
          <w:rFonts w:asciiTheme="minorHAnsi" w:eastAsia="MercuryTextG1-Roman" w:hAnsiTheme="minorHAnsi" w:cs="FagoNoRegularLF-Roman"/>
          <w:sz w:val="22"/>
          <w:szCs w:val="22"/>
        </w:rPr>
      </w:pPr>
      <w:r w:rsidRPr="00D613B5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3</w:t>
      </w:r>
      <w:r w:rsidR="00D613B5" w:rsidRPr="00D613B5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="00D613B5" w:rsidRPr="00D613B5">
        <w:rPr>
          <w:rFonts w:asciiTheme="minorHAnsi" w:eastAsia="MercuryTextG1-Roman" w:hAnsiTheme="minorHAnsi" w:cs="MercuryTextG1-Roman"/>
          <w:color w:val="FF0000"/>
          <w:sz w:val="22"/>
          <w:szCs w:val="22"/>
        </w:rPr>
        <w:t>s</w:t>
      </w:r>
      <w:r w:rsidRPr="00D613B5">
        <w:rPr>
          <w:rFonts w:asciiTheme="minorHAnsi" w:eastAsia="MercuryTextG1-Roman" w:hAnsiTheme="minorHAnsi" w:cs="MercuryTextG1-Roman"/>
          <w:color w:val="FF0000"/>
          <w:sz w:val="22"/>
          <w:szCs w:val="22"/>
        </w:rPr>
        <w:t xml:space="preserve">peculātor </w:t>
      </w:r>
      <w:r w:rsidRPr="00B81004">
        <w:rPr>
          <w:rFonts w:asciiTheme="minorHAnsi" w:eastAsia="MercuryTextG1-Roman" w:hAnsiTheme="minorHAnsi" w:cs="FagoNoRegularLF-Roman"/>
          <w:sz w:val="22"/>
          <w:szCs w:val="22"/>
        </w:rPr>
        <w:t>der Kundschafter</w:t>
      </w:r>
    </w:p>
    <w:p w:rsidR="00D613B5" w:rsidRDefault="00D613B5" w:rsidP="00B81004">
      <w:pPr>
        <w:autoSpaceDE w:val="0"/>
        <w:autoSpaceDN w:val="0"/>
        <w:adjustRightInd w:val="0"/>
        <w:rPr>
          <w:rFonts w:asciiTheme="minorHAnsi" w:eastAsia="MercuryTextG1-Roman" w:hAnsiTheme="minorHAnsi" w:cs="FagoNoRegularLF-Roman"/>
          <w:sz w:val="22"/>
          <w:szCs w:val="22"/>
        </w:rPr>
      </w:pPr>
    </w:p>
    <w:p w:rsidR="00D613B5" w:rsidRDefault="00E77585" w:rsidP="00E77585">
      <w:pPr>
        <w:pStyle w:val="berschrift2"/>
        <w:rPr>
          <w:rFonts w:eastAsia="MercuryTextG1-Roman"/>
        </w:rPr>
      </w:pPr>
      <w:r>
        <w:rPr>
          <w:rFonts w:eastAsia="MercuryTextG1-Roman"/>
        </w:rPr>
        <w:t>E 66</w:t>
      </w:r>
    </w:p>
    <w:p w:rsidR="00E77585" w:rsidRDefault="00E77585" w:rsidP="00E77585">
      <w:pPr>
        <w:rPr>
          <w:rFonts w:eastAsia="MercuryTextG1-Roman"/>
        </w:rPr>
      </w:pPr>
    </w:p>
    <w:p w:rsidR="00E77585" w:rsidRPr="00E77585" w:rsidRDefault="00E77585" w:rsidP="00E77585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E77585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1. </w:t>
      </w:r>
      <w:r w:rsidRPr="00E77585">
        <w:rPr>
          <w:rFonts w:asciiTheme="minorHAnsi" w:eastAsia="MercuryTextG1-Roman" w:hAnsiTheme="minorHAnsi" w:cs="MercuryTextG1-Roman"/>
          <w:sz w:val="22"/>
          <w:szCs w:val="22"/>
          <w:lang w:val="en-US"/>
        </w:rPr>
        <w:t>Consul senatoribus imperavit: „Providete rei publicae!“</w:t>
      </w:r>
    </w:p>
    <w:p w:rsidR="00E77585" w:rsidRPr="00E77585" w:rsidRDefault="00E77585" w:rsidP="00E77585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E77585">
        <w:rPr>
          <w:rFonts w:asciiTheme="minorHAnsi" w:hAnsiTheme="minorHAnsi" w:cs="FagoNoBoldLf-Roman"/>
          <w:b/>
          <w:bCs/>
          <w:sz w:val="22"/>
          <w:szCs w:val="22"/>
        </w:rPr>
        <w:t xml:space="preserve">2. </w:t>
      </w:r>
      <w:r w:rsidRPr="00E77585">
        <w:rPr>
          <w:rFonts w:asciiTheme="minorHAnsi" w:eastAsia="MercuryTextG1-Roman" w:hAnsiTheme="minorHAnsi" w:cs="MercuryTextG1-Roman"/>
          <w:sz w:val="22"/>
          <w:szCs w:val="22"/>
        </w:rPr>
        <w:t>Ab eis postulavit, ut rei publicae providerent.</w:t>
      </w:r>
    </w:p>
    <w:p w:rsidR="00E77585" w:rsidRPr="00E77585" w:rsidRDefault="00E77585" w:rsidP="00E77585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E77585">
        <w:rPr>
          <w:rFonts w:asciiTheme="minorHAnsi" w:hAnsiTheme="minorHAnsi" w:cs="FagoNoBoldLf-Roman"/>
          <w:b/>
          <w:bCs/>
          <w:sz w:val="22"/>
          <w:szCs w:val="22"/>
          <w:lang w:val="en-US"/>
        </w:rPr>
        <w:lastRenderedPageBreak/>
        <w:t xml:space="preserve">3. </w:t>
      </w:r>
      <w:r w:rsidRPr="00E77585">
        <w:rPr>
          <w:rFonts w:asciiTheme="minorHAnsi" w:eastAsia="MercuryTextG1-Roman" w:hAnsiTheme="minorHAnsi" w:cs="MercuryTextG1-Roman"/>
          <w:sz w:val="22"/>
          <w:szCs w:val="22"/>
          <w:lang w:val="en-US"/>
        </w:rPr>
        <w:t>Patres monuit, ne salutem urbis neglegerent:</w:t>
      </w:r>
    </w:p>
    <w:p w:rsidR="00E77585" w:rsidRPr="00E77585" w:rsidRDefault="00E77585" w:rsidP="00E77585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E77585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4. </w:t>
      </w:r>
      <w:r w:rsidRPr="00E77585">
        <w:rPr>
          <w:rFonts w:asciiTheme="minorHAnsi" w:eastAsia="MercuryTextG1-Roman" w:hAnsiTheme="minorHAnsi" w:cs="MercuryTextG1-Roman"/>
          <w:sz w:val="22"/>
          <w:szCs w:val="22"/>
          <w:lang w:val="en-US"/>
        </w:rPr>
        <w:t>„Si statim consilium sapiens caperetis,</w:t>
      </w:r>
    </w:p>
    <w:p w:rsidR="00E77585" w:rsidRPr="00E77585" w:rsidRDefault="00E77585" w:rsidP="00E77585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    </w:t>
      </w:r>
      <w:r w:rsidRPr="00E77585">
        <w:rPr>
          <w:rFonts w:asciiTheme="minorHAnsi" w:eastAsia="MercuryTextG1-Roman" w:hAnsiTheme="minorHAnsi" w:cs="MercuryTextG1-Roman"/>
          <w:sz w:val="22"/>
          <w:szCs w:val="22"/>
          <w:lang w:val="en-US"/>
        </w:rPr>
        <w:t>periculum tantum non esset.</w:t>
      </w:r>
    </w:p>
    <w:p w:rsidR="00E77585" w:rsidRPr="00E77585" w:rsidRDefault="00E77585" w:rsidP="00E77585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E77585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5. </w:t>
      </w:r>
      <w:r w:rsidRPr="00E77585">
        <w:rPr>
          <w:rFonts w:asciiTheme="minorHAnsi" w:eastAsia="MercuryTextG1-Roman" w:hAnsiTheme="minorHAnsi" w:cs="MercuryTextG1-Roman"/>
          <w:sz w:val="22"/>
          <w:szCs w:val="22"/>
          <w:lang w:val="en-US"/>
        </w:rPr>
        <w:t>Si consules sapientes fuissent,</w:t>
      </w:r>
    </w:p>
    <w:p w:rsidR="00E77585" w:rsidRDefault="00E77585" w:rsidP="00E77585">
      <w:pPr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   </w:t>
      </w:r>
      <w:r w:rsidRPr="00E77585">
        <w:rPr>
          <w:rFonts w:asciiTheme="minorHAnsi" w:eastAsia="MercuryTextG1-Roman" w:hAnsiTheme="minorHAnsi" w:cs="MercuryTextG1-Roman"/>
          <w:sz w:val="22"/>
          <w:szCs w:val="22"/>
          <w:lang w:val="en-US"/>
        </w:rPr>
        <w:t>exercitus nostri victi non essent.“</w:t>
      </w:r>
    </w:p>
    <w:p w:rsidR="00D3517D" w:rsidRDefault="00D3517D" w:rsidP="00E77585">
      <w:pPr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</w:p>
    <w:p w:rsidR="00D3517D" w:rsidRPr="00D3517D" w:rsidRDefault="00D3517D" w:rsidP="00D3517D">
      <w:pPr>
        <w:pStyle w:val="berschrift2"/>
        <w:rPr>
          <w:rFonts w:eastAsia="MercuryTextG1-Roman"/>
        </w:rPr>
      </w:pPr>
      <w:r w:rsidRPr="00D3517D">
        <w:rPr>
          <w:rFonts w:eastAsia="MercuryTextG1-Roman"/>
        </w:rPr>
        <w:t>T 66: Das bittere Ende der Geometrie</w:t>
      </w:r>
    </w:p>
    <w:p w:rsidR="00D3517D" w:rsidRPr="00D3517D" w:rsidRDefault="00D3517D" w:rsidP="00D3517D">
      <w:pPr>
        <w:rPr>
          <w:rFonts w:asciiTheme="minorHAnsi" w:eastAsia="MercuryTextG1-Roman" w:hAnsiTheme="minorHAnsi"/>
          <w:sz w:val="22"/>
          <w:szCs w:val="22"/>
        </w:rPr>
      </w:pPr>
    </w:p>
    <w:p w:rsidR="00D3517D" w:rsidRPr="00D3517D" w:rsidRDefault="00D3517D" w:rsidP="00523D9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3517D">
        <w:rPr>
          <w:sz w:val="22"/>
          <w:szCs w:val="22"/>
        </w:rPr>
        <w:t>Der Widerstand von Syrakus gegen die Römer war lange durch die Erfindungen des Archimedes</w:t>
      </w:r>
    </w:p>
    <w:p w:rsidR="00D3517D" w:rsidRPr="00D3517D" w:rsidRDefault="00D3517D" w:rsidP="00523D9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3517D">
        <w:rPr>
          <w:sz w:val="22"/>
          <w:szCs w:val="22"/>
        </w:rPr>
        <w:t>erfolgreich.</w:t>
      </w:r>
    </w:p>
    <w:p w:rsidR="00D3517D" w:rsidRPr="00D3517D" w:rsidRDefault="00D3517D" w:rsidP="00D3517D">
      <w:pPr>
        <w:autoSpaceDE w:val="0"/>
        <w:autoSpaceDN w:val="0"/>
        <w:adjustRightInd w:val="0"/>
        <w:rPr>
          <w:rFonts w:asciiTheme="minorHAnsi" w:hAnsiTheme="minorHAnsi" w:cs="FagoNoRegularLF-Roman"/>
          <w:sz w:val="22"/>
          <w:szCs w:val="22"/>
        </w:rPr>
      </w:pPr>
    </w:p>
    <w:p w:rsidR="00D3517D" w:rsidRPr="00D3517D" w:rsidRDefault="00D3517D" w:rsidP="00D3517D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D3517D">
        <w:rPr>
          <w:rFonts w:asciiTheme="minorHAnsi" w:eastAsia="MercuryTextG1-Roman" w:hAnsiTheme="minorHAnsi" w:cs="MercuryTextG1-Roman"/>
          <w:sz w:val="22"/>
          <w:szCs w:val="22"/>
        </w:rPr>
        <w:t>Per multos dies Romani urbem hostium capere studuerant. Profecto</w:t>
      </w:r>
    </w:p>
    <w:p w:rsidR="00D3517D" w:rsidRPr="00D3517D" w:rsidRDefault="00D3517D" w:rsidP="00D3517D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D3517D">
        <w:rPr>
          <w:rFonts w:asciiTheme="minorHAnsi" w:eastAsia="MercuryTextG1-Roman" w:hAnsiTheme="minorHAnsi" w:cs="MercuryTextG1-Roman"/>
          <w:sz w:val="22"/>
          <w:szCs w:val="22"/>
        </w:rPr>
        <w:t>urbem cepissent, nisi ingenio eximio Archimedis defensa esset: Ille</w:t>
      </w:r>
    </w:p>
    <w:p w:rsidR="00D3517D" w:rsidRPr="00D3517D" w:rsidRDefault="00D3517D" w:rsidP="00D3517D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D3517D">
        <w:rPr>
          <w:rFonts w:asciiTheme="minorHAnsi" w:eastAsia="MercuryTextG1-Roman" w:hAnsiTheme="minorHAnsi" w:cs="MercuryTextG1-Roman"/>
          <w:sz w:val="22"/>
          <w:szCs w:val="22"/>
        </w:rPr>
        <w:t>enim vir doctus multas et miras machinas</w:t>
      </w:r>
      <w:r w:rsidRPr="005278A5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1</w:t>
      </w:r>
      <w:r w:rsidRPr="00D3517D">
        <w:rPr>
          <w:rFonts w:asciiTheme="minorHAnsi" w:eastAsia="MercuryTextG1-Roman" w:hAnsiTheme="minorHAnsi" w:cs="MercuryTextG1-Roman"/>
          <w:sz w:val="22"/>
          <w:szCs w:val="22"/>
        </w:rPr>
        <w:t xml:space="preserve"> belli invenerat; cottidie res</w:t>
      </w:r>
    </w:p>
    <w:p w:rsidR="00D3517D" w:rsidRPr="00D3517D" w:rsidRDefault="00D3517D" w:rsidP="00D3517D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D3517D">
        <w:rPr>
          <w:rFonts w:asciiTheme="minorHAnsi" w:eastAsia="MercuryTextG1-Roman" w:hAnsiTheme="minorHAnsi" w:cs="MercuryTextG1-Roman"/>
          <w:sz w:val="22"/>
          <w:szCs w:val="22"/>
          <w:lang w:val="en-US"/>
        </w:rPr>
        <w:t>novas creabat. Archimedes studebat, ut naves adversariorum adhuc</w:t>
      </w:r>
    </w:p>
    <w:p w:rsidR="00D3517D" w:rsidRPr="00D3517D" w:rsidRDefault="00D3517D" w:rsidP="00D3517D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D3517D">
        <w:rPr>
          <w:rFonts w:asciiTheme="minorHAnsi" w:eastAsia="MercuryTextG1-Roman" w:hAnsiTheme="minorHAnsi" w:cs="MercuryTextG1-Roman"/>
          <w:sz w:val="22"/>
          <w:szCs w:val="22"/>
          <w:lang w:val="en-US"/>
        </w:rPr>
        <w:t>in portu iacentes delerentur. Itaque specula</w:t>
      </w:r>
      <w:r w:rsidRPr="00AB12C8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2</w:t>
      </w:r>
      <w:r w:rsidRPr="00D3517D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ingentia invenit, quae</w:t>
      </w:r>
    </w:p>
    <w:p w:rsidR="00D3517D" w:rsidRPr="00D3517D" w:rsidRDefault="00D3517D" w:rsidP="00D3517D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D3517D">
        <w:rPr>
          <w:rFonts w:asciiTheme="minorHAnsi" w:eastAsia="MercuryTextG1-Roman" w:hAnsiTheme="minorHAnsi" w:cs="MercuryTextG1-Roman"/>
          <w:sz w:val="22"/>
          <w:szCs w:val="22"/>
          <w:lang w:val="en-US"/>
        </w:rPr>
        <w:t>radios solis in vela</w:t>
      </w:r>
      <w:r w:rsidRPr="00AB12C8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3</w:t>
      </w:r>
      <w:r w:rsidRPr="00D3517D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navium miserunt; nam viderat lucem e speculo</w:t>
      </w:r>
    </w:p>
    <w:p w:rsidR="00D3517D" w:rsidRPr="00D3517D" w:rsidRDefault="00D3517D" w:rsidP="00D3517D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D3517D">
        <w:rPr>
          <w:rFonts w:asciiTheme="minorHAnsi" w:eastAsia="MercuryTextG1-Roman" w:hAnsiTheme="minorHAnsi" w:cs="MercuryTextG1-Roman"/>
          <w:sz w:val="22"/>
          <w:szCs w:val="22"/>
          <w:lang w:val="en-US"/>
        </w:rPr>
        <w:t>venientem tam fortem esse quam ignem. Certe Romani, nisi copiis</w:t>
      </w:r>
    </w:p>
    <w:p w:rsidR="00D3517D" w:rsidRPr="00D3517D" w:rsidRDefault="00D3517D" w:rsidP="00D3517D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D3517D">
        <w:rPr>
          <w:rFonts w:asciiTheme="minorHAnsi" w:eastAsia="MercuryTextG1-Roman" w:hAnsiTheme="minorHAnsi" w:cs="MercuryTextG1-Roman"/>
          <w:sz w:val="22"/>
          <w:szCs w:val="22"/>
          <w:lang w:val="en-US"/>
        </w:rPr>
        <w:t>auctis urbem invasissent, Syracusas</w:t>
      </w:r>
      <w:r w:rsidRPr="00AB12C8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4</w:t>
      </w:r>
      <w:r w:rsidRPr="00D3517D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capere non potuissent.</w:t>
      </w:r>
    </w:p>
    <w:p w:rsidR="00D3517D" w:rsidRPr="00D3517D" w:rsidRDefault="00D3517D" w:rsidP="00D3517D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</w:p>
    <w:p w:rsidR="00D3517D" w:rsidRPr="00D3517D" w:rsidRDefault="00D3517D" w:rsidP="00D3517D">
      <w:pPr>
        <w:autoSpaceDE w:val="0"/>
        <w:autoSpaceDN w:val="0"/>
        <w:adjustRightInd w:val="0"/>
        <w:rPr>
          <w:sz w:val="22"/>
          <w:szCs w:val="22"/>
        </w:rPr>
      </w:pPr>
      <w:r w:rsidRPr="00D3517D">
        <w:rPr>
          <w:sz w:val="22"/>
          <w:szCs w:val="22"/>
        </w:rPr>
        <w:t>Der Zorn der Eroberer, die in die Stadt eindrangen, kannte keine Grenzen.</w:t>
      </w:r>
    </w:p>
    <w:p w:rsidR="00D3517D" w:rsidRPr="00D3517D" w:rsidRDefault="00D3517D" w:rsidP="00D3517D">
      <w:pPr>
        <w:autoSpaceDE w:val="0"/>
        <w:autoSpaceDN w:val="0"/>
        <w:adjustRightInd w:val="0"/>
        <w:rPr>
          <w:rFonts w:asciiTheme="minorHAnsi" w:hAnsiTheme="minorHAnsi" w:cs="FagoNoRegularLF-Roman"/>
          <w:sz w:val="22"/>
          <w:szCs w:val="22"/>
        </w:rPr>
      </w:pPr>
    </w:p>
    <w:p w:rsidR="00D3517D" w:rsidRPr="00D3517D" w:rsidRDefault="00D3517D" w:rsidP="00D3517D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D3517D">
        <w:rPr>
          <w:rFonts w:asciiTheme="minorHAnsi" w:eastAsia="MercuryTextG1-Roman" w:hAnsiTheme="minorHAnsi" w:cs="MercuryTextG1-Roman"/>
          <w:sz w:val="22"/>
          <w:szCs w:val="22"/>
          <w:lang w:val="en-US"/>
        </w:rPr>
        <w:t>Postremo Romani portas horti, qui Archimedis erat, vi aperuerunt.</w:t>
      </w:r>
    </w:p>
    <w:p w:rsidR="00D3517D" w:rsidRPr="00D3517D" w:rsidRDefault="00D3517D" w:rsidP="00D3517D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D3517D">
        <w:rPr>
          <w:rFonts w:asciiTheme="minorHAnsi" w:eastAsia="MercuryTextG1-Roman" w:hAnsiTheme="minorHAnsi" w:cs="MercuryTextG1-Roman"/>
          <w:sz w:val="22"/>
          <w:szCs w:val="22"/>
          <w:lang w:val="en-US"/>
        </w:rPr>
        <w:t>Miles Romanus praedae avidus hortum invasit virumque doctum</w:t>
      </w:r>
    </w:p>
    <w:p w:rsidR="00D3517D" w:rsidRPr="00D3517D" w:rsidRDefault="00D3517D" w:rsidP="00D3517D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D3517D">
        <w:rPr>
          <w:rFonts w:asciiTheme="minorHAnsi" w:eastAsia="MercuryTextG1-Roman" w:hAnsiTheme="minorHAnsi" w:cs="MercuryTextG1-Roman"/>
          <w:sz w:val="22"/>
          <w:szCs w:val="22"/>
          <w:lang w:val="en-US"/>
        </w:rPr>
        <w:t>figuras in arena scribentem invenit. Ille quietus mansit, oculos a circulis</w:t>
      </w:r>
      <w:r w:rsidRPr="00AB12C8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5</w:t>
      </w:r>
    </w:p>
    <w:p w:rsidR="00D3517D" w:rsidRPr="00D3517D" w:rsidRDefault="00D3517D" w:rsidP="00D3517D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D3517D">
        <w:rPr>
          <w:rFonts w:asciiTheme="minorHAnsi" w:eastAsia="MercuryTextG1-Roman" w:hAnsiTheme="minorHAnsi" w:cs="MercuryTextG1-Roman"/>
          <w:sz w:val="22"/>
          <w:szCs w:val="22"/>
          <w:lang w:val="en-US"/>
        </w:rPr>
        <w:t>non movit militemque admonuit:</w:t>
      </w:r>
    </w:p>
    <w:p w:rsidR="00D3517D" w:rsidRPr="00566FFE" w:rsidRDefault="00D3517D" w:rsidP="00D3517D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D3517D">
        <w:rPr>
          <w:rFonts w:asciiTheme="minorHAnsi" w:eastAsia="MercuryTextG1-Roman" w:hAnsiTheme="minorHAnsi" w:cs="MercuryTextG1-Roman"/>
          <w:sz w:val="22"/>
          <w:szCs w:val="22"/>
          <w:lang w:val="en-US"/>
        </w:rPr>
        <w:t>„Noli turbare</w:t>
      </w:r>
      <w:r w:rsidRPr="00AB12C8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6</w:t>
      </w:r>
      <w:r w:rsidRPr="00D3517D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circulos meos!“ </w:t>
      </w:r>
      <w:r w:rsidRPr="00566FFE">
        <w:rPr>
          <w:rFonts w:asciiTheme="minorHAnsi" w:eastAsia="MercuryTextG1-Roman" w:hAnsiTheme="minorHAnsi" w:cs="MercuryTextG1-Roman"/>
          <w:sz w:val="22"/>
          <w:szCs w:val="22"/>
          <w:lang w:val="en-US"/>
        </w:rPr>
        <w:t>At miles</w:t>
      </w:r>
    </w:p>
    <w:p w:rsidR="00D3517D" w:rsidRDefault="00D3517D" w:rsidP="00D3517D">
      <w:pPr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D3517D">
        <w:rPr>
          <w:rFonts w:asciiTheme="minorHAnsi" w:eastAsia="MercuryTextG1-Roman" w:hAnsiTheme="minorHAnsi" w:cs="MercuryTextG1-Roman"/>
          <w:sz w:val="22"/>
          <w:szCs w:val="22"/>
          <w:lang w:val="en-US"/>
        </w:rPr>
        <w:t>ferox ense acri eum interfecit.</w:t>
      </w:r>
    </w:p>
    <w:p w:rsidR="00D3517D" w:rsidRDefault="00D3517D" w:rsidP="00D3517D">
      <w:pPr>
        <w:suppressLineNumbers/>
        <w:rPr>
          <w:rFonts w:asciiTheme="minorHAnsi" w:hAnsiTheme="minorHAnsi"/>
          <w:sz w:val="22"/>
          <w:szCs w:val="22"/>
        </w:rPr>
      </w:pPr>
      <w:r w:rsidRPr="00124833">
        <w:rPr>
          <w:rFonts w:asciiTheme="minorHAnsi" w:hAnsiTheme="minorHAnsi"/>
          <w:sz w:val="22"/>
          <w:szCs w:val="22"/>
        </w:rPr>
        <w:t>___________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D3517D" w:rsidRDefault="00D3517D" w:rsidP="00D3517D">
      <w:pPr>
        <w:autoSpaceDE w:val="0"/>
        <w:autoSpaceDN w:val="0"/>
        <w:adjustRightInd w:val="0"/>
        <w:rPr>
          <w:rFonts w:asciiTheme="minorHAnsi" w:eastAsia="MercuryTextG1-Roman" w:hAnsiTheme="minorHAnsi" w:cs="FagoNoRegularLF-Roman"/>
          <w:sz w:val="22"/>
          <w:szCs w:val="22"/>
        </w:rPr>
      </w:pPr>
      <w:r w:rsidRPr="00AB12C8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1</w:t>
      </w:r>
      <w:r w:rsidR="00AB12C8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Pr="00AB12C8">
        <w:rPr>
          <w:rFonts w:asciiTheme="minorHAnsi" w:eastAsia="MercuryTextG1-Roman" w:hAnsiTheme="minorHAnsi" w:cs="MercuryTextG1-Roman"/>
          <w:color w:val="FF0000"/>
          <w:sz w:val="22"/>
          <w:szCs w:val="22"/>
        </w:rPr>
        <w:t>māchina</w:t>
      </w:r>
      <w:r w:rsidRPr="00D3517D">
        <w:rPr>
          <w:rFonts w:asciiTheme="minorHAnsi" w:eastAsia="MercuryTextG1-Roman" w:hAnsiTheme="minorHAnsi" w:cs="MercuryTextG1-Roman"/>
          <w:sz w:val="22"/>
          <w:szCs w:val="22"/>
        </w:rPr>
        <w:t>:</w:t>
      </w:r>
      <w:r>
        <w:rPr>
          <w:rFonts w:asciiTheme="minorHAnsi" w:eastAsia="MercuryTextG1-Roman" w:hAnsiTheme="minorHAnsi" w:cs="MercuryTextG1-Roman"/>
          <w:sz w:val="22"/>
          <w:szCs w:val="22"/>
        </w:rPr>
        <w:t xml:space="preserve"> </w:t>
      </w:r>
      <w:r w:rsidRPr="00D3517D">
        <w:rPr>
          <w:rFonts w:asciiTheme="minorHAnsi" w:eastAsia="MercuryTextG1-Roman" w:hAnsiTheme="minorHAnsi" w:cs="FagoNoRegularLf-Italic"/>
          <w:i/>
          <w:iCs/>
          <w:sz w:val="22"/>
          <w:szCs w:val="22"/>
        </w:rPr>
        <w:t>vgl. Fw</w:t>
      </w:r>
      <w:r w:rsidR="00AB12C8">
        <w:rPr>
          <w:rFonts w:asciiTheme="minorHAnsi" w:eastAsia="MercuryTextG1-Roman" w:hAnsiTheme="minorHAnsi" w:cs="FagoNoRegularLf-Italic"/>
          <w:i/>
          <w:iCs/>
          <w:sz w:val="22"/>
          <w:szCs w:val="22"/>
        </w:rPr>
        <w:t xml:space="preserve">. </w:t>
      </w:r>
      <w:r w:rsidR="00AB12C8" w:rsidRPr="00AB12C8">
        <w:rPr>
          <w:rFonts w:asciiTheme="minorHAnsi" w:hAnsiTheme="minorHAnsi" w:cs="MercuryTextG1-Roman"/>
          <w:sz w:val="22"/>
          <w:szCs w:val="22"/>
        </w:rPr>
        <w:t xml:space="preserve"> </w:t>
      </w:r>
      <w:r w:rsidR="00AB12C8" w:rsidRPr="00A83D73">
        <w:rPr>
          <w:rFonts w:asciiTheme="minorHAnsi" w:hAnsiTheme="minorHAnsi" w:cs="MercuryTextG1-Roman"/>
          <w:sz w:val="22"/>
          <w:szCs w:val="22"/>
        </w:rPr>
        <w:t>–</w:t>
      </w:r>
      <w:r w:rsidR="00AB12C8">
        <w:rPr>
          <w:rFonts w:asciiTheme="minorHAnsi" w:hAnsiTheme="minorHAnsi" w:cs="MercuryTextG1-Roman"/>
          <w:sz w:val="22"/>
          <w:szCs w:val="22"/>
        </w:rPr>
        <w:t xml:space="preserve"> </w:t>
      </w:r>
      <w:r w:rsidR="00AB12C8" w:rsidRPr="00AB12C8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2 </w:t>
      </w:r>
      <w:r w:rsidRPr="00AB12C8">
        <w:rPr>
          <w:rFonts w:asciiTheme="minorHAnsi" w:eastAsia="MercuryTextG1-Roman" w:hAnsiTheme="minorHAnsi" w:cs="MercuryTextG1-Roman"/>
          <w:color w:val="FF0000"/>
          <w:sz w:val="22"/>
          <w:szCs w:val="22"/>
        </w:rPr>
        <w:t xml:space="preserve">speculum </w:t>
      </w:r>
      <w:r w:rsidRPr="00D3517D">
        <w:rPr>
          <w:rFonts w:asciiTheme="minorHAnsi" w:eastAsia="MercuryTextG1-Roman" w:hAnsiTheme="minorHAnsi" w:cs="FagoNoRegularLF-Roman"/>
          <w:sz w:val="22"/>
          <w:szCs w:val="22"/>
        </w:rPr>
        <w:t>der Spiegel</w:t>
      </w:r>
      <w:r w:rsidR="00AB12C8">
        <w:rPr>
          <w:rFonts w:asciiTheme="minorHAnsi" w:eastAsia="MercuryTextG1-Roman" w:hAnsiTheme="minorHAnsi" w:cs="FagoNoRegularLF-Roman"/>
          <w:sz w:val="22"/>
          <w:szCs w:val="22"/>
        </w:rPr>
        <w:t xml:space="preserve"> </w:t>
      </w:r>
      <w:r w:rsidR="00AB12C8" w:rsidRPr="00A83D73">
        <w:rPr>
          <w:rFonts w:asciiTheme="minorHAnsi" w:hAnsiTheme="minorHAnsi" w:cs="MercuryTextG1-Roman"/>
          <w:sz w:val="22"/>
          <w:szCs w:val="22"/>
        </w:rPr>
        <w:t>–</w:t>
      </w:r>
      <w:r w:rsidR="00AB12C8">
        <w:rPr>
          <w:rFonts w:asciiTheme="minorHAnsi" w:hAnsiTheme="minorHAnsi" w:cs="MercuryTextG1-Roman"/>
          <w:sz w:val="22"/>
          <w:szCs w:val="22"/>
        </w:rPr>
        <w:t xml:space="preserve"> </w:t>
      </w:r>
      <w:r w:rsidRPr="00AB12C8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3</w:t>
      </w:r>
      <w:r w:rsidR="00AB12C8" w:rsidRPr="00AB12C8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Pr="00AB12C8">
        <w:rPr>
          <w:rFonts w:asciiTheme="minorHAnsi" w:eastAsia="MercuryTextG1-Roman" w:hAnsiTheme="minorHAnsi" w:cs="MercuryTextG1-Roman"/>
          <w:color w:val="FF0000"/>
          <w:sz w:val="22"/>
          <w:szCs w:val="22"/>
        </w:rPr>
        <w:t>vēlum</w:t>
      </w:r>
      <w:r>
        <w:rPr>
          <w:rFonts w:asciiTheme="minorHAnsi" w:eastAsia="MercuryTextG1-Roman" w:hAnsiTheme="minorHAnsi" w:cs="MercuryTextG1-Roman"/>
          <w:sz w:val="22"/>
          <w:szCs w:val="22"/>
        </w:rPr>
        <w:t xml:space="preserve"> </w:t>
      </w:r>
      <w:r w:rsidRPr="00D3517D">
        <w:rPr>
          <w:rFonts w:asciiTheme="minorHAnsi" w:eastAsia="MercuryTextG1-Roman" w:hAnsiTheme="minorHAnsi" w:cs="FagoNoRegularLF-Roman"/>
          <w:sz w:val="22"/>
          <w:szCs w:val="22"/>
        </w:rPr>
        <w:t>das Segel</w:t>
      </w:r>
      <w:r w:rsidR="00AB12C8">
        <w:rPr>
          <w:rFonts w:asciiTheme="minorHAnsi" w:eastAsia="MercuryTextG1-Roman" w:hAnsiTheme="minorHAnsi" w:cs="FagoNoRegularLF-Roman"/>
          <w:sz w:val="22"/>
          <w:szCs w:val="22"/>
        </w:rPr>
        <w:t xml:space="preserve"> </w:t>
      </w:r>
      <w:r w:rsidR="00AB12C8" w:rsidRPr="00A83D73">
        <w:rPr>
          <w:rFonts w:asciiTheme="minorHAnsi" w:hAnsiTheme="minorHAnsi" w:cs="MercuryTextG1-Roman"/>
          <w:sz w:val="22"/>
          <w:szCs w:val="22"/>
        </w:rPr>
        <w:t>–</w:t>
      </w:r>
      <w:r w:rsidR="00AB12C8">
        <w:rPr>
          <w:rFonts w:asciiTheme="minorHAnsi" w:hAnsiTheme="minorHAnsi" w:cs="MercuryTextG1-Roman"/>
          <w:sz w:val="22"/>
          <w:szCs w:val="22"/>
        </w:rPr>
        <w:t xml:space="preserve"> </w:t>
      </w:r>
      <w:r w:rsidRPr="00AB12C8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4</w:t>
      </w:r>
      <w:r w:rsidR="00AB12C8" w:rsidRPr="00AB12C8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Pr="00AB12C8">
        <w:rPr>
          <w:rFonts w:asciiTheme="minorHAnsi" w:eastAsia="MercuryTextG1-Roman" w:hAnsiTheme="minorHAnsi" w:cs="MercuryTextG1-Roman"/>
          <w:color w:val="FF0000"/>
          <w:sz w:val="22"/>
          <w:szCs w:val="22"/>
        </w:rPr>
        <w:t>Syrācūsae</w:t>
      </w:r>
      <w:r w:rsidRPr="00D3517D">
        <w:rPr>
          <w:rFonts w:asciiTheme="minorHAnsi" w:eastAsia="MercuryTextG1-Roman" w:hAnsiTheme="minorHAnsi" w:cs="MercuryTextG1-Roman"/>
          <w:sz w:val="22"/>
          <w:szCs w:val="22"/>
        </w:rPr>
        <w:t xml:space="preserve"> </w:t>
      </w:r>
      <w:r w:rsidRPr="00D3517D">
        <w:rPr>
          <w:rFonts w:asciiTheme="minorHAnsi" w:eastAsia="MercuryTextG1-Roman" w:hAnsiTheme="minorHAnsi" w:cs="FagoNoRegularLf-Italic"/>
          <w:i/>
          <w:iCs/>
          <w:sz w:val="22"/>
          <w:szCs w:val="22"/>
        </w:rPr>
        <w:t>f Pl.</w:t>
      </w:r>
      <w:r>
        <w:rPr>
          <w:rFonts w:asciiTheme="minorHAnsi" w:eastAsia="MercuryTextG1-Roman" w:hAnsiTheme="minorHAnsi" w:cs="MercuryTextG1-Roman"/>
          <w:sz w:val="22"/>
          <w:szCs w:val="22"/>
        </w:rPr>
        <w:t xml:space="preserve"> </w:t>
      </w:r>
      <w:r w:rsidRPr="00D3517D">
        <w:rPr>
          <w:rFonts w:asciiTheme="minorHAnsi" w:eastAsia="MercuryTextG1-Roman" w:hAnsiTheme="minorHAnsi" w:cs="FagoNoRegularLF-Roman"/>
          <w:sz w:val="22"/>
          <w:szCs w:val="22"/>
        </w:rPr>
        <w:t>Syrakus</w:t>
      </w:r>
      <w:r w:rsidR="00AB12C8">
        <w:rPr>
          <w:rFonts w:asciiTheme="minorHAnsi" w:eastAsia="MercuryTextG1-Roman" w:hAnsiTheme="minorHAnsi" w:cs="FagoNoRegularLF-Roman"/>
          <w:sz w:val="22"/>
          <w:szCs w:val="22"/>
        </w:rPr>
        <w:t xml:space="preserve"> </w:t>
      </w:r>
      <w:r w:rsidR="00AB12C8" w:rsidRPr="00A83D73">
        <w:rPr>
          <w:rFonts w:asciiTheme="minorHAnsi" w:hAnsiTheme="minorHAnsi" w:cs="MercuryTextG1-Roman"/>
          <w:sz w:val="22"/>
          <w:szCs w:val="22"/>
        </w:rPr>
        <w:t>–</w:t>
      </w:r>
      <w:r w:rsidR="00AB12C8">
        <w:rPr>
          <w:rFonts w:asciiTheme="minorHAnsi" w:hAnsiTheme="minorHAnsi" w:cs="MercuryTextG1-Roman"/>
          <w:sz w:val="22"/>
          <w:szCs w:val="22"/>
        </w:rPr>
        <w:t xml:space="preserve"> </w:t>
      </w:r>
      <w:r w:rsidRPr="00AB12C8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5</w:t>
      </w:r>
      <w:r w:rsidR="00AB12C8" w:rsidRPr="00AB12C8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Pr="00AB12C8">
        <w:rPr>
          <w:rFonts w:asciiTheme="minorHAnsi" w:eastAsia="MercuryTextG1-Roman" w:hAnsiTheme="minorHAnsi" w:cs="MercuryTextG1-Roman"/>
          <w:color w:val="FF0000"/>
          <w:sz w:val="22"/>
          <w:szCs w:val="22"/>
        </w:rPr>
        <w:t>circulus</w:t>
      </w:r>
      <w:r>
        <w:rPr>
          <w:rFonts w:asciiTheme="minorHAnsi" w:eastAsia="MercuryTextG1-Roman" w:hAnsiTheme="minorHAnsi" w:cs="MercuryTextG1-Roman"/>
          <w:sz w:val="22"/>
          <w:szCs w:val="22"/>
        </w:rPr>
        <w:t xml:space="preserve"> </w:t>
      </w:r>
      <w:r w:rsidRPr="00D3517D">
        <w:rPr>
          <w:rFonts w:asciiTheme="minorHAnsi" w:eastAsia="MercuryTextG1-Roman" w:hAnsiTheme="minorHAnsi" w:cs="FagoNoRegularLF-Roman"/>
          <w:sz w:val="22"/>
          <w:szCs w:val="22"/>
        </w:rPr>
        <w:t>der Kreis</w:t>
      </w:r>
      <w:r w:rsidR="00AB12C8">
        <w:rPr>
          <w:rFonts w:asciiTheme="minorHAnsi" w:eastAsia="MercuryTextG1-Roman" w:hAnsiTheme="minorHAnsi" w:cs="FagoNoRegularLF-Roman"/>
          <w:sz w:val="22"/>
          <w:szCs w:val="22"/>
        </w:rPr>
        <w:t xml:space="preserve"> </w:t>
      </w:r>
      <w:r w:rsidR="00AB12C8" w:rsidRPr="00A83D73">
        <w:rPr>
          <w:rFonts w:asciiTheme="minorHAnsi" w:hAnsiTheme="minorHAnsi" w:cs="MercuryTextG1-Roman"/>
          <w:sz w:val="22"/>
          <w:szCs w:val="22"/>
        </w:rPr>
        <w:t>–</w:t>
      </w:r>
      <w:r w:rsidR="00AB12C8">
        <w:rPr>
          <w:rFonts w:asciiTheme="minorHAnsi" w:hAnsiTheme="minorHAnsi" w:cs="MercuryTextG1-Roman"/>
          <w:sz w:val="22"/>
          <w:szCs w:val="22"/>
        </w:rPr>
        <w:t xml:space="preserve"> </w:t>
      </w:r>
      <w:r w:rsidRPr="00AB12C8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6</w:t>
      </w:r>
      <w:r w:rsidR="00AB12C8" w:rsidRPr="00AB12C8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Pr="00AB12C8">
        <w:rPr>
          <w:rFonts w:asciiTheme="minorHAnsi" w:eastAsia="MercuryTextG1-Roman" w:hAnsiTheme="minorHAnsi" w:cs="MercuryTextG1-Roman"/>
          <w:color w:val="FF0000"/>
          <w:sz w:val="22"/>
          <w:szCs w:val="22"/>
        </w:rPr>
        <w:t xml:space="preserve">nōlī turbāre </w:t>
      </w:r>
      <w:r w:rsidRPr="00D3517D">
        <w:rPr>
          <w:rFonts w:asciiTheme="minorHAnsi" w:eastAsia="MercuryTextG1-Roman" w:hAnsiTheme="minorHAnsi" w:cs="FagoNoRegularLF-Roman"/>
          <w:sz w:val="22"/>
          <w:szCs w:val="22"/>
        </w:rPr>
        <w:t>störe nicht!</w:t>
      </w:r>
    </w:p>
    <w:p w:rsidR="00AB12C8" w:rsidRDefault="00AB12C8" w:rsidP="00D3517D">
      <w:pPr>
        <w:autoSpaceDE w:val="0"/>
        <w:autoSpaceDN w:val="0"/>
        <w:adjustRightInd w:val="0"/>
        <w:rPr>
          <w:rFonts w:asciiTheme="minorHAnsi" w:eastAsia="MercuryTextG1-Roman" w:hAnsiTheme="minorHAnsi" w:cs="FagoNoRegularLF-Roman"/>
          <w:sz w:val="22"/>
          <w:szCs w:val="22"/>
        </w:rPr>
      </w:pPr>
    </w:p>
    <w:p w:rsidR="00AB12C8" w:rsidRDefault="00EA0B39" w:rsidP="00EA0B39">
      <w:pPr>
        <w:pStyle w:val="berschrift2"/>
        <w:rPr>
          <w:rFonts w:eastAsia="MercuryTextG1-Roman"/>
        </w:rPr>
      </w:pPr>
      <w:r>
        <w:rPr>
          <w:rFonts w:eastAsia="MercuryTextG1-Roman"/>
        </w:rPr>
        <w:t>T XXII: Was wäre gewesen, wenn …?</w:t>
      </w:r>
    </w:p>
    <w:p w:rsidR="00EA0B39" w:rsidRDefault="00EA0B39" w:rsidP="00EA0B39">
      <w:pPr>
        <w:rPr>
          <w:rFonts w:eastAsia="MercuryTextG1-Roman"/>
        </w:rPr>
      </w:pPr>
    </w:p>
    <w:p w:rsidR="00EA0B39" w:rsidRPr="00523D96" w:rsidRDefault="00EA0B39" w:rsidP="00523D9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EA0B39">
        <w:rPr>
          <w:sz w:val="22"/>
          <w:szCs w:val="22"/>
        </w:rPr>
        <w:t>Nach der Schlacht bei Cannae hatte Hannibal die Chance, Rom zu erobern. Doch er nutzte</w:t>
      </w:r>
      <w:r w:rsidR="00523D96">
        <w:rPr>
          <w:sz w:val="22"/>
          <w:szCs w:val="22"/>
        </w:rPr>
        <w:t xml:space="preserve"> </w:t>
      </w:r>
      <w:r w:rsidRPr="00EA0B39">
        <w:rPr>
          <w:sz w:val="22"/>
          <w:szCs w:val="22"/>
        </w:rPr>
        <w:t>sie nicht. Jahre später erinnert er sich vor allem an die Warnungen seines Reiterführers</w:t>
      </w:r>
      <w:r w:rsidR="00523D96">
        <w:rPr>
          <w:sz w:val="22"/>
          <w:szCs w:val="22"/>
        </w:rPr>
        <w:t xml:space="preserve"> </w:t>
      </w:r>
      <w:r w:rsidRPr="00523D96">
        <w:rPr>
          <w:sz w:val="22"/>
          <w:szCs w:val="22"/>
        </w:rPr>
        <w:t>Maharbal</w:t>
      </w:r>
      <w:r w:rsidRPr="00523D96">
        <w:rPr>
          <w:rFonts w:asciiTheme="minorHAnsi" w:hAnsiTheme="minorHAnsi"/>
        </w:rPr>
        <w:t xml:space="preserve"> </w:t>
      </w:r>
      <w:r w:rsidRPr="00523D96">
        <w:rPr>
          <w:rFonts w:asciiTheme="minorHAnsi" w:eastAsia="MercuryTextG1-Roman" w:hAnsiTheme="minorHAnsi"/>
        </w:rPr>
        <w:t>(Maharbal)</w:t>
      </w:r>
      <w:r w:rsidRPr="00523D96">
        <w:rPr>
          <w:sz w:val="22"/>
          <w:szCs w:val="22"/>
        </w:rPr>
        <w:t>:</w:t>
      </w:r>
    </w:p>
    <w:p w:rsidR="00EA0B39" w:rsidRPr="00523D96" w:rsidRDefault="00EA0B39" w:rsidP="00EA0B39">
      <w:pPr>
        <w:autoSpaceDE w:val="0"/>
        <w:autoSpaceDN w:val="0"/>
        <w:adjustRightInd w:val="0"/>
        <w:rPr>
          <w:rFonts w:asciiTheme="minorHAnsi" w:hAnsiTheme="minorHAnsi" w:cs="FagoNoRegularLF-Roman"/>
          <w:sz w:val="22"/>
          <w:szCs w:val="22"/>
        </w:rPr>
      </w:pPr>
    </w:p>
    <w:p w:rsidR="00EA0B39" w:rsidRPr="00EA0B39" w:rsidRDefault="00EA0B39" w:rsidP="00EA0B3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EA0B39">
        <w:rPr>
          <w:rFonts w:asciiTheme="minorHAnsi" w:eastAsia="MercuryTextG1-Roman" w:hAnsiTheme="minorHAnsi" w:cs="MercuryTextG1-Roman"/>
          <w:sz w:val="22"/>
          <w:szCs w:val="22"/>
          <w:lang w:val="en-US"/>
        </w:rPr>
        <w:t>„Post proelium Maharbal me monuit, ut statim ad Romam procederem</w:t>
      </w:r>
    </w:p>
    <w:p w:rsidR="00EA0B39" w:rsidRPr="00EA0B39" w:rsidRDefault="00EA0B39" w:rsidP="00EA0B3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EA0B39">
        <w:rPr>
          <w:rFonts w:asciiTheme="minorHAnsi" w:eastAsia="MercuryTextG1-Roman" w:hAnsiTheme="minorHAnsi" w:cs="MercuryTextG1-Roman"/>
          <w:sz w:val="22"/>
          <w:szCs w:val="22"/>
          <w:lang w:val="en-US"/>
        </w:rPr>
        <w:t>et Capitolium caperem. Si eo tempore impetum in Romam ipsam</w:t>
      </w:r>
    </w:p>
    <w:p w:rsidR="00EA0B39" w:rsidRPr="00EA0B39" w:rsidRDefault="00EA0B39" w:rsidP="00EA0B3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EA0B39">
        <w:rPr>
          <w:rFonts w:asciiTheme="minorHAnsi" w:eastAsia="MercuryTextG1-Roman" w:hAnsiTheme="minorHAnsi" w:cs="MercuryTextG1-Roman"/>
          <w:sz w:val="22"/>
          <w:szCs w:val="22"/>
          <w:lang w:val="en-US"/>
        </w:rPr>
        <w:t>fecissem, Romani urbem defendere non potuissent. Quia copiae</w:t>
      </w:r>
    </w:p>
    <w:p w:rsidR="00EA0B39" w:rsidRPr="00EA0B39" w:rsidRDefault="00EA0B39" w:rsidP="00EA0B3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EA0B39">
        <w:rPr>
          <w:rFonts w:asciiTheme="minorHAnsi" w:eastAsia="MercuryTextG1-Roman" w:hAnsiTheme="minorHAnsi" w:cs="MercuryTextG1-Roman"/>
          <w:sz w:val="22"/>
          <w:szCs w:val="22"/>
          <w:lang w:val="en-US"/>
        </w:rPr>
        <w:t>Romanae victae erant, nemo militibus nostris restitisset. Si urbem</w:t>
      </w:r>
    </w:p>
    <w:p w:rsidR="00EA0B39" w:rsidRPr="00EA0B39" w:rsidRDefault="00EA0B39" w:rsidP="00EA0B3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EA0B39">
        <w:rPr>
          <w:rFonts w:asciiTheme="minorHAnsi" w:eastAsia="MercuryTextG1-Roman" w:hAnsiTheme="minorHAnsi" w:cs="MercuryTextG1-Roman"/>
          <w:sz w:val="22"/>
          <w:szCs w:val="22"/>
          <w:lang w:val="en-US"/>
        </w:rPr>
        <w:t>occupavissem senatoresque captos mecum duxissem, omnes regiones</w:t>
      </w:r>
    </w:p>
    <w:p w:rsidR="00EA0B39" w:rsidRPr="00EA0B39" w:rsidRDefault="00EA0B39" w:rsidP="00EA0B3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EA0B39">
        <w:rPr>
          <w:rFonts w:asciiTheme="minorHAnsi" w:eastAsia="MercuryTextG1-Roman" w:hAnsiTheme="minorHAnsi" w:cs="MercuryTextG1-Roman"/>
          <w:sz w:val="22"/>
          <w:szCs w:val="22"/>
          <w:lang w:val="en-US"/>
        </w:rPr>
        <w:t>et civitates Italiae ad copias meas perfugissent</w:t>
      </w:r>
      <w:r w:rsidRPr="00D5259A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1</w:t>
      </w:r>
      <w:r w:rsidRPr="00EA0B39">
        <w:rPr>
          <w:rFonts w:asciiTheme="minorHAnsi" w:eastAsia="MercuryTextG1-Roman" w:hAnsiTheme="minorHAnsi" w:cs="MercuryTextG1-Roman"/>
          <w:sz w:val="22"/>
          <w:szCs w:val="22"/>
          <w:lang w:val="en-US"/>
        </w:rPr>
        <w:t>. Totam Italiam in</w:t>
      </w:r>
    </w:p>
    <w:p w:rsidR="00EA0B39" w:rsidRPr="00EA0B39" w:rsidRDefault="00EA0B39" w:rsidP="00EA0B3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EA0B39">
        <w:rPr>
          <w:rFonts w:asciiTheme="minorHAnsi" w:eastAsia="MercuryTextG1-Roman" w:hAnsiTheme="minorHAnsi" w:cs="MercuryTextG1-Roman"/>
          <w:sz w:val="22"/>
          <w:szCs w:val="22"/>
          <w:lang w:val="en-US"/>
        </w:rPr>
        <w:t>manibus tenuissem et id fecissem, quod antea iuraveram.</w:t>
      </w:r>
    </w:p>
    <w:p w:rsidR="00EA0B39" w:rsidRPr="00EA0B39" w:rsidRDefault="00EA0B39" w:rsidP="00EA0B3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EA0B39">
        <w:rPr>
          <w:rFonts w:asciiTheme="minorHAnsi" w:eastAsia="MercuryTextG1-Roman" w:hAnsiTheme="minorHAnsi" w:cs="MercuryTextG1-Roman"/>
          <w:sz w:val="22"/>
          <w:szCs w:val="22"/>
          <w:lang w:val="en-US"/>
        </w:rPr>
        <w:t>Tamen officium imperatoris bene praestiti; nam imperatoris est</w:t>
      </w:r>
    </w:p>
    <w:p w:rsidR="00EA0B39" w:rsidRPr="00EA0B39" w:rsidRDefault="00EA0B39" w:rsidP="00EA0B3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EA0B39">
        <w:rPr>
          <w:rFonts w:asciiTheme="minorHAnsi" w:eastAsia="MercuryTextG1-Roman" w:hAnsiTheme="minorHAnsi" w:cs="MercuryTextG1-Roman"/>
          <w:sz w:val="22"/>
          <w:szCs w:val="22"/>
          <w:lang w:val="en-US"/>
        </w:rPr>
        <w:t>magna cum virtute bellum gerere: Equidem multos annos in Italia</w:t>
      </w:r>
    </w:p>
    <w:p w:rsidR="00EA0B39" w:rsidRPr="00EA0B39" w:rsidRDefault="00EA0B39" w:rsidP="00EA0B3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EA0B39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cum variis hostibus pugnavi. Sed Romam ipsam non petivi. </w:t>
      </w:r>
      <w:r w:rsidRPr="00EA0B39">
        <w:rPr>
          <w:rFonts w:asciiTheme="minorHAnsi" w:eastAsia="MercuryTextG1-Roman" w:hAnsiTheme="minorHAnsi" w:cs="MercuryTextG1-Roman"/>
          <w:sz w:val="22"/>
          <w:szCs w:val="22"/>
        </w:rPr>
        <w:t>Etiam</w:t>
      </w:r>
    </w:p>
    <w:p w:rsidR="00EA0B39" w:rsidRPr="00EA0B39" w:rsidRDefault="00EA0B39" w:rsidP="00EA0B3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EA0B39">
        <w:rPr>
          <w:rFonts w:asciiTheme="minorHAnsi" w:eastAsia="MercuryTextG1-Roman" w:hAnsiTheme="minorHAnsi" w:cs="MercuryTextG1-Roman"/>
          <w:sz w:val="22"/>
          <w:szCs w:val="22"/>
        </w:rPr>
        <w:t>nunc Romanis resistere possemus, si adhuc multos milites haberemus.</w:t>
      </w:r>
    </w:p>
    <w:p w:rsidR="00EA0B39" w:rsidRPr="00EA0B39" w:rsidRDefault="00EA0B39" w:rsidP="00EA0B3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EA0B39">
        <w:rPr>
          <w:rFonts w:asciiTheme="minorHAnsi" w:eastAsia="MercuryTextG1-Roman" w:hAnsiTheme="minorHAnsi" w:cs="MercuryTextG1-Roman"/>
          <w:sz w:val="22"/>
          <w:szCs w:val="22"/>
        </w:rPr>
        <w:t>Semper milites me monebant, ut senatum nostrum rogarem,</w:t>
      </w:r>
    </w:p>
    <w:p w:rsidR="00EA0B39" w:rsidRPr="00EA0B39" w:rsidRDefault="00EA0B39" w:rsidP="00EA0B3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EA0B39">
        <w:rPr>
          <w:rFonts w:asciiTheme="minorHAnsi" w:eastAsia="MercuryTextG1-Roman" w:hAnsiTheme="minorHAnsi" w:cs="MercuryTextG1-Roman"/>
          <w:sz w:val="22"/>
          <w:szCs w:val="22"/>
        </w:rPr>
        <w:t>ut milites amissos restitueret</w:t>
      </w:r>
      <w:r w:rsidRPr="00D5259A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2</w:t>
      </w:r>
      <w:r w:rsidRPr="00EA0B39">
        <w:rPr>
          <w:rFonts w:asciiTheme="minorHAnsi" w:eastAsia="MercuryTextG1-Roman" w:hAnsiTheme="minorHAnsi" w:cs="MercuryTextG1-Roman"/>
          <w:sz w:val="22"/>
          <w:szCs w:val="22"/>
        </w:rPr>
        <w:t>. Sed scio senatum nostrum milites</w:t>
      </w:r>
    </w:p>
    <w:p w:rsidR="00EA0B39" w:rsidRPr="00EA0B39" w:rsidRDefault="00EA0B39" w:rsidP="00EA0B3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EA0B39">
        <w:rPr>
          <w:rFonts w:asciiTheme="minorHAnsi" w:eastAsia="MercuryTextG1-Roman" w:hAnsiTheme="minorHAnsi" w:cs="MercuryTextG1-Roman"/>
          <w:sz w:val="22"/>
          <w:szCs w:val="22"/>
        </w:rPr>
        <w:t>numquam restituisse. Itaque etiam nunc novos milites non mittet.</w:t>
      </w:r>
    </w:p>
    <w:p w:rsidR="00EA0B39" w:rsidRPr="00EA0B39" w:rsidRDefault="00EA0B39" w:rsidP="00EA0B39">
      <w:pPr>
        <w:rPr>
          <w:rFonts w:asciiTheme="minorHAnsi" w:eastAsia="MercuryTextG1-Roman" w:hAnsiTheme="minorHAnsi"/>
          <w:sz w:val="22"/>
          <w:szCs w:val="22"/>
        </w:rPr>
      </w:pPr>
      <w:r w:rsidRPr="00EA0B39">
        <w:rPr>
          <w:rFonts w:asciiTheme="minorHAnsi" w:eastAsia="MercuryTextG1-Roman" w:hAnsiTheme="minorHAnsi" w:cs="MercuryTextG1-Roman"/>
          <w:sz w:val="22"/>
          <w:szCs w:val="22"/>
        </w:rPr>
        <w:t>Fortasse</w:t>
      </w:r>
      <w:r w:rsidRPr="00D5259A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3</w:t>
      </w:r>
      <w:r w:rsidRPr="00EA0B39">
        <w:rPr>
          <w:rFonts w:asciiTheme="minorHAnsi" w:eastAsia="MercuryTextG1-Roman" w:hAnsiTheme="minorHAnsi" w:cs="MercuryTextG1-Roman"/>
          <w:sz w:val="22"/>
          <w:szCs w:val="22"/>
        </w:rPr>
        <w:t xml:space="preserve"> Romanos numquam vincemus.“</w:t>
      </w:r>
    </w:p>
    <w:p w:rsidR="00292587" w:rsidRDefault="00292587" w:rsidP="00292587">
      <w:pPr>
        <w:suppressLineNumbers/>
        <w:rPr>
          <w:rFonts w:asciiTheme="minorHAnsi" w:hAnsiTheme="minorHAnsi"/>
          <w:sz w:val="22"/>
          <w:szCs w:val="22"/>
        </w:rPr>
      </w:pPr>
      <w:r w:rsidRPr="00124833">
        <w:rPr>
          <w:rFonts w:asciiTheme="minorHAnsi" w:hAnsiTheme="minorHAnsi"/>
          <w:sz w:val="22"/>
          <w:szCs w:val="22"/>
        </w:rPr>
        <w:lastRenderedPageBreak/>
        <w:t>___________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B81004" w:rsidRDefault="00292587" w:rsidP="00292587">
      <w:pPr>
        <w:autoSpaceDE w:val="0"/>
        <w:autoSpaceDN w:val="0"/>
        <w:adjustRightInd w:val="0"/>
        <w:rPr>
          <w:rFonts w:asciiTheme="minorHAnsi" w:eastAsia="MercuryTextG1-Roman" w:hAnsiTheme="minorHAnsi" w:cs="FagoNoRegularLF-Roman"/>
          <w:sz w:val="22"/>
          <w:szCs w:val="22"/>
        </w:rPr>
      </w:pPr>
      <w:r w:rsidRPr="00D5259A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1</w:t>
      </w:r>
      <w:r w:rsidR="00D5259A" w:rsidRPr="00D5259A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Pr="00D5259A">
        <w:rPr>
          <w:rFonts w:asciiTheme="minorHAnsi" w:eastAsia="MercuryTextG1-Roman" w:hAnsiTheme="minorHAnsi" w:cs="MercuryTextG1-Roman"/>
          <w:color w:val="FF0000"/>
          <w:sz w:val="22"/>
          <w:szCs w:val="22"/>
        </w:rPr>
        <w:t xml:space="preserve">perfugere </w:t>
      </w:r>
      <w:r w:rsidRPr="00292587">
        <w:rPr>
          <w:rFonts w:asciiTheme="minorHAnsi" w:eastAsia="MercuryTextG1-Roman" w:hAnsiTheme="minorHAnsi" w:cs="FagoNoRegularLF-Roman"/>
          <w:sz w:val="22"/>
          <w:szCs w:val="22"/>
        </w:rPr>
        <w:t>überlaufen</w:t>
      </w:r>
      <w:r w:rsidR="00D5259A">
        <w:rPr>
          <w:rFonts w:asciiTheme="minorHAnsi" w:eastAsia="MercuryTextG1-Roman" w:hAnsiTheme="minorHAnsi" w:cs="FagoNoRegularLF-Roman"/>
          <w:sz w:val="22"/>
          <w:szCs w:val="22"/>
        </w:rPr>
        <w:t xml:space="preserve"> </w:t>
      </w:r>
      <w:r w:rsidR="00D5259A" w:rsidRPr="00A83D73">
        <w:rPr>
          <w:rFonts w:asciiTheme="minorHAnsi" w:hAnsiTheme="minorHAnsi" w:cs="MercuryTextG1-Roman"/>
          <w:sz w:val="22"/>
          <w:szCs w:val="22"/>
        </w:rPr>
        <w:t>–</w:t>
      </w:r>
      <w:r w:rsidR="00D5259A">
        <w:rPr>
          <w:rFonts w:asciiTheme="minorHAnsi" w:hAnsiTheme="minorHAnsi" w:cs="MercuryTextG1-Roman"/>
          <w:sz w:val="22"/>
          <w:szCs w:val="22"/>
        </w:rPr>
        <w:t xml:space="preserve"> </w:t>
      </w:r>
      <w:r w:rsidRPr="00D5259A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2</w:t>
      </w:r>
      <w:r w:rsidR="00D5259A" w:rsidRPr="00D5259A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Pr="00D5259A">
        <w:rPr>
          <w:rFonts w:asciiTheme="minorHAnsi" w:eastAsia="MercuryTextG1-Roman" w:hAnsiTheme="minorHAnsi" w:cs="MercuryTextG1-Roman"/>
          <w:color w:val="FF0000"/>
          <w:sz w:val="22"/>
          <w:szCs w:val="22"/>
        </w:rPr>
        <w:t xml:space="preserve">restituere </w:t>
      </w:r>
      <w:r w:rsidRPr="00292587">
        <w:rPr>
          <w:rFonts w:asciiTheme="minorHAnsi" w:eastAsia="MercuryTextG1-Roman" w:hAnsiTheme="minorHAnsi" w:cs="FagoNoRegularLf-Italic"/>
          <w:i/>
          <w:iCs/>
          <w:sz w:val="22"/>
          <w:szCs w:val="22"/>
        </w:rPr>
        <w:t xml:space="preserve">(Perf. </w:t>
      </w:r>
      <w:r w:rsidRPr="00D5259A">
        <w:rPr>
          <w:rFonts w:asciiTheme="minorHAnsi" w:eastAsia="MercuryTextG1-Roman" w:hAnsiTheme="minorHAnsi" w:cs="MercuryTextG1-Roman"/>
          <w:color w:val="FF0000"/>
          <w:sz w:val="22"/>
          <w:szCs w:val="22"/>
        </w:rPr>
        <w:t>restituī</w:t>
      </w:r>
      <w:r w:rsidRPr="00292587">
        <w:rPr>
          <w:rFonts w:asciiTheme="minorHAnsi" w:eastAsia="MercuryTextG1-Roman" w:hAnsiTheme="minorHAnsi" w:cs="FagoNoRegularLf-Italic"/>
          <w:i/>
          <w:iCs/>
          <w:sz w:val="22"/>
          <w:szCs w:val="22"/>
        </w:rPr>
        <w:t>)</w:t>
      </w:r>
      <w:r>
        <w:rPr>
          <w:rFonts w:asciiTheme="minorHAnsi" w:eastAsia="MercuryTextG1-Roman" w:hAnsiTheme="minorHAnsi" w:cs="MercuryTextG1-Roman"/>
          <w:sz w:val="22"/>
          <w:szCs w:val="22"/>
        </w:rPr>
        <w:t xml:space="preserve"> </w:t>
      </w:r>
      <w:r w:rsidRPr="00292587">
        <w:rPr>
          <w:rFonts w:asciiTheme="minorHAnsi" w:eastAsia="MercuryTextG1-Roman" w:hAnsiTheme="minorHAnsi" w:cs="FagoNoRegularLF-Roman"/>
          <w:sz w:val="22"/>
          <w:szCs w:val="22"/>
        </w:rPr>
        <w:t>ersetzen</w:t>
      </w:r>
      <w:r w:rsidR="00D5259A">
        <w:rPr>
          <w:rFonts w:asciiTheme="minorHAnsi" w:eastAsia="MercuryTextG1-Roman" w:hAnsiTheme="minorHAnsi" w:cs="FagoNoRegularLF-Roman"/>
          <w:sz w:val="22"/>
          <w:szCs w:val="22"/>
        </w:rPr>
        <w:t xml:space="preserve"> </w:t>
      </w:r>
      <w:r w:rsidR="00D5259A" w:rsidRPr="00A83D73">
        <w:rPr>
          <w:rFonts w:asciiTheme="minorHAnsi" w:hAnsiTheme="minorHAnsi" w:cs="MercuryTextG1-Roman"/>
          <w:sz w:val="22"/>
          <w:szCs w:val="22"/>
        </w:rPr>
        <w:t>–</w:t>
      </w:r>
      <w:r w:rsidR="00D5259A">
        <w:rPr>
          <w:rFonts w:asciiTheme="minorHAnsi" w:hAnsiTheme="minorHAnsi" w:cs="MercuryTextG1-Roman"/>
          <w:sz w:val="22"/>
          <w:szCs w:val="22"/>
        </w:rPr>
        <w:t xml:space="preserve"> </w:t>
      </w:r>
      <w:r w:rsidRPr="00D5259A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3</w:t>
      </w:r>
      <w:r w:rsidR="00D5259A" w:rsidRPr="00D5259A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Pr="00D5259A">
        <w:rPr>
          <w:rFonts w:asciiTheme="minorHAnsi" w:eastAsia="MercuryTextG1-Roman" w:hAnsiTheme="minorHAnsi" w:cs="MercuryTextG1-Roman"/>
          <w:color w:val="FF0000"/>
          <w:sz w:val="22"/>
          <w:szCs w:val="22"/>
        </w:rPr>
        <w:t>fortāsse</w:t>
      </w:r>
      <w:r w:rsidRPr="00292587">
        <w:rPr>
          <w:rFonts w:asciiTheme="minorHAnsi" w:eastAsia="MercuryTextG1-Roman" w:hAnsiTheme="minorHAnsi" w:cs="MercuryTextG1-Roman"/>
          <w:sz w:val="22"/>
          <w:szCs w:val="22"/>
        </w:rPr>
        <w:t xml:space="preserve"> </w:t>
      </w:r>
      <w:r w:rsidRPr="00292587">
        <w:rPr>
          <w:rFonts w:asciiTheme="minorHAnsi" w:eastAsia="MercuryTextG1-Roman" w:hAnsiTheme="minorHAnsi" w:cs="FagoNoRegularLf-Italic"/>
          <w:i/>
          <w:iCs/>
          <w:sz w:val="22"/>
          <w:szCs w:val="22"/>
        </w:rPr>
        <w:t>Adv.</w:t>
      </w:r>
      <w:r>
        <w:rPr>
          <w:rFonts w:asciiTheme="minorHAnsi" w:eastAsia="MercuryTextG1-Roman" w:hAnsiTheme="minorHAnsi" w:cs="MercuryTextG1-Roman"/>
          <w:sz w:val="22"/>
          <w:szCs w:val="22"/>
        </w:rPr>
        <w:t xml:space="preserve"> </w:t>
      </w:r>
      <w:r w:rsidR="00D5259A" w:rsidRPr="00292587">
        <w:rPr>
          <w:rFonts w:asciiTheme="minorHAnsi" w:eastAsia="MercuryTextG1-Roman" w:hAnsiTheme="minorHAnsi" w:cs="FagoNoRegularLF-Roman"/>
          <w:sz w:val="22"/>
          <w:szCs w:val="22"/>
        </w:rPr>
        <w:t>V</w:t>
      </w:r>
      <w:r w:rsidRPr="00292587">
        <w:rPr>
          <w:rFonts w:asciiTheme="minorHAnsi" w:eastAsia="MercuryTextG1-Roman" w:hAnsiTheme="minorHAnsi" w:cs="FagoNoRegularLF-Roman"/>
          <w:sz w:val="22"/>
          <w:szCs w:val="22"/>
        </w:rPr>
        <w:t>ielleicht</w:t>
      </w:r>
    </w:p>
    <w:p w:rsidR="00D5259A" w:rsidRDefault="00D5259A" w:rsidP="00292587">
      <w:pPr>
        <w:autoSpaceDE w:val="0"/>
        <w:autoSpaceDN w:val="0"/>
        <w:adjustRightInd w:val="0"/>
        <w:rPr>
          <w:rFonts w:asciiTheme="minorHAnsi" w:eastAsia="MercuryTextG1-Roman" w:hAnsiTheme="minorHAnsi" w:cs="FagoNoRegularLF-Roman"/>
          <w:sz w:val="22"/>
          <w:szCs w:val="22"/>
        </w:rPr>
      </w:pPr>
    </w:p>
    <w:p w:rsidR="00D5259A" w:rsidRDefault="00BA57AA" w:rsidP="00D5259A">
      <w:pPr>
        <w:pStyle w:val="berschrift2"/>
        <w:rPr>
          <w:rFonts w:eastAsia="MercuryTextG1-Roman"/>
        </w:rPr>
      </w:pPr>
      <w:r>
        <w:rPr>
          <w:rFonts w:eastAsia="MercuryTextG1-Roman"/>
        </w:rPr>
        <w:t>E 67</w:t>
      </w:r>
    </w:p>
    <w:p w:rsidR="00BA57AA" w:rsidRDefault="00BA57AA" w:rsidP="00BA57AA">
      <w:pPr>
        <w:rPr>
          <w:rFonts w:eastAsia="MercuryTextG1-Roman"/>
        </w:rPr>
      </w:pPr>
    </w:p>
    <w:p w:rsidR="00BA57AA" w:rsidRPr="00BA57AA" w:rsidRDefault="00BA57AA" w:rsidP="00BA57A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BA57AA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1. </w:t>
      </w:r>
      <w:r w:rsidRPr="00BA57AA">
        <w:rPr>
          <w:rFonts w:asciiTheme="minorHAnsi" w:eastAsia="MercuryTextG1-Roman" w:hAnsiTheme="minorHAnsi" w:cs="MercuryTextG1-Roman"/>
          <w:sz w:val="22"/>
          <w:szCs w:val="22"/>
          <w:lang w:val="en-US"/>
        </w:rPr>
        <w:t>Odium Hannibalis in Romanos tantum erat, ut totam Italiam occupare vellet.</w:t>
      </w:r>
    </w:p>
    <w:p w:rsidR="00BA57AA" w:rsidRPr="00BA57AA" w:rsidRDefault="00BA57AA" w:rsidP="00BA57A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BA57AA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2. </w:t>
      </w:r>
      <w:r w:rsidRPr="00BA57AA">
        <w:rPr>
          <w:rFonts w:asciiTheme="minorHAnsi" w:eastAsia="MercuryTextG1-Roman" w:hAnsiTheme="minorHAnsi" w:cs="MercuryTextG1-Roman"/>
          <w:sz w:val="22"/>
          <w:szCs w:val="22"/>
          <w:lang w:val="en-US"/>
        </w:rPr>
        <w:t>Itaque cum militibus magnum iter subiit, ut Romam appeteret.</w:t>
      </w:r>
    </w:p>
    <w:p w:rsidR="00BA57AA" w:rsidRPr="00BA57AA" w:rsidRDefault="00BA57AA" w:rsidP="00BA57A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BA57AA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3. </w:t>
      </w:r>
      <w:r w:rsidRPr="00BA57AA">
        <w:rPr>
          <w:rFonts w:asciiTheme="minorHAnsi" w:eastAsia="MercuryTextG1-Roman" w:hAnsiTheme="minorHAnsi" w:cs="MercuryTextG1-Roman"/>
          <w:sz w:val="22"/>
          <w:szCs w:val="22"/>
          <w:lang w:val="en-US"/>
        </w:rPr>
        <w:t>In summo monte Alpium orationem habuit, ne milites pericula timerent.</w:t>
      </w:r>
    </w:p>
    <w:p w:rsidR="00BA57AA" w:rsidRPr="00BA57AA" w:rsidRDefault="00BA57AA" w:rsidP="00BA57A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</w:p>
    <w:p w:rsidR="00BA57AA" w:rsidRPr="00BA57AA" w:rsidRDefault="00BA57AA" w:rsidP="00BA57AA">
      <w:pPr>
        <w:autoSpaceDE w:val="0"/>
        <w:autoSpaceDN w:val="0"/>
        <w:adjustRightInd w:val="0"/>
        <w:rPr>
          <w:sz w:val="22"/>
          <w:szCs w:val="22"/>
        </w:rPr>
      </w:pPr>
      <w:r w:rsidRPr="00BA57AA">
        <w:rPr>
          <w:sz w:val="22"/>
          <w:szCs w:val="22"/>
        </w:rPr>
        <w:t>In der Zwischenzeit in Rom:</w:t>
      </w:r>
    </w:p>
    <w:p w:rsidR="00BA57AA" w:rsidRPr="00BA57AA" w:rsidRDefault="00BA57AA" w:rsidP="00BA57AA">
      <w:pPr>
        <w:autoSpaceDE w:val="0"/>
        <w:autoSpaceDN w:val="0"/>
        <w:adjustRightInd w:val="0"/>
        <w:rPr>
          <w:rFonts w:asciiTheme="minorHAnsi" w:hAnsiTheme="minorHAnsi" w:cs="FagoNoRegularLF-Roman"/>
          <w:sz w:val="22"/>
          <w:szCs w:val="22"/>
        </w:rPr>
      </w:pPr>
    </w:p>
    <w:p w:rsidR="00BA57AA" w:rsidRPr="00BA57AA" w:rsidRDefault="00BA57AA" w:rsidP="00BA57A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BA57AA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4. </w:t>
      </w:r>
      <w:r w:rsidRPr="00BA57AA">
        <w:rPr>
          <w:rFonts w:asciiTheme="minorHAnsi" w:eastAsia="MercuryTextG1-Roman" w:hAnsiTheme="minorHAnsi" w:cs="MercuryTextG1-Roman"/>
          <w:sz w:val="22"/>
          <w:szCs w:val="22"/>
          <w:lang w:val="en-US"/>
        </w:rPr>
        <w:t>Multi Romani hostes timebant. Timor Romanorum magnus erat.</w:t>
      </w:r>
    </w:p>
    <w:p w:rsidR="00BA57AA" w:rsidRPr="00BA57AA" w:rsidRDefault="003F4809" w:rsidP="00BA57A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   </w:t>
      </w:r>
      <w:r w:rsidR="00BA57AA" w:rsidRPr="00BA57AA">
        <w:rPr>
          <w:rFonts w:asciiTheme="minorHAnsi" w:eastAsia="MercuryTextG1-Roman" w:hAnsiTheme="minorHAnsi" w:cs="MercuryTextG1-Roman"/>
          <w:sz w:val="22"/>
          <w:szCs w:val="22"/>
          <w:lang w:val="en-US"/>
        </w:rPr>
        <w:t>Timor hostium multos Romanos torquebat.</w:t>
      </w:r>
    </w:p>
    <w:p w:rsidR="00BA57AA" w:rsidRPr="00BA57AA" w:rsidRDefault="00BA57AA" w:rsidP="00BA57A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BA57AA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5. </w:t>
      </w:r>
      <w:r w:rsidRPr="00BA57AA">
        <w:rPr>
          <w:rFonts w:asciiTheme="minorHAnsi" w:eastAsia="MercuryTextG1-Roman" w:hAnsiTheme="minorHAnsi" w:cs="MercuryTextG1-Roman"/>
          <w:sz w:val="22"/>
          <w:szCs w:val="22"/>
          <w:lang w:val="en-US"/>
        </w:rPr>
        <w:t>Senatores victoriam sperabant. Verbis magnis spem victoriae augebant.</w:t>
      </w:r>
    </w:p>
    <w:p w:rsidR="00BA57AA" w:rsidRDefault="00BA57AA" w:rsidP="00BA57AA">
      <w:pPr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   </w:t>
      </w:r>
      <w:r w:rsidRPr="00BA57AA">
        <w:rPr>
          <w:rFonts w:asciiTheme="minorHAnsi" w:eastAsia="MercuryTextG1-Roman" w:hAnsiTheme="minorHAnsi" w:cs="MercuryTextG1-Roman"/>
          <w:sz w:val="22"/>
          <w:szCs w:val="22"/>
          <w:lang w:val="en-US"/>
        </w:rPr>
        <w:t>Sed spes civium parva erat.</w:t>
      </w:r>
    </w:p>
    <w:p w:rsidR="003F4809" w:rsidRDefault="003F4809" w:rsidP="00BA57AA">
      <w:pPr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</w:p>
    <w:p w:rsidR="003F4809" w:rsidRDefault="003F4809" w:rsidP="003F4809">
      <w:pPr>
        <w:pStyle w:val="berschrift2"/>
        <w:rPr>
          <w:rFonts w:eastAsia="MercuryTextG1-Roman"/>
        </w:rPr>
      </w:pPr>
      <w:r w:rsidRPr="003F4809">
        <w:rPr>
          <w:rFonts w:eastAsia="MercuryTextG1-Roman"/>
        </w:rPr>
        <w:t>T 67: Pompeji - Ruhe vor dem Sturm</w:t>
      </w:r>
    </w:p>
    <w:p w:rsidR="003F4809" w:rsidRDefault="003F4809" w:rsidP="003F4809">
      <w:pPr>
        <w:rPr>
          <w:rFonts w:eastAsia="MercuryTextG1-Roman"/>
        </w:rPr>
      </w:pPr>
    </w:p>
    <w:p w:rsidR="003F4809" w:rsidRPr="00523D96" w:rsidRDefault="003F4809" w:rsidP="00523D9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23D96">
        <w:rPr>
          <w:sz w:val="22"/>
          <w:szCs w:val="22"/>
        </w:rPr>
        <w:t>Der Töpfer M. Rutilius Lupus, der in Rom seine Fabrikate mit einem eigenem Wappen, dem</w:t>
      </w:r>
      <w:r w:rsidR="00523D96" w:rsidRPr="00523D96">
        <w:rPr>
          <w:sz w:val="22"/>
          <w:szCs w:val="22"/>
        </w:rPr>
        <w:t xml:space="preserve"> </w:t>
      </w:r>
      <w:r w:rsidRPr="00523D96">
        <w:rPr>
          <w:sz w:val="22"/>
          <w:szCs w:val="22"/>
        </w:rPr>
        <w:t>Wolf, stempelte, besucht im Oktober 79 n. Chr. seinen Freund A. Helvius Sabinus, der Tonhändler</w:t>
      </w:r>
      <w:r w:rsidR="00523D96" w:rsidRPr="00523D96">
        <w:rPr>
          <w:sz w:val="22"/>
          <w:szCs w:val="22"/>
        </w:rPr>
        <w:t xml:space="preserve"> </w:t>
      </w:r>
      <w:r w:rsidRPr="00523D96">
        <w:rPr>
          <w:sz w:val="22"/>
          <w:szCs w:val="22"/>
        </w:rPr>
        <w:t>in Pompeji</w:t>
      </w:r>
      <w:r w:rsidRPr="00523D96">
        <w:rPr>
          <w:rFonts w:asciiTheme="minorHAnsi" w:hAnsiTheme="minorHAnsi"/>
          <w:sz w:val="22"/>
          <w:szCs w:val="22"/>
        </w:rPr>
        <w:t xml:space="preserve"> </w:t>
      </w:r>
      <w:r w:rsidRPr="00523D96">
        <w:rPr>
          <w:rFonts w:asciiTheme="minorHAnsi" w:eastAsia="MercuryTextG1-Roman" w:hAnsiTheme="minorHAnsi"/>
          <w:sz w:val="22"/>
          <w:szCs w:val="22"/>
        </w:rPr>
        <w:t>(Pompēiī, ōrum)</w:t>
      </w:r>
      <w:r w:rsidRPr="00523D96">
        <w:rPr>
          <w:rFonts w:eastAsia="MercuryTextG1-Roman"/>
          <w:sz w:val="22"/>
          <w:szCs w:val="22"/>
        </w:rPr>
        <w:t xml:space="preserve"> </w:t>
      </w:r>
      <w:r w:rsidRPr="00523D96">
        <w:rPr>
          <w:sz w:val="22"/>
          <w:szCs w:val="22"/>
        </w:rPr>
        <w:t>war. Nach seiner Rückkehr erzählt er seinen Freunden:</w:t>
      </w:r>
    </w:p>
    <w:p w:rsidR="003F4809" w:rsidRPr="003F4809" w:rsidRDefault="003F4809" w:rsidP="003F4809">
      <w:pPr>
        <w:autoSpaceDE w:val="0"/>
        <w:autoSpaceDN w:val="0"/>
        <w:adjustRightInd w:val="0"/>
        <w:rPr>
          <w:rFonts w:asciiTheme="minorHAnsi" w:hAnsiTheme="minorHAnsi" w:cs="FagoNoRegularLF-Roman"/>
          <w:sz w:val="22"/>
          <w:szCs w:val="22"/>
        </w:rPr>
      </w:pPr>
    </w:p>
    <w:p w:rsidR="003F4809" w:rsidRPr="003F4809" w:rsidRDefault="003F4809" w:rsidP="003F480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3F4809">
        <w:rPr>
          <w:rFonts w:asciiTheme="minorHAnsi" w:eastAsia="MercuryTextG1-Roman" w:hAnsiTheme="minorHAnsi" w:cs="MercuryTextG1-Roman"/>
          <w:sz w:val="22"/>
          <w:szCs w:val="22"/>
          <w:lang w:val="en-US"/>
        </w:rPr>
        <w:t>„Nuper</w:t>
      </w:r>
      <w:r w:rsidRPr="00CB17CE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1</w:t>
      </w:r>
      <w:r w:rsidRPr="003F4809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in Campaniam perrexi, ut Aulum amicum adirem, qui in</w:t>
      </w:r>
    </w:p>
    <w:p w:rsidR="003F4809" w:rsidRPr="003F4809" w:rsidRDefault="003F4809" w:rsidP="003F480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3F4809">
        <w:rPr>
          <w:rFonts w:asciiTheme="minorHAnsi" w:eastAsia="MercuryTextG1-Roman" w:hAnsiTheme="minorHAnsi" w:cs="MercuryTextG1-Roman"/>
          <w:sz w:val="22"/>
          <w:szCs w:val="22"/>
          <w:lang w:val="en-US"/>
        </w:rPr>
        <w:t>oppido Pompeiis negotia agebat. Per Portam Marinam</w:t>
      </w:r>
      <w:r w:rsidRPr="00CB17CE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2</w:t>
      </w:r>
      <w:r w:rsidRPr="003F4809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oppidum</w:t>
      </w:r>
    </w:p>
    <w:p w:rsidR="003F4809" w:rsidRPr="003F4809" w:rsidRDefault="003F4809" w:rsidP="003F480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3F4809">
        <w:rPr>
          <w:rFonts w:asciiTheme="minorHAnsi" w:eastAsia="MercuryTextG1-Roman" w:hAnsiTheme="minorHAnsi" w:cs="MercuryTextG1-Roman"/>
          <w:sz w:val="22"/>
          <w:szCs w:val="22"/>
          <w:lang w:val="en-US"/>
        </w:rPr>
        <w:t>intravi et ad Capitolium</w:t>
      </w:r>
      <w:r w:rsidRPr="00CB17CE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2</w:t>
      </w:r>
      <w:r w:rsidRPr="003F4809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veni. Tum Macellum</w:t>
      </w:r>
      <w:r w:rsidRPr="00CB17CE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2</w:t>
      </w:r>
      <w:r w:rsidRPr="003F4809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transii, ubi domini</w:t>
      </w:r>
    </w:p>
    <w:p w:rsidR="003F4809" w:rsidRPr="003F4809" w:rsidRDefault="003F4809" w:rsidP="003F480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3F4809">
        <w:rPr>
          <w:rFonts w:asciiTheme="minorHAnsi" w:eastAsia="MercuryTextG1-Roman" w:hAnsiTheme="minorHAnsi" w:cs="MercuryTextG1-Roman"/>
          <w:sz w:val="22"/>
          <w:szCs w:val="22"/>
          <w:lang w:val="en-US"/>
        </w:rPr>
        <w:t>dominaeque mercatores circumdabant. Ibi Aulus amicus me exspectavit;</w:t>
      </w:r>
    </w:p>
    <w:p w:rsidR="003F4809" w:rsidRPr="003F4809" w:rsidRDefault="003F4809" w:rsidP="003F480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3F4809">
        <w:rPr>
          <w:rFonts w:asciiTheme="minorHAnsi" w:eastAsia="MercuryTextG1-Roman" w:hAnsiTheme="minorHAnsi" w:cs="MercuryTextG1-Roman"/>
          <w:sz w:val="22"/>
          <w:szCs w:val="22"/>
          <w:lang w:val="en-US"/>
        </w:rPr>
        <w:t>cui statim donum tradidi. Ad templa Apollinis</w:t>
      </w:r>
      <w:r w:rsidRPr="00CB17CE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2</w:t>
      </w:r>
      <w:r w:rsidRPr="003F4809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et Veneris</w:t>
      </w:r>
      <w:r w:rsidRPr="00CB17CE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2</w:t>
      </w:r>
    </w:p>
    <w:p w:rsidR="003F4809" w:rsidRPr="003F4809" w:rsidRDefault="003F4809" w:rsidP="003F480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3F4809">
        <w:rPr>
          <w:rFonts w:asciiTheme="minorHAnsi" w:eastAsia="MercuryTextG1-Roman" w:hAnsiTheme="minorHAnsi" w:cs="MercuryTextG1-Roman"/>
          <w:sz w:val="22"/>
          <w:szCs w:val="22"/>
          <w:lang w:val="en-US"/>
        </w:rPr>
        <w:t>Pompeiani deis cultum tribuebant atque religionem suam ostendebant.</w:t>
      </w:r>
    </w:p>
    <w:p w:rsidR="003F4809" w:rsidRPr="003F4809" w:rsidRDefault="003F4809" w:rsidP="003F480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3F4809">
        <w:rPr>
          <w:rFonts w:asciiTheme="minorHAnsi" w:eastAsia="MercuryTextG1-Roman" w:hAnsiTheme="minorHAnsi" w:cs="MercuryTextG1-Roman"/>
          <w:sz w:val="22"/>
          <w:szCs w:val="22"/>
          <w:lang w:val="en-US"/>
        </w:rPr>
        <w:t>Laetitia et concordia hominum me ita movebant, ut in eo oppido</w:t>
      </w:r>
    </w:p>
    <w:p w:rsidR="003F4809" w:rsidRPr="003F4809" w:rsidRDefault="003F4809" w:rsidP="003F480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3F4809">
        <w:rPr>
          <w:rFonts w:asciiTheme="minorHAnsi" w:eastAsia="MercuryTextG1-Roman" w:hAnsiTheme="minorHAnsi" w:cs="MercuryTextG1-Roman"/>
          <w:sz w:val="22"/>
          <w:szCs w:val="22"/>
          <w:lang w:val="en-US"/>
        </w:rPr>
        <w:t>vivere mallem quam Romae.</w:t>
      </w:r>
    </w:p>
    <w:p w:rsidR="003F4809" w:rsidRPr="003F4809" w:rsidRDefault="003F4809" w:rsidP="003F480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3F4809">
        <w:rPr>
          <w:rFonts w:asciiTheme="minorHAnsi" w:eastAsia="MercuryTextG1-Roman" w:hAnsiTheme="minorHAnsi" w:cs="MercuryTextG1-Roman"/>
          <w:sz w:val="22"/>
          <w:szCs w:val="22"/>
          <w:lang w:val="en-US"/>
        </w:rPr>
        <w:t>Postea videbamus iuventutem Pompeianam ad amphitheatrum</w:t>
      </w:r>
      <w:r w:rsidRPr="00CB17CE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2</w:t>
      </w:r>
      <w:r w:rsidRPr="003F4809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properare,</w:t>
      </w:r>
    </w:p>
    <w:p w:rsidR="003F4809" w:rsidRPr="003F4809" w:rsidRDefault="003F4809" w:rsidP="003F480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3F4809">
        <w:rPr>
          <w:rFonts w:asciiTheme="minorHAnsi" w:eastAsia="MercuryTextG1-Roman" w:hAnsiTheme="minorHAnsi" w:cs="MercuryTextG1-Roman"/>
          <w:sz w:val="22"/>
          <w:szCs w:val="22"/>
          <w:lang w:val="en-US"/>
        </w:rPr>
        <w:t>ut ludos gladiatorum spectaret. Primo iuvenes in viis carmina</w:t>
      </w:r>
    </w:p>
    <w:p w:rsidR="003F4809" w:rsidRPr="003F4809" w:rsidRDefault="003F4809" w:rsidP="003F480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3F4809">
        <w:rPr>
          <w:rFonts w:asciiTheme="minorHAnsi" w:eastAsia="MercuryTextG1-Roman" w:hAnsiTheme="minorHAnsi" w:cs="MercuryTextG1-Roman"/>
          <w:sz w:val="22"/>
          <w:szCs w:val="22"/>
          <w:lang w:val="en-US"/>
        </w:rPr>
        <w:t>cantabant, deinde adversus alios verbis pugnabant. Neque tamen alios</w:t>
      </w:r>
    </w:p>
    <w:p w:rsidR="003F4809" w:rsidRPr="003F4809" w:rsidRDefault="003F4809" w:rsidP="003F480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3F4809">
        <w:rPr>
          <w:rFonts w:asciiTheme="minorHAnsi" w:eastAsia="MercuryTextG1-Roman" w:hAnsiTheme="minorHAnsi" w:cs="MercuryTextG1-Roman"/>
          <w:sz w:val="22"/>
          <w:szCs w:val="22"/>
          <w:lang w:val="en-US"/>
        </w:rPr>
        <w:t>vi opprimebant, ne laetitia in furorem converteretur.</w:t>
      </w:r>
    </w:p>
    <w:p w:rsidR="003F4809" w:rsidRPr="003F4809" w:rsidRDefault="003F4809" w:rsidP="003F480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3F4809">
        <w:rPr>
          <w:rFonts w:asciiTheme="minorHAnsi" w:eastAsia="MercuryTextG1-Roman" w:hAnsiTheme="minorHAnsi" w:cs="MercuryTextG1-Roman"/>
          <w:sz w:val="22"/>
          <w:szCs w:val="22"/>
          <w:lang w:val="en-US"/>
        </w:rPr>
        <w:t>Nomina gladiatorum fortium in muris scripta erant – et virgines ea</w:t>
      </w:r>
    </w:p>
    <w:p w:rsidR="003F4809" w:rsidRPr="003F4809" w:rsidRDefault="003F4809" w:rsidP="003F480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3F4809">
        <w:rPr>
          <w:rFonts w:asciiTheme="minorHAnsi" w:eastAsia="MercuryTextG1-Roman" w:hAnsiTheme="minorHAnsi" w:cs="MercuryTextG1-Roman"/>
          <w:sz w:val="22"/>
          <w:szCs w:val="22"/>
          <w:lang w:val="en-US"/>
        </w:rPr>
        <w:t>nomina vocabant, ut amorem gladiatorum ostenderent.</w:t>
      </w:r>
    </w:p>
    <w:p w:rsidR="003F4809" w:rsidRPr="003F4809" w:rsidRDefault="003F4809" w:rsidP="003F480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</w:p>
    <w:p w:rsidR="003F4809" w:rsidRPr="003F4809" w:rsidRDefault="003F4809" w:rsidP="003F4809">
      <w:pPr>
        <w:autoSpaceDE w:val="0"/>
        <w:autoSpaceDN w:val="0"/>
        <w:adjustRightInd w:val="0"/>
        <w:rPr>
          <w:sz w:val="22"/>
          <w:szCs w:val="22"/>
        </w:rPr>
      </w:pPr>
      <w:r w:rsidRPr="003F4809">
        <w:rPr>
          <w:sz w:val="22"/>
          <w:szCs w:val="22"/>
        </w:rPr>
        <w:t>Als wir auf dem Weg zu seinen Weinbergen vor der Stadt aus einem Brunnen trinken</w:t>
      </w:r>
      <w:r w:rsidR="00523D96">
        <w:rPr>
          <w:sz w:val="22"/>
          <w:szCs w:val="22"/>
        </w:rPr>
        <w:t xml:space="preserve"> </w:t>
      </w:r>
      <w:r w:rsidRPr="003F4809">
        <w:rPr>
          <w:sz w:val="22"/>
          <w:szCs w:val="22"/>
        </w:rPr>
        <w:t>wollten, machte Aulus eine schreckliche Entdeckung:</w:t>
      </w:r>
    </w:p>
    <w:p w:rsidR="003F4809" w:rsidRPr="003F4809" w:rsidRDefault="003F4809" w:rsidP="003F4809">
      <w:pPr>
        <w:autoSpaceDE w:val="0"/>
        <w:autoSpaceDN w:val="0"/>
        <w:adjustRightInd w:val="0"/>
        <w:rPr>
          <w:rFonts w:asciiTheme="minorHAnsi" w:hAnsiTheme="minorHAnsi" w:cs="FagoNoRegularLF-Roman"/>
          <w:sz w:val="22"/>
          <w:szCs w:val="22"/>
        </w:rPr>
      </w:pPr>
    </w:p>
    <w:p w:rsidR="003F4809" w:rsidRPr="003F4809" w:rsidRDefault="003F4809" w:rsidP="003F480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3F4809">
        <w:rPr>
          <w:rFonts w:asciiTheme="minorHAnsi" w:eastAsia="MercuryTextG1-Roman" w:hAnsiTheme="minorHAnsi" w:cs="MercuryTextG1-Roman"/>
          <w:sz w:val="22"/>
          <w:szCs w:val="22"/>
          <w:lang w:val="en-US"/>
        </w:rPr>
        <w:t>Subito Aulus clamavit: ‚Quam mirum, amice! Aqua hodie olet</w:t>
      </w:r>
      <w:r w:rsidRPr="00CB17CE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3</w:t>
      </w:r>
      <w:r w:rsidRPr="003F4809">
        <w:rPr>
          <w:rFonts w:asciiTheme="minorHAnsi" w:eastAsia="MercuryTextG1-Roman" w:hAnsiTheme="minorHAnsi" w:cs="MercuryTextG1-Roman"/>
          <w:sz w:val="22"/>
          <w:szCs w:val="22"/>
          <w:lang w:val="en-US"/>
        </w:rPr>
        <w:t>.</w:t>
      </w:r>
    </w:p>
    <w:p w:rsidR="003F4809" w:rsidRPr="003F4809" w:rsidRDefault="003F4809" w:rsidP="003F480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3F4809">
        <w:rPr>
          <w:rFonts w:asciiTheme="minorHAnsi" w:eastAsia="MercuryTextG1-Roman" w:hAnsiTheme="minorHAnsi" w:cs="MercuryTextG1-Roman"/>
          <w:sz w:val="22"/>
          <w:szCs w:val="22"/>
          <w:lang w:val="en-US"/>
        </w:rPr>
        <w:t>Numquam aqua ita oluit, ut bibere non possem. Sulpurem</w:t>
      </w:r>
      <w:r w:rsidRPr="00CB17CE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4</w:t>
      </w:r>
      <w:r w:rsidRPr="003F4809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sentio –</w:t>
      </w:r>
    </w:p>
    <w:p w:rsidR="003F4809" w:rsidRPr="003F4809" w:rsidRDefault="003F4809" w:rsidP="003F480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3F4809">
        <w:rPr>
          <w:rFonts w:asciiTheme="minorHAnsi" w:eastAsia="MercuryTextG1-Roman" w:hAnsiTheme="minorHAnsi" w:cs="MercuryTextG1-Roman"/>
          <w:sz w:val="22"/>
          <w:szCs w:val="22"/>
          <w:lang w:val="en-US"/>
        </w:rPr>
        <w:t>mors in aqua est.‘</w:t>
      </w:r>
    </w:p>
    <w:p w:rsidR="003F4809" w:rsidRPr="003F4809" w:rsidRDefault="003F4809" w:rsidP="003F480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3F4809">
        <w:rPr>
          <w:rFonts w:asciiTheme="minorHAnsi" w:eastAsia="MercuryTextG1-Roman" w:hAnsiTheme="minorHAnsi" w:cs="MercuryTextG1-Roman"/>
          <w:sz w:val="22"/>
          <w:szCs w:val="22"/>
          <w:lang w:val="en-US"/>
        </w:rPr>
        <w:t>Profecto postero</w:t>
      </w:r>
      <w:r w:rsidRPr="00CB17CE">
        <w:rPr>
          <w:rFonts w:asciiTheme="minorHAnsi" w:eastAsia="MercuryTextG1-Roman" w:hAnsiTheme="minorHAnsi" w:cs="MercuryTextG1-Roman"/>
          <w:color w:val="FF0000"/>
          <w:sz w:val="22"/>
          <w:szCs w:val="22"/>
          <w:lang w:val="en-US"/>
        </w:rPr>
        <w:t>5</w:t>
      </w:r>
      <w:r w:rsidRPr="003F4809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die calamitas crudelis accidit: Terra se movit,</w:t>
      </w:r>
    </w:p>
    <w:p w:rsidR="003F4809" w:rsidRPr="003F4809" w:rsidRDefault="003F4809" w:rsidP="003F480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3F4809">
        <w:rPr>
          <w:rFonts w:asciiTheme="minorHAnsi" w:eastAsia="MercuryTextG1-Roman" w:hAnsiTheme="minorHAnsi" w:cs="MercuryTextG1-Roman"/>
          <w:sz w:val="22"/>
          <w:szCs w:val="22"/>
          <w:lang w:val="en-US"/>
        </w:rPr>
        <w:t>Vesuvius clamavit, lux solis visa non iam est. Spem salutis iam deposueram,</w:t>
      </w:r>
    </w:p>
    <w:p w:rsidR="003F4809" w:rsidRPr="003F4809" w:rsidRDefault="003F4809" w:rsidP="003F480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3F4809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sed Aulus me ex oppido eduxit. </w:t>
      </w:r>
      <w:r w:rsidRPr="003F4809">
        <w:rPr>
          <w:rFonts w:asciiTheme="minorHAnsi" w:eastAsia="MercuryTextG1-Roman" w:hAnsiTheme="minorHAnsi" w:cs="MercuryTextG1-Roman"/>
          <w:sz w:val="22"/>
          <w:szCs w:val="22"/>
        </w:rPr>
        <w:t>Sed nunc scimus: Pompeii</w:t>
      </w:r>
    </w:p>
    <w:p w:rsidR="003F4809" w:rsidRDefault="003F4809" w:rsidP="003F4809">
      <w:pPr>
        <w:rPr>
          <w:rFonts w:asciiTheme="minorHAnsi" w:eastAsia="MercuryTextG1-Roman" w:hAnsiTheme="minorHAnsi" w:cs="MercuryTextG1-Roman"/>
          <w:sz w:val="22"/>
          <w:szCs w:val="22"/>
        </w:rPr>
      </w:pPr>
      <w:r w:rsidRPr="003F4809">
        <w:rPr>
          <w:rFonts w:asciiTheme="minorHAnsi" w:eastAsia="MercuryTextG1-Roman" w:hAnsiTheme="minorHAnsi" w:cs="MercuryTextG1-Roman"/>
          <w:sz w:val="22"/>
          <w:szCs w:val="22"/>
        </w:rPr>
        <w:t>restitui non iam poterunt.“</w:t>
      </w:r>
    </w:p>
    <w:p w:rsidR="00200F40" w:rsidRDefault="00200F40" w:rsidP="00200F40">
      <w:pPr>
        <w:suppressLineNumbers/>
        <w:rPr>
          <w:rFonts w:asciiTheme="minorHAnsi" w:hAnsiTheme="minorHAnsi"/>
          <w:sz w:val="22"/>
          <w:szCs w:val="22"/>
        </w:rPr>
      </w:pPr>
      <w:r w:rsidRPr="00124833">
        <w:rPr>
          <w:rFonts w:asciiTheme="minorHAnsi" w:hAnsiTheme="minorHAnsi"/>
          <w:sz w:val="22"/>
          <w:szCs w:val="22"/>
        </w:rPr>
        <w:t>___________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CB17CE" w:rsidRDefault="00200F40" w:rsidP="00200F40">
      <w:pPr>
        <w:autoSpaceDE w:val="0"/>
        <w:autoSpaceDN w:val="0"/>
        <w:adjustRightInd w:val="0"/>
        <w:rPr>
          <w:rFonts w:asciiTheme="minorHAnsi" w:eastAsia="MercuryTextG1-Roman" w:hAnsiTheme="minorHAnsi" w:cs="FagoNoRegularLF-Roman"/>
          <w:color w:val="000000"/>
          <w:sz w:val="22"/>
          <w:szCs w:val="22"/>
        </w:rPr>
      </w:pPr>
      <w:r w:rsidRPr="00CB17CE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1</w:t>
      </w:r>
      <w:r w:rsidR="00CB17CE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Pr="00CB17CE">
        <w:rPr>
          <w:rFonts w:asciiTheme="minorHAnsi" w:eastAsia="MercuryTextG1-Roman" w:hAnsiTheme="minorHAnsi" w:cs="MercuryTextG1-Roman"/>
          <w:color w:val="FF0000"/>
          <w:sz w:val="22"/>
          <w:szCs w:val="22"/>
        </w:rPr>
        <w:t>nūper</w:t>
      </w:r>
      <w:r>
        <w:rPr>
          <w:rFonts w:asciiTheme="minorHAnsi" w:eastAsia="MercuryTextG1-Roman" w:hAnsiTheme="minorHAnsi" w:cs="MercuryTextG1-Roman"/>
          <w:color w:val="000000"/>
          <w:sz w:val="22"/>
          <w:szCs w:val="22"/>
        </w:rPr>
        <w:t xml:space="preserve"> </w:t>
      </w:r>
      <w:r w:rsidRPr="00200F40">
        <w:rPr>
          <w:rFonts w:asciiTheme="minorHAnsi" w:eastAsia="MercuryTextG1-Roman" w:hAnsiTheme="minorHAnsi" w:cs="FagoNoRegularLF-Roman"/>
          <w:color w:val="000000"/>
          <w:sz w:val="22"/>
          <w:szCs w:val="22"/>
        </w:rPr>
        <w:t>neulich</w:t>
      </w:r>
      <w:r w:rsidR="00CB17CE">
        <w:rPr>
          <w:rFonts w:asciiTheme="minorHAnsi" w:eastAsia="MercuryTextG1-Roman" w:hAnsiTheme="minorHAnsi" w:cs="FagoNoRegularLF-Roman"/>
          <w:color w:val="000000"/>
          <w:sz w:val="22"/>
          <w:szCs w:val="22"/>
        </w:rPr>
        <w:t xml:space="preserve"> </w:t>
      </w:r>
      <w:r w:rsidR="00CB17CE" w:rsidRPr="00A83D73">
        <w:rPr>
          <w:rFonts w:asciiTheme="minorHAnsi" w:hAnsiTheme="minorHAnsi" w:cs="MercuryTextG1-Roman"/>
          <w:sz w:val="22"/>
          <w:szCs w:val="22"/>
        </w:rPr>
        <w:t>–</w:t>
      </w:r>
      <w:r w:rsidR="00CB17CE">
        <w:rPr>
          <w:rFonts w:asciiTheme="minorHAnsi" w:hAnsiTheme="minorHAnsi" w:cs="MercuryTextG1-Roman"/>
          <w:sz w:val="22"/>
          <w:szCs w:val="22"/>
        </w:rPr>
        <w:t xml:space="preserve"> </w:t>
      </w:r>
      <w:r w:rsidRPr="00CB17CE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2</w:t>
      </w:r>
      <w:r w:rsidR="00CB17CE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>
        <w:rPr>
          <w:rFonts w:asciiTheme="minorHAnsi" w:eastAsia="MercuryTextG1-Roman" w:hAnsiTheme="minorHAnsi" w:cs="FagoNoRegularLF-Roman"/>
          <w:color w:val="000000"/>
          <w:sz w:val="22"/>
          <w:szCs w:val="22"/>
        </w:rPr>
        <w:t>v</w:t>
      </w:r>
      <w:r w:rsidRPr="00200F40">
        <w:rPr>
          <w:rFonts w:asciiTheme="minorHAnsi" w:eastAsia="MercuryTextG1-Roman" w:hAnsiTheme="minorHAnsi" w:cs="FagoNoRegularLF-Roman"/>
          <w:color w:val="000000"/>
          <w:sz w:val="22"/>
          <w:szCs w:val="22"/>
        </w:rPr>
        <w:t xml:space="preserve">gl. </w:t>
      </w:r>
      <w:r w:rsidRPr="00200F40">
        <w:rPr>
          <w:rFonts w:asciiTheme="minorHAnsi" w:eastAsia="MercuryTextG1-Roman" w:hAnsiTheme="minorHAnsi" w:cs="FagoNoBlackLf-Roman"/>
          <w:color w:val="DA7D82"/>
          <w:sz w:val="22"/>
          <w:szCs w:val="22"/>
        </w:rPr>
        <w:t xml:space="preserve">V </w:t>
      </w:r>
      <w:r w:rsidRPr="00200F40">
        <w:rPr>
          <w:rFonts w:asciiTheme="minorHAnsi" w:eastAsia="MercuryTextG1-Roman" w:hAnsiTheme="minorHAnsi" w:cs="FagoNoRegularLF-Roman"/>
          <w:color w:val="000000"/>
          <w:sz w:val="22"/>
          <w:szCs w:val="22"/>
        </w:rPr>
        <w:t>b</w:t>
      </w:r>
      <w:r w:rsidR="00CB17CE">
        <w:rPr>
          <w:rFonts w:asciiTheme="minorHAnsi" w:eastAsia="MercuryTextG1-Roman" w:hAnsiTheme="minorHAnsi" w:cs="FagoNoRegularLF-Roman"/>
          <w:color w:val="000000"/>
          <w:sz w:val="22"/>
          <w:szCs w:val="22"/>
        </w:rPr>
        <w:t xml:space="preserve"> </w:t>
      </w:r>
      <w:r w:rsidR="00CB17CE" w:rsidRPr="00A83D73">
        <w:rPr>
          <w:rFonts w:asciiTheme="minorHAnsi" w:hAnsiTheme="minorHAnsi" w:cs="MercuryTextG1-Roman"/>
          <w:sz w:val="22"/>
          <w:szCs w:val="22"/>
        </w:rPr>
        <w:t>–</w:t>
      </w:r>
      <w:r w:rsidR="00CB17CE">
        <w:rPr>
          <w:rFonts w:asciiTheme="minorHAnsi" w:hAnsiTheme="minorHAnsi" w:cs="MercuryTextG1-Roman"/>
          <w:sz w:val="22"/>
          <w:szCs w:val="22"/>
        </w:rPr>
        <w:t xml:space="preserve"> </w:t>
      </w:r>
      <w:r w:rsidRPr="00CB17CE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3</w:t>
      </w:r>
      <w:r w:rsidR="00CB17CE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Pr="00CB17CE">
        <w:rPr>
          <w:rFonts w:asciiTheme="minorHAnsi" w:eastAsia="MercuryTextG1-Roman" w:hAnsiTheme="minorHAnsi" w:cs="MercuryTextG1-Roman"/>
          <w:color w:val="FF0000"/>
          <w:sz w:val="22"/>
          <w:szCs w:val="22"/>
        </w:rPr>
        <w:t>olēre</w:t>
      </w:r>
      <w:r w:rsidRPr="00200F40">
        <w:rPr>
          <w:rFonts w:asciiTheme="minorHAnsi" w:eastAsia="MercuryTextG1-Roman" w:hAnsiTheme="minorHAnsi" w:cs="MercuryTextG1-Roman"/>
          <w:color w:val="000000"/>
          <w:sz w:val="22"/>
          <w:szCs w:val="22"/>
        </w:rPr>
        <w:t xml:space="preserve"> </w:t>
      </w:r>
      <w:r w:rsidRPr="00200F40">
        <w:rPr>
          <w:rFonts w:asciiTheme="minorHAnsi" w:eastAsia="MercuryTextG1-Roman" w:hAnsiTheme="minorHAnsi" w:cs="FagoNoRegularLf-Italic"/>
          <w:i/>
          <w:iCs/>
          <w:color w:val="000000"/>
          <w:sz w:val="22"/>
          <w:szCs w:val="22"/>
        </w:rPr>
        <w:t>(Perf.</w:t>
      </w:r>
      <w:r w:rsidRPr="00CB17CE">
        <w:rPr>
          <w:rFonts w:asciiTheme="minorHAnsi" w:eastAsia="MercuryTextG1-Roman" w:hAnsiTheme="minorHAnsi" w:cs="MercuryTextG1-Roman"/>
          <w:color w:val="FF0000"/>
          <w:sz w:val="22"/>
          <w:szCs w:val="22"/>
        </w:rPr>
        <w:t>-oluī</w:t>
      </w:r>
      <w:r w:rsidRPr="00200F40">
        <w:rPr>
          <w:rFonts w:asciiTheme="minorHAnsi" w:eastAsia="MercuryTextG1-Roman" w:hAnsiTheme="minorHAnsi" w:cs="FagoNoRegularLf-Italic"/>
          <w:i/>
          <w:iCs/>
          <w:color w:val="000000"/>
          <w:sz w:val="22"/>
          <w:szCs w:val="22"/>
        </w:rPr>
        <w:t>)</w:t>
      </w:r>
      <w:r>
        <w:rPr>
          <w:rFonts w:asciiTheme="minorHAnsi" w:eastAsia="MercuryTextG1-Roman" w:hAnsiTheme="minorHAnsi" w:cs="MercuryTextG1-Roman"/>
          <w:color w:val="000000"/>
          <w:sz w:val="22"/>
          <w:szCs w:val="22"/>
        </w:rPr>
        <w:t xml:space="preserve"> </w:t>
      </w:r>
      <w:r w:rsidRPr="00200F40">
        <w:rPr>
          <w:rFonts w:asciiTheme="minorHAnsi" w:eastAsia="MercuryTextG1-Roman" w:hAnsiTheme="minorHAnsi" w:cs="FagoNoRegularLF-Roman"/>
          <w:color w:val="000000"/>
          <w:sz w:val="22"/>
          <w:szCs w:val="22"/>
        </w:rPr>
        <w:t>riechen, stinken</w:t>
      </w:r>
      <w:r w:rsidR="00CB17CE">
        <w:rPr>
          <w:rFonts w:asciiTheme="minorHAnsi" w:eastAsia="MercuryTextG1-Roman" w:hAnsiTheme="minorHAnsi" w:cs="FagoNoRegularLF-Roman"/>
          <w:color w:val="000000"/>
          <w:sz w:val="22"/>
          <w:szCs w:val="22"/>
        </w:rPr>
        <w:t xml:space="preserve"> </w:t>
      </w:r>
      <w:r w:rsidR="00CB17CE" w:rsidRPr="00A83D73">
        <w:rPr>
          <w:rFonts w:asciiTheme="minorHAnsi" w:hAnsiTheme="minorHAnsi" w:cs="MercuryTextG1-Roman"/>
          <w:sz w:val="22"/>
          <w:szCs w:val="22"/>
        </w:rPr>
        <w:t>–</w:t>
      </w:r>
      <w:r w:rsidR="00CB17CE">
        <w:rPr>
          <w:rFonts w:asciiTheme="minorHAnsi" w:hAnsiTheme="minorHAnsi" w:cs="MercuryTextG1-Roman"/>
          <w:sz w:val="22"/>
          <w:szCs w:val="22"/>
        </w:rPr>
        <w:t xml:space="preserve"> </w:t>
      </w:r>
      <w:r w:rsidRPr="00CB17CE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4</w:t>
      </w:r>
      <w:r w:rsidR="00CB17CE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Pr="00CB17CE">
        <w:rPr>
          <w:rFonts w:asciiTheme="minorHAnsi" w:eastAsia="MercuryTextG1-Roman" w:hAnsiTheme="minorHAnsi" w:cs="MercuryTextG1-Roman"/>
          <w:color w:val="FF0000"/>
          <w:sz w:val="22"/>
          <w:szCs w:val="22"/>
        </w:rPr>
        <w:t>sulpur, uris</w:t>
      </w:r>
      <w:r>
        <w:rPr>
          <w:rFonts w:asciiTheme="minorHAnsi" w:eastAsia="MercuryTextG1-Roman" w:hAnsiTheme="minorHAnsi" w:cs="MercuryTextG1-Roman"/>
          <w:color w:val="000000"/>
          <w:sz w:val="22"/>
          <w:szCs w:val="22"/>
        </w:rPr>
        <w:t xml:space="preserve"> </w:t>
      </w:r>
      <w:r w:rsidRPr="00200F40">
        <w:rPr>
          <w:rFonts w:asciiTheme="minorHAnsi" w:eastAsia="MercuryTextG1-Roman" w:hAnsiTheme="minorHAnsi" w:cs="FagoNoRegularLF-Roman"/>
          <w:color w:val="000000"/>
          <w:sz w:val="22"/>
          <w:szCs w:val="22"/>
        </w:rPr>
        <w:t>der Schwefe</w:t>
      </w:r>
      <w:r w:rsidR="00CB17CE">
        <w:rPr>
          <w:rFonts w:asciiTheme="minorHAnsi" w:eastAsia="MercuryTextG1-Roman" w:hAnsiTheme="minorHAnsi" w:cs="FagoNoRegularLF-Roman"/>
          <w:color w:val="000000"/>
          <w:sz w:val="22"/>
          <w:szCs w:val="22"/>
        </w:rPr>
        <w:t xml:space="preserve"> </w:t>
      </w:r>
    </w:p>
    <w:p w:rsidR="00200F40" w:rsidRDefault="00200F40" w:rsidP="00CB17CE">
      <w:pPr>
        <w:autoSpaceDE w:val="0"/>
        <w:autoSpaceDN w:val="0"/>
        <w:adjustRightInd w:val="0"/>
        <w:rPr>
          <w:rFonts w:asciiTheme="minorHAnsi" w:eastAsia="MercuryTextG1-Roman" w:hAnsiTheme="minorHAnsi" w:cs="FagoNoRegularLF-Roman"/>
          <w:color w:val="000000"/>
          <w:sz w:val="22"/>
          <w:szCs w:val="22"/>
        </w:rPr>
      </w:pPr>
      <w:r w:rsidRPr="00CB17CE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5</w:t>
      </w:r>
      <w:r w:rsidR="00CB17CE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Pr="00CB17CE">
        <w:rPr>
          <w:rFonts w:asciiTheme="minorHAnsi" w:eastAsia="MercuryTextG1-Roman" w:hAnsiTheme="minorHAnsi" w:cs="MercuryTextG1-Roman"/>
          <w:color w:val="FF0000"/>
          <w:sz w:val="22"/>
          <w:szCs w:val="22"/>
        </w:rPr>
        <w:t>posterus, a, um</w:t>
      </w:r>
      <w:r w:rsidR="00CB17CE">
        <w:rPr>
          <w:rFonts w:asciiTheme="minorHAnsi" w:eastAsia="MercuryTextG1-Roman" w:hAnsiTheme="minorHAnsi" w:cs="MercuryTextG1-Roman"/>
          <w:color w:val="000000"/>
          <w:sz w:val="22"/>
          <w:szCs w:val="22"/>
        </w:rPr>
        <w:t xml:space="preserve"> </w:t>
      </w:r>
      <w:r w:rsidRPr="00200F40">
        <w:rPr>
          <w:rFonts w:asciiTheme="minorHAnsi" w:eastAsia="MercuryTextG1-Roman" w:hAnsiTheme="minorHAnsi" w:cs="FagoNoRegularLF-Roman"/>
          <w:color w:val="000000"/>
          <w:sz w:val="22"/>
          <w:szCs w:val="22"/>
        </w:rPr>
        <w:t>folgend</w:t>
      </w:r>
    </w:p>
    <w:p w:rsidR="0001393A" w:rsidRDefault="0001393A" w:rsidP="00CB17CE">
      <w:pPr>
        <w:autoSpaceDE w:val="0"/>
        <w:autoSpaceDN w:val="0"/>
        <w:adjustRightInd w:val="0"/>
        <w:rPr>
          <w:rFonts w:asciiTheme="minorHAnsi" w:eastAsia="MercuryTextG1-Roman" w:hAnsiTheme="minorHAnsi" w:cs="FagoNoRegularLF-Roman"/>
          <w:color w:val="000000"/>
          <w:sz w:val="22"/>
          <w:szCs w:val="22"/>
        </w:rPr>
      </w:pPr>
    </w:p>
    <w:p w:rsidR="0001393A" w:rsidRDefault="0001393A" w:rsidP="0001393A">
      <w:pPr>
        <w:pStyle w:val="berschrift2"/>
        <w:rPr>
          <w:rFonts w:eastAsia="MercuryTextG1-Roman"/>
        </w:rPr>
      </w:pPr>
      <w:r>
        <w:rPr>
          <w:rFonts w:eastAsia="MercuryTextG1-Roman"/>
        </w:rPr>
        <w:lastRenderedPageBreak/>
        <w:t>E 68</w:t>
      </w:r>
    </w:p>
    <w:p w:rsidR="0001393A" w:rsidRDefault="0001393A" w:rsidP="0001393A">
      <w:pPr>
        <w:rPr>
          <w:rFonts w:eastAsia="MercuryTextG1-Roman"/>
        </w:rPr>
      </w:pPr>
    </w:p>
    <w:p w:rsidR="0001393A" w:rsidRPr="0001393A" w:rsidRDefault="0001393A" w:rsidP="0001393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01393A">
        <w:rPr>
          <w:rFonts w:asciiTheme="minorHAnsi" w:hAnsiTheme="minorHAnsi" w:cs="FagoNoBoldLf-Roman"/>
          <w:b/>
          <w:bCs/>
          <w:sz w:val="22"/>
          <w:szCs w:val="22"/>
        </w:rPr>
        <w:t xml:space="preserve">1. </w:t>
      </w:r>
      <w:r w:rsidRPr="0001393A">
        <w:rPr>
          <w:rFonts w:asciiTheme="minorHAnsi" w:eastAsia="MercuryTextG1-Roman" w:hAnsiTheme="minorHAnsi" w:cs="MercuryTextG1-Roman"/>
          <w:sz w:val="22"/>
          <w:szCs w:val="22"/>
        </w:rPr>
        <w:t>Iste Pompeianus iuvenem in caupona</w:t>
      </w:r>
      <w:r w:rsidRPr="0001393A">
        <w:rPr>
          <w:rFonts w:eastAsia="MercuryTextG1-Roman"/>
        </w:rPr>
        <w:t xml:space="preserve"> </w:t>
      </w:r>
      <w:r w:rsidRPr="0001393A">
        <w:t xml:space="preserve">(Kneipe) </w:t>
      </w:r>
      <w:r w:rsidRPr="0001393A">
        <w:rPr>
          <w:rFonts w:asciiTheme="minorHAnsi" w:eastAsia="MercuryTextG1-Roman" w:hAnsiTheme="minorHAnsi" w:cs="MercuryTextG1-Roman"/>
          <w:sz w:val="22"/>
          <w:szCs w:val="22"/>
        </w:rPr>
        <w:t>verbis turpibus violavit.</w:t>
      </w:r>
    </w:p>
    <w:p w:rsidR="0001393A" w:rsidRPr="0001393A" w:rsidRDefault="0001393A" w:rsidP="0001393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01393A">
        <w:rPr>
          <w:rFonts w:asciiTheme="minorHAnsi" w:hAnsiTheme="minorHAnsi" w:cs="FagoNoBoldLf-Roman"/>
          <w:b/>
          <w:bCs/>
          <w:sz w:val="22"/>
          <w:szCs w:val="22"/>
        </w:rPr>
        <w:t xml:space="preserve">2. </w:t>
      </w:r>
      <w:r w:rsidRPr="0001393A">
        <w:rPr>
          <w:rFonts w:asciiTheme="minorHAnsi" w:eastAsia="MercuryTextG1-Roman" w:hAnsiTheme="minorHAnsi" w:cs="MercuryTextG1-Roman"/>
          <w:sz w:val="22"/>
          <w:szCs w:val="22"/>
        </w:rPr>
        <w:t>Isti Pompeiani iuvenes etiam armis temptaverunt.</w:t>
      </w:r>
    </w:p>
    <w:p w:rsidR="0001393A" w:rsidRPr="0001393A" w:rsidRDefault="0001393A" w:rsidP="0001393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01393A">
        <w:rPr>
          <w:rFonts w:asciiTheme="minorHAnsi" w:hAnsiTheme="minorHAnsi" w:cs="FagoNoBoldLf-Roman"/>
          <w:b/>
          <w:bCs/>
          <w:sz w:val="22"/>
          <w:szCs w:val="22"/>
        </w:rPr>
        <w:t xml:space="preserve">3. </w:t>
      </w:r>
      <w:r w:rsidRPr="0001393A">
        <w:rPr>
          <w:rFonts w:asciiTheme="minorHAnsi" w:eastAsia="MercuryTextG1-Roman" w:hAnsiTheme="minorHAnsi" w:cs="MercuryTextG1-Roman"/>
          <w:sz w:val="22"/>
          <w:szCs w:val="22"/>
        </w:rPr>
        <w:t>Nemo istum furorem vitare potuit.</w:t>
      </w:r>
    </w:p>
    <w:p w:rsidR="0001393A" w:rsidRPr="0001393A" w:rsidRDefault="0001393A" w:rsidP="0001393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01393A">
        <w:rPr>
          <w:rFonts w:asciiTheme="minorHAnsi" w:hAnsiTheme="minorHAnsi" w:cs="FagoNoBoldLf-Roman"/>
          <w:b/>
          <w:bCs/>
          <w:sz w:val="22"/>
          <w:szCs w:val="22"/>
        </w:rPr>
        <w:t xml:space="preserve">4. </w:t>
      </w:r>
      <w:r w:rsidRPr="0001393A">
        <w:rPr>
          <w:rFonts w:asciiTheme="minorHAnsi" w:eastAsia="MercuryTextG1-Roman" w:hAnsiTheme="minorHAnsi" w:cs="MercuryTextG1-Roman"/>
          <w:sz w:val="22"/>
          <w:szCs w:val="22"/>
        </w:rPr>
        <w:t>Nemo isti furori finem fecit.</w:t>
      </w:r>
    </w:p>
    <w:p w:rsidR="0001393A" w:rsidRPr="0001393A" w:rsidRDefault="0001393A" w:rsidP="0001393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01393A">
        <w:rPr>
          <w:rFonts w:asciiTheme="minorHAnsi" w:hAnsiTheme="minorHAnsi" w:cs="FagoNoBoldLf-Roman"/>
          <w:b/>
          <w:bCs/>
          <w:sz w:val="22"/>
          <w:szCs w:val="22"/>
        </w:rPr>
        <w:t xml:space="preserve">5. </w:t>
      </w:r>
      <w:r w:rsidRPr="0001393A">
        <w:rPr>
          <w:rFonts w:asciiTheme="minorHAnsi" w:eastAsia="MercuryTextG1-Roman" w:hAnsiTheme="minorHAnsi" w:cs="MercuryTextG1-Roman"/>
          <w:sz w:val="22"/>
          <w:szCs w:val="22"/>
        </w:rPr>
        <w:t>Iudex istos Pompeianos damnavit.</w:t>
      </w:r>
    </w:p>
    <w:p w:rsidR="0001393A" w:rsidRPr="0001393A" w:rsidRDefault="0001393A" w:rsidP="0001393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1393A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6. </w:t>
      </w:r>
      <w:r w:rsidRPr="0001393A">
        <w:rPr>
          <w:rFonts w:asciiTheme="minorHAnsi" w:eastAsia="MercuryTextG1-Roman" w:hAnsiTheme="minorHAnsi" w:cs="MercuryTextG1-Roman"/>
          <w:sz w:val="22"/>
          <w:szCs w:val="22"/>
          <w:lang w:val="en-US"/>
        </w:rPr>
        <w:t>Laeti omnes cauponam intraverant, tristes cauponam reliquerunt.</w:t>
      </w:r>
    </w:p>
    <w:p w:rsidR="0001393A" w:rsidRPr="00566FFE" w:rsidRDefault="0001393A" w:rsidP="0001393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566FFE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7. </w:t>
      </w:r>
      <w:r w:rsidRPr="00566FFE">
        <w:rPr>
          <w:rFonts w:asciiTheme="minorHAnsi" w:eastAsia="MercuryTextG1-Roman" w:hAnsiTheme="minorHAnsi" w:cs="MercuryTextG1-Roman"/>
          <w:sz w:val="22"/>
          <w:szCs w:val="22"/>
          <w:lang w:val="en-US"/>
        </w:rPr>
        <w:t>Ille Pompeianus iuvenem primus temptavit.</w:t>
      </w:r>
    </w:p>
    <w:p w:rsidR="0001393A" w:rsidRDefault="0001393A" w:rsidP="0001393A">
      <w:pPr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1393A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8. </w:t>
      </w:r>
      <w:r w:rsidRPr="0001393A">
        <w:rPr>
          <w:rFonts w:asciiTheme="minorHAnsi" w:eastAsia="MercuryTextG1-Roman" w:hAnsiTheme="minorHAnsi" w:cs="MercuryTextG1-Roman"/>
          <w:sz w:val="22"/>
          <w:szCs w:val="22"/>
          <w:lang w:val="en-US"/>
        </w:rPr>
        <w:t>Putabat enim se victorem cauponam reliquisse.</w:t>
      </w:r>
    </w:p>
    <w:p w:rsidR="0001393A" w:rsidRDefault="0001393A" w:rsidP="0001393A">
      <w:pPr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</w:p>
    <w:p w:rsidR="0001393A" w:rsidRPr="00566FFE" w:rsidRDefault="0001393A" w:rsidP="0001393A">
      <w:pPr>
        <w:pStyle w:val="berschrift2"/>
        <w:rPr>
          <w:rFonts w:eastAsia="MercuryTextG1-Roman"/>
        </w:rPr>
      </w:pPr>
      <w:r w:rsidRPr="00566FFE">
        <w:rPr>
          <w:rFonts w:eastAsia="MercuryTextG1-Roman"/>
        </w:rPr>
        <w:t>T 68: Ein Naturwissenschaftler als Augenzeuge</w:t>
      </w:r>
    </w:p>
    <w:p w:rsidR="0001393A" w:rsidRPr="00566FFE" w:rsidRDefault="0001393A" w:rsidP="0001393A">
      <w:pPr>
        <w:rPr>
          <w:rFonts w:asciiTheme="minorHAnsi" w:eastAsia="MercuryTextG1-Roman" w:hAnsiTheme="minorHAnsi"/>
          <w:sz w:val="22"/>
          <w:szCs w:val="22"/>
        </w:rPr>
      </w:pPr>
    </w:p>
    <w:p w:rsidR="0001393A" w:rsidRPr="00523D96" w:rsidRDefault="0001393A" w:rsidP="00523D9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23D96">
        <w:rPr>
          <w:sz w:val="22"/>
          <w:szCs w:val="22"/>
        </w:rPr>
        <w:t>Der berühmte Naturwissenschaftler Gaius Plinius Secundus (der Ältere), der auch das Kommando</w:t>
      </w:r>
      <w:r w:rsidR="00523D96">
        <w:rPr>
          <w:sz w:val="22"/>
          <w:szCs w:val="22"/>
        </w:rPr>
        <w:t xml:space="preserve"> </w:t>
      </w:r>
      <w:r w:rsidRPr="00523D96">
        <w:rPr>
          <w:sz w:val="22"/>
          <w:szCs w:val="22"/>
        </w:rPr>
        <w:t>über eine Flotte hatte, hielt sich am 29. Oktober 79 n. Chr. in Misenum</w:t>
      </w:r>
      <w:r w:rsidRPr="00523D96">
        <w:rPr>
          <w:rFonts w:asciiTheme="minorHAnsi" w:hAnsiTheme="minorHAnsi"/>
          <w:sz w:val="22"/>
          <w:szCs w:val="22"/>
        </w:rPr>
        <w:t xml:space="preserve"> </w:t>
      </w:r>
      <w:r w:rsidRPr="00523D96">
        <w:rPr>
          <w:rFonts w:asciiTheme="minorHAnsi" w:eastAsia="MercuryTextG1-Roman" w:hAnsiTheme="minorHAnsi"/>
          <w:sz w:val="22"/>
          <w:szCs w:val="22"/>
        </w:rPr>
        <w:t>(Mīsēnum,</w:t>
      </w:r>
      <w:r w:rsidR="00523D96">
        <w:rPr>
          <w:rFonts w:asciiTheme="minorHAnsi" w:eastAsia="MercuryTextG1-Roman" w:hAnsiTheme="minorHAnsi"/>
          <w:sz w:val="22"/>
          <w:szCs w:val="22"/>
        </w:rPr>
        <w:t xml:space="preserve"> </w:t>
      </w:r>
      <w:r w:rsidRPr="00523D96">
        <w:rPr>
          <w:rFonts w:asciiTheme="minorHAnsi" w:eastAsia="MercuryTextG1-Roman" w:hAnsiTheme="minorHAnsi"/>
          <w:sz w:val="22"/>
          <w:szCs w:val="22"/>
        </w:rPr>
        <w:t>i)</w:t>
      </w:r>
      <w:r w:rsidRPr="00523D96">
        <w:rPr>
          <w:rFonts w:eastAsia="MercuryTextG1-Roman"/>
          <w:sz w:val="22"/>
          <w:szCs w:val="22"/>
        </w:rPr>
        <w:t xml:space="preserve"> </w:t>
      </w:r>
      <w:r w:rsidRPr="00523D96">
        <w:rPr>
          <w:sz w:val="22"/>
          <w:szCs w:val="22"/>
        </w:rPr>
        <w:t>am Golf von Neapel auf. Wie er auf den Vesuvausbruch reagierte erzählt uns sein Neffe,</w:t>
      </w:r>
      <w:r w:rsidR="00523D96">
        <w:rPr>
          <w:rFonts w:asciiTheme="minorHAnsi" w:eastAsia="MercuryTextG1-Roman" w:hAnsiTheme="minorHAnsi"/>
          <w:sz w:val="22"/>
          <w:szCs w:val="22"/>
        </w:rPr>
        <w:t xml:space="preserve"> </w:t>
      </w:r>
      <w:r w:rsidRPr="00523D96">
        <w:rPr>
          <w:sz w:val="22"/>
          <w:szCs w:val="22"/>
        </w:rPr>
        <w:t>Plinius der Jüngere, in einem Brief.</w:t>
      </w:r>
    </w:p>
    <w:p w:rsidR="0001393A" w:rsidRPr="0001393A" w:rsidRDefault="0001393A" w:rsidP="0001393A">
      <w:pPr>
        <w:autoSpaceDE w:val="0"/>
        <w:autoSpaceDN w:val="0"/>
        <w:adjustRightInd w:val="0"/>
        <w:rPr>
          <w:rFonts w:asciiTheme="minorHAnsi" w:hAnsiTheme="minorHAnsi" w:cs="FagoNoRegularLF-Roman"/>
          <w:sz w:val="22"/>
          <w:szCs w:val="22"/>
        </w:rPr>
      </w:pPr>
    </w:p>
    <w:p w:rsidR="0001393A" w:rsidRPr="0001393A" w:rsidRDefault="0001393A" w:rsidP="0001393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1393A">
        <w:rPr>
          <w:rFonts w:asciiTheme="minorHAnsi" w:eastAsia="MercuryTextG1-Roman" w:hAnsiTheme="minorHAnsi" w:cs="MercuryTextG1-Roman"/>
          <w:sz w:val="22"/>
          <w:szCs w:val="22"/>
          <w:lang w:val="en-US"/>
        </w:rPr>
        <w:t>Illo die homines ad litora frequentes venerant. Pueri puellaeque,</w:t>
      </w:r>
    </w:p>
    <w:p w:rsidR="0001393A" w:rsidRPr="0001393A" w:rsidRDefault="0001393A" w:rsidP="0001393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1393A">
        <w:rPr>
          <w:rFonts w:asciiTheme="minorHAnsi" w:eastAsia="MercuryTextG1-Roman" w:hAnsiTheme="minorHAnsi" w:cs="MercuryTextG1-Roman"/>
          <w:sz w:val="22"/>
          <w:szCs w:val="22"/>
          <w:lang w:val="en-US"/>
        </w:rPr>
        <w:t>iuvenes virginesque radiis solis et aqua maris gaudebant. Plinius in</w:t>
      </w:r>
    </w:p>
    <w:p w:rsidR="0001393A" w:rsidRPr="0001393A" w:rsidRDefault="0001393A" w:rsidP="0001393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1393A">
        <w:rPr>
          <w:rFonts w:asciiTheme="minorHAnsi" w:eastAsia="MercuryTextG1-Roman" w:hAnsiTheme="minorHAnsi" w:cs="MercuryTextG1-Roman"/>
          <w:sz w:val="22"/>
          <w:szCs w:val="22"/>
          <w:lang w:val="en-US"/>
        </w:rPr>
        <w:t>horto villae suae sedebat, cibis variis gaudebat, laetus librum legebat</w:t>
      </w:r>
    </w:p>
    <w:p w:rsidR="0001393A" w:rsidRPr="0001393A" w:rsidRDefault="0001393A" w:rsidP="0001393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1393A">
        <w:rPr>
          <w:rFonts w:asciiTheme="minorHAnsi" w:eastAsia="MercuryTextG1-Roman" w:hAnsiTheme="minorHAnsi" w:cs="MercuryTextG1-Roman"/>
          <w:sz w:val="22"/>
          <w:szCs w:val="22"/>
          <w:lang w:val="en-US"/>
        </w:rPr>
        <w:t>et litteris studebat. Hora septima fama mira ad aures eius pervenit.</w:t>
      </w:r>
    </w:p>
    <w:p w:rsidR="0001393A" w:rsidRPr="0001393A" w:rsidRDefault="0001393A" w:rsidP="0001393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1393A">
        <w:rPr>
          <w:rFonts w:asciiTheme="minorHAnsi" w:eastAsia="MercuryTextG1-Roman" w:hAnsiTheme="minorHAnsi" w:cs="MercuryTextG1-Roman"/>
          <w:sz w:val="22"/>
          <w:szCs w:val="22"/>
          <w:lang w:val="en-US"/>
        </w:rPr>
        <w:t>Ista quidem fama non erat nuntius falsus, sed res certa: Plinio indicatum</w:t>
      </w:r>
    </w:p>
    <w:p w:rsidR="0001393A" w:rsidRPr="0001393A" w:rsidRDefault="0001393A" w:rsidP="0001393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1393A">
        <w:rPr>
          <w:rFonts w:asciiTheme="minorHAnsi" w:eastAsia="MercuryTextG1-Roman" w:hAnsiTheme="minorHAnsi" w:cs="MercuryTextG1-Roman"/>
          <w:sz w:val="22"/>
          <w:szCs w:val="22"/>
          <w:lang w:val="en-US"/>
        </w:rPr>
        <w:t>est nubem</w:t>
      </w:r>
      <w:r w:rsidRPr="00BD7756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1</w:t>
      </w:r>
      <w:r w:rsidRPr="0001393A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magnam et specie ignotam in caelo visam esse.</w:t>
      </w:r>
    </w:p>
    <w:p w:rsidR="0001393A" w:rsidRPr="0001393A" w:rsidRDefault="0001393A" w:rsidP="0001393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1393A">
        <w:rPr>
          <w:rFonts w:asciiTheme="minorHAnsi" w:eastAsia="MercuryTextG1-Roman" w:hAnsiTheme="minorHAnsi" w:cs="MercuryTextG1-Roman"/>
          <w:sz w:val="22"/>
          <w:szCs w:val="22"/>
          <w:lang w:val="en-US"/>
        </w:rPr>
        <w:t>Quia causam et naturam istius nubis recte comperire non potuit,</w:t>
      </w:r>
    </w:p>
    <w:p w:rsidR="0001393A" w:rsidRPr="0001393A" w:rsidRDefault="0001393A" w:rsidP="0001393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1393A">
        <w:rPr>
          <w:rFonts w:asciiTheme="minorHAnsi" w:eastAsia="MercuryTextG1-Roman" w:hAnsiTheme="minorHAnsi" w:cs="MercuryTextG1-Roman"/>
          <w:sz w:val="22"/>
          <w:szCs w:val="22"/>
          <w:lang w:val="en-US"/>
        </w:rPr>
        <w:t>Plinius locum superiorem</w:t>
      </w:r>
      <w:r w:rsidRPr="00BD7756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2</w:t>
      </w:r>
      <w:r w:rsidRPr="0001393A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adiit, ex quo istud spectaculum</w:t>
      </w:r>
      <w:r w:rsidRPr="00BD7756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3</w:t>
      </w:r>
      <w:r w:rsidRPr="0001393A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bene aspici</w:t>
      </w:r>
    </w:p>
    <w:p w:rsidR="0001393A" w:rsidRPr="0001393A" w:rsidRDefault="0001393A" w:rsidP="0001393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1393A">
        <w:rPr>
          <w:rFonts w:asciiTheme="minorHAnsi" w:eastAsia="MercuryTextG1-Roman" w:hAnsiTheme="minorHAnsi" w:cs="MercuryTextG1-Roman"/>
          <w:sz w:val="22"/>
          <w:szCs w:val="22"/>
          <w:lang w:val="en-US"/>
        </w:rPr>
        <w:t>poterat. Sed istam rem miram diligentius</w:t>
      </w:r>
      <w:r w:rsidRPr="00BD7756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4</w:t>
      </w:r>
      <w:r w:rsidRPr="0001393A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aspicere voluit; itaque navigium</w:t>
      </w:r>
    </w:p>
    <w:p w:rsidR="0001393A" w:rsidRPr="0001393A" w:rsidRDefault="0001393A" w:rsidP="0001393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1393A">
        <w:rPr>
          <w:rFonts w:asciiTheme="minorHAnsi" w:eastAsia="MercuryTextG1-Roman" w:hAnsiTheme="minorHAnsi" w:cs="MercuryTextG1-Roman"/>
          <w:sz w:val="22"/>
          <w:szCs w:val="22"/>
          <w:lang w:val="en-US"/>
        </w:rPr>
        <w:t>parari iussit.</w:t>
      </w:r>
    </w:p>
    <w:p w:rsidR="0001393A" w:rsidRPr="0001393A" w:rsidRDefault="0001393A" w:rsidP="0001393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1393A">
        <w:rPr>
          <w:rFonts w:asciiTheme="minorHAnsi" w:eastAsia="MercuryTextG1-Roman" w:hAnsiTheme="minorHAnsi" w:cs="MercuryTextG1-Roman"/>
          <w:sz w:val="22"/>
          <w:szCs w:val="22"/>
          <w:lang w:val="en-US"/>
        </w:rPr>
        <w:t>Plinius, postquam portum reliquit, gubernatori</w:t>
      </w:r>
      <w:r w:rsidRPr="00BD7756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5</w:t>
      </w:r>
      <w:r w:rsidRPr="0001393A"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invito imperavit navigium</w:t>
      </w:r>
    </w:p>
    <w:p w:rsidR="0001393A" w:rsidRPr="0001393A" w:rsidRDefault="0001393A" w:rsidP="0001393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566FFE">
        <w:rPr>
          <w:rFonts w:asciiTheme="minorHAnsi" w:eastAsia="MercuryTextG1-Roman" w:hAnsiTheme="minorHAnsi" w:cs="MercuryTextG1-Roman"/>
          <w:sz w:val="22"/>
          <w:szCs w:val="22"/>
        </w:rPr>
        <w:t xml:space="preserve">in eam regionem regere, ubi ingens erat periculum. </w:t>
      </w:r>
      <w:r w:rsidRPr="0001393A">
        <w:rPr>
          <w:rFonts w:asciiTheme="minorHAnsi" w:eastAsia="MercuryTextG1-Roman" w:hAnsiTheme="minorHAnsi" w:cs="MercuryTextG1-Roman"/>
          <w:sz w:val="22"/>
          <w:szCs w:val="22"/>
          <w:lang w:val="en-US"/>
        </w:rPr>
        <w:t>Ipse omnem</w:t>
      </w:r>
    </w:p>
    <w:p w:rsidR="0001393A" w:rsidRPr="0001393A" w:rsidRDefault="0001393A" w:rsidP="0001393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1393A">
        <w:rPr>
          <w:rFonts w:asciiTheme="minorHAnsi" w:eastAsia="MercuryTextG1-Roman" w:hAnsiTheme="minorHAnsi" w:cs="MercuryTextG1-Roman"/>
          <w:sz w:val="22"/>
          <w:szCs w:val="22"/>
          <w:lang w:val="en-US"/>
        </w:rPr>
        <w:t>metum deposuerat, ut istas nubis figuras, quas oculis comprehenderat,</w:t>
      </w:r>
    </w:p>
    <w:p w:rsidR="0001393A" w:rsidRPr="0001393A" w:rsidRDefault="0001393A" w:rsidP="0001393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1393A">
        <w:rPr>
          <w:rFonts w:asciiTheme="minorHAnsi" w:eastAsia="MercuryTextG1-Roman" w:hAnsiTheme="minorHAnsi" w:cs="MercuryTextG1-Roman"/>
          <w:sz w:val="22"/>
          <w:szCs w:val="22"/>
          <w:lang w:val="en-US"/>
        </w:rPr>
        <w:t>scriberet.</w:t>
      </w:r>
    </w:p>
    <w:p w:rsidR="0001393A" w:rsidRPr="0001393A" w:rsidRDefault="0001393A" w:rsidP="0001393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1393A">
        <w:rPr>
          <w:rFonts w:asciiTheme="minorHAnsi" w:eastAsia="MercuryTextG1-Roman" w:hAnsiTheme="minorHAnsi" w:cs="MercuryTextG1-Roman"/>
          <w:sz w:val="22"/>
          <w:szCs w:val="22"/>
          <w:lang w:val="en-US"/>
        </w:rPr>
        <w:t>Sed venti acres mare turbaverunt et</w:t>
      </w:r>
    </w:p>
    <w:p w:rsidR="0001393A" w:rsidRPr="0001393A" w:rsidRDefault="0001393A" w:rsidP="0001393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1393A">
        <w:rPr>
          <w:rFonts w:asciiTheme="minorHAnsi" w:eastAsia="MercuryTextG1-Roman" w:hAnsiTheme="minorHAnsi" w:cs="MercuryTextG1-Roman"/>
          <w:sz w:val="22"/>
          <w:szCs w:val="22"/>
          <w:lang w:val="en-US"/>
        </w:rPr>
        <w:t>parva saxa nigra iam in aquam ceciderunt.</w:t>
      </w:r>
    </w:p>
    <w:p w:rsidR="0001393A" w:rsidRPr="0001393A" w:rsidRDefault="0001393A" w:rsidP="0001393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1393A">
        <w:rPr>
          <w:rFonts w:asciiTheme="minorHAnsi" w:eastAsia="MercuryTextG1-Roman" w:hAnsiTheme="minorHAnsi" w:cs="MercuryTextG1-Roman"/>
          <w:sz w:val="22"/>
          <w:szCs w:val="22"/>
          <w:lang w:val="en-US"/>
        </w:rPr>
        <w:t>Nunc gubernator Plinio persuadere</w:t>
      </w:r>
    </w:p>
    <w:p w:rsidR="0001393A" w:rsidRPr="0001393A" w:rsidRDefault="0001393A" w:rsidP="0001393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1393A">
        <w:rPr>
          <w:rFonts w:asciiTheme="minorHAnsi" w:eastAsia="MercuryTextG1-Roman" w:hAnsiTheme="minorHAnsi" w:cs="MercuryTextG1-Roman"/>
          <w:sz w:val="22"/>
          <w:szCs w:val="22"/>
          <w:lang w:val="en-US"/>
        </w:rPr>
        <w:t>temptavit, ut in portum Miseni</w:t>
      </w:r>
    </w:p>
    <w:p w:rsidR="0001393A" w:rsidRPr="0001393A" w:rsidRDefault="0001393A" w:rsidP="0001393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1393A">
        <w:rPr>
          <w:rFonts w:asciiTheme="minorHAnsi" w:eastAsia="MercuryTextG1-Roman" w:hAnsiTheme="minorHAnsi" w:cs="MercuryTextG1-Roman"/>
          <w:sz w:val="22"/>
          <w:szCs w:val="22"/>
          <w:lang w:val="en-US"/>
        </w:rPr>
        <w:t>redirent. At tamen Plinius bono animo</w:t>
      </w:r>
    </w:p>
    <w:p w:rsidR="0001393A" w:rsidRPr="0001393A" w:rsidRDefault="0001393A" w:rsidP="0001393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01393A">
        <w:rPr>
          <w:rFonts w:asciiTheme="minorHAnsi" w:eastAsia="MercuryTextG1-Roman" w:hAnsiTheme="minorHAnsi" w:cs="MercuryTextG1-Roman"/>
          <w:sz w:val="22"/>
          <w:szCs w:val="22"/>
        </w:rPr>
        <w:t>erat et imperavit: „Sustine istos labores!</w:t>
      </w:r>
    </w:p>
    <w:p w:rsidR="0001393A" w:rsidRPr="0001393A" w:rsidRDefault="0001393A" w:rsidP="0001393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01393A">
        <w:rPr>
          <w:rFonts w:asciiTheme="minorHAnsi" w:eastAsia="MercuryTextG1-Roman" w:hAnsiTheme="minorHAnsi" w:cs="MercuryTextG1-Roman"/>
          <w:sz w:val="22"/>
          <w:szCs w:val="22"/>
        </w:rPr>
        <w:t>Adi litus Stabiarum</w:t>
      </w:r>
      <w:r w:rsidRPr="00BD7756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6</w:t>
      </w:r>
      <w:r w:rsidRPr="0001393A">
        <w:rPr>
          <w:rFonts w:asciiTheme="minorHAnsi" w:eastAsia="MercuryTextG1-Roman" w:hAnsiTheme="minorHAnsi" w:cs="MercuryTextG1-Roman"/>
          <w:sz w:val="22"/>
          <w:szCs w:val="22"/>
        </w:rPr>
        <w:t>! Fortes fortuna</w:t>
      </w:r>
    </w:p>
    <w:p w:rsidR="0001393A" w:rsidRDefault="0001393A" w:rsidP="0001393A">
      <w:pPr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01393A">
        <w:rPr>
          <w:rFonts w:asciiTheme="minorHAnsi" w:eastAsia="MercuryTextG1-Roman" w:hAnsiTheme="minorHAnsi" w:cs="MercuryTextG1-Roman"/>
          <w:sz w:val="22"/>
          <w:szCs w:val="22"/>
          <w:lang w:val="en-US"/>
        </w:rPr>
        <w:t>iuvat! Ita gloriam aeternam tibi paries!“</w:t>
      </w:r>
    </w:p>
    <w:p w:rsidR="0001393A" w:rsidRPr="00566FFE" w:rsidRDefault="0001393A" w:rsidP="0001393A">
      <w:pPr>
        <w:suppressLineNumbers/>
        <w:rPr>
          <w:rFonts w:asciiTheme="minorHAnsi" w:hAnsiTheme="minorHAnsi"/>
          <w:sz w:val="22"/>
          <w:szCs w:val="22"/>
        </w:rPr>
      </w:pPr>
      <w:r w:rsidRPr="00566FFE">
        <w:rPr>
          <w:rFonts w:asciiTheme="minorHAnsi" w:hAnsiTheme="minorHAnsi"/>
          <w:sz w:val="22"/>
          <w:szCs w:val="22"/>
        </w:rPr>
        <w:t xml:space="preserve">___________ </w:t>
      </w:r>
    </w:p>
    <w:p w:rsidR="0001393A" w:rsidRDefault="0001393A" w:rsidP="0001393A">
      <w:pPr>
        <w:autoSpaceDE w:val="0"/>
        <w:autoSpaceDN w:val="0"/>
        <w:adjustRightInd w:val="0"/>
        <w:rPr>
          <w:rFonts w:asciiTheme="minorHAnsi" w:eastAsia="MercuryTextG1-Roman" w:hAnsiTheme="minorHAnsi" w:cs="FagoNoRegularLf-Italic"/>
          <w:i/>
          <w:iCs/>
          <w:sz w:val="22"/>
          <w:szCs w:val="22"/>
        </w:rPr>
      </w:pPr>
      <w:r w:rsidRPr="00BD7756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1</w:t>
      </w:r>
      <w:r w:rsidR="00BD7756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Pr="00BD7756">
        <w:rPr>
          <w:rFonts w:asciiTheme="minorHAnsi" w:eastAsia="MercuryTextG1-Roman" w:hAnsiTheme="minorHAnsi" w:cs="MercuryTextG1-Roman"/>
          <w:color w:val="FF0000"/>
          <w:sz w:val="22"/>
          <w:szCs w:val="22"/>
        </w:rPr>
        <w:t xml:space="preserve">nūbēs, is </w:t>
      </w:r>
      <w:r w:rsidRPr="0001393A">
        <w:rPr>
          <w:rFonts w:asciiTheme="minorHAnsi" w:eastAsia="MercuryTextG1-Roman" w:hAnsiTheme="minorHAnsi" w:cs="FagoNoRegularLf-Italic"/>
          <w:i/>
          <w:iCs/>
          <w:sz w:val="22"/>
          <w:szCs w:val="22"/>
        </w:rPr>
        <w:t xml:space="preserve">f </w:t>
      </w:r>
      <w:r w:rsidRPr="0001393A">
        <w:rPr>
          <w:rFonts w:asciiTheme="minorHAnsi" w:eastAsia="MercuryTextG1-Roman" w:hAnsiTheme="minorHAnsi" w:cs="FagoNoRegularLF-Roman"/>
          <w:sz w:val="22"/>
          <w:szCs w:val="22"/>
        </w:rPr>
        <w:t>die Wolke</w:t>
      </w:r>
      <w:r w:rsidR="00477579">
        <w:rPr>
          <w:rFonts w:asciiTheme="minorHAnsi" w:eastAsia="MercuryTextG1-Roman" w:hAnsiTheme="minorHAnsi" w:cs="FagoNoRegularLF-Roman"/>
          <w:sz w:val="22"/>
          <w:szCs w:val="22"/>
        </w:rPr>
        <w:t xml:space="preserve"> </w:t>
      </w:r>
      <w:r w:rsidR="00477579" w:rsidRPr="00A83D73">
        <w:rPr>
          <w:rFonts w:asciiTheme="minorHAnsi" w:hAnsiTheme="minorHAnsi" w:cs="MercuryTextG1-Roman"/>
          <w:sz w:val="22"/>
          <w:szCs w:val="22"/>
        </w:rPr>
        <w:t>–</w:t>
      </w:r>
      <w:r w:rsidR="00477579">
        <w:rPr>
          <w:rFonts w:asciiTheme="minorHAnsi" w:hAnsiTheme="minorHAnsi" w:cs="MercuryTextG1-Roman"/>
          <w:sz w:val="22"/>
          <w:szCs w:val="22"/>
        </w:rPr>
        <w:t xml:space="preserve"> </w:t>
      </w:r>
      <w:r w:rsidRPr="00BD7756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2</w:t>
      </w:r>
      <w:r w:rsidR="00BD7756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Pr="00BD7756">
        <w:rPr>
          <w:rFonts w:asciiTheme="minorHAnsi" w:eastAsia="MercuryTextG1-Roman" w:hAnsiTheme="minorHAnsi" w:cs="MercuryTextG1-Roman"/>
          <w:color w:val="FF0000"/>
          <w:sz w:val="22"/>
          <w:szCs w:val="22"/>
        </w:rPr>
        <w:t>superior, ōris</w:t>
      </w:r>
      <w:r w:rsidRPr="0001393A">
        <w:rPr>
          <w:rFonts w:asciiTheme="minorHAnsi" w:eastAsia="MercuryTextG1-Roman" w:hAnsiTheme="minorHAnsi" w:cs="FagoNoRegularLf-Italic"/>
          <w:i/>
          <w:iCs/>
          <w:sz w:val="22"/>
          <w:szCs w:val="22"/>
        </w:rPr>
        <w:t xml:space="preserve"> </w:t>
      </w:r>
      <w:r w:rsidRPr="0001393A">
        <w:rPr>
          <w:rFonts w:asciiTheme="minorHAnsi" w:eastAsia="MercuryTextG1-Roman" w:hAnsiTheme="minorHAnsi" w:cs="FagoNoRegularLF-Roman"/>
          <w:sz w:val="22"/>
          <w:szCs w:val="22"/>
        </w:rPr>
        <w:t>höher gelegen</w:t>
      </w:r>
      <w:r w:rsidR="00477579">
        <w:rPr>
          <w:rFonts w:asciiTheme="minorHAnsi" w:eastAsia="MercuryTextG1-Roman" w:hAnsiTheme="minorHAnsi" w:cs="FagoNoRegularLF-Roman"/>
          <w:sz w:val="22"/>
          <w:szCs w:val="22"/>
        </w:rPr>
        <w:t xml:space="preserve"> </w:t>
      </w:r>
      <w:r w:rsidR="00477579" w:rsidRPr="00A83D73">
        <w:rPr>
          <w:rFonts w:asciiTheme="minorHAnsi" w:hAnsiTheme="minorHAnsi" w:cs="MercuryTextG1-Roman"/>
          <w:sz w:val="22"/>
          <w:szCs w:val="22"/>
        </w:rPr>
        <w:t>–</w:t>
      </w:r>
      <w:r w:rsidR="00477579">
        <w:rPr>
          <w:rFonts w:asciiTheme="minorHAnsi" w:hAnsiTheme="minorHAnsi" w:cs="MercuryTextG1-Roman"/>
          <w:sz w:val="22"/>
          <w:szCs w:val="22"/>
        </w:rPr>
        <w:t xml:space="preserve"> </w:t>
      </w:r>
      <w:r w:rsidRPr="00BD7756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3</w:t>
      </w:r>
      <w:r w:rsidR="00BD7756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Pr="00BD7756">
        <w:rPr>
          <w:rFonts w:asciiTheme="minorHAnsi" w:eastAsia="MercuryTextG1-Roman" w:hAnsiTheme="minorHAnsi" w:cs="MercuryTextG1-Roman"/>
          <w:color w:val="FF0000"/>
          <w:sz w:val="22"/>
          <w:szCs w:val="22"/>
        </w:rPr>
        <w:t>spectāculum</w:t>
      </w:r>
      <w:r>
        <w:rPr>
          <w:rFonts w:asciiTheme="minorHAnsi" w:eastAsia="MercuryTextG1-Roman" w:hAnsiTheme="minorHAnsi" w:cs="FagoNoRegularLf-Italic"/>
          <w:i/>
          <w:iCs/>
          <w:sz w:val="22"/>
          <w:szCs w:val="22"/>
        </w:rPr>
        <w:t xml:space="preserve"> </w:t>
      </w:r>
      <w:r w:rsidRPr="0001393A">
        <w:rPr>
          <w:rFonts w:asciiTheme="minorHAnsi" w:eastAsia="MercuryTextG1-Roman" w:hAnsiTheme="minorHAnsi" w:cs="FagoNoRegularLF-Roman"/>
          <w:sz w:val="22"/>
          <w:szCs w:val="22"/>
        </w:rPr>
        <w:t>das Schauspiel</w:t>
      </w:r>
      <w:r w:rsidR="00477579">
        <w:rPr>
          <w:rFonts w:asciiTheme="minorHAnsi" w:eastAsia="MercuryTextG1-Roman" w:hAnsiTheme="minorHAnsi" w:cs="FagoNoRegularLF-Roman"/>
          <w:sz w:val="22"/>
          <w:szCs w:val="22"/>
        </w:rPr>
        <w:t xml:space="preserve"> </w:t>
      </w:r>
      <w:r w:rsidR="00477579" w:rsidRPr="00A83D73">
        <w:rPr>
          <w:rFonts w:asciiTheme="minorHAnsi" w:hAnsiTheme="minorHAnsi" w:cs="MercuryTextG1-Roman"/>
          <w:sz w:val="22"/>
          <w:szCs w:val="22"/>
        </w:rPr>
        <w:t>–</w:t>
      </w:r>
      <w:r w:rsidR="00477579">
        <w:rPr>
          <w:rFonts w:asciiTheme="minorHAnsi" w:hAnsiTheme="minorHAnsi" w:cs="MercuryTextG1-Roman"/>
          <w:sz w:val="22"/>
          <w:szCs w:val="22"/>
        </w:rPr>
        <w:t xml:space="preserve"> </w:t>
      </w:r>
      <w:r w:rsidRPr="00BD7756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4</w:t>
      </w:r>
      <w:r w:rsidR="00BD7756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Pr="00BD7756">
        <w:rPr>
          <w:rFonts w:asciiTheme="minorHAnsi" w:eastAsia="MercuryTextG1-Roman" w:hAnsiTheme="minorHAnsi" w:cs="MercuryTextG1-Roman"/>
          <w:color w:val="FF0000"/>
          <w:sz w:val="22"/>
          <w:szCs w:val="22"/>
        </w:rPr>
        <w:t>dīligēntius</w:t>
      </w:r>
      <w:r>
        <w:rPr>
          <w:rFonts w:asciiTheme="minorHAnsi" w:eastAsia="MercuryTextG1-Roman" w:hAnsiTheme="minorHAnsi" w:cs="FagoNoRegularLf-Italic"/>
          <w:i/>
          <w:iCs/>
          <w:sz w:val="22"/>
          <w:szCs w:val="22"/>
        </w:rPr>
        <w:t xml:space="preserve"> </w:t>
      </w:r>
      <w:r w:rsidRPr="0001393A">
        <w:rPr>
          <w:rFonts w:asciiTheme="minorHAnsi" w:eastAsia="MercuryTextG1-Roman" w:hAnsiTheme="minorHAnsi" w:cs="FagoNoRegularLF-Roman"/>
          <w:sz w:val="22"/>
          <w:szCs w:val="22"/>
        </w:rPr>
        <w:t>genauer</w:t>
      </w:r>
      <w:r w:rsidR="00477579">
        <w:rPr>
          <w:rFonts w:asciiTheme="minorHAnsi" w:eastAsia="MercuryTextG1-Roman" w:hAnsiTheme="minorHAnsi" w:cs="FagoNoRegularLF-Roman"/>
          <w:sz w:val="22"/>
          <w:szCs w:val="22"/>
        </w:rPr>
        <w:t xml:space="preserve"> </w:t>
      </w:r>
      <w:r w:rsidR="00477579" w:rsidRPr="00A83D73">
        <w:rPr>
          <w:rFonts w:asciiTheme="minorHAnsi" w:hAnsiTheme="minorHAnsi" w:cs="MercuryTextG1-Roman"/>
          <w:sz w:val="22"/>
          <w:szCs w:val="22"/>
        </w:rPr>
        <w:t>–</w:t>
      </w:r>
      <w:r w:rsidR="00477579">
        <w:rPr>
          <w:rFonts w:asciiTheme="minorHAnsi" w:hAnsiTheme="minorHAnsi" w:cs="MercuryTextG1-Roman"/>
          <w:sz w:val="22"/>
          <w:szCs w:val="22"/>
        </w:rPr>
        <w:t xml:space="preserve"> </w:t>
      </w:r>
      <w:r w:rsidRPr="00BD7756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5</w:t>
      </w:r>
      <w:r w:rsidR="00BD7756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Pr="00BD7756">
        <w:rPr>
          <w:rFonts w:asciiTheme="minorHAnsi" w:eastAsia="MercuryTextG1-Roman" w:hAnsiTheme="minorHAnsi" w:cs="MercuryTextG1-Roman"/>
          <w:color w:val="FF0000"/>
          <w:sz w:val="22"/>
          <w:szCs w:val="22"/>
        </w:rPr>
        <w:t>gubernātor, ōris</w:t>
      </w:r>
      <w:r>
        <w:rPr>
          <w:rFonts w:asciiTheme="minorHAnsi" w:eastAsia="MercuryTextG1-Roman" w:hAnsiTheme="minorHAnsi" w:cs="FagoNoRegularLf-Italic"/>
          <w:i/>
          <w:iCs/>
          <w:sz w:val="22"/>
          <w:szCs w:val="22"/>
        </w:rPr>
        <w:t xml:space="preserve"> </w:t>
      </w:r>
      <w:r w:rsidRPr="0001393A">
        <w:rPr>
          <w:rFonts w:asciiTheme="minorHAnsi" w:eastAsia="MercuryTextG1-Roman" w:hAnsiTheme="minorHAnsi" w:cs="FagoNoRegularLF-Roman"/>
          <w:sz w:val="22"/>
          <w:szCs w:val="22"/>
        </w:rPr>
        <w:t>der Steuermann</w:t>
      </w:r>
      <w:r w:rsidR="00477579">
        <w:rPr>
          <w:rFonts w:asciiTheme="minorHAnsi" w:eastAsia="MercuryTextG1-Roman" w:hAnsiTheme="minorHAnsi" w:cs="FagoNoRegularLF-Roman"/>
          <w:sz w:val="22"/>
          <w:szCs w:val="22"/>
        </w:rPr>
        <w:t xml:space="preserve"> </w:t>
      </w:r>
      <w:r w:rsidR="00477579" w:rsidRPr="00A83D73">
        <w:rPr>
          <w:rFonts w:asciiTheme="minorHAnsi" w:hAnsiTheme="minorHAnsi" w:cs="MercuryTextG1-Roman"/>
          <w:sz w:val="22"/>
          <w:szCs w:val="22"/>
        </w:rPr>
        <w:t>–</w:t>
      </w:r>
      <w:r w:rsidR="00477579">
        <w:rPr>
          <w:rFonts w:asciiTheme="minorHAnsi" w:hAnsiTheme="minorHAnsi" w:cs="MercuryTextG1-Roman"/>
          <w:sz w:val="22"/>
          <w:szCs w:val="22"/>
        </w:rPr>
        <w:t xml:space="preserve"> </w:t>
      </w:r>
      <w:r w:rsidRPr="00BD7756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6</w:t>
      </w:r>
      <w:r w:rsidR="00BD7756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Pr="00BD7756">
        <w:rPr>
          <w:rFonts w:asciiTheme="minorHAnsi" w:eastAsia="MercuryTextG1-Roman" w:hAnsiTheme="minorHAnsi" w:cs="MercuryTextG1-Roman"/>
          <w:color w:val="FF0000"/>
          <w:sz w:val="22"/>
          <w:szCs w:val="22"/>
        </w:rPr>
        <w:t>Stabiae, ārum</w:t>
      </w:r>
      <w:r>
        <w:rPr>
          <w:rFonts w:asciiTheme="minorHAnsi" w:eastAsia="MercuryTextG1-Roman" w:hAnsiTheme="minorHAnsi" w:cs="FagoNoRegularLf-Italic"/>
          <w:i/>
          <w:iCs/>
          <w:sz w:val="22"/>
          <w:szCs w:val="22"/>
        </w:rPr>
        <w:t xml:space="preserve"> </w:t>
      </w:r>
      <w:r w:rsidRPr="0001393A">
        <w:rPr>
          <w:rFonts w:asciiTheme="minorHAnsi" w:eastAsia="MercuryTextG1-Roman" w:hAnsiTheme="minorHAnsi" w:cs="FagoNoRegularLF-Roman"/>
          <w:sz w:val="22"/>
          <w:szCs w:val="22"/>
        </w:rPr>
        <w:t xml:space="preserve">Stabiae </w:t>
      </w:r>
      <w:r w:rsidRPr="0001393A">
        <w:rPr>
          <w:rFonts w:asciiTheme="minorHAnsi" w:eastAsia="MercuryTextG1-Roman" w:hAnsiTheme="minorHAnsi" w:cs="FagoNoRegularLf-Italic"/>
          <w:i/>
          <w:iCs/>
          <w:sz w:val="22"/>
          <w:szCs w:val="22"/>
        </w:rPr>
        <w:t>(vgl. Karte)</w:t>
      </w:r>
    </w:p>
    <w:p w:rsidR="00C92985" w:rsidRDefault="00C92985" w:rsidP="0001393A">
      <w:pPr>
        <w:autoSpaceDE w:val="0"/>
        <w:autoSpaceDN w:val="0"/>
        <w:adjustRightInd w:val="0"/>
        <w:rPr>
          <w:rFonts w:asciiTheme="minorHAnsi" w:eastAsia="MercuryTextG1-Roman" w:hAnsiTheme="minorHAnsi" w:cs="FagoNoRegularLf-Italic"/>
          <w:i/>
          <w:iCs/>
          <w:sz w:val="22"/>
          <w:szCs w:val="22"/>
        </w:rPr>
      </w:pPr>
    </w:p>
    <w:p w:rsidR="00C92985" w:rsidRPr="00566FFE" w:rsidRDefault="00C92985" w:rsidP="00C92985">
      <w:pPr>
        <w:pStyle w:val="berschrift2"/>
        <w:rPr>
          <w:rFonts w:eastAsia="MercuryTextG1-Roman"/>
          <w:lang w:val="en-US"/>
        </w:rPr>
      </w:pPr>
      <w:r w:rsidRPr="00566FFE">
        <w:rPr>
          <w:rFonts w:eastAsia="MercuryTextG1-Roman"/>
          <w:lang w:val="en-US"/>
        </w:rPr>
        <w:t>E 69</w:t>
      </w:r>
    </w:p>
    <w:p w:rsidR="00C92985" w:rsidRPr="00566FFE" w:rsidRDefault="00C92985" w:rsidP="00C92985">
      <w:pPr>
        <w:rPr>
          <w:rFonts w:eastAsia="MercuryTextG1-Roman"/>
          <w:lang w:val="en-US"/>
        </w:rPr>
      </w:pPr>
    </w:p>
    <w:p w:rsidR="00C92985" w:rsidRPr="00C92985" w:rsidRDefault="00C92985" w:rsidP="00C92985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C92985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1. </w:t>
      </w:r>
      <w:r w:rsidRPr="00C92985">
        <w:rPr>
          <w:rFonts w:asciiTheme="minorHAnsi" w:eastAsia="MercuryTextG1-Roman" w:hAnsiTheme="minorHAnsi" w:cs="MercuryTextG1-Roman"/>
          <w:sz w:val="22"/>
          <w:szCs w:val="22"/>
          <w:lang w:val="en-US"/>
        </w:rPr>
        <w:t>Cum Plinius villam reliquisset, ad litus descendit.</w:t>
      </w:r>
    </w:p>
    <w:p w:rsidR="00C92985" w:rsidRPr="00C92985" w:rsidRDefault="00C92985" w:rsidP="00C92985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C92985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2. </w:t>
      </w:r>
      <w:r w:rsidRPr="00C92985">
        <w:rPr>
          <w:rFonts w:asciiTheme="minorHAnsi" w:eastAsia="MercuryTextG1-Roman" w:hAnsiTheme="minorHAnsi" w:cs="MercuryTextG1-Roman"/>
          <w:sz w:val="22"/>
          <w:szCs w:val="22"/>
          <w:lang w:val="en-US"/>
        </w:rPr>
        <w:t>Cum Plinius periculum non timeret,</w:t>
      </w:r>
    </w:p>
    <w:p w:rsidR="00C92985" w:rsidRPr="00C92985" w:rsidRDefault="00C92985" w:rsidP="00C92985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    </w:t>
      </w:r>
      <w:r w:rsidRPr="00C92985">
        <w:rPr>
          <w:rFonts w:asciiTheme="minorHAnsi" w:eastAsia="MercuryTextG1-Roman" w:hAnsiTheme="minorHAnsi" w:cs="MercuryTextG1-Roman"/>
          <w:sz w:val="22"/>
          <w:szCs w:val="22"/>
          <w:lang w:val="en-US"/>
        </w:rPr>
        <w:t>istam rem miram aspicere voluit.</w:t>
      </w:r>
    </w:p>
    <w:p w:rsidR="00C92985" w:rsidRPr="00C92985" w:rsidRDefault="00C92985" w:rsidP="00C92985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C92985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3. </w:t>
      </w:r>
      <w:r w:rsidRPr="00C92985">
        <w:rPr>
          <w:rFonts w:asciiTheme="minorHAnsi" w:eastAsia="MercuryTextG1-Roman" w:hAnsiTheme="minorHAnsi" w:cs="MercuryTextG1-Roman"/>
          <w:sz w:val="22"/>
          <w:szCs w:val="22"/>
          <w:lang w:val="en-US"/>
        </w:rPr>
        <w:t>Cum periculum aspexisset,</w:t>
      </w:r>
    </w:p>
    <w:p w:rsidR="00C92985" w:rsidRPr="00C92985" w:rsidRDefault="00C92985" w:rsidP="00C92985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>
        <w:rPr>
          <w:rFonts w:asciiTheme="minorHAnsi" w:eastAsia="MercuryTextG1-Roman" w:hAnsiTheme="minorHAnsi" w:cs="MercuryTextG1-Roman"/>
          <w:sz w:val="22"/>
          <w:szCs w:val="22"/>
          <w:lang w:val="en-US"/>
        </w:rPr>
        <w:t xml:space="preserve">     </w:t>
      </w:r>
      <w:r w:rsidRPr="00C92985">
        <w:rPr>
          <w:rFonts w:asciiTheme="minorHAnsi" w:eastAsia="MercuryTextG1-Roman" w:hAnsiTheme="minorHAnsi" w:cs="MercuryTextG1-Roman"/>
          <w:sz w:val="22"/>
          <w:szCs w:val="22"/>
          <w:lang w:val="en-US"/>
        </w:rPr>
        <w:t>tamen redire noluit.</w:t>
      </w:r>
    </w:p>
    <w:p w:rsidR="00C92985" w:rsidRPr="00C92985" w:rsidRDefault="00C92985" w:rsidP="00C92985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C92985">
        <w:rPr>
          <w:rFonts w:asciiTheme="minorHAnsi" w:hAnsiTheme="minorHAnsi" w:cs="FagoNoBoldLf-Roman"/>
          <w:b/>
          <w:bCs/>
          <w:sz w:val="22"/>
          <w:szCs w:val="22"/>
          <w:lang w:val="en-US"/>
        </w:rPr>
        <w:t xml:space="preserve">4. </w:t>
      </w:r>
      <w:r w:rsidRPr="00C92985">
        <w:rPr>
          <w:rFonts w:asciiTheme="minorHAnsi" w:eastAsia="MercuryTextG1-Roman" w:hAnsiTheme="minorHAnsi" w:cs="MercuryTextG1-Roman"/>
          <w:sz w:val="22"/>
          <w:szCs w:val="22"/>
          <w:lang w:val="en-US"/>
        </w:rPr>
        <w:t>Ubi (primum) in navigio consedit,</w:t>
      </w:r>
    </w:p>
    <w:p w:rsidR="00C92985" w:rsidRDefault="00C92985" w:rsidP="00C92985">
      <w:pPr>
        <w:rPr>
          <w:rFonts w:asciiTheme="minorHAnsi" w:eastAsia="MercuryTextG1-Roman" w:hAnsiTheme="minorHAnsi" w:cs="MercuryTextG1-Roman"/>
          <w:sz w:val="22"/>
          <w:szCs w:val="22"/>
        </w:rPr>
      </w:pPr>
      <w:r w:rsidRPr="00566FFE">
        <w:rPr>
          <w:rFonts w:asciiTheme="minorHAnsi" w:eastAsia="MercuryTextG1-Roman" w:hAnsiTheme="minorHAnsi" w:cs="MercuryTextG1-Roman"/>
          <w:sz w:val="22"/>
          <w:szCs w:val="22"/>
          <w:lang w:val="en-US"/>
        </w:rPr>
        <w:lastRenderedPageBreak/>
        <w:t xml:space="preserve">    </w:t>
      </w:r>
      <w:r w:rsidRPr="00C92985">
        <w:rPr>
          <w:rFonts w:asciiTheme="minorHAnsi" w:eastAsia="MercuryTextG1-Roman" w:hAnsiTheme="minorHAnsi" w:cs="MercuryTextG1-Roman"/>
          <w:sz w:val="22"/>
          <w:szCs w:val="22"/>
        </w:rPr>
        <w:t>omnia scribere coepit.</w:t>
      </w:r>
    </w:p>
    <w:p w:rsidR="00C92985" w:rsidRDefault="00C92985" w:rsidP="00C92985">
      <w:pPr>
        <w:rPr>
          <w:rFonts w:asciiTheme="minorHAnsi" w:eastAsia="MercuryTextG1-Roman" w:hAnsiTheme="minorHAnsi" w:cs="MercuryTextG1-Roman"/>
          <w:sz w:val="22"/>
          <w:szCs w:val="22"/>
        </w:rPr>
      </w:pPr>
    </w:p>
    <w:p w:rsidR="00C92985" w:rsidRDefault="00E32D29" w:rsidP="00E32D29">
      <w:pPr>
        <w:pStyle w:val="berschrift2"/>
        <w:rPr>
          <w:rFonts w:eastAsia="MercuryTextG1-Roman"/>
        </w:rPr>
      </w:pPr>
      <w:r>
        <w:rPr>
          <w:rFonts w:eastAsia="MercuryTextG1-Roman"/>
        </w:rPr>
        <w:t>T 69: Herkulaneum – Schicksal eines Kurorts</w:t>
      </w:r>
    </w:p>
    <w:p w:rsidR="00E32D29" w:rsidRDefault="00E32D29" w:rsidP="00E32D29">
      <w:pPr>
        <w:rPr>
          <w:rFonts w:eastAsia="MercuryTextG1-Roman"/>
        </w:rPr>
      </w:pPr>
    </w:p>
    <w:p w:rsidR="00E32D29" w:rsidRPr="00E32D29" w:rsidRDefault="00E32D29" w:rsidP="00523D9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E32D29">
        <w:rPr>
          <w:sz w:val="22"/>
          <w:szCs w:val="22"/>
        </w:rPr>
        <w:t>Die in Kampanien und nahe am Meer gelegene Stadt Herkulaneum war für Römer ein</w:t>
      </w:r>
      <w:r w:rsidR="00523D96">
        <w:rPr>
          <w:sz w:val="22"/>
          <w:szCs w:val="22"/>
        </w:rPr>
        <w:t xml:space="preserve"> </w:t>
      </w:r>
      <w:r w:rsidRPr="00E32D29">
        <w:rPr>
          <w:sz w:val="22"/>
          <w:szCs w:val="22"/>
        </w:rPr>
        <w:t>beliebter Zweitwohnsitz und ein attraktives Ausflugsziel im Sommer. Die außerordentlich</w:t>
      </w:r>
      <w:r w:rsidR="00523D96">
        <w:rPr>
          <w:sz w:val="22"/>
          <w:szCs w:val="22"/>
        </w:rPr>
        <w:t xml:space="preserve"> </w:t>
      </w:r>
      <w:r w:rsidRPr="00E32D29">
        <w:rPr>
          <w:sz w:val="22"/>
          <w:szCs w:val="22"/>
        </w:rPr>
        <w:t>günstige klimatische Lage zog Besucher aus der Hauptstadt an – Herkulaneum entwickelte</w:t>
      </w:r>
      <w:r w:rsidR="00523D96">
        <w:rPr>
          <w:sz w:val="22"/>
          <w:szCs w:val="22"/>
        </w:rPr>
        <w:t xml:space="preserve"> </w:t>
      </w:r>
      <w:r w:rsidRPr="00E32D29">
        <w:rPr>
          <w:sz w:val="22"/>
          <w:szCs w:val="22"/>
        </w:rPr>
        <w:t>sich rasch zu einem beliebten Kurort.</w:t>
      </w:r>
    </w:p>
    <w:p w:rsidR="00E32D29" w:rsidRPr="00E32D29" w:rsidRDefault="00E32D29" w:rsidP="00E32D29">
      <w:pPr>
        <w:autoSpaceDE w:val="0"/>
        <w:autoSpaceDN w:val="0"/>
        <w:adjustRightInd w:val="0"/>
        <w:rPr>
          <w:rFonts w:asciiTheme="minorHAnsi" w:hAnsiTheme="minorHAnsi" w:cs="FagoNoRegularLF-Roman"/>
          <w:sz w:val="22"/>
          <w:szCs w:val="22"/>
        </w:rPr>
      </w:pPr>
    </w:p>
    <w:p w:rsidR="00E32D29" w:rsidRPr="00E32D29" w:rsidRDefault="00E32D29" w:rsidP="00E32D2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E32D29">
        <w:rPr>
          <w:rFonts w:asciiTheme="minorHAnsi" w:eastAsia="MercuryTextG1-Roman" w:hAnsiTheme="minorHAnsi" w:cs="MercuryTextG1-Roman"/>
          <w:sz w:val="22"/>
          <w:szCs w:val="22"/>
          <w:lang w:val="en-US"/>
        </w:rPr>
        <w:t>Multi auctores eximiam naturam Campaniae</w:t>
      </w:r>
    </w:p>
    <w:p w:rsidR="00E32D29" w:rsidRPr="00E32D29" w:rsidRDefault="00E32D29" w:rsidP="00E32D2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E32D29">
        <w:rPr>
          <w:rFonts w:asciiTheme="minorHAnsi" w:eastAsia="MercuryTextG1-Roman" w:hAnsiTheme="minorHAnsi" w:cs="MercuryTextG1-Roman"/>
          <w:sz w:val="22"/>
          <w:szCs w:val="22"/>
          <w:lang w:val="en-US"/>
        </w:rPr>
        <w:t>laudabant. Romani aerem clarum,</w:t>
      </w:r>
    </w:p>
    <w:p w:rsidR="00E32D29" w:rsidRPr="00E32D29" w:rsidRDefault="00E32D29" w:rsidP="00E32D2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E32D29">
        <w:rPr>
          <w:rFonts w:asciiTheme="minorHAnsi" w:eastAsia="MercuryTextG1-Roman" w:hAnsiTheme="minorHAnsi" w:cs="MercuryTextG1-Roman"/>
          <w:sz w:val="22"/>
          <w:szCs w:val="22"/>
          <w:lang w:val="en-US"/>
        </w:rPr>
        <w:t>litora placida, vineas pulchras, campos</w:t>
      </w:r>
    </w:p>
    <w:p w:rsidR="00E32D29" w:rsidRPr="00E32D29" w:rsidRDefault="00E32D29" w:rsidP="00E32D2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E32D29">
        <w:rPr>
          <w:rFonts w:asciiTheme="minorHAnsi" w:eastAsia="MercuryTextG1-Roman" w:hAnsiTheme="minorHAnsi" w:cs="MercuryTextG1-Roman"/>
          <w:sz w:val="22"/>
          <w:szCs w:val="22"/>
          <w:lang w:val="en-US"/>
        </w:rPr>
        <w:t>latos et laetos istius regionis desiderabant.</w:t>
      </w:r>
    </w:p>
    <w:p w:rsidR="00E32D29" w:rsidRPr="00E32D29" w:rsidRDefault="00E32D29" w:rsidP="00E32D2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E32D29">
        <w:rPr>
          <w:rFonts w:asciiTheme="minorHAnsi" w:eastAsia="MercuryTextG1-Roman" w:hAnsiTheme="minorHAnsi" w:cs="MercuryTextG1-Roman"/>
          <w:sz w:val="22"/>
          <w:szCs w:val="22"/>
          <w:lang w:val="en-US"/>
        </w:rPr>
        <w:t>His condicionibus opportunis, quae</w:t>
      </w:r>
    </w:p>
    <w:p w:rsidR="00E32D29" w:rsidRPr="00E32D29" w:rsidRDefault="00E32D29" w:rsidP="00E32D2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E32D29">
        <w:rPr>
          <w:rFonts w:asciiTheme="minorHAnsi" w:eastAsia="MercuryTextG1-Roman" w:hAnsiTheme="minorHAnsi" w:cs="MercuryTextG1-Roman"/>
          <w:sz w:val="22"/>
          <w:szCs w:val="22"/>
          <w:lang w:val="en-US"/>
        </w:rPr>
        <w:t>naturā isti regioni tributae sunt, Romani</w:t>
      </w:r>
    </w:p>
    <w:p w:rsidR="00E32D29" w:rsidRPr="00E32D29" w:rsidRDefault="00E32D29" w:rsidP="00E32D2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E32D29">
        <w:rPr>
          <w:rFonts w:asciiTheme="minorHAnsi" w:eastAsia="MercuryTextG1-Roman" w:hAnsiTheme="minorHAnsi" w:cs="MercuryTextG1-Roman"/>
          <w:sz w:val="22"/>
          <w:szCs w:val="22"/>
          <w:lang w:val="en-US"/>
        </w:rPr>
        <w:t>divites et senatores honesti impulsi</w:t>
      </w:r>
    </w:p>
    <w:p w:rsidR="00E32D29" w:rsidRPr="00E32D29" w:rsidRDefault="00E32D29" w:rsidP="00E32D2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E32D29">
        <w:rPr>
          <w:rFonts w:asciiTheme="minorHAnsi" w:eastAsia="MercuryTextG1-Roman" w:hAnsiTheme="minorHAnsi" w:cs="MercuryTextG1-Roman"/>
          <w:sz w:val="22"/>
          <w:szCs w:val="22"/>
          <w:lang w:val="en-US"/>
        </w:rPr>
        <w:t>sunt, ut ibi considerent magnasque villas</w:t>
      </w:r>
    </w:p>
    <w:p w:rsidR="00E32D29" w:rsidRPr="00E32D29" w:rsidRDefault="00E32D29" w:rsidP="00E32D2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E32D29">
        <w:rPr>
          <w:rFonts w:asciiTheme="minorHAnsi" w:eastAsia="MercuryTextG1-Roman" w:hAnsiTheme="minorHAnsi" w:cs="MercuryTextG1-Roman"/>
          <w:sz w:val="22"/>
          <w:szCs w:val="22"/>
          <w:lang w:val="en-US"/>
        </w:rPr>
        <w:t>aedificarent. Ita vitam dulcem agebant:</w:t>
      </w:r>
    </w:p>
    <w:p w:rsidR="00E32D29" w:rsidRPr="00E32D29" w:rsidRDefault="00E32D29" w:rsidP="00E32D2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E32D29">
        <w:rPr>
          <w:rFonts w:asciiTheme="minorHAnsi" w:eastAsia="MercuryTextG1-Roman" w:hAnsiTheme="minorHAnsi" w:cs="MercuryTextG1-Roman"/>
          <w:sz w:val="22"/>
          <w:szCs w:val="22"/>
          <w:lang w:val="en-US"/>
        </w:rPr>
        <w:t>Alii in villis pulchris litteris gaudebant,</w:t>
      </w:r>
    </w:p>
    <w:p w:rsidR="00E32D29" w:rsidRPr="00E32D29" w:rsidRDefault="00E32D29" w:rsidP="00E32D2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E32D29">
        <w:rPr>
          <w:rFonts w:asciiTheme="minorHAnsi" w:eastAsia="MercuryTextG1-Roman" w:hAnsiTheme="minorHAnsi" w:cs="MercuryTextG1-Roman"/>
          <w:sz w:val="22"/>
          <w:szCs w:val="22"/>
          <w:lang w:val="en-US"/>
        </w:rPr>
        <w:t>cum alii corpora in thermis curarent</w:t>
      </w:r>
    </w:p>
    <w:p w:rsidR="00E32D29" w:rsidRPr="00E32D29" w:rsidRDefault="00E32D29" w:rsidP="00E32D2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E32D29">
        <w:rPr>
          <w:rFonts w:asciiTheme="minorHAnsi" w:eastAsia="MercuryTextG1-Roman" w:hAnsiTheme="minorHAnsi" w:cs="MercuryTextG1-Roman"/>
          <w:sz w:val="22"/>
          <w:szCs w:val="22"/>
          <w:lang w:val="en-US"/>
        </w:rPr>
        <w:t>aut vestibus variis ornati per vias oppidi</w:t>
      </w:r>
    </w:p>
    <w:p w:rsidR="00E32D29" w:rsidRPr="00E32D29" w:rsidRDefault="00E32D29" w:rsidP="00E32D2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E32D29">
        <w:rPr>
          <w:rFonts w:asciiTheme="minorHAnsi" w:eastAsia="MercuryTextG1-Roman" w:hAnsiTheme="minorHAnsi" w:cs="MercuryTextG1-Roman"/>
          <w:sz w:val="22"/>
          <w:szCs w:val="22"/>
          <w:lang w:val="en-US"/>
        </w:rPr>
        <w:t>procederent. In hac regione placida</w:t>
      </w:r>
    </w:p>
    <w:p w:rsidR="00E32D29" w:rsidRPr="00E32D29" w:rsidRDefault="00E32D29" w:rsidP="00E32D2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E32D29">
        <w:rPr>
          <w:rFonts w:asciiTheme="minorHAnsi" w:eastAsia="MercuryTextG1-Roman" w:hAnsiTheme="minorHAnsi" w:cs="MercuryTextG1-Roman"/>
          <w:sz w:val="22"/>
          <w:szCs w:val="22"/>
          <w:lang w:val="en-US"/>
        </w:rPr>
        <w:t>nemini necesse erat labores sustinere.</w:t>
      </w:r>
    </w:p>
    <w:p w:rsidR="00E32D29" w:rsidRPr="00E32D29" w:rsidRDefault="00E32D29" w:rsidP="00E32D2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E32D29">
        <w:rPr>
          <w:rFonts w:asciiTheme="minorHAnsi" w:eastAsia="MercuryTextG1-Roman" w:hAnsiTheme="minorHAnsi" w:cs="MercuryTextG1-Roman"/>
          <w:sz w:val="22"/>
          <w:szCs w:val="22"/>
          <w:lang w:val="en-US"/>
        </w:rPr>
        <w:t>Tamen magna pericula in hac regione</w:t>
      </w:r>
    </w:p>
    <w:p w:rsidR="00E32D29" w:rsidRPr="00E32D29" w:rsidRDefault="00E32D29" w:rsidP="00E32D2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E32D29">
        <w:rPr>
          <w:rFonts w:asciiTheme="minorHAnsi" w:eastAsia="MercuryTextG1-Roman" w:hAnsiTheme="minorHAnsi" w:cs="MercuryTextG1-Roman"/>
          <w:sz w:val="22"/>
          <w:szCs w:val="22"/>
          <w:lang w:val="en-US"/>
        </w:rPr>
        <w:t>occulte instabant: Nam vehemens motus</w:t>
      </w:r>
      <w:r w:rsidRPr="00E32D29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1</w:t>
      </w:r>
    </w:p>
    <w:p w:rsidR="00E32D29" w:rsidRPr="00E32D29" w:rsidRDefault="00E32D29" w:rsidP="00E32D2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E32D29">
        <w:rPr>
          <w:rFonts w:asciiTheme="minorHAnsi" w:eastAsia="MercuryTextG1-Roman" w:hAnsiTheme="minorHAnsi" w:cs="MercuryTextG1-Roman"/>
          <w:sz w:val="22"/>
          <w:szCs w:val="22"/>
          <w:lang w:val="en-US"/>
        </w:rPr>
        <w:t>et maris et terrae totam paene regionem</w:t>
      </w:r>
    </w:p>
    <w:p w:rsidR="00E32D29" w:rsidRPr="00E32D29" w:rsidRDefault="00E32D29" w:rsidP="00E32D2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E32D29">
        <w:rPr>
          <w:rFonts w:asciiTheme="minorHAnsi" w:eastAsia="MercuryTextG1-Roman" w:hAnsiTheme="minorHAnsi" w:cs="MercuryTextG1-Roman"/>
          <w:sz w:val="22"/>
          <w:szCs w:val="22"/>
          <w:lang w:val="en-US"/>
        </w:rPr>
        <w:t>mutavit et delevit.</w:t>
      </w:r>
    </w:p>
    <w:p w:rsidR="00E32D29" w:rsidRPr="00E32D29" w:rsidRDefault="00E32D29" w:rsidP="00E32D2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E32D29">
        <w:rPr>
          <w:rFonts w:asciiTheme="minorHAnsi" w:eastAsia="MercuryTextG1-Roman" w:hAnsiTheme="minorHAnsi" w:cs="MercuryTextG1-Roman"/>
          <w:sz w:val="22"/>
          <w:szCs w:val="22"/>
          <w:lang w:val="en-US"/>
        </w:rPr>
        <w:t>Cum multae villae intra paucas horas deletae essent, homines perterriti</w:t>
      </w:r>
    </w:p>
    <w:p w:rsidR="00E32D29" w:rsidRPr="00E32D29" w:rsidRDefault="00E32D29" w:rsidP="00E32D2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E32D29">
        <w:rPr>
          <w:rFonts w:asciiTheme="minorHAnsi" w:eastAsia="MercuryTextG1-Roman" w:hAnsiTheme="minorHAnsi" w:cs="MercuryTextG1-Roman"/>
          <w:sz w:val="22"/>
          <w:szCs w:val="22"/>
          <w:lang w:val="en-US"/>
        </w:rPr>
        <w:t>protinus negotia paulo ante magno studio gesta dimiserunt. Ubi</w:t>
      </w:r>
    </w:p>
    <w:p w:rsidR="00E32D29" w:rsidRPr="00E32D29" w:rsidRDefault="00E32D29" w:rsidP="00E32D2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E32D29">
        <w:rPr>
          <w:rFonts w:asciiTheme="minorHAnsi" w:eastAsia="MercuryTextG1-Roman" w:hAnsiTheme="minorHAnsi" w:cs="MercuryTextG1-Roman"/>
          <w:sz w:val="22"/>
          <w:szCs w:val="22"/>
          <w:lang w:val="en-US"/>
        </w:rPr>
        <w:t>primum ingens timor mortis homines terruit, omnem spem salutis</w:t>
      </w:r>
    </w:p>
    <w:p w:rsidR="00E32D29" w:rsidRPr="00E32D29" w:rsidRDefault="00E32D29" w:rsidP="00E32D2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E32D29">
        <w:rPr>
          <w:rFonts w:asciiTheme="minorHAnsi" w:eastAsia="MercuryTextG1-Roman" w:hAnsiTheme="minorHAnsi" w:cs="MercuryTextG1-Roman"/>
          <w:sz w:val="22"/>
          <w:szCs w:val="22"/>
          <w:lang w:val="en-US"/>
        </w:rPr>
        <w:t>amiserunt: Alii in viis et vicis errabant, cum causas rerum adversarum</w:t>
      </w:r>
    </w:p>
    <w:p w:rsidR="00E32D29" w:rsidRPr="00E32D29" w:rsidRDefault="00E32D29" w:rsidP="00E32D29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E32D29">
        <w:rPr>
          <w:rFonts w:asciiTheme="minorHAnsi" w:eastAsia="MercuryTextG1-Roman" w:hAnsiTheme="minorHAnsi" w:cs="MercuryTextG1-Roman"/>
          <w:sz w:val="22"/>
          <w:szCs w:val="22"/>
          <w:lang w:val="en-US"/>
        </w:rPr>
        <w:t>nescirent; alii ex urbe fugere studebant. Multi, cum mortem metuentes</w:t>
      </w:r>
    </w:p>
    <w:p w:rsidR="00E32D29" w:rsidRDefault="00E32D29" w:rsidP="00E32D29">
      <w:pPr>
        <w:rPr>
          <w:rFonts w:asciiTheme="minorHAnsi" w:eastAsia="MercuryTextG1-Roman" w:hAnsiTheme="minorHAnsi" w:cs="MercuryTextG1-Roman"/>
          <w:sz w:val="22"/>
          <w:szCs w:val="22"/>
          <w:lang w:val="en-US"/>
        </w:rPr>
      </w:pPr>
      <w:r w:rsidRPr="00E32D29">
        <w:rPr>
          <w:rFonts w:asciiTheme="minorHAnsi" w:eastAsia="MercuryTextG1-Roman" w:hAnsiTheme="minorHAnsi" w:cs="MercuryTextG1-Roman"/>
          <w:sz w:val="22"/>
          <w:szCs w:val="22"/>
          <w:lang w:val="en-US"/>
        </w:rPr>
        <w:t>deos suppliciis movere temptarent, tamen periculum non fugerunt.</w:t>
      </w:r>
    </w:p>
    <w:p w:rsidR="00E32D29" w:rsidRDefault="00E32D29" w:rsidP="00E32D29">
      <w:pPr>
        <w:rPr>
          <w:rFonts w:asciiTheme="minorHAnsi" w:hAnsiTheme="minorHAnsi"/>
          <w:sz w:val="22"/>
          <w:szCs w:val="22"/>
        </w:rPr>
      </w:pPr>
      <w:r w:rsidRPr="00124833">
        <w:rPr>
          <w:rFonts w:asciiTheme="minorHAnsi" w:hAnsiTheme="minorHAnsi"/>
          <w:sz w:val="22"/>
          <w:szCs w:val="22"/>
        </w:rPr>
        <w:t>___________</w:t>
      </w:r>
    </w:p>
    <w:p w:rsidR="00E32D29" w:rsidRDefault="00E32D29" w:rsidP="00E32D29">
      <w:pPr>
        <w:autoSpaceDE w:val="0"/>
        <w:autoSpaceDN w:val="0"/>
        <w:adjustRightInd w:val="0"/>
        <w:rPr>
          <w:rFonts w:asciiTheme="minorHAnsi" w:eastAsia="MercuryTextG1-Roman" w:hAnsiTheme="minorHAnsi" w:cs="FagoNoRegularLF-Roman"/>
          <w:sz w:val="22"/>
          <w:szCs w:val="22"/>
        </w:rPr>
      </w:pPr>
      <w:r w:rsidRPr="00E32D29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1</w:t>
      </w:r>
      <w:r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Pr="00E32D29">
        <w:rPr>
          <w:rFonts w:asciiTheme="minorHAnsi" w:eastAsia="MercuryTextG1-Roman" w:hAnsiTheme="minorHAnsi" w:cs="MercuryTextG1-Roman"/>
          <w:color w:val="FF0000"/>
          <w:sz w:val="22"/>
          <w:szCs w:val="22"/>
        </w:rPr>
        <w:t>mōtus</w:t>
      </w:r>
      <w:r>
        <w:rPr>
          <w:rFonts w:asciiTheme="minorHAnsi" w:eastAsia="MercuryTextG1-Roman" w:hAnsiTheme="minorHAnsi" w:cs="MercuryTextG1-Roman"/>
          <w:sz w:val="22"/>
          <w:szCs w:val="22"/>
        </w:rPr>
        <w:t xml:space="preserve"> </w:t>
      </w:r>
      <w:r w:rsidRPr="00E32D29">
        <w:rPr>
          <w:rFonts w:asciiTheme="minorHAnsi" w:eastAsia="MercuryTextG1-Roman" w:hAnsiTheme="minorHAnsi" w:cs="FagoNoRegularLF-Roman"/>
          <w:sz w:val="22"/>
          <w:szCs w:val="22"/>
        </w:rPr>
        <w:t>das Beben</w:t>
      </w:r>
    </w:p>
    <w:p w:rsidR="00E32D29" w:rsidRDefault="00E32D29" w:rsidP="00E32D29">
      <w:pPr>
        <w:autoSpaceDE w:val="0"/>
        <w:autoSpaceDN w:val="0"/>
        <w:adjustRightInd w:val="0"/>
        <w:rPr>
          <w:rFonts w:asciiTheme="minorHAnsi" w:eastAsia="MercuryTextG1-Roman" w:hAnsiTheme="minorHAnsi" w:cs="FagoNoRegularLF-Roman"/>
          <w:sz w:val="22"/>
          <w:szCs w:val="22"/>
        </w:rPr>
      </w:pPr>
    </w:p>
    <w:p w:rsidR="00E32D29" w:rsidRDefault="00E32D29" w:rsidP="00E32D29">
      <w:pPr>
        <w:pStyle w:val="berschrift2"/>
        <w:rPr>
          <w:rFonts w:eastAsia="MercuryTextG1-Roman"/>
        </w:rPr>
      </w:pPr>
      <w:r>
        <w:rPr>
          <w:rFonts w:eastAsia="MercuryTextG1-Roman"/>
        </w:rPr>
        <w:t>T XXIII: Flucht vor dem Vesuv</w:t>
      </w:r>
    </w:p>
    <w:p w:rsidR="00E32D29" w:rsidRDefault="00E32D29" w:rsidP="00E32D29">
      <w:pPr>
        <w:rPr>
          <w:rFonts w:eastAsia="MercuryTextG1-Roman"/>
        </w:rPr>
      </w:pPr>
    </w:p>
    <w:p w:rsidR="00F56710" w:rsidRPr="00F56710" w:rsidRDefault="00F56710" w:rsidP="00523D96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F56710">
        <w:rPr>
          <w:color w:val="000000"/>
          <w:sz w:val="22"/>
          <w:szCs w:val="22"/>
        </w:rPr>
        <w:t>Nur wenige Menschen schafften es, der Katastrophe des Vesuvausbruchs zu entkommen.</w:t>
      </w:r>
      <w:r w:rsidR="00523D96">
        <w:rPr>
          <w:color w:val="000000"/>
          <w:sz w:val="22"/>
          <w:szCs w:val="22"/>
        </w:rPr>
        <w:t xml:space="preserve"> </w:t>
      </w:r>
      <w:r w:rsidRPr="00F56710">
        <w:rPr>
          <w:color w:val="000000"/>
          <w:sz w:val="22"/>
          <w:szCs w:val="22"/>
        </w:rPr>
        <w:t>Der berühmteste Überlebende ist Plinius der Jüngere. Allerdings erlebte er den Ausbruch des</w:t>
      </w:r>
      <w:r w:rsidR="00523D96">
        <w:rPr>
          <w:color w:val="000000"/>
          <w:sz w:val="22"/>
          <w:szCs w:val="22"/>
        </w:rPr>
        <w:t xml:space="preserve"> </w:t>
      </w:r>
      <w:r w:rsidRPr="00F56710">
        <w:rPr>
          <w:color w:val="000000"/>
          <w:sz w:val="22"/>
          <w:szCs w:val="22"/>
        </w:rPr>
        <w:t>Vesuvs nicht in Pompeji, sondern in Misenum, mehr als 30 Kilometer entfernt. In einem Brief</w:t>
      </w:r>
      <w:r w:rsidR="00523D96">
        <w:rPr>
          <w:color w:val="000000"/>
          <w:sz w:val="22"/>
          <w:szCs w:val="22"/>
        </w:rPr>
        <w:t xml:space="preserve"> </w:t>
      </w:r>
      <w:r w:rsidRPr="00F56710">
        <w:rPr>
          <w:color w:val="000000"/>
          <w:sz w:val="22"/>
          <w:szCs w:val="22"/>
        </w:rPr>
        <w:t>beschreibt er, wie er gemeinsam mit seiner Mutter zu fliehen versucht.</w:t>
      </w:r>
    </w:p>
    <w:p w:rsidR="00F56710" w:rsidRPr="00F56710" w:rsidRDefault="00F56710" w:rsidP="00F56710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F56710" w:rsidRPr="00F56710" w:rsidRDefault="00F56710" w:rsidP="00F56710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</w:pPr>
      <w:r w:rsidRPr="00F56710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>Per multos dies soni ingentes et tremores</w:t>
      </w:r>
      <w:r w:rsidRPr="00F56710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1</w:t>
      </w:r>
      <w:r w:rsidRPr="00F56710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 xml:space="preserve"> terrae cives Campaniae</w:t>
      </w:r>
    </w:p>
    <w:p w:rsidR="00F56710" w:rsidRPr="00F56710" w:rsidRDefault="00F56710" w:rsidP="00F56710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</w:pPr>
      <w:r w:rsidRPr="00F56710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>terrebant. Illā autem nocte natura ita se mutavit, ut omnia non solum</w:t>
      </w:r>
    </w:p>
    <w:p w:rsidR="00F56710" w:rsidRPr="00F56710" w:rsidRDefault="00F56710" w:rsidP="00F56710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</w:pPr>
      <w:r w:rsidRPr="00F56710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>moverentur, sed etiam converterentur.</w:t>
      </w:r>
    </w:p>
    <w:p w:rsidR="00F56710" w:rsidRPr="00F56710" w:rsidRDefault="00F56710" w:rsidP="00F56710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</w:pPr>
      <w:r w:rsidRPr="00F56710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>Mater miseria perterrita cubiculum</w:t>
      </w:r>
      <w:r w:rsidRPr="00F56710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2</w:t>
      </w:r>
      <w:r w:rsidRPr="00F56710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 xml:space="preserve"> meum intravit, ut me excitaret.</w:t>
      </w:r>
    </w:p>
    <w:p w:rsidR="00F56710" w:rsidRPr="00F56710" w:rsidRDefault="00F56710" w:rsidP="00F56710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</w:pPr>
      <w:r w:rsidRPr="00F56710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>Ego protinus surrexi et cum ea lucem exspectavi. Horā diei primā</w:t>
      </w:r>
    </w:p>
    <w:p w:rsidR="00F56710" w:rsidRPr="00F56710" w:rsidRDefault="00F56710" w:rsidP="00F56710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</w:pPr>
      <w:r w:rsidRPr="00F56710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>ingens metus nos invasit, ut tectum et oppidum relinquere non iam</w:t>
      </w:r>
    </w:p>
    <w:p w:rsidR="00F56710" w:rsidRPr="00F56710" w:rsidRDefault="00F56710" w:rsidP="00F56710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</w:pPr>
      <w:r w:rsidRPr="00F56710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>dubitaremus. In viis magna turba hominum fuga salutem petebat.</w:t>
      </w:r>
    </w:p>
    <w:p w:rsidR="00F56710" w:rsidRPr="00F56710" w:rsidRDefault="00F56710" w:rsidP="00F56710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</w:pPr>
      <w:r w:rsidRPr="00F56710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>Cum ex oppido exissemus, in campo constitimus, ut istud spectaculum</w:t>
      </w:r>
      <w:r w:rsidRPr="00F56710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3</w:t>
      </w:r>
    </w:p>
    <w:p w:rsidR="00F56710" w:rsidRPr="00F56710" w:rsidRDefault="00F56710" w:rsidP="00F56710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</w:pPr>
      <w:r w:rsidRPr="00F56710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>triste aspiceremus. Videbamus mare recessisse</w:t>
      </w:r>
      <w:r w:rsidRPr="00F56710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>4</w:t>
      </w:r>
      <w:r w:rsidRPr="00F56710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 xml:space="preserve"> et litus auctum</w:t>
      </w:r>
    </w:p>
    <w:p w:rsidR="00F56710" w:rsidRPr="00F56710" w:rsidRDefault="00F56710" w:rsidP="00F56710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</w:pPr>
      <w:r w:rsidRPr="00F56710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lastRenderedPageBreak/>
        <w:t>esse et multa animalia maris in arena litoris retenta esse.</w:t>
      </w:r>
    </w:p>
    <w:p w:rsidR="00F56710" w:rsidRPr="00F56710" w:rsidRDefault="00F56710" w:rsidP="00F56710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</w:pPr>
      <w:r w:rsidRPr="00F56710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>Paulo post nubes</w:t>
      </w:r>
      <w:r w:rsidRPr="00F56710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  <w:lang w:val="en-US"/>
        </w:rPr>
        <w:t xml:space="preserve">5 </w:t>
      </w:r>
      <w:r w:rsidRPr="00F56710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>nigra in terram descendit. Tum mater me oravit,</w:t>
      </w:r>
    </w:p>
    <w:p w:rsidR="00F56710" w:rsidRPr="00F56710" w:rsidRDefault="00F56710" w:rsidP="00F56710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</w:pPr>
      <w:r w:rsidRPr="00F56710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>me monuit, mihi imperavit, ut fugerem: „Tu iuvenis periculum fugere</w:t>
      </w:r>
    </w:p>
    <w:p w:rsidR="00F56710" w:rsidRPr="00F56710" w:rsidRDefault="00F56710" w:rsidP="00F56710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</w:pPr>
      <w:r w:rsidRPr="00F56710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>potes, ego hic mortem exspectabo. Tibi causa mortis esse nolo.“</w:t>
      </w:r>
    </w:p>
    <w:p w:rsidR="00F56710" w:rsidRPr="00F56710" w:rsidRDefault="00F56710" w:rsidP="00F56710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</w:pPr>
      <w:r w:rsidRPr="00F56710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>Tamen manum matris cepi eamque mecum fugere iussi. Invita paret.</w:t>
      </w:r>
    </w:p>
    <w:p w:rsidR="00F56710" w:rsidRPr="00F56710" w:rsidRDefault="00F56710" w:rsidP="00F56710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</w:pPr>
      <w:r w:rsidRPr="00F56710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>Vix processeramus, cum tota regio nocte et tenebris latuit. Alii mortem</w:t>
      </w:r>
    </w:p>
    <w:p w:rsidR="00F56710" w:rsidRPr="00F56710" w:rsidRDefault="00F56710" w:rsidP="00F56710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</w:pPr>
      <w:r w:rsidRPr="00F56710">
        <w:rPr>
          <w:rFonts w:asciiTheme="minorHAnsi" w:eastAsia="MercuryTextG1-Roman" w:hAnsiTheme="minorHAnsi" w:cs="MercuryTextG1-Roman"/>
          <w:color w:val="000000"/>
          <w:sz w:val="22"/>
          <w:szCs w:val="22"/>
          <w:lang w:val="en-US"/>
        </w:rPr>
        <w:t>desiderabant, alii deos orabant, alii desperaverunt: „Mors iam</w:t>
      </w:r>
    </w:p>
    <w:p w:rsidR="00F56710" w:rsidRDefault="00F56710" w:rsidP="00F56710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</w:rPr>
      </w:pPr>
      <w:r w:rsidRPr="00F56710">
        <w:rPr>
          <w:rFonts w:asciiTheme="minorHAnsi" w:eastAsia="MercuryTextG1-Roman" w:hAnsiTheme="minorHAnsi" w:cs="MercuryTextG1-Roman"/>
          <w:color w:val="000000"/>
          <w:sz w:val="22"/>
          <w:szCs w:val="22"/>
        </w:rPr>
        <w:t>adest! Dei nos reliquerunt!“</w:t>
      </w:r>
    </w:p>
    <w:p w:rsidR="00F56710" w:rsidRPr="00F56710" w:rsidRDefault="00F56710" w:rsidP="00523D96">
      <w:pPr>
        <w:autoSpaceDE w:val="0"/>
        <w:autoSpaceDN w:val="0"/>
        <w:adjustRightInd w:val="0"/>
        <w:jc w:val="both"/>
        <w:rPr>
          <w:rFonts w:asciiTheme="minorHAnsi" w:eastAsia="MercuryTextG1-Roman" w:hAnsiTheme="minorHAnsi" w:cs="MercuryTextG1-Roman"/>
          <w:color w:val="000000"/>
          <w:sz w:val="22"/>
          <w:szCs w:val="22"/>
        </w:rPr>
      </w:pPr>
    </w:p>
    <w:p w:rsidR="00E32D29" w:rsidRPr="00523D96" w:rsidRDefault="00F56710" w:rsidP="00523D96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F56710">
        <w:rPr>
          <w:color w:val="000000"/>
          <w:sz w:val="22"/>
          <w:szCs w:val="22"/>
        </w:rPr>
        <w:t>In der Ferne kann Plinius große Feuer</w:t>
      </w:r>
      <w:r w:rsidR="00523D96">
        <w:rPr>
          <w:color w:val="000000"/>
          <w:sz w:val="22"/>
          <w:szCs w:val="22"/>
        </w:rPr>
        <w:t xml:space="preserve"> </w:t>
      </w:r>
      <w:r w:rsidRPr="00F56710">
        <w:rPr>
          <w:color w:val="000000"/>
          <w:sz w:val="22"/>
          <w:szCs w:val="22"/>
        </w:rPr>
        <w:t>erkennen. Diese entstanden aus</w:t>
      </w:r>
      <w:r w:rsidR="00523D96">
        <w:rPr>
          <w:color w:val="000000"/>
          <w:sz w:val="22"/>
          <w:szCs w:val="22"/>
        </w:rPr>
        <w:t xml:space="preserve"> </w:t>
      </w:r>
      <w:r w:rsidRPr="00F56710">
        <w:rPr>
          <w:color w:val="000000"/>
          <w:sz w:val="22"/>
          <w:szCs w:val="22"/>
        </w:rPr>
        <w:t>den „pyroklastischen Wellen“ (gewaltigen</w:t>
      </w:r>
      <w:r w:rsidR="00523D96">
        <w:rPr>
          <w:color w:val="000000"/>
          <w:sz w:val="22"/>
          <w:szCs w:val="22"/>
        </w:rPr>
        <w:t xml:space="preserve"> </w:t>
      </w:r>
      <w:r w:rsidRPr="00F56710">
        <w:rPr>
          <w:color w:val="000000"/>
          <w:sz w:val="22"/>
          <w:szCs w:val="22"/>
        </w:rPr>
        <w:t>Lawinen aus bis zu 500° C heißem</w:t>
      </w:r>
      <w:r w:rsidR="00523D96">
        <w:rPr>
          <w:color w:val="000000"/>
          <w:sz w:val="22"/>
          <w:szCs w:val="22"/>
        </w:rPr>
        <w:t xml:space="preserve"> </w:t>
      </w:r>
      <w:r w:rsidRPr="00F56710">
        <w:rPr>
          <w:color w:val="000000"/>
          <w:sz w:val="22"/>
          <w:szCs w:val="22"/>
        </w:rPr>
        <w:t>Gas und vulkanischem Material,</w:t>
      </w:r>
      <w:r w:rsidR="00523D96">
        <w:rPr>
          <w:color w:val="000000"/>
          <w:sz w:val="22"/>
          <w:szCs w:val="22"/>
        </w:rPr>
        <w:t xml:space="preserve"> </w:t>
      </w:r>
      <w:r w:rsidRPr="00F56710">
        <w:rPr>
          <w:color w:val="000000"/>
          <w:sz w:val="22"/>
          <w:szCs w:val="22"/>
        </w:rPr>
        <w:t>die mit über 100 km/h auf die Städte</w:t>
      </w:r>
      <w:r w:rsidR="00523D96">
        <w:rPr>
          <w:color w:val="000000"/>
          <w:sz w:val="22"/>
          <w:szCs w:val="22"/>
        </w:rPr>
        <w:t xml:space="preserve"> </w:t>
      </w:r>
      <w:r w:rsidRPr="00F56710">
        <w:rPr>
          <w:color w:val="000000"/>
          <w:sz w:val="22"/>
          <w:szCs w:val="22"/>
        </w:rPr>
        <w:t>am Vesuv zurasten). Nach einiger Zeit</w:t>
      </w:r>
      <w:r w:rsidR="00523D96">
        <w:rPr>
          <w:color w:val="000000"/>
          <w:sz w:val="22"/>
          <w:szCs w:val="22"/>
        </w:rPr>
        <w:t xml:space="preserve"> </w:t>
      </w:r>
      <w:r w:rsidRPr="00F56710">
        <w:rPr>
          <w:color w:val="000000"/>
          <w:sz w:val="22"/>
          <w:szCs w:val="22"/>
        </w:rPr>
        <w:t>wird es wieder heller, er kehrt nach</w:t>
      </w:r>
      <w:r w:rsidR="00523D96">
        <w:rPr>
          <w:color w:val="000000"/>
          <w:sz w:val="22"/>
          <w:szCs w:val="22"/>
        </w:rPr>
        <w:t xml:space="preserve"> </w:t>
      </w:r>
      <w:r w:rsidRPr="00F56710">
        <w:rPr>
          <w:color w:val="000000"/>
          <w:sz w:val="22"/>
          <w:szCs w:val="22"/>
        </w:rPr>
        <w:t>Misenum zurück, wo er erfährt, dass</w:t>
      </w:r>
      <w:r w:rsidR="00523D96">
        <w:rPr>
          <w:color w:val="000000"/>
          <w:sz w:val="22"/>
          <w:szCs w:val="22"/>
        </w:rPr>
        <w:t xml:space="preserve"> </w:t>
      </w:r>
      <w:r w:rsidRPr="00F56710">
        <w:rPr>
          <w:color w:val="000000"/>
          <w:sz w:val="22"/>
          <w:szCs w:val="22"/>
        </w:rPr>
        <w:t>sein Onkel, Plinius der Ältere, bei</w:t>
      </w:r>
      <w:r w:rsidR="00523D96">
        <w:rPr>
          <w:color w:val="000000"/>
          <w:sz w:val="22"/>
          <w:szCs w:val="22"/>
        </w:rPr>
        <w:t xml:space="preserve"> </w:t>
      </w:r>
      <w:r w:rsidRPr="00F56710">
        <w:rPr>
          <w:color w:val="000000"/>
          <w:sz w:val="22"/>
          <w:szCs w:val="22"/>
        </w:rPr>
        <w:t>Stabiä umgekommen ist.</w:t>
      </w:r>
    </w:p>
    <w:p w:rsidR="00F56710" w:rsidRDefault="00F56710" w:rsidP="00F56710">
      <w:pPr>
        <w:rPr>
          <w:rFonts w:asciiTheme="minorHAnsi" w:hAnsiTheme="minorHAnsi"/>
          <w:sz w:val="22"/>
          <w:szCs w:val="22"/>
        </w:rPr>
      </w:pPr>
      <w:r w:rsidRPr="00124833">
        <w:rPr>
          <w:rFonts w:asciiTheme="minorHAnsi" w:hAnsiTheme="minorHAnsi"/>
          <w:sz w:val="22"/>
          <w:szCs w:val="22"/>
        </w:rPr>
        <w:t>___________</w:t>
      </w:r>
    </w:p>
    <w:p w:rsidR="00F56710" w:rsidRDefault="00F56710" w:rsidP="00F56710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  <w:r w:rsidRPr="00F56710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1</w:t>
      </w:r>
      <w:r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Pr="00F56710">
        <w:rPr>
          <w:rFonts w:asciiTheme="minorHAnsi" w:eastAsia="MercuryTextG1-Roman" w:hAnsiTheme="minorHAnsi" w:cs="MercuryTextG1-Roman"/>
          <w:color w:val="FF0000"/>
          <w:sz w:val="22"/>
          <w:szCs w:val="22"/>
        </w:rPr>
        <w:t xml:space="preserve">tremor, ōris </w:t>
      </w:r>
      <w:r w:rsidRPr="00F56710">
        <w:rPr>
          <w:rFonts w:asciiTheme="minorHAnsi" w:eastAsia="MercuryTextG1-Roman" w:hAnsiTheme="minorHAnsi" w:cs="FagoNoRegularLF-Roman"/>
          <w:sz w:val="22"/>
          <w:szCs w:val="22"/>
        </w:rPr>
        <w:t>das Beben</w:t>
      </w:r>
      <w:r>
        <w:rPr>
          <w:rFonts w:asciiTheme="minorHAnsi" w:eastAsia="MercuryTextG1-Roman" w:hAnsiTheme="minorHAnsi" w:cs="FagoNoRegularLF-Roman"/>
          <w:sz w:val="22"/>
          <w:szCs w:val="22"/>
        </w:rPr>
        <w:t xml:space="preserve"> </w:t>
      </w:r>
      <w:r w:rsidRPr="00A83D73">
        <w:rPr>
          <w:rFonts w:asciiTheme="minorHAnsi" w:hAnsiTheme="minorHAnsi" w:cs="MercuryTextG1-Roman"/>
          <w:sz w:val="22"/>
          <w:szCs w:val="22"/>
        </w:rPr>
        <w:t>–</w:t>
      </w:r>
      <w:r>
        <w:rPr>
          <w:rFonts w:asciiTheme="minorHAnsi" w:hAnsiTheme="minorHAnsi" w:cs="MercuryTextG1-Roman"/>
          <w:sz w:val="22"/>
          <w:szCs w:val="22"/>
        </w:rPr>
        <w:t xml:space="preserve"> </w:t>
      </w:r>
      <w:r w:rsidRPr="00F56710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2</w:t>
      </w:r>
      <w:r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Pr="00F56710">
        <w:rPr>
          <w:rFonts w:asciiTheme="minorHAnsi" w:eastAsia="MercuryTextG1-Roman" w:hAnsiTheme="minorHAnsi" w:cs="MercuryTextG1-Roman"/>
          <w:color w:val="FF0000"/>
          <w:sz w:val="22"/>
          <w:szCs w:val="22"/>
        </w:rPr>
        <w:t xml:space="preserve">cubiculum </w:t>
      </w:r>
      <w:r w:rsidRPr="00F56710">
        <w:rPr>
          <w:rFonts w:asciiTheme="minorHAnsi" w:eastAsia="MercuryTextG1-Roman" w:hAnsiTheme="minorHAnsi" w:cs="FagoNoRegularLF-Roman"/>
          <w:sz w:val="22"/>
          <w:szCs w:val="22"/>
        </w:rPr>
        <w:t>das Schlafzimmer,</w:t>
      </w:r>
      <w:r>
        <w:rPr>
          <w:rFonts w:asciiTheme="minorHAnsi" w:eastAsia="MercuryTextG1-Roman" w:hAnsiTheme="minorHAnsi" w:cs="MercuryTextG1-Roman"/>
          <w:sz w:val="22"/>
          <w:szCs w:val="22"/>
        </w:rPr>
        <w:t xml:space="preserve"> </w:t>
      </w:r>
      <w:r w:rsidRPr="00F56710">
        <w:rPr>
          <w:rFonts w:asciiTheme="minorHAnsi" w:eastAsia="MercuryTextG1-Roman" w:hAnsiTheme="minorHAnsi" w:cs="FagoNoRegularLF-Roman"/>
          <w:sz w:val="22"/>
          <w:szCs w:val="22"/>
        </w:rPr>
        <w:t>das Zimmer</w:t>
      </w:r>
      <w:r>
        <w:rPr>
          <w:rFonts w:asciiTheme="minorHAnsi" w:eastAsia="MercuryTextG1-Roman" w:hAnsiTheme="minorHAnsi" w:cs="FagoNoRegularLF-Roman"/>
          <w:sz w:val="22"/>
          <w:szCs w:val="22"/>
        </w:rPr>
        <w:t xml:space="preserve"> </w:t>
      </w:r>
      <w:r w:rsidRPr="00A83D73">
        <w:rPr>
          <w:rFonts w:asciiTheme="minorHAnsi" w:hAnsiTheme="minorHAnsi" w:cs="MercuryTextG1-Roman"/>
          <w:sz w:val="22"/>
          <w:szCs w:val="22"/>
        </w:rPr>
        <w:t>–</w:t>
      </w:r>
      <w:r>
        <w:rPr>
          <w:rFonts w:asciiTheme="minorHAnsi" w:hAnsiTheme="minorHAnsi" w:cs="MercuryTextG1-Roman"/>
          <w:sz w:val="22"/>
          <w:szCs w:val="22"/>
        </w:rPr>
        <w:t xml:space="preserve"> </w:t>
      </w:r>
      <w:r w:rsidRPr="00F56710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3</w:t>
      </w:r>
      <w:r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Pr="00F56710">
        <w:rPr>
          <w:rFonts w:asciiTheme="minorHAnsi" w:eastAsia="MercuryTextG1-Roman" w:hAnsiTheme="minorHAnsi" w:cs="MercuryTextG1-Roman"/>
          <w:color w:val="FF0000"/>
          <w:sz w:val="22"/>
          <w:szCs w:val="22"/>
        </w:rPr>
        <w:t>spectāculum</w:t>
      </w:r>
      <w:r>
        <w:rPr>
          <w:rFonts w:asciiTheme="minorHAnsi" w:eastAsia="MercuryTextG1-Roman" w:hAnsiTheme="minorHAnsi" w:cs="MercuryTextG1-Roman"/>
          <w:sz w:val="22"/>
          <w:szCs w:val="22"/>
        </w:rPr>
        <w:t xml:space="preserve"> </w:t>
      </w:r>
      <w:r w:rsidRPr="00F56710">
        <w:rPr>
          <w:rFonts w:asciiTheme="minorHAnsi" w:eastAsia="MercuryTextG1-Roman" w:hAnsiTheme="minorHAnsi" w:cs="FagoNoRegularLF-Roman"/>
          <w:sz w:val="22"/>
          <w:szCs w:val="22"/>
        </w:rPr>
        <w:t>das Schauspiel</w:t>
      </w:r>
      <w:r>
        <w:rPr>
          <w:rFonts w:asciiTheme="minorHAnsi" w:eastAsia="MercuryTextG1-Roman" w:hAnsiTheme="minorHAnsi" w:cs="MercuryTextG1-Roman"/>
          <w:sz w:val="22"/>
          <w:szCs w:val="22"/>
        </w:rPr>
        <w:t xml:space="preserve"> </w:t>
      </w:r>
    </w:p>
    <w:p w:rsidR="00C92985" w:rsidRDefault="00F56710" w:rsidP="00F56710">
      <w:pPr>
        <w:autoSpaceDE w:val="0"/>
        <w:autoSpaceDN w:val="0"/>
        <w:adjustRightInd w:val="0"/>
        <w:rPr>
          <w:rFonts w:asciiTheme="minorHAnsi" w:eastAsia="MercuryTextG1-Roman" w:hAnsiTheme="minorHAnsi" w:cs="FagoNoRegularLF-Roman"/>
          <w:sz w:val="22"/>
          <w:szCs w:val="22"/>
        </w:rPr>
      </w:pPr>
      <w:r w:rsidRPr="00F56710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4</w:t>
      </w:r>
      <w:r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Pr="00F56710">
        <w:rPr>
          <w:rFonts w:asciiTheme="minorHAnsi" w:eastAsia="MercuryTextG1-Roman" w:hAnsiTheme="minorHAnsi" w:cs="MercuryTextG1-Roman"/>
          <w:color w:val="FF0000"/>
          <w:sz w:val="22"/>
          <w:szCs w:val="22"/>
        </w:rPr>
        <w:t>recēdere</w:t>
      </w:r>
      <w:r>
        <w:rPr>
          <w:rFonts w:asciiTheme="minorHAnsi" w:eastAsia="MercuryTextG1-Roman" w:hAnsiTheme="minorHAnsi" w:cs="MercuryTextG1-Roman"/>
          <w:sz w:val="22"/>
          <w:szCs w:val="22"/>
        </w:rPr>
        <w:t xml:space="preserve"> </w:t>
      </w:r>
      <w:r w:rsidRPr="00F56710">
        <w:rPr>
          <w:rFonts w:asciiTheme="minorHAnsi" w:eastAsia="MercuryTextG1-Roman" w:hAnsiTheme="minorHAnsi" w:cs="FagoNoRegularLf-Italic"/>
          <w:i/>
          <w:iCs/>
          <w:sz w:val="22"/>
          <w:szCs w:val="22"/>
        </w:rPr>
        <w:t xml:space="preserve">(Perf. </w:t>
      </w:r>
      <w:r w:rsidRPr="00F56710">
        <w:rPr>
          <w:rFonts w:asciiTheme="minorHAnsi" w:eastAsia="MercuryTextG1-Roman" w:hAnsiTheme="minorHAnsi" w:cs="MercuryTextG1-Roman"/>
          <w:color w:val="FF0000"/>
          <w:sz w:val="22"/>
          <w:szCs w:val="22"/>
        </w:rPr>
        <w:t>recessī</w:t>
      </w:r>
      <w:r w:rsidRPr="00F56710">
        <w:rPr>
          <w:rFonts w:asciiTheme="minorHAnsi" w:eastAsia="MercuryTextG1-Roman" w:hAnsiTheme="minorHAnsi" w:cs="FagoNoRegularLf-Italic"/>
          <w:i/>
          <w:iCs/>
          <w:sz w:val="22"/>
          <w:szCs w:val="22"/>
        </w:rPr>
        <w:t>)</w:t>
      </w:r>
      <w:r>
        <w:rPr>
          <w:rFonts w:asciiTheme="minorHAnsi" w:eastAsia="MercuryTextG1-Roman" w:hAnsiTheme="minorHAnsi" w:cs="MercuryTextG1-Roman"/>
          <w:sz w:val="22"/>
          <w:szCs w:val="22"/>
        </w:rPr>
        <w:t xml:space="preserve"> </w:t>
      </w:r>
      <w:r w:rsidRPr="00F56710">
        <w:rPr>
          <w:rFonts w:asciiTheme="minorHAnsi" w:eastAsia="MercuryTextG1-Roman" w:hAnsiTheme="minorHAnsi" w:cs="FagoNoRegularLF-Roman"/>
          <w:sz w:val="22"/>
          <w:szCs w:val="22"/>
        </w:rPr>
        <w:t>zurückweichen</w:t>
      </w:r>
      <w:r>
        <w:rPr>
          <w:rFonts w:asciiTheme="minorHAnsi" w:eastAsia="MercuryTextG1-Roman" w:hAnsiTheme="minorHAnsi" w:cs="FagoNoRegularLF-Roman"/>
          <w:sz w:val="22"/>
          <w:szCs w:val="22"/>
        </w:rPr>
        <w:t xml:space="preserve"> </w:t>
      </w:r>
      <w:r w:rsidRPr="00A83D73">
        <w:rPr>
          <w:rFonts w:asciiTheme="minorHAnsi" w:hAnsiTheme="minorHAnsi" w:cs="MercuryTextG1-Roman"/>
          <w:sz w:val="22"/>
          <w:szCs w:val="22"/>
        </w:rPr>
        <w:t>–</w:t>
      </w:r>
      <w:r>
        <w:rPr>
          <w:rFonts w:asciiTheme="minorHAnsi" w:hAnsiTheme="minorHAnsi" w:cs="MercuryTextG1-Roman"/>
          <w:sz w:val="22"/>
          <w:szCs w:val="22"/>
        </w:rPr>
        <w:t xml:space="preserve"> </w:t>
      </w:r>
      <w:r w:rsidRPr="00F56710"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>5</w:t>
      </w:r>
      <w:r>
        <w:rPr>
          <w:rFonts w:asciiTheme="minorHAnsi" w:eastAsia="MercuryTextG1-Roman" w:hAnsiTheme="minorHAnsi" w:cs="MercuryTextG1-Roman"/>
          <w:b/>
          <w:color w:val="FF0000"/>
          <w:sz w:val="22"/>
          <w:szCs w:val="22"/>
          <w:vertAlign w:val="superscript"/>
        </w:rPr>
        <w:t xml:space="preserve"> </w:t>
      </w:r>
      <w:r w:rsidRPr="00F56710">
        <w:rPr>
          <w:rFonts w:asciiTheme="minorHAnsi" w:eastAsia="MercuryTextG1-Roman" w:hAnsiTheme="minorHAnsi" w:cs="MercuryTextG1-Roman"/>
          <w:color w:val="FF0000"/>
          <w:sz w:val="22"/>
          <w:szCs w:val="22"/>
        </w:rPr>
        <w:t>nūbēs, is</w:t>
      </w:r>
      <w:r>
        <w:rPr>
          <w:rFonts w:asciiTheme="minorHAnsi" w:eastAsia="MercuryTextG1-Roman" w:hAnsiTheme="minorHAnsi" w:cs="MercuryTextG1-Roman"/>
          <w:sz w:val="22"/>
          <w:szCs w:val="22"/>
        </w:rPr>
        <w:t xml:space="preserve"> </w:t>
      </w:r>
      <w:r w:rsidRPr="00F56710">
        <w:rPr>
          <w:rFonts w:asciiTheme="minorHAnsi" w:eastAsia="MercuryTextG1-Roman" w:hAnsiTheme="minorHAnsi" w:cs="FagoNoRegularLF-Roman"/>
          <w:sz w:val="22"/>
          <w:szCs w:val="22"/>
        </w:rPr>
        <w:t>die Wolke</w:t>
      </w:r>
    </w:p>
    <w:p w:rsidR="00F56710" w:rsidRDefault="00F56710" w:rsidP="00F56710">
      <w:pPr>
        <w:autoSpaceDE w:val="0"/>
        <w:autoSpaceDN w:val="0"/>
        <w:adjustRightInd w:val="0"/>
        <w:rPr>
          <w:rFonts w:asciiTheme="minorHAnsi" w:eastAsia="MercuryTextG1-Roman" w:hAnsiTheme="minorHAnsi" w:cs="FagoNoRegularLF-Roman"/>
          <w:sz w:val="22"/>
          <w:szCs w:val="22"/>
        </w:rPr>
      </w:pPr>
    </w:p>
    <w:p w:rsidR="00F56710" w:rsidRPr="00F56710" w:rsidRDefault="00F56710" w:rsidP="00026B2E">
      <w:pPr>
        <w:pStyle w:val="berschrift2"/>
        <w:rPr>
          <w:rFonts w:eastAsia="MercuryTextG1-Roman"/>
        </w:rPr>
      </w:pPr>
    </w:p>
    <w:p w:rsidR="005F5A44" w:rsidRPr="00F56710" w:rsidRDefault="005F5A44" w:rsidP="005F5A44">
      <w:pPr>
        <w:autoSpaceDE w:val="0"/>
        <w:autoSpaceDN w:val="0"/>
        <w:adjustRightInd w:val="0"/>
        <w:rPr>
          <w:rFonts w:asciiTheme="minorHAnsi" w:eastAsia="MercuryTextG1-Roman" w:hAnsiTheme="minorHAnsi"/>
          <w:color w:val="000000"/>
          <w:sz w:val="22"/>
          <w:szCs w:val="22"/>
        </w:rPr>
      </w:pPr>
      <w:bookmarkStart w:id="0" w:name="_GoBack"/>
      <w:bookmarkEnd w:id="0"/>
    </w:p>
    <w:p w:rsidR="005F5A44" w:rsidRPr="00F56710" w:rsidRDefault="005F5A44" w:rsidP="005F5A44">
      <w:pPr>
        <w:pStyle w:val="berschrift2"/>
        <w:rPr>
          <w:rFonts w:asciiTheme="minorHAnsi" w:eastAsia="MercuryTextG1-Roman" w:hAnsiTheme="minorHAnsi"/>
          <w:sz w:val="22"/>
          <w:szCs w:val="22"/>
        </w:rPr>
      </w:pPr>
    </w:p>
    <w:p w:rsidR="00CF1C6A" w:rsidRPr="00F56710" w:rsidRDefault="00CF1C6A" w:rsidP="00373713">
      <w:pPr>
        <w:rPr>
          <w:rFonts w:asciiTheme="minorHAnsi" w:eastAsia="MercuryTextG1-Roman" w:hAnsiTheme="minorHAnsi"/>
          <w:sz w:val="22"/>
          <w:szCs w:val="22"/>
        </w:rPr>
      </w:pPr>
    </w:p>
    <w:p w:rsidR="00B7219D" w:rsidRPr="00F56710" w:rsidRDefault="00B7219D" w:rsidP="00B7219D">
      <w:pPr>
        <w:rPr>
          <w:rFonts w:asciiTheme="minorHAnsi" w:eastAsia="MercuryTextG1-Roman" w:hAnsiTheme="minorHAnsi"/>
          <w:sz w:val="22"/>
          <w:szCs w:val="22"/>
        </w:rPr>
      </w:pPr>
    </w:p>
    <w:p w:rsidR="00C8678F" w:rsidRPr="00F56710" w:rsidRDefault="00C8678F" w:rsidP="00C8678F">
      <w:pPr>
        <w:rPr>
          <w:rFonts w:asciiTheme="minorHAnsi" w:eastAsia="MercuryTextG1-Roman" w:hAnsiTheme="minorHAnsi"/>
          <w:sz w:val="22"/>
          <w:szCs w:val="22"/>
        </w:rPr>
      </w:pPr>
    </w:p>
    <w:p w:rsidR="00F32C87" w:rsidRPr="00F56710" w:rsidRDefault="00F32C87" w:rsidP="00C8678F">
      <w:pPr>
        <w:rPr>
          <w:rFonts w:asciiTheme="minorHAnsi" w:eastAsia="MercuryTextG1-Roman" w:hAnsiTheme="minorHAnsi"/>
          <w:sz w:val="22"/>
          <w:szCs w:val="22"/>
        </w:rPr>
      </w:pPr>
    </w:p>
    <w:p w:rsidR="00353027" w:rsidRPr="00F56710" w:rsidRDefault="00353027" w:rsidP="00353027">
      <w:pPr>
        <w:rPr>
          <w:rFonts w:asciiTheme="minorHAnsi" w:eastAsia="MercuryTextG1-Roman" w:hAnsiTheme="minorHAnsi"/>
          <w:sz w:val="22"/>
          <w:szCs w:val="22"/>
        </w:rPr>
      </w:pPr>
    </w:p>
    <w:p w:rsidR="006E75CA" w:rsidRPr="00F56710" w:rsidRDefault="006E75CA" w:rsidP="006E75CA">
      <w:pPr>
        <w:rPr>
          <w:rFonts w:asciiTheme="minorHAnsi" w:eastAsia="MercuryTextG1-Roman" w:hAnsiTheme="minorHAnsi"/>
          <w:sz w:val="22"/>
          <w:szCs w:val="22"/>
        </w:rPr>
      </w:pPr>
    </w:p>
    <w:p w:rsidR="006E75CA" w:rsidRPr="00F56710" w:rsidRDefault="006E75CA" w:rsidP="006E75CA">
      <w:pPr>
        <w:rPr>
          <w:rFonts w:asciiTheme="minorHAnsi" w:eastAsia="MercuryTextG1-Roman" w:hAnsiTheme="minorHAnsi"/>
          <w:sz w:val="22"/>
          <w:szCs w:val="22"/>
        </w:rPr>
      </w:pPr>
    </w:p>
    <w:p w:rsidR="00603904" w:rsidRPr="00F56710" w:rsidRDefault="00603904" w:rsidP="00603904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</w:p>
    <w:p w:rsidR="001047DE" w:rsidRPr="00F56710" w:rsidRDefault="001047DE" w:rsidP="001047DE">
      <w:pPr>
        <w:rPr>
          <w:rFonts w:asciiTheme="minorHAnsi" w:eastAsia="MercuryTextG1-Roman" w:hAnsiTheme="minorHAnsi" w:cs="MercuryTextG1-Roman"/>
          <w:sz w:val="22"/>
          <w:szCs w:val="22"/>
        </w:rPr>
      </w:pPr>
    </w:p>
    <w:p w:rsidR="00E10D79" w:rsidRPr="00F56710" w:rsidRDefault="00E10D79" w:rsidP="001047DE">
      <w:pPr>
        <w:rPr>
          <w:rFonts w:asciiTheme="minorHAnsi" w:eastAsia="MercuryTextG1-Roman" w:hAnsiTheme="minorHAnsi" w:cs="MercuryTextG1-Roman"/>
          <w:sz w:val="22"/>
          <w:szCs w:val="22"/>
        </w:rPr>
      </w:pPr>
    </w:p>
    <w:p w:rsidR="001047DE" w:rsidRPr="00F56710" w:rsidRDefault="001047DE" w:rsidP="001047DE">
      <w:pPr>
        <w:rPr>
          <w:rFonts w:asciiTheme="minorHAnsi" w:eastAsia="MercuryTextG1-Roman" w:hAnsiTheme="minorHAnsi"/>
          <w:sz w:val="22"/>
          <w:szCs w:val="22"/>
        </w:rPr>
      </w:pPr>
    </w:p>
    <w:p w:rsidR="005C4607" w:rsidRPr="00F56710" w:rsidRDefault="005C4607" w:rsidP="005C4607">
      <w:pPr>
        <w:rPr>
          <w:rFonts w:asciiTheme="minorHAnsi" w:eastAsia="MercuryTextG1-Roman" w:hAnsiTheme="minorHAnsi"/>
          <w:sz w:val="22"/>
          <w:szCs w:val="22"/>
        </w:rPr>
      </w:pPr>
    </w:p>
    <w:p w:rsidR="005C4607" w:rsidRPr="00F56710" w:rsidRDefault="005C4607" w:rsidP="005C4607">
      <w:pPr>
        <w:rPr>
          <w:rFonts w:asciiTheme="minorHAnsi" w:eastAsia="MercuryTextG1-Roman" w:hAnsiTheme="minorHAnsi"/>
          <w:sz w:val="22"/>
          <w:szCs w:val="22"/>
        </w:rPr>
      </w:pPr>
    </w:p>
    <w:p w:rsidR="00C35899" w:rsidRPr="00F56710" w:rsidRDefault="00C35899" w:rsidP="00A310EB">
      <w:pPr>
        <w:rPr>
          <w:rFonts w:asciiTheme="minorHAnsi" w:eastAsia="MercuryTextG1-Roman" w:hAnsiTheme="minorHAnsi"/>
          <w:sz w:val="22"/>
          <w:szCs w:val="22"/>
        </w:rPr>
      </w:pPr>
    </w:p>
    <w:p w:rsidR="001A1B54" w:rsidRPr="00F56710" w:rsidRDefault="001A1B54" w:rsidP="00122363">
      <w:pPr>
        <w:autoSpaceDE w:val="0"/>
        <w:autoSpaceDN w:val="0"/>
        <w:adjustRightInd w:val="0"/>
        <w:rPr>
          <w:rFonts w:asciiTheme="minorHAnsi" w:eastAsia="MercuryTextG1-Roman" w:hAnsiTheme="minorHAnsi" w:cs="FagoNoRegularLF-Roman"/>
          <w:color w:val="000000"/>
          <w:sz w:val="22"/>
          <w:szCs w:val="22"/>
        </w:rPr>
      </w:pPr>
    </w:p>
    <w:p w:rsidR="001A1B54" w:rsidRPr="00F56710" w:rsidRDefault="001A1B54" w:rsidP="00122363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</w:rPr>
      </w:pPr>
    </w:p>
    <w:p w:rsidR="00340F89" w:rsidRPr="00F56710" w:rsidRDefault="00340F89" w:rsidP="00340F89">
      <w:pPr>
        <w:rPr>
          <w:rFonts w:asciiTheme="minorHAnsi" w:eastAsia="MercuryTextG1-Roman" w:hAnsiTheme="minorHAnsi"/>
          <w:sz w:val="22"/>
          <w:szCs w:val="22"/>
        </w:rPr>
      </w:pPr>
    </w:p>
    <w:p w:rsidR="00BB2B4C" w:rsidRPr="00F56710" w:rsidRDefault="00BB2B4C" w:rsidP="00BB2B4C">
      <w:pPr>
        <w:rPr>
          <w:rFonts w:asciiTheme="minorHAnsi" w:eastAsia="MercuryTextG1-Roman" w:hAnsiTheme="minorHAnsi" w:cs="MercuryTextG1-Roman"/>
          <w:sz w:val="22"/>
          <w:szCs w:val="22"/>
        </w:rPr>
      </w:pPr>
    </w:p>
    <w:p w:rsidR="00BB2B4C" w:rsidRPr="00F56710" w:rsidRDefault="00BB2B4C" w:rsidP="00BB2B4C">
      <w:pPr>
        <w:rPr>
          <w:rFonts w:asciiTheme="minorHAnsi" w:eastAsia="MercuryTextG1-Roman" w:hAnsiTheme="minorHAnsi" w:cs="MercuryTextG1-Roman"/>
          <w:sz w:val="22"/>
          <w:szCs w:val="22"/>
        </w:rPr>
      </w:pPr>
    </w:p>
    <w:p w:rsidR="00BB2B4C" w:rsidRPr="00F56710" w:rsidRDefault="00BB2B4C" w:rsidP="00BB2B4C">
      <w:pPr>
        <w:rPr>
          <w:rFonts w:asciiTheme="minorHAnsi" w:eastAsia="MercuryTextG1-Roman" w:hAnsiTheme="minorHAnsi" w:cs="MercuryTextG1-Roman"/>
          <w:sz w:val="22"/>
          <w:szCs w:val="22"/>
        </w:rPr>
      </w:pPr>
    </w:p>
    <w:p w:rsidR="00BB2B4C" w:rsidRPr="00F56710" w:rsidRDefault="00BB2B4C" w:rsidP="00BB2B4C">
      <w:pPr>
        <w:rPr>
          <w:rFonts w:asciiTheme="minorHAnsi" w:eastAsia="MercuryTextG1-Roman" w:hAnsiTheme="minorHAnsi"/>
          <w:sz w:val="22"/>
          <w:szCs w:val="22"/>
        </w:rPr>
      </w:pPr>
    </w:p>
    <w:p w:rsidR="00EA56AE" w:rsidRPr="00F56710" w:rsidRDefault="00EA56AE" w:rsidP="00EA56AE">
      <w:pPr>
        <w:rPr>
          <w:rFonts w:asciiTheme="minorHAnsi" w:hAnsiTheme="minorHAnsi"/>
          <w:sz w:val="22"/>
          <w:szCs w:val="22"/>
        </w:rPr>
      </w:pPr>
    </w:p>
    <w:p w:rsidR="00EA56AE" w:rsidRPr="00F56710" w:rsidRDefault="00EA56AE" w:rsidP="00EA56AE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</w:p>
    <w:p w:rsidR="00076D6C" w:rsidRPr="00F56710" w:rsidRDefault="00076D6C" w:rsidP="00076D6C">
      <w:pPr>
        <w:rPr>
          <w:rFonts w:asciiTheme="minorHAnsi" w:eastAsia="MercuryTextG1-Roman" w:hAnsiTheme="minorHAnsi"/>
          <w:sz w:val="22"/>
          <w:szCs w:val="22"/>
        </w:rPr>
      </w:pPr>
    </w:p>
    <w:p w:rsidR="00076D6C" w:rsidRPr="00F56710" w:rsidRDefault="00076D6C" w:rsidP="00076D6C">
      <w:pPr>
        <w:rPr>
          <w:rFonts w:asciiTheme="minorHAnsi" w:eastAsia="MercuryTextG1-Roman" w:hAnsiTheme="minorHAnsi"/>
          <w:sz w:val="22"/>
          <w:szCs w:val="22"/>
        </w:rPr>
      </w:pPr>
    </w:p>
    <w:p w:rsidR="00076D6C" w:rsidRPr="00F56710" w:rsidRDefault="00076D6C" w:rsidP="00076D6C">
      <w:pPr>
        <w:rPr>
          <w:rFonts w:asciiTheme="minorHAnsi" w:eastAsia="MercuryTextG1-Roman" w:hAnsiTheme="minorHAnsi"/>
          <w:sz w:val="22"/>
          <w:szCs w:val="22"/>
        </w:rPr>
      </w:pPr>
    </w:p>
    <w:p w:rsidR="00E22388" w:rsidRPr="00F56710" w:rsidRDefault="00E22388" w:rsidP="00E22388">
      <w:pPr>
        <w:rPr>
          <w:rFonts w:asciiTheme="minorHAnsi" w:eastAsia="MercuryTextG1-Roman" w:hAnsiTheme="minorHAnsi" w:cs="MercuryTextG1-Roman"/>
          <w:sz w:val="22"/>
          <w:szCs w:val="22"/>
        </w:rPr>
      </w:pPr>
    </w:p>
    <w:p w:rsidR="00E22388" w:rsidRPr="00E32D29" w:rsidRDefault="00E22388" w:rsidP="00E22388">
      <w:pPr>
        <w:rPr>
          <w:rFonts w:asciiTheme="minorHAnsi" w:eastAsia="MercuryTextG1-Roman" w:hAnsiTheme="minorHAnsi"/>
          <w:sz w:val="22"/>
          <w:szCs w:val="22"/>
        </w:rPr>
      </w:pPr>
    </w:p>
    <w:p w:rsidR="00124833" w:rsidRPr="00E32D29" w:rsidRDefault="00124833" w:rsidP="00124833">
      <w:pPr>
        <w:rPr>
          <w:rFonts w:asciiTheme="minorHAnsi" w:eastAsia="MercuryTextG1-Roman" w:hAnsiTheme="minorHAnsi"/>
          <w:sz w:val="22"/>
          <w:szCs w:val="22"/>
        </w:rPr>
      </w:pPr>
    </w:p>
    <w:p w:rsidR="00D754AA" w:rsidRPr="00E32D29" w:rsidRDefault="00D754AA" w:rsidP="00D754AA">
      <w:pPr>
        <w:rPr>
          <w:rFonts w:asciiTheme="minorHAnsi" w:eastAsia="MercuryTextG1-Roman" w:hAnsiTheme="minorHAnsi"/>
          <w:sz w:val="22"/>
          <w:szCs w:val="22"/>
        </w:rPr>
      </w:pPr>
    </w:p>
    <w:p w:rsidR="00D754AA" w:rsidRPr="00E32D29" w:rsidRDefault="00D754AA" w:rsidP="00D754AA">
      <w:pPr>
        <w:pStyle w:val="berschrift2"/>
        <w:rPr>
          <w:rFonts w:asciiTheme="minorHAnsi" w:eastAsia="MercuryTextG1-Roman" w:hAnsiTheme="minorHAnsi"/>
          <w:sz w:val="22"/>
          <w:szCs w:val="22"/>
        </w:rPr>
      </w:pPr>
    </w:p>
    <w:p w:rsidR="00D754AA" w:rsidRPr="00E32D29" w:rsidRDefault="00D754AA" w:rsidP="00D754AA">
      <w:pPr>
        <w:autoSpaceDE w:val="0"/>
        <w:autoSpaceDN w:val="0"/>
        <w:adjustRightInd w:val="0"/>
        <w:rPr>
          <w:rFonts w:asciiTheme="minorHAnsi" w:eastAsia="MercuryTextG1-Roman" w:hAnsiTheme="minorHAnsi" w:cs="FagoNoRegularLf-Italic"/>
          <w:i/>
          <w:iCs/>
          <w:sz w:val="22"/>
          <w:szCs w:val="22"/>
        </w:rPr>
      </w:pPr>
    </w:p>
    <w:p w:rsidR="00D754AA" w:rsidRPr="00E32D29" w:rsidRDefault="00D754AA" w:rsidP="00D754A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</w:p>
    <w:p w:rsidR="00D754AA" w:rsidRPr="00E32D29" w:rsidRDefault="00D754AA" w:rsidP="007A404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color w:val="000000"/>
          <w:sz w:val="22"/>
          <w:szCs w:val="22"/>
        </w:rPr>
      </w:pPr>
    </w:p>
    <w:p w:rsidR="007A404A" w:rsidRPr="00E32D29" w:rsidRDefault="007A404A" w:rsidP="007A404A">
      <w:pPr>
        <w:rPr>
          <w:rFonts w:asciiTheme="minorHAnsi" w:eastAsia="MercuryTextG1-Roman" w:hAnsiTheme="minorHAnsi"/>
          <w:sz w:val="22"/>
          <w:szCs w:val="22"/>
        </w:rPr>
      </w:pPr>
    </w:p>
    <w:p w:rsidR="00AA6D6E" w:rsidRPr="00E32D29" w:rsidRDefault="00AA6D6E" w:rsidP="00AA6D6E">
      <w:pPr>
        <w:rPr>
          <w:rFonts w:asciiTheme="minorHAnsi" w:eastAsia="MercuryTextG1-Roman" w:hAnsiTheme="minorHAnsi"/>
          <w:sz w:val="22"/>
          <w:szCs w:val="22"/>
        </w:rPr>
      </w:pPr>
    </w:p>
    <w:p w:rsidR="00047B68" w:rsidRPr="00E32D29" w:rsidRDefault="00047B68" w:rsidP="00047B68">
      <w:pPr>
        <w:rPr>
          <w:rFonts w:asciiTheme="minorHAnsi" w:eastAsia="MercuryTextG1-Roman" w:hAnsiTheme="minorHAnsi"/>
          <w:sz w:val="22"/>
          <w:szCs w:val="22"/>
        </w:rPr>
      </w:pPr>
    </w:p>
    <w:p w:rsidR="00047B68" w:rsidRPr="00E32D29" w:rsidRDefault="00047B68" w:rsidP="00047B68">
      <w:pPr>
        <w:rPr>
          <w:rFonts w:asciiTheme="minorHAnsi" w:eastAsia="MercuryTextG1-Roman" w:hAnsiTheme="minorHAnsi"/>
          <w:sz w:val="22"/>
          <w:szCs w:val="22"/>
        </w:rPr>
      </w:pPr>
    </w:p>
    <w:p w:rsidR="000E4BBD" w:rsidRPr="00E32D29" w:rsidRDefault="000E4BBD" w:rsidP="0037260A">
      <w:pPr>
        <w:autoSpaceDE w:val="0"/>
        <w:autoSpaceDN w:val="0"/>
        <w:adjustRightInd w:val="0"/>
        <w:rPr>
          <w:rFonts w:asciiTheme="minorHAnsi" w:eastAsia="MercuryTextG1-Roman" w:hAnsiTheme="minorHAnsi" w:cs="MercuryTextG1-Roman"/>
          <w:sz w:val="22"/>
          <w:szCs w:val="22"/>
        </w:rPr>
      </w:pPr>
    </w:p>
    <w:p w:rsidR="000670E8" w:rsidRPr="00E32D29" w:rsidRDefault="000670E8" w:rsidP="000670E8">
      <w:pPr>
        <w:rPr>
          <w:rFonts w:asciiTheme="minorHAnsi" w:eastAsia="MercuryTextG1-Roman" w:hAnsiTheme="minorHAnsi" w:cs="MercuryTextG1-Roman"/>
          <w:sz w:val="22"/>
          <w:szCs w:val="22"/>
        </w:rPr>
      </w:pPr>
    </w:p>
    <w:p w:rsidR="000670E8" w:rsidRPr="00E32D29" w:rsidRDefault="000670E8" w:rsidP="000670E8">
      <w:pPr>
        <w:rPr>
          <w:rFonts w:asciiTheme="minorHAnsi" w:eastAsia="MercuryTextG1-Roman" w:hAnsiTheme="minorHAnsi" w:cs="MercuryTextG1-Roman"/>
          <w:sz w:val="22"/>
          <w:szCs w:val="22"/>
        </w:rPr>
      </w:pPr>
    </w:p>
    <w:p w:rsidR="000670E8" w:rsidRPr="00E32D29" w:rsidRDefault="000670E8" w:rsidP="000670E8">
      <w:pPr>
        <w:rPr>
          <w:rFonts w:asciiTheme="minorHAnsi" w:hAnsiTheme="minorHAnsi"/>
          <w:sz w:val="22"/>
          <w:szCs w:val="22"/>
        </w:rPr>
      </w:pPr>
    </w:p>
    <w:p w:rsidR="00782B8E" w:rsidRPr="00E32D29" w:rsidRDefault="00782B8E">
      <w:pPr>
        <w:rPr>
          <w:rFonts w:asciiTheme="minorHAnsi" w:hAnsiTheme="minorHAnsi"/>
          <w:sz w:val="22"/>
          <w:szCs w:val="22"/>
        </w:rPr>
      </w:pPr>
    </w:p>
    <w:sectPr w:rsidR="00782B8E" w:rsidRPr="00E32D29" w:rsidSect="00873C4E">
      <w:footerReference w:type="default" r:id="rId8"/>
      <w:pgSz w:w="11906" w:h="16838"/>
      <w:pgMar w:top="1417" w:right="1417" w:bottom="1134" w:left="1417" w:header="720" w:footer="22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7596" w:rsidRDefault="00A67596" w:rsidP="0098135B">
      <w:r>
        <w:separator/>
      </w:r>
    </w:p>
  </w:endnote>
  <w:endnote w:type="continuationSeparator" w:id="0">
    <w:p w:rsidR="00A67596" w:rsidRDefault="00A67596" w:rsidP="00981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rcuryTextG1-Roman">
    <w:altName w:val="MS Mincho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FagoNoBoldLf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agoNoRegularLF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ercuryTextG1-Italic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FagoNoBlackLf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agoNoRegularLf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596" w:rsidRPr="007E0716" w:rsidRDefault="00A67596" w:rsidP="007E0716">
    <w:pPr>
      <w:pStyle w:val="Fuzeile"/>
      <w:tabs>
        <w:tab w:val="clear" w:pos="4536"/>
        <w:tab w:val="left" w:pos="5245"/>
      </w:tabs>
      <w:spacing w:before="640" w:after="340"/>
      <w:rPr>
        <w:rFonts w:ascii="Calibri" w:hAnsi="Calibri"/>
        <w:sz w:val="18"/>
      </w:rPr>
    </w:pPr>
    <w:r w:rsidRPr="00841907">
      <w:rPr>
        <w:rFonts w:ascii="Calibri" w:hAnsi="Calibri"/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5148580</wp:posOffset>
          </wp:positionH>
          <wp:positionV relativeFrom="paragraph">
            <wp:posOffset>17780</wp:posOffset>
          </wp:positionV>
          <wp:extent cx="539750" cy="531495"/>
          <wp:effectExtent l="0" t="0" r="0" b="0"/>
          <wp:wrapNone/>
          <wp:docPr id="2" name="Bild 1" descr="ccb-logo-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cb-logo-s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53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41907">
      <w:rPr>
        <w:rFonts w:ascii="Calibri" w:hAnsi="Calibri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0</wp:posOffset>
              </wp:positionH>
              <wp:positionV relativeFrom="paragraph">
                <wp:posOffset>22225</wp:posOffset>
              </wp:positionV>
              <wp:extent cx="7560310" cy="0"/>
              <wp:effectExtent l="0" t="0" r="0" b="0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756031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CCD9D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0;margin-top:1.75pt;width:595.3pt;height:0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NbBJgIAAEUEAAAOAAAAZHJzL2Uyb0RvYy54bWysU9uO2yAQfa/Uf0B+T2wnzmWtOKuVnbQP&#10;2zbSbj+AALZRMSAgcaKq/94BJ2m2famqyhIemJnDmZnD6vHUCXRkxnIliygdJxFikijKZVNEX1+3&#10;o2WErMOSYqEkK6Izs9Hj+v27Va9zNlGtEpQZBCDS5r0uotY5ncexJS3rsB0rzSQ4a2U67GBrmpga&#10;3AN6J+JJkszjXhmqjSLMWjitBme0Dvh1zYj7UteWOSSKCLi5sJqw7v0ar1c4bwzWLScXGvgfWHSY&#10;S7j0BlVhh9HB8D+gOk6Msqp2Y6K6WNU1JyzUANWkyW/VvLRYs1ALNMfqW5vs/4Mln487gziF2UVI&#10;4g5G9HRwKtyMJr49vbY5RJVyZ3yB5CRf9LMi3yySqmyxbFgIfj1ryE19RvwmxW+shkv2/SdFIQYD&#10;fujVqTYdqgXXH32iB4d+oFMYzvk2HHZyiMDhYjZPpinMkFx9Mc49hE/UxroPTHXIG0VkncG8aV2p&#10;pAQJKDPA4+OzdZ7grwSfLNWWCxGUICTqi2g+nSWBj1WCU+/0YdY0+1IYdMSgpcXWf6Fa8NyHGXWQ&#10;NIC1DNPNxXaYi8GGy4X0eFAY0LlYg1i+PyQPm+VmmY2yyXwzypKqGj1ty2w036aLWTWtyrJKf3hq&#10;aZa3nFImPburcNPs74RxeUKD5G7SvbUhfose+gVkr/9AOszYj3UQyF7R885cZw9aDcGXd+Ufw/0e&#10;7PvXv/4JAAD//wMAUEsDBBQABgAIAAAAIQCImuQJ2QAAAAUBAAAPAAAAZHJzL2Rvd25yZXYueG1s&#10;TI/BTsMwEETvSPyDtUjcqBMQEYQ4VVXEhRtpxXkTL0lae53Gbhr4elwu5bgzo5m3xXK2Rkw0+t6x&#10;gnSRgCBunO65VbDdvN09gfABWaNxTAq+ycOyvL4qMNfuxB80VaEVsYR9jgq6EIZcSt90ZNEv3EAc&#10;vS83WgzxHFupRzzFcmvkfZJk0mLPcaHDgdYdNfvqaBX0fv8+bQ9pVa92GX8GfDW8+1Hq9mZevYAI&#10;NIdLGM74ER3KyFS7I2svjIL4SFDw8AjibKbPSQai/hNkWcj/9OUvAAAA//8DAFBLAQItABQABgAI&#10;AAAAIQC2gziS/gAAAOEBAAATAAAAAAAAAAAAAAAAAAAAAABbQ29udGVudF9UeXBlc10ueG1sUEsB&#10;Ai0AFAAGAAgAAAAhADj9If/WAAAAlAEAAAsAAAAAAAAAAAAAAAAALwEAAF9yZWxzLy5yZWxzUEsB&#10;Ai0AFAAGAAgAAAAhAObk1sEmAgAARQQAAA4AAAAAAAAAAAAAAAAALgIAAGRycy9lMm9Eb2MueG1s&#10;UEsBAi0AFAAGAAgAAAAhAIia5AnZAAAABQEAAA8AAAAAAAAAAAAAAAAAgAQAAGRycy9kb3ducmV2&#10;LnhtbFBLBQYAAAAABAAEAPMAAACGBQAAAAA=&#10;" strokecolor="#7f7f7f" strokeweight=".5pt">
              <w10:wrap anchorx="page"/>
            </v:shape>
          </w:pict>
        </mc:Fallback>
      </mc:AlternateContent>
    </w:r>
    <w:r w:rsidRPr="00841907">
      <w:rPr>
        <w:rFonts w:ascii="Calibri" w:hAnsi="Calibri"/>
        <w:sz w:val="18"/>
      </w:rPr>
      <w:t xml:space="preserve">Seite </w:t>
    </w:r>
    <w:r w:rsidRPr="00841907">
      <w:rPr>
        <w:rFonts w:ascii="Calibri" w:hAnsi="Calibri"/>
        <w:sz w:val="18"/>
      </w:rPr>
      <w:fldChar w:fldCharType="begin"/>
    </w:r>
    <w:r w:rsidRPr="00841907">
      <w:rPr>
        <w:rFonts w:ascii="Calibri" w:hAnsi="Calibri"/>
        <w:sz w:val="18"/>
      </w:rPr>
      <w:instrText>PAGE   \* MERGEFORMAT</w:instrText>
    </w:r>
    <w:r w:rsidRPr="00841907">
      <w:rPr>
        <w:rFonts w:ascii="Calibri" w:hAnsi="Calibri"/>
        <w:sz w:val="18"/>
      </w:rPr>
      <w:fldChar w:fldCharType="separate"/>
    </w:r>
    <w:r w:rsidR="004108D4">
      <w:rPr>
        <w:rFonts w:ascii="Calibri" w:hAnsi="Calibri"/>
        <w:noProof/>
        <w:sz w:val="18"/>
      </w:rPr>
      <w:t>26</w:t>
    </w:r>
    <w:r w:rsidRPr="00841907">
      <w:rPr>
        <w:rFonts w:ascii="Calibri" w:hAnsi="Calibri"/>
        <w:sz w:val="18"/>
      </w:rPr>
      <w:fldChar w:fldCharType="end"/>
    </w:r>
    <w:r w:rsidRPr="00841907">
      <w:rPr>
        <w:rFonts w:ascii="Calibri" w:hAnsi="Calibri"/>
        <w:sz w:val="18"/>
      </w:rPr>
      <w:tab/>
      <w:t>© C.C.Buchner Verlag, Bamberg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7596" w:rsidRDefault="00A67596" w:rsidP="0098135B">
      <w:r>
        <w:separator/>
      </w:r>
    </w:p>
  </w:footnote>
  <w:footnote w:type="continuationSeparator" w:id="0">
    <w:p w:rsidR="00A67596" w:rsidRDefault="00A67596" w:rsidP="009813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614ED"/>
    <w:multiLevelType w:val="singleLevel"/>
    <w:tmpl w:val="EA5EE0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/>
      </w:rPr>
    </w:lvl>
  </w:abstractNum>
  <w:abstractNum w:abstractNumId="1" w15:restartNumberingAfterBreak="0">
    <w:nsid w:val="16317B22"/>
    <w:multiLevelType w:val="multilevel"/>
    <w:tmpl w:val="67DA7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E65C02"/>
    <w:multiLevelType w:val="multilevel"/>
    <w:tmpl w:val="A2EA6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0ED5C17"/>
    <w:multiLevelType w:val="singleLevel"/>
    <w:tmpl w:val="6E5063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/>
      </w:rPr>
    </w:lvl>
  </w:abstractNum>
  <w:abstractNum w:abstractNumId="4" w15:restartNumberingAfterBreak="0">
    <w:nsid w:val="5253779E"/>
    <w:multiLevelType w:val="multilevel"/>
    <w:tmpl w:val="AAECB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6385BFD"/>
    <w:multiLevelType w:val="singleLevel"/>
    <w:tmpl w:val="61509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/>
      </w:rPr>
    </w:lvl>
  </w:abstractNum>
  <w:abstractNum w:abstractNumId="6" w15:restartNumberingAfterBreak="0">
    <w:nsid w:val="70972E38"/>
    <w:multiLevelType w:val="singleLevel"/>
    <w:tmpl w:val="B92A34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/>
        <w:szCs w:val="22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hideSpellingErrors/>
  <w:activeWritingStyle w:appName="MSWord" w:lang="it-IT" w:vendorID="64" w:dllVersion="131078" w:nlCheck="1" w:checkStyle="0"/>
  <w:activeWritingStyle w:appName="MSWord" w:lang="de-DE" w:vendorID="64" w:dllVersion="131078" w:nlCheck="1" w:checkStyle="1"/>
  <w:activeWritingStyle w:appName="MSWord" w:lang="fr-FR" w:vendorID="64" w:dllVersion="131078" w:nlCheck="1" w:checkStyle="1"/>
  <w:activeWritingStyle w:appName="MSWord" w:lang="en-GB" w:vendorID="64" w:dllVersion="131078" w:nlCheck="1" w:checkStyle="1"/>
  <w:activeWritingStyle w:appName="MSWord" w:lang="de-DE" w:vendorID="64" w:dllVersion="4096" w:nlCheck="1" w:checkStyle="0"/>
  <w:activeWritingStyle w:appName="MSWord" w:lang="it-IT" w:vendorID="64" w:dllVersion="4096" w:nlCheck="1" w:checkStyle="0"/>
  <w:activeWritingStyle w:appName="MSWord" w:lang="en-GB" w:vendorID="64" w:dllVersion="4096" w:nlCheck="1" w:checkStyle="0"/>
  <w:activeWritingStyle w:appName="MSWord" w:lang="fr-FR" w:vendorID="64" w:dllVersion="4096" w:nlCheck="1" w:checkStyle="0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C23"/>
    <w:rsid w:val="000119A6"/>
    <w:rsid w:val="00011B08"/>
    <w:rsid w:val="00012B2A"/>
    <w:rsid w:val="0001393A"/>
    <w:rsid w:val="00015A80"/>
    <w:rsid w:val="00026B2E"/>
    <w:rsid w:val="00047B68"/>
    <w:rsid w:val="0005569D"/>
    <w:rsid w:val="00057DAD"/>
    <w:rsid w:val="00066692"/>
    <w:rsid w:val="000670E8"/>
    <w:rsid w:val="00076D6C"/>
    <w:rsid w:val="00081004"/>
    <w:rsid w:val="00082CC7"/>
    <w:rsid w:val="00097017"/>
    <w:rsid w:val="000A1470"/>
    <w:rsid w:val="000B2B05"/>
    <w:rsid w:val="000E4BBD"/>
    <w:rsid w:val="000F0ACA"/>
    <w:rsid w:val="000F7950"/>
    <w:rsid w:val="001047DE"/>
    <w:rsid w:val="00104E21"/>
    <w:rsid w:val="00107F63"/>
    <w:rsid w:val="00122363"/>
    <w:rsid w:val="00124833"/>
    <w:rsid w:val="00130AAB"/>
    <w:rsid w:val="001329DB"/>
    <w:rsid w:val="00132C3A"/>
    <w:rsid w:val="00157EED"/>
    <w:rsid w:val="001918F6"/>
    <w:rsid w:val="001A1B54"/>
    <w:rsid w:val="001B1A5B"/>
    <w:rsid w:val="001B20CD"/>
    <w:rsid w:val="001B295E"/>
    <w:rsid w:val="001C0A80"/>
    <w:rsid w:val="001C2B9D"/>
    <w:rsid w:val="001C52E9"/>
    <w:rsid w:val="001D069C"/>
    <w:rsid w:val="001D45D2"/>
    <w:rsid w:val="001D6787"/>
    <w:rsid w:val="001E4860"/>
    <w:rsid w:val="001E6443"/>
    <w:rsid w:val="00200F40"/>
    <w:rsid w:val="00203008"/>
    <w:rsid w:val="00203DF6"/>
    <w:rsid w:val="002106CB"/>
    <w:rsid w:val="002114D0"/>
    <w:rsid w:val="00213869"/>
    <w:rsid w:val="00225575"/>
    <w:rsid w:val="00227CC4"/>
    <w:rsid w:val="00250F63"/>
    <w:rsid w:val="00256722"/>
    <w:rsid w:val="00267FE6"/>
    <w:rsid w:val="002866F8"/>
    <w:rsid w:val="00291A1A"/>
    <w:rsid w:val="00292587"/>
    <w:rsid w:val="002A1289"/>
    <w:rsid w:val="002A4688"/>
    <w:rsid w:val="002A591B"/>
    <w:rsid w:val="002B5FB3"/>
    <w:rsid w:val="002B7952"/>
    <w:rsid w:val="002C4CA5"/>
    <w:rsid w:val="002D39E0"/>
    <w:rsid w:val="002D4B87"/>
    <w:rsid w:val="002F33CE"/>
    <w:rsid w:val="002F5F4A"/>
    <w:rsid w:val="00303378"/>
    <w:rsid w:val="00306970"/>
    <w:rsid w:val="003173AA"/>
    <w:rsid w:val="00332C3C"/>
    <w:rsid w:val="00335D89"/>
    <w:rsid w:val="00340F89"/>
    <w:rsid w:val="00353027"/>
    <w:rsid w:val="003618F7"/>
    <w:rsid w:val="003663B6"/>
    <w:rsid w:val="0037260A"/>
    <w:rsid w:val="00373713"/>
    <w:rsid w:val="0038079F"/>
    <w:rsid w:val="003967E6"/>
    <w:rsid w:val="00396D4C"/>
    <w:rsid w:val="003A0CF5"/>
    <w:rsid w:val="003B29BB"/>
    <w:rsid w:val="003D07E1"/>
    <w:rsid w:val="003D41E3"/>
    <w:rsid w:val="003E1D76"/>
    <w:rsid w:val="003E2B16"/>
    <w:rsid w:val="003F3159"/>
    <w:rsid w:val="003F3BE5"/>
    <w:rsid w:val="003F4809"/>
    <w:rsid w:val="003F707D"/>
    <w:rsid w:val="004108D4"/>
    <w:rsid w:val="004321C3"/>
    <w:rsid w:val="004349D5"/>
    <w:rsid w:val="00440AB5"/>
    <w:rsid w:val="004550F6"/>
    <w:rsid w:val="004600DD"/>
    <w:rsid w:val="00470448"/>
    <w:rsid w:val="00470754"/>
    <w:rsid w:val="00477579"/>
    <w:rsid w:val="004A0839"/>
    <w:rsid w:val="004A408A"/>
    <w:rsid w:val="004D3F6D"/>
    <w:rsid w:val="004E4F05"/>
    <w:rsid w:val="004E741D"/>
    <w:rsid w:val="004F0BF1"/>
    <w:rsid w:val="00506C62"/>
    <w:rsid w:val="00517759"/>
    <w:rsid w:val="00523D96"/>
    <w:rsid w:val="005278A5"/>
    <w:rsid w:val="00535432"/>
    <w:rsid w:val="005414D9"/>
    <w:rsid w:val="00556D90"/>
    <w:rsid w:val="00560F2E"/>
    <w:rsid w:val="00565343"/>
    <w:rsid w:val="00566FFE"/>
    <w:rsid w:val="00576F8F"/>
    <w:rsid w:val="00580088"/>
    <w:rsid w:val="00591028"/>
    <w:rsid w:val="0059324B"/>
    <w:rsid w:val="0059507E"/>
    <w:rsid w:val="005B794B"/>
    <w:rsid w:val="005C4607"/>
    <w:rsid w:val="005F0EAC"/>
    <w:rsid w:val="005F3447"/>
    <w:rsid w:val="005F374F"/>
    <w:rsid w:val="005F3771"/>
    <w:rsid w:val="005F5A44"/>
    <w:rsid w:val="00600D9F"/>
    <w:rsid w:val="00603904"/>
    <w:rsid w:val="00613DD5"/>
    <w:rsid w:val="00620535"/>
    <w:rsid w:val="00654716"/>
    <w:rsid w:val="00667BB7"/>
    <w:rsid w:val="00667BFD"/>
    <w:rsid w:val="0067260A"/>
    <w:rsid w:val="00673848"/>
    <w:rsid w:val="0068253E"/>
    <w:rsid w:val="006875AA"/>
    <w:rsid w:val="006924AC"/>
    <w:rsid w:val="0069377F"/>
    <w:rsid w:val="00694916"/>
    <w:rsid w:val="006A1F93"/>
    <w:rsid w:val="006B0C7D"/>
    <w:rsid w:val="006E75CA"/>
    <w:rsid w:val="007024BE"/>
    <w:rsid w:val="00742362"/>
    <w:rsid w:val="00754497"/>
    <w:rsid w:val="00782B8E"/>
    <w:rsid w:val="007A404A"/>
    <w:rsid w:val="007A438C"/>
    <w:rsid w:val="007B4C0E"/>
    <w:rsid w:val="007E0716"/>
    <w:rsid w:val="007F1DBB"/>
    <w:rsid w:val="007F4A0F"/>
    <w:rsid w:val="007F6221"/>
    <w:rsid w:val="008221EB"/>
    <w:rsid w:val="00826CA4"/>
    <w:rsid w:val="00837B01"/>
    <w:rsid w:val="00873C4E"/>
    <w:rsid w:val="008821D3"/>
    <w:rsid w:val="00896031"/>
    <w:rsid w:val="008B4086"/>
    <w:rsid w:val="008B46E0"/>
    <w:rsid w:val="008C0A28"/>
    <w:rsid w:val="008F1709"/>
    <w:rsid w:val="008F17C3"/>
    <w:rsid w:val="008F63D4"/>
    <w:rsid w:val="008F7ED1"/>
    <w:rsid w:val="00907B31"/>
    <w:rsid w:val="0091288E"/>
    <w:rsid w:val="009140F5"/>
    <w:rsid w:val="009217CE"/>
    <w:rsid w:val="00921D72"/>
    <w:rsid w:val="009220D4"/>
    <w:rsid w:val="00922C8A"/>
    <w:rsid w:val="0092757D"/>
    <w:rsid w:val="0093430E"/>
    <w:rsid w:val="009565D1"/>
    <w:rsid w:val="00957497"/>
    <w:rsid w:val="009610AB"/>
    <w:rsid w:val="00973EB9"/>
    <w:rsid w:val="0098135B"/>
    <w:rsid w:val="0098421D"/>
    <w:rsid w:val="009A05AF"/>
    <w:rsid w:val="009B1B0B"/>
    <w:rsid w:val="009B7ECA"/>
    <w:rsid w:val="009E145D"/>
    <w:rsid w:val="009E3ED1"/>
    <w:rsid w:val="00A105A6"/>
    <w:rsid w:val="00A1195F"/>
    <w:rsid w:val="00A23BC8"/>
    <w:rsid w:val="00A27E32"/>
    <w:rsid w:val="00A310EB"/>
    <w:rsid w:val="00A46EBC"/>
    <w:rsid w:val="00A509C8"/>
    <w:rsid w:val="00A535E2"/>
    <w:rsid w:val="00A60FC3"/>
    <w:rsid w:val="00A66679"/>
    <w:rsid w:val="00A67596"/>
    <w:rsid w:val="00A67969"/>
    <w:rsid w:val="00A8687F"/>
    <w:rsid w:val="00AA1E22"/>
    <w:rsid w:val="00AA383D"/>
    <w:rsid w:val="00AA4124"/>
    <w:rsid w:val="00AA60E8"/>
    <w:rsid w:val="00AA6D6E"/>
    <w:rsid w:val="00AB12C8"/>
    <w:rsid w:val="00AC1F75"/>
    <w:rsid w:val="00AD1CE5"/>
    <w:rsid w:val="00AD2FB3"/>
    <w:rsid w:val="00AD350D"/>
    <w:rsid w:val="00AD3BE6"/>
    <w:rsid w:val="00B01C09"/>
    <w:rsid w:val="00B06CA4"/>
    <w:rsid w:val="00B23407"/>
    <w:rsid w:val="00B25759"/>
    <w:rsid w:val="00B339CE"/>
    <w:rsid w:val="00B577BE"/>
    <w:rsid w:val="00B70566"/>
    <w:rsid w:val="00B7219D"/>
    <w:rsid w:val="00B7740C"/>
    <w:rsid w:val="00B77867"/>
    <w:rsid w:val="00B81004"/>
    <w:rsid w:val="00B86163"/>
    <w:rsid w:val="00B90C34"/>
    <w:rsid w:val="00B93E35"/>
    <w:rsid w:val="00B96139"/>
    <w:rsid w:val="00B96D7A"/>
    <w:rsid w:val="00BA57AA"/>
    <w:rsid w:val="00BB2B4C"/>
    <w:rsid w:val="00BB5FDB"/>
    <w:rsid w:val="00BC68F3"/>
    <w:rsid w:val="00BD7756"/>
    <w:rsid w:val="00BF02D6"/>
    <w:rsid w:val="00BF13F7"/>
    <w:rsid w:val="00BF1F2F"/>
    <w:rsid w:val="00C019DE"/>
    <w:rsid w:val="00C079F7"/>
    <w:rsid w:val="00C108D6"/>
    <w:rsid w:val="00C25133"/>
    <w:rsid w:val="00C26BE8"/>
    <w:rsid w:val="00C35899"/>
    <w:rsid w:val="00C46098"/>
    <w:rsid w:val="00C63FF5"/>
    <w:rsid w:val="00C7163C"/>
    <w:rsid w:val="00C77C9A"/>
    <w:rsid w:val="00C8678F"/>
    <w:rsid w:val="00C92985"/>
    <w:rsid w:val="00CA086A"/>
    <w:rsid w:val="00CA388E"/>
    <w:rsid w:val="00CB17CE"/>
    <w:rsid w:val="00CB3F28"/>
    <w:rsid w:val="00CC485F"/>
    <w:rsid w:val="00CC7A64"/>
    <w:rsid w:val="00CD46A9"/>
    <w:rsid w:val="00CD4E26"/>
    <w:rsid w:val="00CD62E6"/>
    <w:rsid w:val="00CD71D2"/>
    <w:rsid w:val="00CD78F2"/>
    <w:rsid w:val="00CE0818"/>
    <w:rsid w:val="00CE21C8"/>
    <w:rsid w:val="00CF1C6A"/>
    <w:rsid w:val="00CF4C23"/>
    <w:rsid w:val="00D2316A"/>
    <w:rsid w:val="00D31F64"/>
    <w:rsid w:val="00D3517D"/>
    <w:rsid w:val="00D377DF"/>
    <w:rsid w:val="00D423D2"/>
    <w:rsid w:val="00D5215F"/>
    <w:rsid w:val="00D5259A"/>
    <w:rsid w:val="00D552F0"/>
    <w:rsid w:val="00D613B5"/>
    <w:rsid w:val="00D754AA"/>
    <w:rsid w:val="00D82FC2"/>
    <w:rsid w:val="00D840BC"/>
    <w:rsid w:val="00DA69CA"/>
    <w:rsid w:val="00DB459D"/>
    <w:rsid w:val="00DC17ED"/>
    <w:rsid w:val="00DC2CD1"/>
    <w:rsid w:val="00DC31BD"/>
    <w:rsid w:val="00DC4355"/>
    <w:rsid w:val="00DD7991"/>
    <w:rsid w:val="00DE4295"/>
    <w:rsid w:val="00E04221"/>
    <w:rsid w:val="00E10D79"/>
    <w:rsid w:val="00E15CCB"/>
    <w:rsid w:val="00E20414"/>
    <w:rsid w:val="00E22388"/>
    <w:rsid w:val="00E32D29"/>
    <w:rsid w:val="00E444F7"/>
    <w:rsid w:val="00E44A14"/>
    <w:rsid w:val="00E700F4"/>
    <w:rsid w:val="00E715E8"/>
    <w:rsid w:val="00E77585"/>
    <w:rsid w:val="00E82A05"/>
    <w:rsid w:val="00E92206"/>
    <w:rsid w:val="00E940F1"/>
    <w:rsid w:val="00E95DE1"/>
    <w:rsid w:val="00E966E1"/>
    <w:rsid w:val="00EA0B39"/>
    <w:rsid w:val="00EA56AE"/>
    <w:rsid w:val="00EB1B2B"/>
    <w:rsid w:val="00ED09C1"/>
    <w:rsid w:val="00ED21DE"/>
    <w:rsid w:val="00ED5DF1"/>
    <w:rsid w:val="00EE105D"/>
    <w:rsid w:val="00F2232B"/>
    <w:rsid w:val="00F22849"/>
    <w:rsid w:val="00F229DC"/>
    <w:rsid w:val="00F233A6"/>
    <w:rsid w:val="00F307CB"/>
    <w:rsid w:val="00F32C87"/>
    <w:rsid w:val="00F406A7"/>
    <w:rsid w:val="00F41EE6"/>
    <w:rsid w:val="00F44C69"/>
    <w:rsid w:val="00F52651"/>
    <w:rsid w:val="00F56710"/>
    <w:rsid w:val="00F65570"/>
    <w:rsid w:val="00F70966"/>
    <w:rsid w:val="00F73E55"/>
    <w:rsid w:val="00F92654"/>
    <w:rsid w:val="00FA4706"/>
    <w:rsid w:val="00FB2B35"/>
    <w:rsid w:val="00FC4ACE"/>
    <w:rsid w:val="00FE3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  <w15:docId w15:val="{AD57E601-4B87-45DA-97AC-BE1B1C4C2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rsid w:val="00227CC4"/>
    <w:pPr>
      <w:keepNext/>
      <w:spacing w:before="240" w:after="60"/>
      <w:outlineLvl w:val="0"/>
    </w:pPr>
    <w:rPr>
      <w:rFonts w:ascii="Calibri" w:hAnsi="Calibri"/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227CC4"/>
    <w:pPr>
      <w:keepNext/>
      <w:autoSpaceDE w:val="0"/>
      <w:autoSpaceDN w:val="0"/>
      <w:adjustRightInd w:val="0"/>
      <w:outlineLvl w:val="1"/>
    </w:pPr>
    <w:rPr>
      <w:rFonts w:ascii="Calibri" w:hAnsi="Calibri"/>
      <w:b/>
      <w:color w:val="FF0000"/>
      <w:sz w:val="24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ascii="Palatino Linotype" w:hAnsi="Palatino Linotype"/>
      <w:b/>
      <w:sz w:val="22"/>
      <w:lang w:val="it-IT"/>
    </w:rPr>
  </w:style>
  <w:style w:type="paragraph" w:styleId="berschrift4">
    <w:name w:val="heading 4"/>
    <w:basedOn w:val="Standard"/>
    <w:next w:val="Standard"/>
    <w:qFormat/>
    <w:pPr>
      <w:keepNext/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outlineLvl w:val="3"/>
    </w:pPr>
    <w:rPr>
      <w:rFonts w:ascii="Arial Narrow" w:hAnsi="Arial Narrow"/>
      <w:b/>
      <w:color w:val="808080"/>
      <w:sz w:val="32"/>
    </w:rPr>
  </w:style>
  <w:style w:type="paragraph" w:styleId="berschrift5">
    <w:name w:val="heading 5"/>
    <w:basedOn w:val="Standard"/>
    <w:next w:val="Standard"/>
    <w:qFormat/>
    <w:pPr>
      <w:keepNext/>
      <w:widowControl w:val="0"/>
      <w:autoSpaceDE w:val="0"/>
      <w:autoSpaceDN w:val="0"/>
      <w:adjustRightInd w:val="0"/>
      <w:outlineLvl w:val="4"/>
    </w:pPr>
    <w:rPr>
      <w:sz w:val="24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b/>
      <w:sz w:val="22"/>
    </w:rPr>
  </w:style>
  <w:style w:type="paragraph" w:styleId="berschrift7">
    <w:name w:val="heading 7"/>
    <w:basedOn w:val="Standard"/>
    <w:next w:val="Standard"/>
    <w:qFormat/>
    <w:pPr>
      <w:keepNext/>
      <w:widowControl w:val="0"/>
      <w:autoSpaceDE w:val="0"/>
      <w:autoSpaceDN w:val="0"/>
      <w:adjustRightInd w:val="0"/>
      <w:ind w:right="1870"/>
      <w:outlineLvl w:val="6"/>
    </w:pPr>
    <w:rPr>
      <w:rFonts w:ascii="Trebuchet MS" w:hAnsi="Trebuchet MS"/>
      <w:b/>
      <w:color w:val="FF0000"/>
      <w:sz w:val="22"/>
    </w:rPr>
  </w:style>
  <w:style w:type="paragraph" w:styleId="berschrift8">
    <w:name w:val="heading 8"/>
    <w:basedOn w:val="Standard"/>
    <w:next w:val="Standard"/>
    <w:qFormat/>
    <w:pPr>
      <w:keepNext/>
      <w:widowControl w:val="0"/>
      <w:autoSpaceDE w:val="0"/>
      <w:autoSpaceDN w:val="0"/>
      <w:adjustRightInd w:val="0"/>
      <w:outlineLvl w:val="7"/>
    </w:pPr>
    <w:rPr>
      <w:rFonts w:ascii="Trebuchet MS" w:hAnsi="Trebuchet MS"/>
      <w:b/>
      <w:color w:val="FF0000"/>
      <w:sz w:val="22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rFonts w:ascii="Trebuchet MS" w:hAnsi="Trebuchet MS"/>
      <w:color w:val="0000FF"/>
      <w:sz w:val="40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pPr>
      <w:spacing w:before="100" w:after="100"/>
    </w:pPr>
    <w:rPr>
      <w:sz w:val="24"/>
    </w:rPr>
  </w:style>
  <w:style w:type="paragraph" w:styleId="Textkrper-Zeileneinzug">
    <w:name w:val="Body Text Indent"/>
    <w:basedOn w:val="Standard"/>
    <w:pPr>
      <w:ind w:left="300" w:hanging="300"/>
      <w:jc w:val="both"/>
    </w:pPr>
    <w:rPr>
      <w:rFonts w:ascii="Palatino Linotype" w:hAnsi="Palatino Linotype"/>
      <w:sz w:val="22"/>
      <w:lang w:val="it-IT"/>
    </w:rPr>
  </w:style>
  <w:style w:type="paragraph" w:styleId="Textkrper">
    <w:name w:val="Body Text"/>
    <w:basedOn w:val="Standard"/>
    <w:pPr>
      <w:widowControl w:val="0"/>
      <w:autoSpaceDE w:val="0"/>
      <w:autoSpaceDN w:val="0"/>
      <w:adjustRightInd w:val="0"/>
    </w:pPr>
    <w:rPr>
      <w:rFonts w:ascii="Arial Narrow" w:hAnsi="Arial Narrow"/>
      <w:sz w:val="22"/>
    </w:rPr>
  </w:style>
  <w:style w:type="paragraph" w:styleId="Textkrper2">
    <w:name w:val="Body Text 2"/>
    <w:basedOn w:val="Standard"/>
    <w:pPr>
      <w:widowControl w:val="0"/>
      <w:autoSpaceDE w:val="0"/>
      <w:autoSpaceDN w:val="0"/>
      <w:adjustRightInd w:val="0"/>
    </w:pPr>
    <w:rPr>
      <w:sz w:val="24"/>
    </w:rPr>
  </w:style>
  <w:style w:type="paragraph" w:styleId="Textkrper3">
    <w:name w:val="Body Text 3"/>
    <w:basedOn w:val="Standard"/>
    <w:pPr>
      <w:widowControl w:val="0"/>
      <w:autoSpaceDE w:val="0"/>
      <w:autoSpaceDN w:val="0"/>
      <w:adjustRightInd w:val="0"/>
    </w:pPr>
    <w:rPr>
      <w:i/>
      <w:sz w:val="24"/>
    </w:rPr>
  </w:style>
  <w:style w:type="paragraph" w:styleId="Funotentext">
    <w:name w:val="footnote text"/>
    <w:basedOn w:val="Standard"/>
    <w:semiHidden/>
  </w:style>
  <w:style w:type="character" w:styleId="Zeilennummer">
    <w:name w:val="line number"/>
    <w:basedOn w:val="Absatz-Standardschriftart"/>
    <w:rsid w:val="00CD71D2"/>
  </w:style>
  <w:style w:type="paragraph" w:styleId="Kopfzeile">
    <w:name w:val="header"/>
    <w:basedOn w:val="Standard"/>
    <w:link w:val="KopfzeileZchn"/>
    <w:rsid w:val="0098135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98135B"/>
  </w:style>
  <w:style w:type="paragraph" w:styleId="Fuzeile">
    <w:name w:val="footer"/>
    <w:basedOn w:val="Standard"/>
    <w:link w:val="FuzeileZchn"/>
    <w:uiPriority w:val="99"/>
    <w:rsid w:val="0098135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8135B"/>
  </w:style>
  <w:style w:type="paragraph" w:styleId="Sprechblasentext">
    <w:name w:val="Balloon Text"/>
    <w:basedOn w:val="Standard"/>
    <w:link w:val="SprechblasentextZchn"/>
    <w:rsid w:val="004E741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E74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99CD2B-6CB5-40D0-9039-0CE572ECC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9185</Words>
  <Characters>57866</Characters>
  <Application>Microsoft Office Word</Application>
  <DocSecurity>0</DocSecurity>
  <Lines>482</Lines>
  <Paragraphs>133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</vt:lpstr>
    </vt:vector>
  </TitlesOfParts>
  <Company>OVID plc.</Company>
  <LinksUpToDate>false</LinksUpToDate>
  <CharactersWithSpaces>66918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-</dc:creator>
  <cp:keywords/>
  <cp:lastModifiedBy>Hummel - C.C.Buchner Verlag</cp:lastModifiedBy>
  <cp:revision>2</cp:revision>
  <dcterms:created xsi:type="dcterms:W3CDTF">2018-08-23T13:11:00Z</dcterms:created>
  <dcterms:modified xsi:type="dcterms:W3CDTF">2018-08-23T13:11:00Z</dcterms:modified>
</cp:coreProperties>
</file>