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763ED4A0" w:rsidR="00766471" w:rsidRPr="00377CD0" w:rsidRDefault="00EE30BE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3B4F3271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617E62">
        <w:rPr>
          <w:rFonts w:ascii="Calibri" w:hAnsi="Calibri" w:cs="Arial"/>
          <w:b/>
          <w:color w:val="D81E39"/>
          <w:spacing w:val="40"/>
          <w:sz w:val="22"/>
          <w:szCs w:val="22"/>
        </w:rPr>
        <w:t>81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617E62">
        <w:rPr>
          <w:rFonts w:ascii="Calibri" w:hAnsi="Calibri" w:cs="Arial"/>
          <w:b/>
          <w:color w:val="D81E39"/>
          <w:spacing w:val="40"/>
          <w:sz w:val="22"/>
          <w:szCs w:val="22"/>
        </w:rPr>
        <w:t>45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FEB667A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und, und auch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44C7270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accidere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accidō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accidī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geschehen, sich ereignen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2730B65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ācer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ācris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ācre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energisch, heftig, scharf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12D02B6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F87D19">
        <w:rPr>
          <w:rFonts w:asciiTheme="minorHAnsi" w:hAnsiTheme="minorHAnsi" w:cstheme="minorHAnsi"/>
          <w:sz w:val="21"/>
          <w:szCs w:val="21"/>
        </w:rPr>
        <w:t>.    zu, bei, nach, an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71DFBAA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adesse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adsum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adfuī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da sein, helfen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344C7C2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aditus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aditūs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Zugang, der Eingang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7543C45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āctum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handeln, treiben, verhandeln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43D1796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ālea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das Würfelspiel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62B5F3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annus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das Jahr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58F102B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anteā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vorher, früher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3103289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apud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.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F87D19">
        <w:rPr>
          <w:rFonts w:asciiTheme="minorHAnsi" w:hAnsiTheme="minorHAnsi" w:cstheme="minorHAnsi"/>
          <w:sz w:val="21"/>
          <w:szCs w:val="21"/>
        </w:rPr>
        <w:t>.    bei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6138DC1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arma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armōrum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n Pl.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das Gerät, die Waffen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5D60DAF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aber, dagegen, jedoch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67BC0EF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und, und auch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349600A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auctor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auctōris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b/>
          <w:b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Anführer, der Gründer, der Schriftsteller, der Verfasser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79A3DCF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aut</w:t>
      </w:r>
      <w:proofErr w:type="spellEnd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… </w:t>
      </w: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aut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entweder … oder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1E6192F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20505C2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Ballomārius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Ballomar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(2. Jh. n. Chr., war zur Zeit des Kaisers Mark Aurel Herrscher der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suebischen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 Markomannen, eines germanischen Volksstammes.)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45EC547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bellum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der Krieg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29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1671C66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bibere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bibō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bibī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trinken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16. 32</w:t>
      </w:r>
    </w:p>
    <w:p w14:paraId="25D44CF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caelum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der Himmel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5C99250D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celer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celeris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celere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schnell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7A2F399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cervīsia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das Bier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0C135D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cibus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die Nahrung, die Speise, das Futter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0F3B46C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commodum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die Bequemlichkeit, der Vorteil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66</w:t>
      </w:r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018348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Commodus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Commodus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(Sohn des Mark Aurel, röm. Kaiser 180-192 n. Chr.)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6BA4601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commūnis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gemeinsam, allgemein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1C0765B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62D6E89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   als (plötzlich); (immer) wenn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69A5B60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dedī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geben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20. 28. 47</w:t>
      </w:r>
    </w:p>
    <w:p w14:paraId="15452E3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F87D19">
        <w:rPr>
          <w:rFonts w:asciiTheme="minorHAnsi" w:hAnsiTheme="minorHAnsi" w:cstheme="minorHAnsi"/>
          <w:sz w:val="21"/>
          <w:szCs w:val="21"/>
        </w:rPr>
        <w:t>.    von, von ... her, von ... weg, von ... herab; über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1A09ED1D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dēfendere</w:t>
      </w:r>
      <w:proofErr w:type="spellEnd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dēfendō</w:t>
      </w:r>
      <w:proofErr w:type="spellEnd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dēfendī</w:t>
      </w:r>
      <w:proofErr w:type="spellEnd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dēfēnsum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</w:t>
      </w:r>
      <w:r w:rsidRPr="00F87D19">
        <w:rPr>
          <w:rFonts w:asciiTheme="minorHAnsi" w:hAnsiTheme="minorHAnsi" w:cstheme="minorHAnsi"/>
          <w:b/>
          <w:bCs/>
          <w:sz w:val="21"/>
          <w:szCs w:val="21"/>
        </w:rPr>
        <w:t>ā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 m. Abl.)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abwehren, verteidigen (vor / gegen)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33. 81</w:t>
      </w:r>
    </w:p>
    <w:p w14:paraId="09DA26D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der Gott, die Gottheit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110FB2A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difficilis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schwer, schwierig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2245C09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sein, sich befinden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</w:p>
    <w:p w14:paraId="68FAD18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und, auch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7944EC0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exercitus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exercitūs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das Heer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641EB28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F87D19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machen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08B4196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familiāris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freundschaftlich, vertraut;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der Freund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003F198D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fēlīx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fēlīcis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erfolgreich, glückbringend, glücklich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0FC3F23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fīlius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der Sohn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6B30FAF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fīnis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fīnis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(Gen. Pl. -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) 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das Ende, die Grenze, das Ziel, der Zweck;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F87D19">
        <w:rPr>
          <w:rFonts w:asciiTheme="minorHAnsi" w:hAnsiTheme="minorHAnsi" w:cstheme="minorHAnsi"/>
          <w:sz w:val="21"/>
          <w:szCs w:val="21"/>
        </w:rPr>
        <w:t>. das Gebiet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5118675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fortis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kräftig, tapfer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30408A6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frequēns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frequentis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häufig, zahlreich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370B8F6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sz w:val="21"/>
          <w:szCs w:val="21"/>
        </w:rPr>
        <w:t>Gallus, a, um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gallisch;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der Gallier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51893C6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gaudēre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gaudeō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sich freuen 4. 28</w:t>
      </w:r>
    </w:p>
    <w:p w14:paraId="18DF4164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gerere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gerō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gessī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gestum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ausführen, führen, tragen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29. 61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bellum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gerere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Krieg führen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47DC6A7A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Germānus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germanisch;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der Germane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6DED994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haben, halten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4F1EBD51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 xml:space="preserve">hic,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hoc 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F87D19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951BBF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hostis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hostis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(Gen. Pl. -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Feind (Landesfeind)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7FA5EAD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illūc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dahin, dorthin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1B30408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imperātor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252975C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imperium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der Befehl, die Herrschaft, das Reich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4299411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F87D19">
        <w:rPr>
          <w:rFonts w:asciiTheme="minorHAnsi" w:hAnsiTheme="minorHAnsi" w:cstheme="minorHAnsi"/>
          <w:sz w:val="21"/>
          <w:szCs w:val="21"/>
        </w:rPr>
        <w:t>.    in, an, auf, bei (wo?)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C6306B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F87D19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4E0581E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ingēns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ingentis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F87D19">
        <w:rPr>
          <w:rFonts w:asciiTheme="minorHAnsi" w:hAnsiTheme="minorHAnsi" w:cstheme="minorHAnsi"/>
          <w:sz w:val="21"/>
          <w:szCs w:val="21"/>
        </w:rPr>
        <w:t>gewaltig, ungeheuer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4454880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inquam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(3. Pers.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inquit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)   </w:t>
      </w:r>
      <w:r w:rsidRPr="00F87D19">
        <w:rPr>
          <w:rFonts w:asciiTheme="minorHAnsi" w:hAnsiTheme="minorHAnsi" w:cstheme="minorHAnsi"/>
          <w:sz w:val="21"/>
          <w:szCs w:val="21"/>
        </w:rPr>
        <w:t xml:space="preserve"> sag(t)e 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79F4497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2BB345E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istīc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da, dort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178D898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iter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itineris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Reise, der Marsch, der Weg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2BE10AD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legere,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lēctum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lesen; auswählen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736A4A1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libenter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gerne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4FA9996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limes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limitis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Grenze; der Limes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386F6CE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manus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manūs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Hand; die Schar (von Bewaffneten)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25B2656A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Mārcus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Aurēlius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Mark Aurel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(röm. Kaiser 161-180 n. Chr.)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47E95884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maximus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größte, sehr groß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39</w:t>
      </w:r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DF5A4F4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membrum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das Glied, der (Körper-)Teil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33C61F2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mercātor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mercātōris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Kaufmann, der Händler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52A5CDF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mīles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mīlitis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Soldat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3DDB82C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mīrus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erstaunlich, sonderbar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2934E46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mittere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mittō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mīsī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missum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(los)lassen, schicken, werfen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16. 27. 48</w:t>
      </w:r>
    </w:p>
    <w:p w14:paraId="6D2B5AF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viel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334ED41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nē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.    dass nicht;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(nach Ausdrücken des Fürchtens und Hinderns)</w:t>
      </w:r>
      <w:r w:rsidRPr="00F87D19">
        <w:rPr>
          <w:rFonts w:asciiTheme="minorHAnsi" w:hAnsiTheme="minorHAnsi" w:cstheme="minorHAnsi"/>
          <w:sz w:val="21"/>
          <w:szCs w:val="21"/>
        </w:rPr>
        <w:t xml:space="preserve"> dass; damit nicht, um nicht zu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722B15B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nicht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9EE44B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einige, manche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44CECB9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nūllus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nūllīus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nūllī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kein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4C643E3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nūntiāre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nūntiō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melden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3CB4655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obsecrāre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obsecrō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anflehen, bitten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58</w:t>
      </w:r>
    </w:p>
    <w:p w14:paraId="6FA11A9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o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ccurrere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occurrō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occurrī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begegnen, entgegentreten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1285039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F87D19">
        <w:rPr>
          <w:rFonts w:asciiTheme="minorHAnsi" w:hAnsiTheme="minorHAnsi" w:cstheme="minorHAnsi"/>
          <w:sz w:val="21"/>
          <w:szCs w:val="21"/>
        </w:rPr>
        <w:t>. alle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13E7ACA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ōtium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die freie Zeit, die Ruhe (von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berufl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Tätigkeit); der Frieden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39D7FCC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pāx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pācis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Frieden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2E09444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F87D19">
        <w:rPr>
          <w:rFonts w:asciiTheme="minorHAnsi" w:hAnsiTheme="minorHAnsi" w:cstheme="minorHAnsi"/>
          <w:sz w:val="21"/>
          <w:szCs w:val="21"/>
        </w:rPr>
        <w:t>.    durch, hindurch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348CED13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perīculum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die Gefahr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1D6FBBD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perīre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pereō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periī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umkommen, zugrunde gehen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6286A51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perturbāre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perturbō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in Verwirrung bringen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62791A3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petīvī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aufsuchen, (er)streben, bitten, verlangen; angreifen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18. 29. 47</w:t>
      </w:r>
    </w:p>
    <w:p w14:paraId="5AF03B53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placet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m. Dat.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es gefällt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jdm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., 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jd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beschließt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4D20BC96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plūrimum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am meisten, sehr viel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7BEFB3B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plūs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mehr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35CF2D0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possidēre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possideō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possēdī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possessum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besitzen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6800525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potestās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potestātis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(Amts-)Gewalt, die Macht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6F64C9A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praetereā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außerdem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0898B58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prehendere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prehendō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prehendī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prehēnsum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ergreifen, nehmen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6579D0BD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prex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precis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Bitte, das Gebet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0D49DFC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prīnceps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prīncipis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 xml:space="preserve">der erste, der führende;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der Erste, der führende Mann, der Kaiser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661B2F4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vor; anstelle von, für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3BF0DFE0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proelium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der Kampf, die Schlacht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22C9799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profectō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sicherlich, tatsächlich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264AF1F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lastRenderedPageBreak/>
        <w:t>properāre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properō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eilen, sich beeilen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24329071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prōvincia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die Provinz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42DBF97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pūgnāre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pūgnō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kämpfen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0BFF4AB1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quam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mit Superlativ</w:t>
      </w:r>
      <w:r w:rsidRPr="00F87D19">
        <w:rPr>
          <w:rFonts w:asciiTheme="minorHAnsi" w:hAnsiTheme="minorHAnsi" w:cstheme="minorHAnsi"/>
          <w:sz w:val="21"/>
          <w:szCs w:val="21"/>
        </w:rPr>
        <w:t xml:space="preserve"> möglichst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17. 81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BE11BB3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und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5F0931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welcher, welche, welches; der, die, das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5947DD3A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quīdam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quaedam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quoddam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adj</w:t>
      </w:r>
      <w:r w:rsidRPr="00F87D19">
        <w:rPr>
          <w:rFonts w:asciiTheme="minorHAnsi" w:hAnsiTheme="minorHAnsi" w:cstheme="minorHAnsi"/>
          <w:sz w:val="21"/>
          <w:szCs w:val="21"/>
        </w:rPr>
        <w:t>.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ein gewisser, (irgend)ein;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F87D19">
        <w:rPr>
          <w:rFonts w:asciiTheme="minorHAnsi" w:hAnsiTheme="minorHAnsi" w:cstheme="minorHAnsi"/>
          <w:sz w:val="21"/>
          <w:szCs w:val="21"/>
        </w:rPr>
        <w:t>. einige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34FEEE4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330835C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Rōmam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nach Rom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(wohin?)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79</w:t>
      </w:r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D048D54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römisch;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der Römer, der Einwohner Roms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12AEAE8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F87D19">
        <w:rPr>
          <w:rFonts w:asciiTheme="minorHAnsi" w:hAnsiTheme="minorHAnsi" w:cstheme="minorHAnsi"/>
          <w:sz w:val="21"/>
          <w:szCs w:val="21"/>
        </w:rPr>
        <w:t>.    sich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526A30C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senātus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senātūs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Senat, die Senatsversammlung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4EDF3EC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servāre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F87D19">
        <w:rPr>
          <w:rFonts w:asciiTheme="minorHAnsi" w:hAnsiTheme="minorHAnsi" w:cstheme="minorHAnsi"/>
          <w:sz w:val="21"/>
          <w:szCs w:val="21"/>
        </w:rPr>
        <w:t>bewahren, retten; beobachten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578405E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F87D19">
        <w:rPr>
          <w:rFonts w:asciiTheme="minorHAnsi" w:hAnsiTheme="minorHAnsi" w:cstheme="minorHAnsi"/>
          <w:sz w:val="21"/>
          <w:szCs w:val="21"/>
        </w:rPr>
        <w:t>.    (für) sich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514A3B73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somnus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der Schlaf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27D79AC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F87D19">
        <w:rPr>
          <w:rFonts w:asciiTheme="minorHAnsi" w:hAnsiTheme="minorHAnsi" w:cstheme="minorHAnsi"/>
          <w:b/>
          <w:bCs/>
          <w:sz w:val="21"/>
          <w:szCs w:val="21"/>
        </w:rPr>
        <w:t>Tacitus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röm. Geschichtsschreiber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55A4CCB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tantus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so groß, so viel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4440C291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tempestās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ātis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das Unwetter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374FEB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tendere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tendō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tetendī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tentum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(aus)strecken, spannen, sich anstrengen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3A5C2AEA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timēre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nē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.    fürchten, dass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7CE71F9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rādere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trādidī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trāditum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übergeben, überliefern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49B38965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87D19">
        <w:rPr>
          <w:rFonts w:asciiTheme="minorHAnsi" w:hAnsiTheme="minorHAnsi" w:cstheme="minorHAnsi"/>
          <w:sz w:val="21"/>
          <w:szCs w:val="21"/>
        </w:rPr>
        <w:t>.    da, dann, darauf, damals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07AAC1A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turpis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unanständig, hässlich, schändlich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3CD50FD2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F87D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54CCBC6F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valēre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valeō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gesund sein, stark sein, Einfluss haben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4D65E3A9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vērus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echt, richtig, wahr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58DBB57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vincere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vincō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vīcī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victum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F87D19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>)siegen, übertreffen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27. 48</w:t>
      </w:r>
    </w:p>
    <w:p w14:paraId="7FCD85B8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vīnum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der Wein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17</w:t>
      </w:r>
    </w:p>
    <w:p w14:paraId="0A8FEED7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virī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der Mann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ECA5F7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f (Akk.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vim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 xml:space="preserve">, Abl.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vī</w:t>
      </w:r>
      <w:proofErr w:type="spellEnd"/>
      <w:r w:rsidRPr="00F87D19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die Gewalt, die Kraft, die Menge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38</w:t>
      </w:r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vīrēs</w:t>
      </w:r>
      <w:proofErr w:type="spellEnd"/>
      <w:r w:rsidRPr="00F87D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sz w:val="21"/>
          <w:szCs w:val="21"/>
        </w:rPr>
        <w:t>vīrium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F87D19">
        <w:rPr>
          <w:rFonts w:asciiTheme="minorHAnsi" w:hAnsiTheme="minorHAnsi" w:cstheme="minorHAnsi"/>
          <w:sz w:val="21"/>
          <w:szCs w:val="21"/>
        </w:rPr>
        <w:t>. die Kräfte; die Streitkräfte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44BDE66C" w14:textId="77777777" w:rsidR="00617E62" w:rsidRPr="00F87D19" w:rsidRDefault="00617E62" w:rsidP="00617E62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vīsere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vīsō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vīsī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vīsum</w:t>
      </w:r>
      <w:proofErr w:type="spellEnd"/>
      <w:r w:rsidRPr="00F87D19">
        <w:rPr>
          <w:rFonts w:asciiTheme="minorHAnsi" w:hAnsiTheme="minorHAnsi" w:cstheme="minorHAnsi"/>
          <w:sz w:val="21"/>
          <w:szCs w:val="21"/>
        </w:rPr>
        <w:t xml:space="preserve">    besichtigen, besuchen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443D96EC" w14:textId="77777777" w:rsidR="00617E62" w:rsidRPr="00F87D19" w:rsidRDefault="00617E62" w:rsidP="00617E62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vīta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das Leben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3898C87" w14:textId="09D3C5D6" w:rsidR="00B44371" w:rsidRDefault="00617E62" w:rsidP="00617E62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vocāre</w:t>
      </w:r>
      <w:proofErr w:type="spellEnd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87D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vocō</w:t>
      </w:r>
      <w:proofErr w:type="spellEnd"/>
      <w:r w:rsidRPr="00F87D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87D19">
        <w:rPr>
          <w:rFonts w:asciiTheme="minorHAnsi" w:hAnsiTheme="minorHAnsi" w:cstheme="minorHAnsi"/>
          <w:sz w:val="21"/>
          <w:szCs w:val="21"/>
        </w:rPr>
        <w:t>rufen; nennen, benennen</w:t>
      </w:r>
      <w:r w:rsidRPr="00F87D19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17E62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0BE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1D68-63CC-42E6-9D0A-09775B40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2023-06-02T09:35:00Z</dcterms:created>
  <dcterms:modified xsi:type="dcterms:W3CDTF">2023-06-02T11:15:00Z</dcterms:modified>
</cp:coreProperties>
</file>