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12CEA79B" w:rsidR="00766471" w:rsidRPr="00377CD0" w:rsidRDefault="00AC0E9D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0C66BC33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3B027C">
        <w:rPr>
          <w:rFonts w:ascii="Calibri" w:hAnsi="Calibri" w:cs="Arial"/>
          <w:b/>
          <w:color w:val="D81E39"/>
          <w:spacing w:val="40"/>
          <w:sz w:val="22"/>
          <w:szCs w:val="22"/>
        </w:rPr>
        <w:t>95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3B027C">
        <w:rPr>
          <w:rFonts w:ascii="Calibri" w:hAnsi="Calibri" w:cs="Arial"/>
          <w:b/>
          <w:color w:val="D81E39"/>
          <w:spacing w:val="40"/>
          <w:sz w:val="22"/>
          <w:szCs w:val="22"/>
        </w:rPr>
        <w:t>95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45856A00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Albīnus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sz w:val="21"/>
          <w:szCs w:val="21"/>
        </w:rPr>
        <w:t>Alkuin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(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735-804, einflussreicher angelsächsischer Gelehrter)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2A406F06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alia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aliud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ein anderer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04EFF7A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amāre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amō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lieben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04FD47B2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antīquus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alt, altertümlich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03B432B6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ars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artis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(Gen. Pl. -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die Kunst, die Fertigkeit, die Eigenschaft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330A28B0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aber, dagegen, jedoch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27C7C719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auctor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auctōris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der Anführer, der Gründer, der Schriftsteller, der Verfasser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362DD7C9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baptizāre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taufen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7BBFB5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bibliothēca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die Bibliothek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21A6BAE3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carmen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carminis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das Gedicht, das Lied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145C4E5D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6A31E0">
        <w:rPr>
          <w:rFonts w:asciiTheme="minorHAnsi" w:hAnsiTheme="minorHAnsi" w:cstheme="minorHAnsi"/>
          <w:b/>
          <w:bCs/>
          <w:sz w:val="21"/>
          <w:szCs w:val="21"/>
        </w:rPr>
        <w:t>Carolus Magnus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Karl der Große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(747-814 n. Chr., König des Frankenreiches)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34370C98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003827">
        <w:rPr>
          <w:rFonts w:asciiTheme="minorHAnsi" w:hAnsiTheme="minorHAnsi" w:cstheme="minorHAnsi"/>
          <w:sz w:val="21"/>
          <w:szCs w:val="21"/>
          <w:lang w:val="en-GB"/>
        </w:rPr>
        <w:t xml:space="preserve">(C. </w:t>
      </w:r>
      <w:proofErr w:type="spellStart"/>
      <w:r w:rsidRPr="00003827">
        <w:rPr>
          <w:rFonts w:asciiTheme="minorHAnsi" w:hAnsiTheme="minorHAnsi" w:cstheme="minorHAnsi"/>
          <w:sz w:val="21"/>
          <w:szCs w:val="21"/>
          <w:lang w:val="en-GB"/>
        </w:rPr>
        <w:t>Valerius</w:t>
      </w:r>
      <w:proofErr w:type="spellEnd"/>
      <w:r w:rsidRPr="00003827">
        <w:rPr>
          <w:rFonts w:asciiTheme="minorHAnsi" w:hAnsiTheme="minorHAnsi" w:cstheme="minorHAnsi"/>
          <w:sz w:val="21"/>
          <w:szCs w:val="21"/>
          <w:lang w:val="en-GB"/>
        </w:rPr>
        <w:t xml:space="preserve">) </w:t>
      </w:r>
      <w:r w:rsidRPr="00003827">
        <w:rPr>
          <w:rFonts w:asciiTheme="minorHAnsi" w:hAnsiTheme="minorHAnsi" w:cstheme="minorHAnsi"/>
          <w:b/>
          <w:bCs/>
          <w:sz w:val="21"/>
          <w:szCs w:val="21"/>
          <w:lang w:val="en-GB"/>
        </w:rPr>
        <w:t>Catullus</w:t>
      </w:r>
      <w:r w:rsidRPr="006A31E0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proofErr w:type="spellStart"/>
      <w:r w:rsidRPr="006A31E0">
        <w:rPr>
          <w:rFonts w:asciiTheme="minorHAnsi" w:hAnsiTheme="minorHAnsi" w:cstheme="minorHAnsi"/>
          <w:sz w:val="21"/>
          <w:szCs w:val="21"/>
          <w:lang w:val="en-GB"/>
        </w:rPr>
        <w:t>Catull</w:t>
      </w:r>
      <w:proofErr w:type="spellEnd"/>
      <w:r w:rsidRPr="006A31E0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  <w:lang w:val="en-GB"/>
        </w:rPr>
        <w:t>röm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.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Dichter, um 84-54 v. Chr.)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84. 95</w:t>
      </w:r>
    </w:p>
    <w:p w14:paraId="3EEAEFA5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certē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 /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certō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A31E0">
        <w:rPr>
          <w:rFonts w:asciiTheme="minorHAnsi" w:hAnsiTheme="minorHAnsi" w:cstheme="minorHAnsi"/>
          <w:sz w:val="21"/>
          <w:szCs w:val="21"/>
        </w:rPr>
        <w:t>.    gewiss, sicherlich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55F87145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Chrīstiānus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christlich;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>. der Christ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371E4639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cōgitāre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cōgitō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denken, beabsichtigen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1F78D09A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colere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colō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coluī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cultum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bewirtschaften, pflegen; verehren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64</w:t>
      </w:r>
    </w:p>
    <w:p w14:paraId="78E759E4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colligere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colligō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collēgī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collēctum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sammeln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5E7077A3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complēre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compleō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complēvī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anfüllen, auffüllen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6. 25</w:t>
      </w:r>
    </w:p>
    <w:p w14:paraId="1BAA9324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cōnsuēscere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cōnsuēscō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cōnsuēvī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cōnsuētum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m. Inf</w:t>
      </w:r>
      <w:r w:rsidRPr="006A31E0">
        <w:rPr>
          <w:rFonts w:asciiTheme="minorHAnsi" w:hAnsiTheme="minorHAnsi" w:cstheme="minorHAnsi"/>
          <w:sz w:val="21"/>
          <w:szCs w:val="21"/>
        </w:rPr>
        <w:t xml:space="preserve">.    sich daran gewöhnen; </w:t>
      </w:r>
      <w:r w:rsidRPr="006A31E0">
        <w:rPr>
          <w:rFonts w:asciiTheme="minorHAnsi" w:hAnsiTheme="minorHAnsi" w:cstheme="minorHAnsi"/>
          <w:i/>
          <w:iCs/>
          <w:sz w:val="21"/>
          <w:szCs w:val="21"/>
          <w:u w:val="thick" w:color="FF0000"/>
        </w:rPr>
        <w:t>Perf</w:t>
      </w:r>
      <w:r w:rsidRPr="006A31E0">
        <w:rPr>
          <w:rFonts w:asciiTheme="minorHAnsi" w:hAnsiTheme="minorHAnsi" w:cstheme="minorHAnsi"/>
          <w:sz w:val="21"/>
          <w:szCs w:val="21"/>
        </w:rPr>
        <w:t>. gewohnt sein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89. 95</w:t>
      </w:r>
    </w:p>
    <w:p w14:paraId="79DB8745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6A31E0">
        <w:rPr>
          <w:rFonts w:asciiTheme="minorHAnsi" w:hAnsiTheme="minorHAnsi" w:cstheme="minorHAnsi"/>
          <w:sz w:val="21"/>
          <w:szCs w:val="21"/>
        </w:rPr>
        <w:t>.    von, von ... her, von ... weg, von ... herab; über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75E14EEF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deus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der Gott, die Gottheit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5F9E242D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dīcere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dīcō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dīxī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dictum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sagen, sprechen; m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.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6A31E0">
        <w:rPr>
          <w:rFonts w:asciiTheme="minorHAnsi" w:hAnsiTheme="minorHAnsi" w:cstheme="minorHAnsi"/>
          <w:sz w:val="21"/>
          <w:szCs w:val="21"/>
        </w:rPr>
        <w:t>. nennen, bezeichnen (als)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16. 27. 56</w:t>
      </w:r>
    </w:p>
    <w:p w14:paraId="50DECE34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dīgnus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a, um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6A31E0">
        <w:rPr>
          <w:rFonts w:asciiTheme="minorHAnsi" w:hAnsiTheme="minorHAnsi" w:cstheme="minorHAnsi"/>
          <w:sz w:val="21"/>
          <w:szCs w:val="21"/>
        </w:rPr>
        <w:t>.    wert, würdig (einer Sache)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0E998466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dīgnus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quī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>.    würdig, zu …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3278F8E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dīvīnus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göttlich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65F25497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dubitāre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dubitō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 xml:space="preserve">zweifeln; zögern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m. Inf</w:t>
      </w:r>
      <w:r w:rsidRPr="006A31E0">
        <w:rPr>
          <w:rFonts w:asciiTheme="minorHAnsi" w:hAnsiTheme="minorHAnsi" w:cstheme="minorHAnsi"/>
          <w:sz w:val="21"/>
          <w:szCs w:val="21"/>
        </w:rPr>
        <w:t>.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1CA42369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5FEF44F7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ergō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A31E0">
        <w:rPr>
          <w:rFonts w:asciiTheme="minorHAnsi" w:hAnsiTheme="minorHAnsi" w:cstheme="minorHAnsi"/>
          <w:sz w:val="21"/>
          <w:szCs w:val="21"/>
        </w:rPr>
        <w:t>.    also, deshalb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79359F0E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sein, sich befinden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 xml:space="preserve">2. 25. 79 </w:t>
      </w:r>
    </w:p>
    <w:p w14:paraId="1923C86F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und, auch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0CCD16FB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etiam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auch, sogar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32F747B1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facere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faciō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fēcī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machen, tun, handeln; m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.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. Akk.</w:t>
      </w:r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6A31E0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>. machen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17. 27. 48. 56</w:t>
      </w:r>
    </w:p>
    <w:p w14:paraId="53862718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fīlia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die Tochter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5C969CBB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fīlius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der Sohn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1907AA0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fortis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kräftig, tapfer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5613485A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frūctus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frūctūs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die Frucht, der Nutzen, der Ertrag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3CCB952A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69263862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7A4DF66B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īdem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eadem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idem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derselbe, der gleiche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1BF35984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idōneus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geeignet, passend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61BDCD21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igitur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A31E0">
        <w:rPr>
          <w:rFonts w:asciiTheme="minorHAnsi" w:hAnsiTheme="minorHAnsi" w:cstheme="minorHAnsi"/>
          <w:sz w:val="21"/>
          <w:szCs w:val="21"/>
        </w:rPr>
        <w:t>.    also, folglich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49736353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6AB6360D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imāgō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imāginis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das Bild, das Abbild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6B4474D3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6A31E0">
        <w:rPr>
          <w:rFonts w:asciiTheme="minorHAnsi" w:hAnsiTheme="minorHAnsi" w:cstheme="minorHAnsi"/>
          <w:sz w:val="21"/>
          <w:szCs w:val="21"/>
        </w:rPr>
        <w:t>.    in, an, auf, bei (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wo?</w:t>
      </w:r>
      <w:r w:rsidRPr="006A31E0">
        <w:rPr>
          <w:rFonts w:asciiTheme="minorHAnsi" w:hAnsiTheme="minorHAnsi" w:cstheme="minorHAnsi"/>
          <w:sz w:val="21"/>
          <w:szCs w:val="21"/>
        </w:rPr>
        <w:t>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3C42B644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incipere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incipiō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coepī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(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incēpī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),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inceptum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anfangen, beginnen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64</w:t>
      </w:r>
    </w:p>
    <w:p w14:paraId="66573308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iste,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ista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istud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istīus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istī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dieser, diese, dieses (da)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60</w:t>
      </w:r>
    </w:p>
    <w:p w14:paraId="3A4D9C10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lastRenderedPageBreak/>
        <w:t>ita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  <w:lang w:val="en-GB"/>
        </w:rPr>
        <w:t>Adv</w:t>
      </w:r>
      <w:r w:rsidRPr="006A31E0">
        <w:rPr>
          <w:rFonts w:asciiTheme="minorHAnsi" w:hAnsiTheme="minorHAnsi" w:cstheme="minorHAnsi"/>
          <w:sz w:val="21"/>
          <w:szCs w:val="21"/>
          <w:lang w:val="en-GB"/>
        </w:rPr>
        <w:t>.    so</w:t>
      </w:r>
      <w:r w:rsidRPr="006A31E0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13</w:t>
      </w:r>
    </w:p>
    <w:p w14:paraId="4E68E9B4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  <w:lang w:val="en-GB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laudāre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laudō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  <w:lang w:val="en-GB"/>
        </w:rPr>
        <w:t>loben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8</w:t>
      </w:r>
    </w:p>
    <w:p w14:paraId="29DA7AB4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liber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librī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das Buch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3DA21CD7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littera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 xml:space="preserve">der Buchstabe;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6A31E0">
        <w:rPr>
          <w:rFonts w:asciiTheme="minorHAnsi" w:hAnsiTheme="minorHAnsi" w:cstheme="minorHAnsi"/>
          <w:sz w:val="21"/>
          <w:szCs w:val="21"/>
        </w:rPr>
        <w:t>. der Brief; die Literatur, die Wissenschaft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0F392898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meminisse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meminī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Perf.    (m. Gen. / Akk.)</w:t>
      </w:r>
      <w:r w:rsidRPr="006A31E0">
        <w:rPr>
          <w:rFonts w:asciiTheme="minorHAnsi" w:hAnsiTheme="minorHAnsi" w:cstheme="minorHAnsi"/>
          <w:sz w:val="21"/>
          <w:szCs w:val="21"/>
        </w:rPr>
        <w:t xml:space="preserve"> sich erinnern an; (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m. AcI</w:t>
      </w:r>
      <w:r w:rsidRPr="006A31E0">
        <w:rPr>
          <w:rFonts w:asciiTheme="minorHAnsi" w:hAnsiTheme="minorHAnsi" w:cstheme="minorHAnsi"/>
          <w:sz w:val="21"/>
          <w:szCs w:val="21"/>
        </w:rPr>
        <w:t>) daran denken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1ED70372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meus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a, um   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sz w:val="21"/>
          <w:szCs w:val="21"/>
        </w:rPr>
        <w:t>mein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39ABF70B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mors, mortis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der Tod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1531378B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multus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viel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1C2C7B1B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denn, nämlich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717B89B5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neglegere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neglegō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neglēxī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nicht (</w:t>
      </w:r>
      <w:proofErr w:type="spellStart"/>
      <w:r w:rsidRPr="006A31E0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>)achten, vernachlässigen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2B5EC8D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nōmen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nōminis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der Name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6E4C6D2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nicht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0505153E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nōn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dubitō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quīn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...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>.    ich zweifle nicht (daran), dass ...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2F0CA080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noster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nostra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nostrum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unser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12761217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nō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(vi)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sse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nōvī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Perf</w:t>
      </w:r>
      <w:r w:rsidRPr="006A31E0">
        <w:rPr>
          <w:rFonts w:asciiTheme="minorHAnsi" w:hAnsiTheme="minorHAnsi" w:cstheme="minorHAnsi"/>
          <w:sz w:val="21"/>
          <w:szCs w:val="21"/>
        </w:rPr>
        <w:t>.    kennen, wissen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6A0A9B0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novus, a, um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neu, ungewöhnlich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14</w:t>
      </w:r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C9A9AA7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ōdisse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ōdī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Perf</w:t>
      </w:r>
      <w:r w:rsidRPr="006A31E0">
        <w:rPr>
          <w:rFonts w:asciiTheme="minorHAnsi" w:hAnsiTheme="minorHAnsi" w:cstheme="minorHAnsi"/>
          <w:sz w:val="21"/>
          <w:szCs w:val="21"/>
        </w:rPr>
        <w:t>.    hassen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022BF115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 xml:space="preserve">jeder, ganz;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6A31E0">
        <w:rPr>
          <w:rFonts w:asciiTheme="minorHAnsi" w:hAnsiTheme="minorHAnsi" w:cstheme="minorHAnsi"/>
          <w:sz w:val="21"/>
          <w:szCs w:val="21"/>
        </w:rPr>
        <w:t>. alle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6ACC6235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operis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die Arbeit, das Werk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3DE07235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parvī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aestimāre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verachten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668A3BD6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pater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patris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der Vater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60265FC0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patria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die Heimat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3B342EE1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pergere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pergō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perrēxī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aufbrechen; weitermachen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59</w:t>
      </w:r>
    </w:p>
    <w:p w14:paraId="5BF73751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können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36120681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profectō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A31E0">
        <w:rPr>
          <w:rFonts w:asciiTheme="minorHAnsi" w:hAnsiTheme="minorHAnsi" w:cstheme="minorHAnsi"/>
          <w:sz w:val="21"/>
          <w:szCs w:val="21"/>
        </w:rPr>
        <w:t>.    sicherlich, tatsächlich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6C9041CD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querī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queror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questus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(m. Akk.)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klagen, sich beklagen über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7539457D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312BBB88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quīn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(im Hauptsatz)</w:t>
      </w:r>
      <w:r w:rsidRPr="006A31E0">
        <w:rPr>
          <w:rFonts w:asciiTheme="minorHAnsi" w:hAnsiTheme="minorHAnsi" w:cstheme="minorHAnsi"/>
          <w:sz w:val="21"/>
          <w:szCs w:val="21"/>
        </w:rPr>
        <w:t xml:space="preserve"> warum nicht?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.</w:t>
      </w:r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(in festen Wendungen)</w:t>
      </w:r>
      <w:r w:rsidRPr="006A31E0">
        <w:rPr>
          <w:rFonts w:asciiTheme="minorHAnsi" w:hAnsiTheme="minorHAnsi" w:cstheme="minorHAnsi"/>
          <w:sz w:val="21"/>
          <w:szCs w:val="21"/>
        </w:rPr>
        <w:t xml:space="preserve"> dass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17. 68</w:t>
      </w:r>
    </w:p>
    <w:p w14:paraId="75C61244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quippe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A31E0">
        <w:rPr>
          <w:rFonts w:asciiTheme="minorHAnsi" w:hAnsiTheme="minorHAnsi" w:cstheme="minorHAnsi"/>
          <w:sz w:val="21"/>
          <w:szCs w:val="21"/>
        </w:rPr>
        <w:t>.    freilich, zumal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91</w:t>
      </w:r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AB7ADF1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quippe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quī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(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quippe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cum)</w:t>
      </w:r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.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da ja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0398DE7B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quis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wer?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1A9BC5B0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quis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est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quī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>.    wen gibt es, der ...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64FBC2D5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religiō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religiōnis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der Glaube, der Aberglaube, die (Gottes-)Verehrung, die Frömmigkeit, die Gewissenhaftigkeit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61</w:t>
      </w:r>
    </w:p>
    <w:p w14:paraId="296E53AD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sacerdōs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sacerdōtis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m/f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die Priester(in)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088CD5B7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salūtis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die Gesundheit, die Rettung, der Gruß, das Glück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1DEF73FF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aber, sondern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0641BF0E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sermō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sermōnis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das Gespräch, die Sprache, das Gerede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234B1F28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servāre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servō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bewahren, retten; beobachten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13F6F54F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sī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>.    wenn, falls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042D9EE3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simulācrum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das Bild, der Schatten (eines Toten)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65350D01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sine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6A31E0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ohne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3F40D573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sīve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 …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sīve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sei es (dass) … sei es (dass); entweder ... oder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94</w:t>
      </w:r>
    </w:p>
    <w:p w14:paraId="354980CF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sōlum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A31E0">
        <w:rPr>
          <w:rFonts w:asciiTheme="minorHAnsi" w:hAnsiTheme="minorHAnsi" w:cstheme="minorHAnsi"/>
          <w:sz w:val="21"/>
          <w:szCs w:val="21"/>
        </w:rPr>
        <w:t>.    nur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5FDF4B7B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sunt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quī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>.    es gibt Leute, die …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145F9610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sein, ihr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320C9843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tē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Akk</w:t>
      </w:r>
      <w:r w:rsidRPr="006A31E0">
        <w:rPr>
          <w:rFonts w:asciiTheme="minorHAnsi" w:hAnsiTheme="minorHAnsi" w:cstheme="minorHAnsi"/>
          <w:sz w:val="21"/>
          <w:szCs w:val="21"/>
        </w:rPr>
        <w:t>.    dich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283A21E0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tū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.    du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(betont)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5932588E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tuus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dein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7B7C12AE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ūniversus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gesamt;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6A31E0">
        <w:rPr>
          <w:rFonts w:asciiTheme="minorHAnsi" w:hAnsiTheme="minorHAnsi" w:cstheme="minorHAnsi"/>
          <w:sz w:val="21"/>
          <w:szCs w:val="21"/>
        </w:rPr>
        <w:t>. alle zusammen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61E587E8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ūnusquisque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nostrum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   ein jeder von uns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3D9BC24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A31E0">
        <w:rPr>
          <w:rFonts w:asciiTheme="minorHAnsi" w:hAnsiTheme="minorHAnsi" w:cstheme="minorHAnsi"/>
          <w:sz w:val="21"/>
          <w:szCs w:val="21"/>
        </w:rPr>
        <w:t>.    wie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1B79B07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lastRenderedPageBreak/>
        <w:t>ūtilis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nützlich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2674347A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utinam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6A31E0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6A31E0">
        <w:rPr>
          <w:rFonts w:asciiTheme="minorHAnsi" w:hAnsiTheme="minorHAnsi" w:cstheme="minorHAnsi"/>
          <w:sz w:val="21"/>
          <w:szCs w:val="21"/>
        </w:rPr>
        <w:t>.    hoffentlich, wenn doch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530E0556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valē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 xml:space="preserve">! </w:t>
      </w: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</w:rPr>
        <w:t>valēte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</w:rPr>
        <w:t>!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leb wohl! lebt wohl!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5BEF85FD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verbum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das Wort, die Äußerung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0EF41B45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vērus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echt, richtig, wahr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59</w:t>
      </w:r>
    </w:p>
    <w:p w14:paraId="45C6F02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vetus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veteris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alt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7BF8941C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</w:t>
      </w:r>
      <w:proofErr w:type="spellEnd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virī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A31E0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der Mann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0A56E4FF" w14:textId="77777777" w:rsidR="003B027C" w:rsidRPr="006A31E0" w:rsidRDefault="003B027C" w:rsidP="003B027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6A31E0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vīta</w:t>
      </w:r>
      <w:proofErr w:type="spellEnd"/>
      <w:r w:rsidRPr="006A31E0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A31E0">
        <w:rPr>
          <w:rFonts w:asciiTheme="minorHAnsi" w:hAnsiTheme="minorHAnsi" w:cstheme="minorHAnsi"/>
          <w:sz w:val="21"/>
          <w:szCs w:val="21"/>
        </w:rPr>
        <w:t>das Leben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63898C87" w14:textId="429BB0A0" w:rsidR="00B44371" w:rsidRDefault="003B027C" w:rsidP="003B027C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vīvus</w:t>
      </w:r>
      <w:proofErr w:type="spellEnd"/>
      <w:r w:rsidRPr="006A31E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6A31E0">
        <w:rPr>
          <w:rFonts w:asciiTheme="minorHAnsi" w:hAnsiTheme="minorHAnsi" w:cstheme="minorHAnsi"/>
          <w:sz w:val="21"/>
          <w:szCs w:val="21"/>
        </w:rPr>
        <w:t xml:space="preserve">    lebend, lebendig</w:t>
      </w:r>
      <w:r w:rsidRPr="006A31E0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027C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0E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3D840-AB8B-46D0-BDF1-BA330CE7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1007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2023-06-02T09:57:00Z</dcterms:created>
  <dcterms:modified xsi:type="dcterms:W3CDTF">2023-06-02T11:19:00Z</dcterms:modified>
</cp:coreProperties>
</file>