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0FF869DC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163DD4">
        <w:rPr>
          <w:b/>
          <w:color w:val="CA5227"/>
          <w:sz w:val="24"/>
          <w:szCs w:val="24"/>
        </w:rPr>
        <w:t>2</w:t>
      </w:r>
      <w:r w:rsidR="00F904D2">
        <w:rPr>
          <w:b/>
          <w:color w:val="CA5227"/>
          <w:sz w:val="24"/>
          <w:szCs w:val="24"/>
        </w:rPr>
        <w:t>2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830AA8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7A984A67" w14:textId="77777777" w:rsidR="00CA6E7F" w:rsidRPr="00132DE4" w:rsidRDefault="00CA6E7F" w:rsidP="00850AC8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ā/ab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  von (… her), von … weg; seit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3F6B5CB6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accēdere</w:t>
      </w:r>
      <w:r w:rsidRPr="006728D3">
        <w:rPr>
          <w:rFonts w:cstheme="minorHAnsi"/>
          <w:sz w:val="21"/>
          <w:lang w:val="la-Latn"/>
        </w:rPr>
        <w:t>, accēdō, accessī, accessum</w:t>
      </w:r>
      <w:r w:rsidRPr="00132DE4">
        <w:rPr>
          <w:rFonts w:cstheme="minorHAnsi"/>
          <w:sz w:val="21"/>
          <w:lang w:val="la-Latn"/>
        </w:rPr>
        <w:t xml:space="preserve">   herantreten; hingehen</w:t>
      </w:r>
      <w:r w:rsidRPr="00556CBE">
        <w:rPr>
          <w:rFonts w:cstheme="minorHAnsi"/>
          <w:sz w:val="21"/>
          <w:vertAlign w:val="superscript"/>
          <w:lang w:val="la-Latn"/>
        </w:rPr>
        <w:t>7</w:t>
      </w:r>
    </w:p>
    <w:p w14:paraId="14D07F5F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1DB31D68" w14:textId="77777777" w:rsidR="00CA6E7F" w:rsidRDefault="00CA6E7F" w:rsidP="0077401A">
      <w:pPr>
        <w:rPr>
          <w:rFonts w:cstheme="minorHAnsi"/>
          <w:b/>
          <w:sz w:val="21"/>
          <w:lang w:val="la-Latn"/>
        </w:rPr>
      </w:pPr>
      <w:proofErr w:type="spellStart"/>
      <w:r w:rsidRPr="00E8542C">
        <w:rPr>
          <w:b/>
          <w:bCs/>
          <w:iCs/>
          <w:color w:val="231F20"/>
        </w:rPr>
        <w:t>Āfrica</w:t>
      </w:r>
      <w:proofErr w:type="spellEnd"/>
      <w:r w:rsidRPr="00E8542C">
        <w:rPr>
          <w:iCs/>
          <w:color w:val="231F20"/>
        </w:rPr>
        <w:t>,</w:t>
      </w:r>
      <w:r w:rsidRPr="00E8542C">
        <w:rPr>
          <w:iCs/>
          <w:color w:val="231F20"/>
          <w:spacing w:val="-6"/>
        </w:rPr>
        <w:t xml:space="preserve"> </w:t>
      </w:r>
      <w:proofErr w:type="spellStart"/>
      <w:r w:rsidRPr="00E8542C">
        <w:rPr>
          <w:bCs/>
          <w:iCs/>
          <w:color w:val="231F20"/>
        </w:rPr>
        <w:t>Āfrica</w:t>
      </w:r>
      <w:r w:rsidRPr="00E8542C">
        <w:rPr>
          <w:iCs/>
          <w:color w:val="231F20"/>
        </w:rPr>
        <w:t>e</w:t>
      </w:r>
      <w:proofErr w:type="spellEnd"/>
      <w:r>
        <w:rPr>
          <w:i/>
          <w:color w:val="231F20"/>
        </w:rPr>
        <w:t xml:space="preserve"> f   </w:t>
      </w:r>
      <w:r>
        <w:rPr>
          <w:i/>
          <w:color w:val="231F20"/>
          <w:spacing w:val="-5"/>
        </w:rPr>
        <w:t xml:space="preserve"> </w:t>
      </w:r>
      <w:r>
        <w:rPr>
          <w:color w:val="231F20"/>
        </w:rPr>
        <w:t>Afrika (das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heutige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Nord</w:t>
      </w:r>
      <w:r>
        <w:rPr>
          <w:color w:val="231F20"/>
          <w:spacing w:val="-34"/>
        </w:rPr>
        <w:t xml:space="preserve"> </w:t>
      </w:r>
      <w:proofErr w:type="spellStart"/>
      <w:r>
        <w:rPr>
          <w:color w:val="231F20"/>
        </w:rPr>
        <w:t>afrika</w:t>
      </w:r>
      <w:proofErr w:type="spellEnd"/>
      <w:r w:rsidRPr="00E8542C">
        <w:rPr>
          <w:rFonts w:cstheme="minorHAnsi"/>
          <w:sz w:val="21"/>
          <w:lang w:val="la-Latn"/>
        </w:rPr>
        <w:t>)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B7BD39A" w14:textId="77777777" w:rsidR="00CA6E7F" w:rsidRPr="00132DE4" w:rsidRDefault="00CA6E7F" w:rsidP="00850AC8">
      <w:pPr>
        <w:rPr>
          <w:rFonts w:cstheme="minorHAnsi"/>
          <w:sz w:val="21"/>
          <w:lang w:val="la-Latn"/>
        </w:rPr>
      </w:pPr>
      <w:r w:rsidRPr="004054ED">
        <w:rPr>
          <w:rFonts w:cstheme="minorHAnsi"/>
          <w:b/>
          <w:sz w:val="21"/>
          <w:u w:val="thick" w:color="C00000"/>
          <w:lang w:val="la-Latn"/>
        </w:rPr>
        <w:t>annus</w:t>
      </w:r>
      <w:r w:rsidRPr="00132DE4">
        <w:rPr>
          <w:rFonts w:cstheme="minorHAnsi"/>
          <w:sz w:val="21"/>
          <w:lang w:val="la-Latn"/>
        </w:rPr>
        <w:t xml:space="preserve">, annī </w:t>
      </w:r>
      <w:r w:rsidRPr="0041164C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Jahr</w:t>
      </w:r>
      <w:r w:rsidRPr="0031620C">
        <w:rPr>
          <w:rFonts w:cstheme="minorHAnsi"/>
          <w:sz w:val="21"/>
          <w:vertAlign w:val="superscript"/>
          <w:lang w:val="la-Latn"/>
        </w:rPr>
        <w:t>22</w:t>
      </w:r>
    </w:p>
    <w:p w14:paraId="5871BD52" w14:textId="77777777" w:rsidR="00CA6E7F" w:rsidRDefault="00CA6E7F" w:rsidP="00850AC8">
      <w:pPr>
        <w:rPr>
          <w:rFonts w:cstheme="minorHAnsi"/>
          <w:b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appārēre</w:t>
      </w:r>
      <w:r w:rsidRPr="00132DE4">
        <w:rPr>
          <w:rFonts w:cstheme="minorHAnsi"/>
          <w:sz w:val="21"/>
          <w:lang w:val="la-Latn"/>
        </w:rPr>
        <w:t xml:space="preserve">, appāreō, appāruī,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erscheinen, sich zeigen; offensichtlich sein</w:t>
      </w:r>
      <w:r w:rsidRPr="0031620C">
        <w:rPr>
          <w:rFonts w:cstheme="minorHAnsi"/>
          <w:sz w:val="21"/>
          <w:vertAlign w:val="superscript"/>
          <w:lang w:val="la-Latn"/>
        </w:rPr>
        <w:t>2</w:t>
      </w:r>
    </w:p>
    <w:p w14:paraId="1E78CEBA" w14:textId="77777777" w:rsidR="00CA6E7F" w:rsidRPr="00132DE4" w:rsidRDefault="00CA6E7F" w:rsidP="00BF4F0F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āra</w:t>
      </w:r>
      <w:r w:rsidRPr="00132DE4">
        <w:rPr>
          <w:rFonts w:cstheme="minorHAnsi"/>
          <w:sz w:val="21"/>
          <w:lang w:val="la-Latn"/>
        </w:rPr>
        <w:t xml:space="preserve">, ārae </w:t>
      </w:r>
      <w:r w:rsidRPr="0041164C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Altar</w:t>
      </w:r>
      <w:r w:rsidRPr="0031620C">
        <w:rPr>
          <w:rFonts w:cstheme="minorHAnsi"/>
          <w:sz w:val="21"/>
          <w:vertAlign w:val="superscript"/>
          <w:lang w:val="la-Latn"/>
        </w:rPr>
        <w:t>12</w:t>
      </w:r>
    </w:p>
    <w:p w14:paraId="5292A939" w14:textId="77777777" w:rsidR="00CA6E7F" w:rsidRPr="00132DE4" w:rsidRDefault="00CA6E7F" w:rsidP="00E8542C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arcēre</w:t>
      </w:r>
      <w:r w:rsidRPr="00132DE4">
        <w:rPr>
          <w:rFonts w:cstheme="minorHAnsi"/>
          <w:sz w:val="21"/>
          <w:lang w:val="la-Latn"/>
        </w:rPr>
        <w:t xml:space="preserve">, arceō, arcuī,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abwehren, fernhalten</w:t>
      </w:r>
      <w:r w:rsidRPr="0031620C">
        <w:rPr>
          <w:rFonts w:cstheme="minorHAnsi"/>
          <w:sz w:val="21"/>
          <w:vertAlign w:val="superscript"/>
          <w:lang w:val="la-Latn"/>
        </w:rPr>
        <w:t>18</w:t>
      </w:r>
    </w:p>
    <w:p w14:paraId="5F72C86C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r w:rsidRPr="004054ED">
        <w:rPr>
          <w:rFonts w:cstheme="minorHAnsi"/>
          <w:b/>
          <w:sz w:val="21"/>
          <w:u w:val="thick" w:color="C00000"/>
          <w:lang w:val="la-Latn"/>
        </w:rPr>
        <w:t>ārdēre</w:t>
      </w:r>
      <w:r w:rsidRPr="00132DE4">
        <w:rPr>
          <w:rFonts w:cstheme="minorHAnsi"/>
          <w:sz w:val="21"/>
          <w:lang w:val="la-Latn"/>
        </w:rPr>
        <w:t xml:space="preserve">, ārdeō, ārsī, </w:t>
      </w:r>
      <w:r>
        <w:rPr>
          <w:rFonts w:cstheme="minorHAnsi"/>
          <w:sz w:val="21"/>
        </w:rPr>
        <w:t xml:space="preserve">–  </w:t>
      </w:r>
      <w:r w:rsidRPr="00132DE4">
        <w:rPr>
          <w:rFonts w:cstheme="minorHAnsi"/>
          <w:sz w:val="21"/>
          <w:lang w:val="la-Latn"/>
        </w:rPr>
        <w:t xml:space="preserve"> (ver)brennen; entbrannt sein</w:t>
      </w:r>
      <w:r w:rsidRPr="0031620C">
        <w:rPr>
          <w:rFonts w:cstheme="minorHAnsi"/>
          <w:sz w:val="21"/>
          <w:vertAlign w:val="superscript"/>
          <w:lang w:val="la-Latn"/>
        </w:rPr>
        <w:t>22</w:t>
      </w:r>
    </w:p>
    <w:p w14:paraId="517FB378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r w:rsidRPr="00575371">
        <w:rPr>
          <w:rFonts w:cstheme="minorHAnsi"/>
          <w:b/>
          <w:sz w:val="21"/>
          <w:u w:val="thick" w:color="C00000"/>
          <w:lang w:val="la-Latn"/>
        </w:rPr>
        <w:t>aspicere</w:t>
      </w:r>
      <w:r w:rsidRPr="00132DE4">
        <w:rPr>
          <w:rFonts w:cstheme="minorHAnsi"/>
          <w:sz w:val="21"/>
          <w:lang w:val="la-Latn"/>
        </w:rPr>
        <w:t>, aspiciō, aspexī, aspectum</w:t>
      </w:r>
      <w:r w:rsidRPr="0031620C"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anblicken</w:t>
      </w:r>
      <w:r w:rsidRPr="0031620C">
        <w:rPr>
          <w:rFonts w:cstheme="minorHAnsi"/>
          <w:sz w:val="21"/>
          <w:vertAlign w:val="superscript"/>
          <w:lang w:val="la-Latn"/>
        </w:rPr>
        <w:t>22</w:t>
      </w:r>
    </w:p>
    <w:p w14:paraId="2B14F370" w14:textId="77777777" w:rsidR="00CA6E7F" w:rsidRPr="00132DE4" w:rsidRDefault="00CA6E7F" w:rsidP="00850AC8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auxilium</w:t>
      </w:r>
      <w:r w:rsidRPr="00132DE4">
        <w:rPr>
          <w:rFonts w:cstheme="minorHAnsi"/>
          <w:sz w:val="21"/>
          <w:lang w:val="la-Latn"/>
        </w:rPr>
        <w:t xml:space="preserve">, auxiliī </w:t>
      </w:r>
      <w:r w:rsidRPr="0041164C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Hilfe</w:t>
      </w:r>
      <w:r w:rsidRPr="0031620C">
        <w:rPr>
          <w:rFonts w:cstheme="minorHAnsi"/>
          <w:sz w:val="21"/>
          <w:vertAlign w:val="superscript"/>
          <w:lang w:val="la-Latn"/>
        </w:rPr>
        <w:t>6</w:t>
      </w:r>
    </w:p>
    <w:p w14:paraId="5DCBD84B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r w:rsidRPr="004054ED">
        <w:rPr>
          <w:rFonts w:cstheme="minorHAnsi"/>
          <w:b/>
          <w:sz w:val="21"/>
          <w:u w:val="thick" w:color="C00000"/>
          <w:lang w:val="la-Latn"/>
        </w:rPr>
        <w:t>avāritia</w:t>
      </w:r>
      <w:r w:rsidRPr="00132DE4">
        <w:rPr>
          <w:rFonts w:cstheme="minorHAnsi"/>
          <w:sz w:val="21"/>
          <w:lang w:val="la-Latn"/>
        </w:rPr>
        <w:t xml:space="preserve">, avāritiae </w:t>
      </w:r>
      <w:r w:rsidRPr="0041164C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Gier, die Habsucht; der Geiz</w:t>
      </w:r>
      <w:r w:rsidRPr="0031620C">
        <w:rPr>
          <w:rFonts w:cstheme="minorHAnsi"/>
          <w:sz w:val="21"/>
          <w:vertAlign w:val="superscript"/>
          <w:lang w:val="la-Latn"/>
        </w:rPr>
        <w:t>22</w:t>
      </w:r>
    </w:p>
    <w:p w14:paraId="70358F75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bellum</w:t>
      </w:r>
      <w:r w:rsidRPr="00132DE4">
        <w:rPr>
          <w:rFonts w:cstheme="minorHAnsi"/>
          <w:sz w:val="21"/>
          <w:lang w:val="la-Latn"/>
        </w:rPr>
        <w:t xml:space="preserve">, bellī </w:t>
      </w:r>
      <w:r w:rsidRPr="00FC4B19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Krieg</w:t>
      </w:r>
      <w:r w:rsidRPr="00EF7390">
        <w:rPr>
          <w:rFonts w:cstheme="minorHAnsi"/>
          <w:sz w:val="21"/>
          <w:vertAlign w:val="superscript"/>
          <w:lang w:val="la-Latn"/>
        </w:rPr>
        <w:t>18</w:t>
      </w:r>
    </w:p>
    <w:p w14:paraId="51CD7004" w14:textId="77777777" w:rsidR="00CA6E7F" w:rsidRPr="00B33222" w:rsidRDefault="00CA6E7F" w:rsidP="0077401A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B33222">
        <w:rPr>
          <w:b/>
          <w:bCs/>
          <w:iCs/>
          <w:color w:val="231F20"/>
          <w:sz w:val="21"/>
          <w:szCs w:val="21"/>
        </w:rPr>
        <w:t>Carthāginiēnsis</w:t>
      </w:r>
      <w:proofErr w:type="spellEnd"/>
      <w:r w:rsidRPr="00B33222">
        <w:rPr>
          <w:iCs/>
          <w:color w:val="231F20"/>
          <w:sz w:val="21"/>
          <w:szCs w:val="21"/>
        </w:rPr>
        <w:t>,</w:t>
      </w:r>
      <w:r w:rsidRPr="00B33222">
        <w:rPr>
          <w:iCs/>
          <w:color w:val="231F20"/>
          <w:spacing w:val="-7"/>
          <w:sz w:val="21"/>
          <w:szCs w:val="21"/>
        </w:rPr>
        <w:t xml:space="preserve"> </w:t>
      </w:r>
      <w:proofErr w:type="spellStart"/>
      <w:r w:rsidRPr="00B33222">
        <w:rPr>
          <w:iCs/>
          <w:color w:val="231F20"/>
          <w:sz w:val="21"/>
          <w:szCs w:val="21"/>
        </w:rPr>
        <w:t>Carthāginiēnsis</w:t>
      </w:r>
      <w:proofErr w:type="spellEnd"/>
      <w:r w:rsidRPr="00B33222">
        <w:rPr>
          <w:iCs/>
          <w:color w:val="231F20"/>
          <w:sz w:val="21"/>
          <w:szCs w:val="21"/>
        </w:rPr>
        <w:t>,</w:t>
      </w:r>
      <w:r w:rsidRPr="00B33222">
        <w:rPr>
          <w:iCs/>
          <w:color w:val="231F20"/>
          <w:spacing w:val="-7"/>
          <w:sz w:val="21"/>
          <w:szCs w:val="21"/>
        </w:rPr>
        <w:t xml:space="preserve"> </w:t>
      </w:r>
      <w:proofErr w:type="spellStart"/>
      <w:r w:rsidRPr="00B33222">
        <w:rPr>
          <w:iCs/>
          <w:color w:val="231F20"/>
          <w:sz w:val="21"/>
          <w:szCs w:val="21"/>
        </w:rPr>
        <w:t>Carthāginiēnse</w:t>
      </w:r>
      <w:proofErr w:type="spellEnd"/>
      <w:r>
        <w:rPr>
          <w:i/>
          <w:color w:val="231F20"/>
          <w:sz w:val="21"/>
          <w:szCs w:val="21"/>
        </w:rPr>
        <w:t xml:space="preserve">   </w:t>
      </w:r>
      <w:r w:rsidRPr="00B33222">
        <w:rPr>
          <w:color w:val="231F20"/>
          <w:sz w:val="21"/>
          <w:szCs w:val="21"/>
        </w:rPr>
        <w:t>karthagisch,</w:t>
      </w:r>
      <w:r w:rsidRPr="00B33222">
        <w:rPr>
          <w:color w:val="231F20"/>
          <w:spacing w:val="-7"/>
          <w:sz w:val="21"/>
          <w:szCs w:val="21"/>
        </w:rPr>
        <w:t xml:space="preserve"> </w:t>
      </w:r>
      <w:r w:rsidRPr="00B33222">
        <w:rPr>
          <w:color w:val="231F20"/>
          <w:sz w:val="21"/>
          <w:szCs w:val="21"/>
        </w:rPr>
        <w:t>aus</w:t>
      </w:r>
      <w:r w:rsidRPr="00B33222">
        <w:rPr>
          <w:color w:val="231F20"/>
          <w:spacing w:val="-7"/>
          <w:sz w:val="21"/>
          <w:szCs w:val="21"/>
        </w:rPr>
        <w:t xml:space="preserve"> </w:t>
      </w:r>
      <w:proofErr w:type="gramStart"/>
      <w:r w:rsidRPr="00B33222">
        <w:rPr>
          <w:color w:val="231F20"/>
          <w:sz w:val="21"/>
          <w:szCs w:val="21"/>
        </w:rPr>
        <w:t>Karthago,</w:t>
      </w:r>
      <w:r w:rsidRPr="00B33222">
        <w:rPr>
          <w:color w:val="231F20"/>
          <w:spacing w:val="-33"/>
          <w:sz w:val="21"/>
          <w:szCs w:val="21"/>
        </w:rPr>
        <w:t xml:space="preserve">  </w:t>
      </w:r>
      <w:proofErr w:type="spellStart"/>
      <w:r w:rsidRPr="00B33222">
        <w:rPr>
          <w:i/>
          <w:iCs/>
          <w:color w:val="231F20"/>
          <w:spacing w:val="-1"/>
          <w:sz w:val="21"/>
          <w:szCs w:val="21"/>
        </w:rPr>
        <w:t>Subst</w:t>
      </w:r>
      <w:proofErr w:type="spellEnd"/>
      <w:proofErr w:type="gramEnd"/>
      <w:r w:rsidRPr="00B33222">
        <w:rPr>
          <w:i/>
          <w:iCs/>
          <w:color w:val="231F20"/>
          <w:spacing w:val="-1"/>
          <w:sz w:val="21"/>
          <w:szCs w:val="21"/>
        </w:rPr>
        <w:t>.:</w:t>
      </w:r>
      <w:r w:rsidRPr="00B33222">
        <w:rPr>
          <w:color w:val="231F20"/>
          <w:spacing w:val="-1"/>
          <w:sz w:val="21"/>
          <w:szCs w:val="21"/>
        </w:rPr>
        <w:t xml:space="preserve"> der</w:t>
      </w:r>
      <w:r w:rsidRPr="00B33222">
        <w:rPr>
          <w:color w:val="231F20"/>
          <w:sz w:val="21"/>
          <w:szCs w:val="21"/>
        </w:rPr>
        <w:t xml:space="preserve"> </w:t>
      </w:r>
      <w:r w:rsidRPr="00B33222">
        <w:rPr>
          <w:color w:val="231F20"/>
          <w:spacing w:val="-1"/>
          <w:sz w:val="21"/>
          <w:szCs w:val="21"/>
        </w:rPr>
        <w:t>Karthager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14F34AD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castra</w:t>
      </w:r>
      <w:r w:rsidRPr="00132DE4">
        <w:rPr>
          <w:rFonts w:cstheme="minorHAnsi"/>
          <w:sz w:val="21"/>
          <w:lang w:val="la-Latn"/>
        </w:rPr>
        <w:t xml:space="preserve">, castrōrum </w:t>
      </w:r>
      <w:r w:rsidRPr="00FC4B19">
        <w:rPr>
          <w:rFonts w:cstheme="minorHAnsi"/>
          <w:i/>
          <w:sz w:val="21"/>
          <w:lang w:val="la-Latn"/>
        </w:rPr>
        <w:t>n Pluralwort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Lager</w:t>
      </w:r>
      <w:r w:rsidRPr="00FF76D2">
        <w:rPr>
          <w:rFonts w:cstheme="minorHAnsi"/>
          <w:sz w:val="21"/>
          <w:vertAlign w:val="superscript"/>
          <w:lang w:val="la-Latn"/>
        </w:rPr>
        <w:t>18</w:t>
      </w:r>
    </w:p>
    <w:p w14:paraId="66A4A7EA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causa</w:t>
      </w:r>
      <w:r w:rsidRPr="00132DE4">
        <w:rPr>
          <w:rFonts w:cstheme="minorHAnsi"/>
          <w:sz w:val="21"/>
          <w:lang w:val="la-Latn"/>
        </w:rPr>
        <w:t xml:space="preserve">, causae </w:t>
      </w:r>
      <w:r w:rsidRPr="00FC4B1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Grund; der Prozess, der Streitfall</w:t>
      </w:r>
      <w:r w:rsidRPr="00FF76D2">
        <w:rPr>
          <w:rFonts w:cstheme="minorHAnsi"/>
          <w:sz w:val="21"/>
          <w:vertAlign w:val="superscript"/>
          <w:lang w:val="la-Latn"/>
        </w:rPr>
        <w:t>5</w:t>
      </w:r>
    </w:p>
    <w:p w14:paraId="55CA9865" w14:textId="77777777" w:rsidR="00CA6E7F" w:rsidRPr="00132DE4" w:rsidRDefault="00CA6E7F" w:rsidP="00A274CB">
      <w:pPr>
        <w:rPr>
          <w:rFonts w:cstheme="minorHAnsi"/>
          <w:sz w:val="21"/>
          <w:lang w:val="la-Latn"/>
        </w:rPr>
      </w:pPr>
      <w:r w:rsidRPr="004054ED">
        <w:rPr>
          <w:rFonts w:cstheme="minorHAnsi"/>
          <w:b/>
          <w:sz w:val="21"/>
          <w:u w:val="thick" w:color="C00000"/>
          <w:lang w:val="la-Latn"/>
        </w:rPr>
        <w:t>cernere</w:t>
      </w:r>
      <w:r w:rsidRPr="00132DE4">
        <w:rPr>
          <w:rFonts w:cstheme="minorHAnsi"/>
          <w:sz w:val="21"/>
          <w:lang w:val="la-Latn"/>
        </w:rPr>
        <w:t xml:space="preserve">, cernō, crēvī,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erkennen; sehen</w:t>
      </w:r>
      <w:r w:rsidRPr="00132DE4">
        <w:rPr>
          <w:rFonts w:cstheme="minorHAnsi"/>
          <w:sz w:val="21"/>
          <w:lang w:val="la-Latn"/>
        </w:rPr>
        <w:tab/>
      </w:r>
      <w:r w:rsidRPr="00FF76D2">
        <w:rPr>
          <w:rFonts w:cstheme="minorHAnsi"/>
          <w:sz w:val="21"/>
          <w:vertAlign w:val="superscript"/>
          <w:lang w:val="la-Latn"/>
        </w:rPr>
        <w:t>22</w:t>
      </w:r>
    </w:p>
    <w:p w14:paraId="5845331B" w14:textId="77777777" w:rsidR="00CA6E7F" w:rsidRPr="00132DE4" w:rsidRDefault="00CA6E7F" w:rsidP="006B4E93">
      <w:pPr>
        <w:rPr>
          <w:rFonts w:cstheme="minorHAnsi"/>
          <w:sz w:val="21"/>
          <w:lang w:val="la-Latn"/>
        </w:rPr>
      </w:pPr>
      <w:r w:rsidRPr="006B4E93">
        <w:rPr>
          <w:rFonts w:cstheme="minorHAnsi"/>
          <w:b/>
          <w:sz w:val="21"/>
          <w:u w:color="C00000"/>
          <w:lang w:val="la-Latn"/>
        </w:rPr>
        <w:t>c</w:t>
      </w:r>
      <w:r>
        <w:rPr>
          <w:rFonts w:cstheme="minorHAnsi"/>
          <w:b/>
          <w:sz w:val="21"/>
          <w:u w:color="C00000"/>
          <w:lang w:val="la-Latn"/>
        </w:rPr>
        <w:t>olumn</w:t>
      </w:r>
      <w:r w:rsidRPr="006B4E93">
        <w:rPr>
          <w:rFonts w:cstheme="minorHAnsi"/>
          <w:b/>
          <w:sz w:val="21"/>
          <w:u w:color="C00000"/>
          <w:lang w:val="la-Latn"/>
        </w:rPr>
        <w:t>a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column</w:t>
      </w:r>
      <w:r w:rsidRPr="00132DE4">
        <w:rPr>
          <w:rFonts w:cstheme="minorHAnsi"/>
          <w:sz w:val="21"/>
          <w:lang w:val="la-Latn"/>
        </w:rPr>
        <w:t xml:space="preserve">ae </w:t>
      </w:r>
      <w:r w:rsidRPr="002E62E1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die Säule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1C67988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cōnsistere</w:t>
      </w:r>
      <w:r w:rsidRPr="00132DE4">
        <w:rPr>
          <w:rFonts w:cstheme="minorHAnsi"/>
          <w:sz w:val="21"/>
          <w:lang w:val="la-Latn"/>
        </w:rPr>
        <w:t xml:space="preserve">, cōnsistō, cōnstitī,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stehen bleiben; sich hinstellen; bestehen (aus)</w:t>
      </w:r>
      <w:r w:rsidRPr="00FF76D2">
        <w:rPr>
          <w:rFonts w:cstheme="minorHAnsi"/>
          <w:sz w:val="21"/>
          <w:vertAlign w:val="superscript"/>
          <w:lang w:val="la-Latn"/>
        </w:rPr>
        <w:t>14</w:t>
      </w:r>
    </w:p>
    <w:p w14:paraId="06D724D6" w14:textId="77777777" w:rsidR="004054ED" w:rsidRPr="00132DE4" w:rsidRDefault="004054ED" w:rsidP="004054ED">
      <w:pPr>
        <w:rPr>
          <w:rFonts w:cstheme="minorHAnsi"/>
          <w:sz w:val="21"/>
          <w:lang w:val="la-Latn"/>
        </w:rPr>
      </w:pPr>
      <w:r w:rsidRPr="004054ED">
        <w:rPr>
          <w:rFonts w:cstheme="minorHAnsi"/>
          <w:b/>
          <w:sz w:val="21"/>
          <w:u w:val="thick" w:color="C00000"/>
          <w:lang w:val="la-Latn"/>
        </w:rPr>
        <w:t>contingere</w:t>
      </w:r>
      <w:r w:rsidRPr="00132DE4">
        <w:rPr>
          <w:rFonts w:cstheme="minorHAnsi"/>
          <w:sz w:val="21"/>
          <w:lang w:val="la-Latn"/>
        </w:rPr>
        <w:t>, contingō, cóntigī, contāctum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berühren; gelingen</w:t>
      </w:r>
      <w:r w:rsidRPr="00CA2613">
        <w:rPr>
          <w:rFonts w:cstheme="minorHAnsi"/>
          <w:sz w:val="21"/>
          <w:vertAlign w:val="superscript"/>
          <w:lang w:val="la-Latn"/>
        </w:rPr>
        <w:t>22</w:t>
      </w:r>
    </w:p>
    <w:p w14:paraId="663157BB" w14:textId="7D5A7427" w:rsidR="00CA6E7F" w:rsidRPr="00132DE4" w:rsidRDefault="004054ED" w:rsidP="00E8542C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 xml:space="preserve">   </w:t>
      </w:r>
      <w:r w:rsidR="00CA6E7F" w:rsidRPr="004054ED">
        <w:rPr>
          <w:rFonts w:cstheme="minorHAnsi"/>
          <w:b/>
          <w:sz w:val="21"/>
          <w:u w:val="thick" w:color="C00000"/>
          <w:lang w:val="la-Latn"/>
        </w:rPr>
        <w:t>contigit, ut</w:t>
      </w:r>
      <w:r w:rsidR="00CA6E7F" w:rsidRPr="00813276">
        <w:rPr>
          <w:rFonts w:cstheme="minorHAnsi"/>
          <w:b/>
          <w:sz w:val="21"/>
          <w:lang w:val="la-Latn"/>
        </w:rPr>
        <w:t xml:space="preserve"> …</w:t>
      </w:r>
      <w:r w:rsidR="00CA6E7F">
        <w:rPr>
          <w:rFonts w:cstheme="minorHAnsi"/>
          <w:b/>
          <w:sz w:val="21"/>
          <w:lang w:val="la-Latn"/>
        </w:rPr>
        <w:t xml:space="preserve"> </w:t>
      </w:r>
      <w:r w:rsidR="00CA6E7F" w:rsidRPr="00132DE4">
        <w:rPr>
          <w:rFonts w:cstheme="minorHAnsi"/>
          <w:sz w:val="21"/>
          <w:lang w:val="la-Latn"/>
        </w:rPr>
        <w:t xml:space="preserve">    </w:t>
      </w:r>
      <w:r w:rsidR="00CA6E7F" w:rsidRPr="00813276">
        <w:rPr>
          <w:rFonts w:cstheme="minorHAnsi"/>
          <w:i/>
          <w:sz w:val="21"/>
          <w:lang w:val="la-Latn"/>
        </w:rPr>
        <w:t>(</w:t>
      </w:r>
      <w:r w:rsidR="00CA6E7F">
        <w:rPr>
          <w:rFonts w:cstheme="minorHAnsi"/>
          <w:i/>
          <w:sz w:val="21"/>
          <w:lang w:val="la-Latn"/>
        </w:rPr>
        <w:t xml:space="preserve">m. </w:t>
      </w:r>
      <w:r w:rsidR="00CA6E7F" w:rsidRPr="00813276">
        <w:rPr>
          <w:rFonts w:cstheme="minorHAnsi"/>
          <w:i/>
          <w:sz w:val="21"/>
          <w:lang w:val="la-Latn"/>
        </w:rPr>
        <w:t>Dat.)</w:t>
      </w:r>
      <w:r w:rsidR="00CA6E7F" w:rsidRPr="00132DE4">
        <w:rPr>
          <w:rFonts w:cstheme="minorHAnsi"/>
          <w:sz w:val="21"/>
          <w:lang w:val="la-Latn"/>
        </w:rPr>
        <w:t xml:space="preserve">    </w:t>
      </w:r>
      <w:r w:rsidR="00CA6E7F">
        <w:rPr>
          <w:rFonts w:cstheme="minorHAnsi"/>
          <w:sz w:val="21"/>
          <w:lang w:val="la-Latn"/>
        </w:rPr>
        <w:t xml:space="preserve"> </w:t>
      </w:r>
      <w:r w:rsidR="00CA6E7F" w:rsidRPr="00813276">
        <w:rPr>
          <w:rFonts w:cstheme="minorHAnsi"/>
          <w:i/>
          <w:sz w:val="21"/>
          <w:lang w:val="la-Latn"/>
        </w:rPr>
        <w:t>(jmdm.)</w:t>
      </w:r>
      <w:r w:rsidR="00CA6E7F" w:rsidRPr="00132DE4">
        <w:rPr>
          <w:rFonts w:cstheme="minorHAnsi"/>
          <w:sz w:val="21"/>
          <w:lang w:val="la-Latn"/>
        </w:rPr>
        <w:t xml:space="preserve"> ist es gelungen, </w:t>
      </w:r>
      <w:r w:rsidR="00CA6E7F" w:rsidRPr="00813276">
        <w:rPr>
          <w:rFonts w:cstheme="minorHAnsi"/>
          <w:i/>
          <w:sz w:val="21"/>
          <w:lang w:val="la-Latn"/>
        </w:rPr>
        <w:t>(etw.)</w:t>
      </w:r>
      <w:r w:rsidR="00CA6E7F" w:rsidRPr="00132DE4">
        <w:rPr>
          <w:rFonts w:cstheme="minorHAnsi"/>
          <w:sz w:val="21"/>
          <w:lang w:val="la-Latn"/>
        </w:rPr>
        <w:t xml:space="preserve"> zu </w:t>
      </w:r>
      <w:r w:rsidR="00CA6E7F" w:rsidRPr="00813276">
        <w:rPr>
          <w:rFonts w:cstheme="minorHAnsi"/>
          <w:i/>
          <w:sz w:val="21"/>
          <w:lang w:val="la-Latn"/>
        </w:rPr>
        <w:t>(tun)</w:t>
      </w:r>
      <w:r w:rsidR="00CA6E7F" w:rsidRPr="006B7244">
        <w:rPr>
          <w:rFonts w:cstheme="minorHAnsi"/>
          <w:sz w:val="21"/>
          <w:vertAlign w:val="superscript"/>
          <w:lang w:val="la-Latn"/>
        </w:rPr>
        <w:t>22</w:t>
      </w:r>
    </w:p>
    <w:p w14:paraId="0DFF8E8F" w14:textId="77777777" w:rsidR="00CA6E7F" w:rsidRPr="00132DE4" w:rsidRDefault="00CA6E7F" w:rsidP="00850AC8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contrā</w:t>
      </w:r>
      <w:r w:rsidRPr="00132DE4">
        <w:rPr>
          <w:rFonts w:cstheme="minorHAnsi"/>
          <w:sz w:val="21"/>
          <w:lang w:val="la-Latn"/>
        </w:rPr>
        <w:t xml:space="preserve"> </w:t>
      </w:r>
      <w:r w:rsidRPr="00A11A53">
        <w:rPr>
          <w:rFonts w:cstheme="minorHAnsi"/>
          <w:i/>
          <w:sz w:val="21"/>
          <w:lang w:val="la-Latn"/>
        </w:rPr>
        <w:t>m. Akk.</w:t>
      </w:r>
      <w:r w:rsidRPr="006728D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gegen</w:t>
      </w:r>
      <w:r w:rsidRPr="00CA2613">
        <w:rPr>
          <w:rFonts w:cstheme="minorHAnsi"/>
          <w:sz w:val="21"/>
          <w:vertAlign w:val="superscript"/>
          <w:lang w:val="la-Latn"/>
        </w:rPr>
        <w:t>13</w:t>
      </w:r>
    </w:p>
    <w:p w14:paraId="200CAD76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cōpia</w:t>
      </w:r>
      <w:r w:rsidRPr="00132DE4">
        <w:rPr>
          <w:rFonts w:cstheme="minorHAnsi"/>
          <w:sz w:val="21"/>
          <w:lang w:val="la-Latn"/>
        </w:rPr>
        <w:t xml:space="preserve">, cōpiae </w:t>
      </w:r>
      <w:r w:rsidRPr="002E62E1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der Vorrat; die Menge; die Möglichkeit; </w:t>
      </w:r>
      <w:r w:rsidRPr="002E62E1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die Truppen</w:t>
      </w:r>
      <w:r w:rsidRPr="00CA2613">
        <w:rPr>
          <w:rFonts w:cstheme="minorHAnsi"/>
          <w:sz w:val="21"/>
          <w:vertAlign w:val="superscript"/>
          <w:lang w:val="la-Latn"/>
        </w:rPr>
        <w:t>21</w:t>
      </w:r>
    </w:p>
    <w:p w14:paraId="13FA0700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(zusammen) mit</w:t>
      </w:r>
      <w:r w:rsidRPr="001E198C">
        <w:rPr>
          <w:rFonts w:cstheme="minorHAnsi"/>
          <w:sz w:val="21"/>
          <w:vertAlign w:val="superscript"/>
          <w:lang w:val="la-Latn"/>
        </w:rPr>
        <w:t>7</w:t>
      </w:r>
    </w:p>
    <w:p w14:paraId="79EB4DC2" w14:textId="77777777" w:rsidR="00CA6E7F" w:rsidRPr="00132DE4" w:rsidRDefault="00CA6E7F" w:rsidP="00A274CB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dare</w:t>
      </w:r>
      <w:r w:rsidRPr="00132DE4">
        <w:rPr>
          <w:rFonts w:cstheme="minorHAnsi"/>
          <w:sz w:val="21"/>
          <w:lang w:val="la-Latn"/>
        </w:rPr>
        <w:t>, dō, dedī, datum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(von sich) geben</w:t>
      </w:r>
      <w:r w:rsidRPr="00DE586D">
        <w:rPr>
          <w:rFonts w:cstheme="minorHAnsi"/>
          <w:sz w:val="21"/>
          <w:vertAlign w:val="superscript"/>
          <w:lang w:val="la-Latn"/>
        </w:rPr>
        <w:t>4</w:t>
      </w:r>
    </w:p>
    <w:p w14:paraId="5313059C" w14:textId="77777777" w:rsidR="00CA6E7F" w:rsidRPr="00132DE4" w:rsidRDefault="00CA6E7F" w:rsidP="007F5833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dēbēre</w:t>
      </w:r>
      <w:r w:rsidRPr="00AF5304">
        <w:rPr>
          <w:rFonts w:cstheme="minorHAnsi"/>
          <w:sz w:val="21"/>
        </w:rPr>
        <w:t xml:space="preserve"> </w:t>
      </w:r>
      <w:r w:rsidRPr="00AF5304">
        <w:rPr>
          <w:rFonts w:cstheme="minorHAnsi"/>
          <w:i/>
          <w:sz w:val="21"/>
          <w:lang w:val="la-Latn"/>
        </w:rPr>
        <w:t>m. Inf.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müssen; verdanken; schulden</w:t>
      </w:r>
      <w:r w:rsidRPr="00DE586D">
        <w:rPr>
          <w:rFonts w:cstheme="minorHAnsi"/>
          <w:sz w:val="21"/>
          <w:vertAlign w:val="superscript"/>
          <w:lang w:val="la-Latn"/>
        </w:rPr>
        <w:t>3</w:t>
      </w:r>
    </w:p>
    <w:p w14:paraId="1BCB0E83" w14:textId="77777777" w:rsidR="00CA6E7F" w:rsidRPr="00132DE4" w:rsidRDefault="00CA6E7F" w:rsidP="00E8542C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dēfendere</w:t>
      </w:r>
      <w:r w:rsidRPr="00132DE4">
        <w:rPr>
          <w:rFonts w:cstheme="minorHAnsi"/>
          <w:sz w:val="21"/>
          <w:lang w:val="la-Latn"/>
        </w:rPr>
        <w:t>, dēfendō, dēfendī, dēfēnsum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verteidigen; abwehren</w:t>
      </w:r>
      <w:r w:rsidRPr="00D842AA">
        <w:rPr>
          <w:rFonts w:cstheme="minorHAnsi"/>
          <w:sz w:val="21"/>
          <w:vertAlign w:val="superscript"/>
          <w:lang w:val="la-Latn"/>
        </w:rPr>
        <w:t>6</w:t>
      </w:r>
    </w:p>
    <w:p w14:paraId="57F86D16" w14:textId="77777777" w:rsidR="00CA6E7F" w:rsidRPr="00132DE4" w:rsidRDefault="00CA6E7F" w:rsidP="007F5833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deinde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dann, darauf; von da an</w:t>
      </w:r>
      <w:r w:rsidRPr="00D842AA">
        <w:rPr>
          <w:rFonts w:cstheme="minorHAnsi"/>
          <w:sz w:val="21"/>
          <w:vertAlign w:val="superscript"/>
          <w:lang w:val="la-Latn"/>
        </w:rPr>
        <w:t>7</w:t>
      </w:r>
    </w:p>
    <w:p w14:paraId="707DD95A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r w:rsidRPr="00575371">
        <w:rPr>
          <w:rFonts w:cstheme="minorHAnsi"/>
          <w:b/>
          <w:sz w:val="21"/>
          <w:u w:val="thick" w:color="C00000"/>
          <w:lang w:val="la-Latn"/>
        </w:rPr>
        <w:t>dēnique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schließlich, zuletzt</w:t>
      </w:r>
      <w:r w:rsidRPr="00D842AA">
        <w:rPr>
          <w:rFonts w:cstheme="minorHAnsi"/>
          <w:sz w:val="21"/>
          <w:vertAlign w:val="superscript"/>
          <w:lang w:val="la-Latn"/>
        </w:rPr>
        <w:t>22</w:t>
      </w:r>
    </w:p>
    <w:p w14:paraId="27085545" w14:textId="77777777" w:rsidR="00CA6E7F" w:rsidRPr="00132DE4" w:rsidRDefault="00CA6E7F" w:rsidP="00A274CB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deus</w:t>
      </w:r>
      <w:r w:rsidRPr="00132DE4">
        <w:rPr>
          <w:rFonts w:cstheme="minorHAnsi"/>
          <w:sz w:val="21"/>
          <w:lang w:val="la-Latn"/>
        </w:rPr>
        <w:t xml:space="preserve">, deī </w:t>
      </w:r>
      <w:r w:rsidRPr="00AF530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AF5304">
        <w:rPr>
          <w:rFonts w:cstheme="minorHAnsi"/>
          <w:i/>
          <w:sz w:val="21"/>
          <w:lang w:val="la-Latn"/>
        </w:rPr>
        <w:t>Nom. Pl. auch</w:t>
      </w:r>
      <w:r w:rsidRPr="00132DE4">
        <w:rPr>
          <w:rFonts w:cstheme="minorHAnsi"/>
          <w:sz w:val="21"/>
          <w:lang w:val="la-Latn"/>
        </w:rPr>
        <w:t xml:space="preserve"> dī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Gott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05BC1069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1ACE458B" w14:textId="77777777" w:rsidR="00CA6E7F" w:rsidRPr="00132DE4" w:rsidRDefault="00CA6E7F" w:rsidP="00E8542C">
      <w:pPr>
        <w:rPr>
          <w:rFonts w:cstheme="minorHAnsi"/>
          <w:sz w:val="21"/>
          <w:lang w:val="la-Latn"/>
        </w:rPr>
      </w:pPr>
      <w:r w:rsidRPr="00575371">
        <w:rPr>
          <w:rFonts w:cstheme="minorHAnsi"/>
          <w:b/>
          <w:sz w:val="21"/>
          <w:u w:val="thick" w:color="C00000"/>
          <w:lang w:val="la-Latn"/>
        </w:rPr>
        <w:t>ēripere</w:t>
      </w:r>
      <w:r w:rsidRPr="00132DE4">
        <w:rPr>
          <w:rFonts w:cstheme="minorHAnsi"/>
          <w:sz w:val="21"/>
          <w:lang w:val="la-Latn"/>
        </w:rPr>
        <w:t>, ēripiō, ēripuī, ēreptum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entreißen</w:t>
      </w:r>
      <w:r w:rsidRPr="00765C57">
        <w:rPr>
          <w:rFonts w:cstheme="minorHAnsi"/>
          <w:sz w:val="21"/>
          <w:vertAlign w:val="superscript"/>
          <w:lang w:val="la-Latn"/>
        </w:rPr>
        <w:t>22</w:t>
      </w:r>
    </w:p>
    <w:p w14:paraId="764E9E37" w14:textId="77777777" w:rsidR="00CA6E7F" w:rsidRPr="00132DE4" w:rsidRDefault="00CA6E7F" w:rsidP="006B4E93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esse</w:t>
      </w:r>
      <w:r w:rsidRPr="00132DE4">
        <w:rPr>
          <w:rFonts w:cstheme="minorHAnsi"/>
          <w:sz w:val="21"/>
          <w:lang w:val="la-Latn"/>
        </w:rPr>
        <w:t>, sum, fuī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41189114" w14:textId="77777777" w:rsidR="00CA6E7F" w:rsidRPr="00CD3930" w:rsidRDefault="00CA6E7F" w:rsidP="00B33222">
      <w:pPr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CD3930">
        <w:rPr>
          <w:rFonts w:asciiTheme="minorHAnsi" w:hAnsiTheme="minorHAnsi" w:cstheme="minorHAnsi"/>
          <w:b/>
          <w:sz w:val="21"/>
          <w:lang w:val="la-Latn"/>
        </w:rPr>
        <w:t>et</w:t>
      </w:r>
      <w:r w:rsidRPr="00CD3930">
        <w:rPr>
          <w:rFonts w:asciiTheme="minorHAnsi" w:hAnsiTheme="minorHAnsi" w:cstheme="minorHAnsi"/>
          <w:sz w:val="21"/>
          <w:lang w:val="la-Latn"/>
        </w:rPr>
        <w:t xml:space="preserve"> </w:t>
      </w:r>
      <w:r w:rsidRPr="00CD3930">
        <w:rPr>
          <w:rFonts w:asciiTheme="minorHAnsi" w:hAnsiTheme="minorHAnsi" w:cstheme="minorHAnsi"/>
          <w:sz w:val="21"/>
        </w:rPr>
        <w:t xml:space="preserve">  </w:t>
      </w:r>
      <w:r w:rsidRPr="00CD3930">
        <w:rPr>
          <w:rFonts w:asciiTheme="minorHAnsi" w:hAnsiTheme="minorHAnsi" w:cstheme="minorHAnsi"/>
          <w:sz w:val="21"/>
          <w:lang w:val="la-Latn"/>
        </w:rPr>
        <w:t>und; auch</w:t>
      </w:r>
      <w:r w:rsidRPr="00CD3930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668271B9" w14:textId="77777777" w:rsidR="00CA6E7F" w:rsidRPr="00132DE4" w:rsidRDefault="00CA6E7F" w:rsidP="00E8542C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etiam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auch; sogar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3551AEA8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facere</w:t>
      </w:r>
      <w:r w:rsidRPr="00132DE4">
        <w:rPr>
          <w:rFonts w:cstheme="minorHAnsi"/>
          <w:sz w:val="21"/>
          <w:lang w:val="la-Latn"/>
        </w:rPr>
        <w:t>, faciō, fēcī, factum (</w:t>
      </w:r>
      <w:r w:rsidRPr="005D5640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fac)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machen; </w:t>
      </w:r>
      <w:r w:rsidRPr="005D5640">
        <w:rPr>
          <w:rFonts w:cstheme="minorHAnsi"/>
          <w:i/>
          <w:sz w:val="21"/>
          <w:lang w:val="la-Latn"/>
        </w:rPr>
        <w:t>(m. doppeltem Akk.) (jmdn.)</w:t>
      </w:r>
      <w:r w:rsidRPr="00132DE4">
        <w:rPr>
          <w:rFonts w:cstheme="minorHAnsi"/>
          <w:sz w:val="21"/>
          <w:lang w:val="la-Latn"/>
        </w:rPr>
        <w:t xml:space="preserve"> machen </w:t>
      </w:r>
      <w:r w:rsidRPr="005D5640">
        <w:rPr>
          <w:rFonts w:cstheme="minorHAnsi"/>
          <w:i/>
          <w:sz w:val="21"/>
          <w:lang w:val="la-Latn"/>
        </w:rPr>
        <w:t>(zu)</w:t>
      </w:r>
      <w:r w:rsidRPr="00765C57">
        <w:rPr>
          <w:rFonts w:cstheme="minorHAnsi"/>
          <w:sz w:val="21"/>
          <w:vertAlign w:val="superscript"/>
          <w:lang w:val="la-Latn"/>
        </w:rPr>
        <w:t>17</w:t>
      </w:r>
    </w:p>
    <w:p w14:paraId="19A644D1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favēre</w:t>
      </w:r>
      <w:r w:rsidRPr="00132DE4">
        <w:rPr>
          <w:rFonts w:cstheme="minorHAnsi"/>
          <w:sz w:val="21"/>
          <w:lang w:val="la-Latn"/>
        </w:rPr>
        <w:t xml:space="preserve">, faveō, fāvī, fautum </w:t>
      </w:r>
      <w:r w:rsidRPr="005D5640">
        <w:rPr>
          <w:rFonts w:cstheme="minorHAnsi"/>
          <w:i/>
          <w:sz w:val="21"/>
          <w:lang w:val="la-Latn"/>
        </w:rPr>
        <w:t>m. Dat.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gewogen sein; </w:t>
      </w:r>
      <w:r w:rsidRPr="005D5640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begünstigen</w:t>
      </w:r>
      <w:r w:rsidRPr="00765C57">
        <w:rPr>
          <w:rFonts w:cstheme="minorHAnsi"/>
          <w:sz w:val="21"/>
          <w:vertAlign w:val="superscript"/>
          <w:lang w:val="la-Latn"/>
        </w:rPr>
        <w:t>16</w:t>
      </w:r>
    </w:p>
    <w:p w14:paraId="1AAABAFA" w14:textId="77777777" w:rsidR="00CA6E7F" w:rsidRPr="00132DE4" w:rsidRDefault="00CA6E7F" w:rsidP="004E3168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fīlius</w:t>
      </w:r>
      <w:r w:rsidRPr="00132DE4">
        <w:rPr>
          <w:rFonts w:cstheme="minorHAnsi"/>
          <w:sz w:val="21"/>
          <w:lang w:val="la-Latn"/>
        </w:rPr>
        <w:t xml:space="preserve">, fīliī </w:t>
      </w:r>
      <w:r w:rsidRPr="005D5640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Sohn</w:t>
      </w:r>
      <w:r w:rsidRPr="00765C57">
        <w:rPr>
          <w:rFonts w:cstheme="minorHAnsi"/>
          <w:sz w:val="21"/>
          <w:vertAlign w:val="superscript"/>
          <w:lang w:val="la-Latn"/>
        </w:rPr>
        <w:t>9</w:t>
      </w:r>
    </w:p>
    <w:p w14:paraId="22D3D360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fīnis</w:t>
      </w:r>
      <w:r w:rsidRPr="00132DE4">
        <w:rPr>
          <w:rFonts w:cstheme="minorHAnsi"/>
          <w:sz w:val="21"/>
          <w:lang w:val="la-Latn"/>
        </w:rPr>
        <w:t xml:space="preserve">, fīnis </w:t>
      </w:r>
      <w:r w:rsidRPr="005D5640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5D5640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fīnium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das Ende; die Grenze; der Zweck; </w:t>
      </w:r>
      <w:r w:rsidRPr="005D5640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das Gebiet</w:t>
      </w:r>
      <w:r w:rsidRPr="00765C57">
        <w:rPr>
          <w:rFonts w:cstheme="minorHAnsi"/>
          <w:sz w:val="21"/>
          <w:vertAlign w:val="superscript"/>
          <w:lang w:val="la-Latn"/>
        </w:rPr>
        <w:t>17</w:t>
      </w:r>
    </w:p>
    <w:p w14:paraId="3360D973" w14:textId="77777777" w:rsidR="00CA6E7F" w:rsidRPr="00132DE4" w:rsidRDefault="00CA6E7F" w:rsidP="00BF4F0F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u w:color="C00000"/>
          <w:lang w:val="la-Latn"/>
        </w:rPr>
        <w:t>flamm</w:t>
      </w:r>
      <w:r w:rsidRPr="006B4E93">
        <w:rPr>
          <w:rFonts w:cstheme="minorHAnsi"/>
          <w:b/>
          <w:sz w:val="21"/>
          <w:u w:color="C00000"/>
          <w:lang w:val="la-Latn"/>
        </w:rPr>
        <w:t>a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flamm</w:t>
      </w:r>
      <w:r w:rsidRPr="00132DE4">
        <w:rPr>
          <w:rFonts w:cstheme="minorHAnsi"/>
          <w:sz w:val="21"/>
          <w:lang w:val="la-Latn"/>
        </w:rPr>
        <w:t xml:space="preserve">ae </w:t>
      </w:r>
      <w:r w:rsidRPr="002E62E1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die die Flamme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582E6DF" w14:textId="77777777" w:rsidR="00CA6E7F" w:rsidRPr="00132DE4" w:rsidRDefault="00CA6E7F" w:rsidP="00E8542C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gēns</w:t>
      </w:r>
      <w:r w:rsidRPr="00132DE4">
        <w:rPr>
          <w:rFonts w:cstheme="minorHAnsi"/>
          <w:sz w:val="21"/>
          <w:lang w:val="la-Latn"/>
        </w:rPr>
        <w:t xml:space="preserve">, gentis </w:t>
      </w:r>
      <w:r w:rsidRPr="00002118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002118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gentium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Volk; das Geschlecht</w:t>
      </w:r>
      <w:r w:rsidRPr="00BB4B7D">
        <w:rPr>
          <w:rFonts w:cstheme="minorHAnsi"/>
          <w:sz w:val="21"/>
          <w:vertAlign w:val="superscript"/>
          <w:lang w:val="la-Latn"/>
        </w:rPr>
        <w:t>20</w:t>
      </w:r>
    </w:p>
    <w:p w14:paraId="29DFC78A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r w:rsidRPr="00575371">
        <w:rPr>
          <w:rFonts w:cstheme="minorHAnsi"/>
          <w:b/>
          <w:sz w:val="21"/>
          <w:u w:val="thick" w:color="C00000"/>
          <w:lang w:val="la-Latn"/>
        </w:rPr>
        <w:t>gerere</w:t>
      </w:r>
      <w:r w:rsidRPr="00132DE4">
        <w:rPr>
          <w:rFonts w:cstheme="minorHAnsi"/>
          <w:sz w:val="21"/>
          <w:lang w:val="la-Latn"/>
        </w:rPr>
        <w:t>, gerō, gessī, gestum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(aus)führen; tragen</w:t>
      </w:r>
      <w:r w:rsidRPr="00BB4B7D">
        <w:rPr>
          <w:rFonts w:cstheme="minorHAnsi"/>
          <w:sz w:val="21"/>
          <w:vertAlign w:val="superscript"/>
          <w:lang w:val="la-Latn"/>
        </w:rPr>
        <w:t>22</w:t>
      </w:r>
    </w:p>
    <w:p w14:paraId="08F6BA66" w14:textId="77777777" w:rsidR="00CA6E7F" w:rsidRPr="00A274CB" w:rsidRDefault="00CA6E7F" w:rsidP="0077401A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4E3168">
        <w:rPr>
          <w:b/>
          <w:bCs/>
          <w:iCs/>
          <w:color w:val="231F20"/>
          <w:sz w:val="21"/>
          <w:szCs w:val="21"/>
        </w:rPr>
        <w:t>Hamilcar</w:t>
      </w:r>
      <w:proofErr w:type="spellEnd"/>
      <w:r w:rsidRPr="004E3168">
        <w:rPr>
          <w:b/>
          <w:bCs/>
          <w:iCs/>
          <w:color w:val="231F20"/>
          <w:spacing w:val="-8"/>
          <w:sz w:val="21"/>
          <w:szCs w:val="21"/>
        </w:rPr>
        <w:t xml:space="preserve"> (</w:t>
      </w:r>
      <w:r w:rsidRPr="004E3168">
        <w:rPr>
          <w:b/>
          <w:bCs/>
          <w:iCs/>
          <w:color w:val="231F20"/>
          <w:sz w:val="21"/>
          <w:szCs w:val="21"/>
        </w:rPr>
        <w:t>Barcas)</w:t>
      </w:r>
      <w:r w:rsidRPr="004E3168">
        <w:rPr>
          <w:iCs/>
          <w:color w:val="231F20"/>
          <w:sz w:val="21"/>
          <w:szCs w:val="21"/>
        </w:rPr>
        <w:t>,</w:t>
      </w:r>
      <w:r w:rsidRPr="004E3168">
        <w:rPr>
          <w:iCs/>
          <w:color w:val="231F20"/>
          <w:spacing w:val="-7"/>
          <w:sz w:val="21"/>
          <w:szCs w:val="21"/>
        </w:rPr>
        <w:t xml:space="preserve"> </w:t>
      </w:r>
      <w:proofErr w:type="spellStart"/>
      <w:r w:rsidRPr="004E3168">
        <w:rPr>
          <w:iCs/>
          <w:color w:val="231F20"/>
          <w:sz w:val="21"/>
          <w:szCs w:val="21"/>
        </w:rPr>
        <w:t>Hamilcaris</w:t>
      </w:r>
      <w:proofErr w:type="spellEnd"/>
      <w:r>
        <w:rPr>
          <w:i/>
          <w:color w:val="231F20"/>
          <w:sz w:val="21"/>
          <w:szCs w:val="21"/>
        </w:rPr>
        <w:t xml:space="preserve"> </w:t>
      </w:r>
      <w:r w:rsidRPr="004E3168">
        <w:rPr>
          <w:i/>
          <w:color w:val="231F20"/>
          <w:sz w:val="21"/>
          <w:szCs w:val="21"/>
        </w:rPr>
        <w:t>m</w:t>
      </w:r>
      <w:r w:rsidRPr="00A274CB">
        <w:rPr>
          <w:i/>
          <w:color w:val="231F20"/>
          <w:spacing w:val="-8"/>
          <w:sz w:val="21"/>
          <w:szCs w:val="21"/>
        </w:rPr>
        <w:t xml:space="preserve"> </w:t>
      </w:r>
      <w:r>
        <w:rPr>
          <w:i/>
          <w:color w:val="231F20"/>
          <w:spacing w:val="-8"/>
          <w:sz w:val="21"/>
          <w:szCs w:val="21"/>
        </w:rPr>
        <w:t xml:space="preserve">   </w:t>
      </w:r>
      <w:proofErr w:type="spellStart"/>
      <w:r w:rsidRPr="00A274CB">
        <w:rPr>
          <w:color w:val="231F20"/>
          <w:sz w:val="21"/>
          <w:szCs w:val="21"/>
        </w:rPr>
        <w:t>Hamilkar</w:t>
      </w:r>
      <w:proofErr w:type="spellEnd"/>
      <w:r w:rsidRPr="00A274CB">
        <w:rPr>
          <w:color w:val="231F20"/>
          <w:spacing w:val="-8"/>
          <w:sz w:val="21"/>
          <w:szCs w:val="21"/>
        </w:rPr>
        <w:t xml:space="preserve"> </w:t>
      </w:r>
      <w:r w:rsidRPr="00A274CB">
        <w:rPr>
          <w:color w:val="231F20"/>
          <w:sz w:val="21"/>
          <w:szCs w:val="21"/>
        </w:rPr>
        <w:t>Barkas,</w:t>
      </w:r>
      <w:r w:rsidRPr="00A274CB">
        <w:rPr>
          <w:color w:val="231F20"/>
          <w:spacing w:val="-7"/>
          <w:sz w:val="21"/>
          <w:szCs w:val="21"/>
        </w:rPr>
        <w:t xml:space="preserve"> </w:t>
      </w:r>
      <w:r w:rsidRPr="00A274CB">
        <w:rPr>
          <w:color w:val="231F20"/>
          <w:sz w:val="21"/>
          <w:szCs w:val="21"/>
        </w:rPr>
        <w:t>Vater</w:t>
      </w:r>
      <w:r w:rsidRPr="00A274CB">
        <w:rPr>
          <w:color w:val="231F20"/>
          <w:spacing w:val="-7"/>
          <w:sz w:val="21"/>
          <w:szCs w:val="21"/>
        </w:rPr>
        <w:t xml:space="preserve"> </w:t>
      </w:r>
      <w:r w:rsidRPr="00A274CB">
        <w:rPr>
          <w:color w:val="231F20"/>
          <w:sz w:val="21"/>
          <w:szCs w:val="21"/>
        </w:rPr>
        <w:t>von</w:t>
      </w:r>
      <w:r>
        <w:rPr>
          <w:color w:val="231F20"/>
          <w:spacing w:val="-7"/>
          <w:sz w:val="21"/>
          <w:szCs w:val="21"/>
        </w:rPr>
        <w:t xml:space="preserve"> </w:t>
      </w:r>
      <w:r w:rsidRPr="00A274CB">
        <w:rPr>
          <w:color w:val="231F20"/>
          <w:sz w:val="21"/>
          <w:szCs w:val="21"/>
        </w:rPr>
        <w:t>Hannibal</w:t>
      </w:r>
      <w:r w:rsidRPr="00A274CB">
        <w:rPr>
          <w:color w:val="231F20"/>
          <w:spacing w:val="-7"/>
          <w:sz w:val="21"/>
          <w:szCs w:val="21"/>
        </w:rPr>
        <w:t xml:space="preserve"> </w:t>
      </w:r>
      <w:r w:rsidRPr="00A274CB">
        <w:rPr>
          <w:color w:val="231F20"/>
          <w:sz w:val="21"/>
          <w:szCs w:val="21"/>
        </w:rPr>
        <w:t>und</w:t>
      </w:r>
      <w:r w:rsidRPr="00A274CB">
        <w:rPr>
          <w:color w:val="231F20"/>
          <w:spacing w:val="-33"/>
          <w:sz w:val="21"/>
          <w:szCs w:val="21"/>
        </w:rPr>
        <w:t xml:space="preserve"> </w:t>
      </w:r>
      <w:r w:rsidRPr="00A274CB">
        <w:rPr>
          <w:color w:val="231F20"/>
          <w:spacing w:val="-1"/>
          <w:sz w:val="21"/>
          <w:szCs w:val="21"/>
        </w:rPr>
        <w:t>Feldherr</w:t>
      </w:r>
      <w:r w:rsidRPr="00A274CB">
        <w:rPr>
          <w:color w:val="231F20"/>
          <w:sz w:val="21"/>
          <w:szCs w:val="21"/>
        </w:rPr>
        <w:t xml:space="preserve"> </w:t>
      </w:r>
      <w:r w:rsidRPr="00A274CB">
        <w:rPr>
          <w:color w:val="231F20"/>
          <w:spacing w:val="-1"/>
          <w:sz w:val="21"/>
          <w:szCs w:val="21"/>
        </w:rPr>
        <w:t>der</w:t>
      </w:r>
      <w:r w:rsidRPr="00A274CB">
        <w:rPr>
          <w:color w:val="231F20"/>
          <w:sz w:val="21"/>
          <w:szCs w:val="21"/>
        </w:rPr>
        <w:t xml:space="preserve"> </w:t>
      </w:r>
      <w:r w:rsidRPr="00A274CB">
        <w:rPr>
          <w:color w:val="231F20"/>
          <w:spacing w:val="-1"/>
          <w:sz w:val="21"/>
          <w:szCs w:val="21"/>
        </w:rPr>
        <w:t>Karthager</w:t>
      </w:r>
      <w:r w:rsidRPr="00A274CB">
        <w:rPr>
          <w:color w:val="231F20"/>
          <w:sz w:val="21"/>
          <w:szCs w:val="21"/>
        </w:rPr>
        <w:t xml:space="preserve"> im Ersten Punischen Krieg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C59968B" w14:textId="06222742" w:rsidR="00CA6E7F" w:rsidRPr="004E3168" w:rsidRDefault="00CA6E7F" w:rsidP="004E3168">
      <w:pPr>
        <w:spacing w:before="86" w:line="210" w:lineRule="exact"/>
        <w:rPr>
          <w:sz w:val="21"/>
          <w:szCs w:val="21"/>
        </w:rPr>
      </w:pPr>
      <w:r w:rsidRPr="004E3168">
        <w:rPr>
          <w:b/>
          <w:bCs/>
          <w:iCs/>
          <w:color w:val="231F20"/>
          <w:sz w:val="21"/>
          <w:szCs w:val="21"/>
        </w:rPr>
        <w:t>Hannibal</w:t>
      </w:r>
      <w:r w:rsidRPr="004E3168">
        <w:rPr>
          <w:iCs/>
          <w:color w:val="231F20"/>
          <w:sz w:val="21"/>
          <w:szCs w:val="21"/>
        </w:rPr>
        <w:t>,</w:t>
      </w:r>
      <w:r w:rsidRPr="004E3168">
        <w:rPr>
          <w:iCs/>
          <w:color w:val="231F20"/>
          <w:spacing w:val="-6"/>
          <w:sz w:val="21"/>
          <w:szCs w:val="21"/>
        </w:rPr>
        <w:t xml:space="preserve"> </w:t>
      </w:r>
      <w:proofErr w:type="spellStart"/>
      <w:r>
        <w:rPr>
          <w:iCs/>
          <w:color w:val="231F20"/>
          <w:sz w:val="21"/>
          <w:szCs w:val="21"/>
        </w:rPr>
        <w:t>Hannibal</w:t>
      </w:r>
      <w:r w:rsidRPr="004E3168">
        <w:rPr>
          <w:iCs/>
          <w:color w:val="231F20"/>
          <w:sz w:val="21"/>
          <w:szCs w:val="21"/>
        </w:rPr>
        <w:t>is</w:t>
      </w:r>
      <w:proofErr w:type="spellEnd"/>
      <w:r>
        <w:rPr>
          <w:iCs/>
          <w:color w:val="231F20"/>
          <w:sz w:val="21"/>
          <w:szCs w:val="21"/>
        </w:rPr>
        <w:t xml:space="preserve"> </w:t>
      </w:r>
      <w:r w:rsidRPr="004E3168">
        <w:rPr>
          <w:i/>
          <w:color w:val="231F20"/>
          <w:sz w:val="21"/>
          <w:szCs w:val="21"/>
        </w:rPr>
        <w:t>m</w:t>
      </w:r>
      <w:r w:rsidRPr="004E3168">
        <w:rPr>
          <w:color w:val="231F20"/>
          <w:sz w:val="21"/>
          <w:szCs w:val="21"/>
        </w:rPr>
        <w:t xml:space="preserve"> </w:t>
      </w:r>
      <w:r>
        <w:rPr>
          <w:color w:val="231F20"/>
          <w:sz w:val="21"/>
          <w:szCs w:val="21"/>
        </w:rPr>
        <w:t xml:space="preserve">   </w:t>
      </w:r>
      <w:r w:rsidRPr="004E3168">
        <w:rPr>
          <w:color w:val="231F20"/>
          <w:sz w:val="21"/>
          <w:szCs w:val="21"/>
        </w:rPr>
        <w:t>Sohn</w:t>
      </w:r>
      <w:r w:rsidRPr="004E3168">
        <w:rPr>
          <w:color w:val="231F20"/>
          <w:spacing w:val="-6"/>
          <w:sz w:val="21"/>
          <w:szCs w:val="21"/>
        </w:rPr>
        <w:t xml:space="preserve"> </w:t>
      </w:r>
      <w:r w:rsidRPr="004E3168">
        <w:rPr>
          <w:color w:val="231F20"/>
          <w:sz w:val="21"/>
          <w:szCs w:val="21"/>
        </w:rPr>
        <w:t>des</w:t>
      </w:r>
      <w:r w:rsidRPr="004E3168">
        <w:rPr>
          <w:color w:val="231F20"/>
          <w:spacing w:val="-5"/>
          <w:sz w:val="21"/>
          <w:szCs w:val="21"/>
        </w:rPr>
        <w:t xml:space="preserve"> </w:t>
      </w:r>
      <w:proofErr w:type="spellStart"/>
      <w:r w:rsidRPr="004E3168">
        <w:rPr>
          <w:color w:val="231F20"/>
          <w:sz w:val="21"/>
          <w:szCs w:val="21"/>
        </w:rPr>
        <w:t>Hamilkar</w:t>
      </w:r>
      <w:proofErr w:type="spellEnd"/>
      <w:r w:rsidRPr="004E3168">
        <w:rPr>
          <w:color w:val="231F20"/>
          <w:spacing w:val="-6"/>
          <w:sz w:val="21"/>
          <w:szCs w:val="21"/>
        </w:rPr>
        <w:t xml:space="preserve"> </w:t>
      </w:r>
      <w:r w:rsidRPr="004E3168">
        <w:rPr>
          <w:color w:val="231F20"/>
          <w:sz w:val="21"/>
          <w:szCs w:val="21"/>
        </w:rPr>
        <w:t>Barkas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13F15B3E" w14:textId="77777777" w:rsidR="00CA6E7F" w:rsidRPr="00132DE4" w:rsidRDefault="00CA6E7F" w:rsidP="00850AC8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hic</w:t>
      </w:r>
      <w:r w:rsidRPr="00132DE4">
        <w:rPr>
          <w:rFonts w:cstheme="minorHAnsi"/>
          <w:sz w:val="21"/>
          <w:lang w:val="la-Latn"/>
        </w:rPr>
        <w:t xml:space="preserve">, haec, hoc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dieser, diese, dieses</w:t>
      </w:r>
      <w:r w:rsidRPr="00F46328">
        <w:rPr>
          <w:rFonts w:cstheme="minorHAnsi"/>
          <w:sz w:val="21"/>
          <w:vertAlign w:val="superscript"/>
          <w:lang w:val="la-Latn"/>
        </w:rPr>
        <w:t>17</w:t>
      </w:r>
    </w:p>
    <w:p w14:paraId="2D462008" w14:textId="77777777" w:rsidR="00CA6E7F" w:rsidRPr="000F358B" w:rsidRDefault="00CA6E7F" w:rsidP="0077401A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0F358B">
        <w:rPr>
          <w:b/>
          <w:bCs/>
          <w:iCs/>
          <w:color w:val="231F20"/>
          <w:sz w:val="21"/>
          <w:szCs w:val="21"/>
        </w:rPr>
        <w:t>Hispānia</w:t>
      </w:r>
      <w:proofErr w:type="spellEnd"/>
      <w:r w:rsidRPr="000F358B">
        <w:rPr>
          <w:iCs/>
          <w:color w:val="231F20"/>
          <w:sz w:val="21"/>
          <w:szCs w:val="21"/>
        </w:rPr>
        <w:t>,</w:t>
      </w:r>
      <w:r w:rsidRPr="000F358B">
        <w:rPr>
          <w:iCs/>
          <w:color w:val="231F20"/>
          <w:spacing w:val="-7"/>
          <w:sz w:val="21"/>
          <w:szCs w:val="21"/>
        </w:rPr>
        <w:t xml:space="preserve"> </w:t>
      </w:r>
      <w:proofErr w:type="spellStart"/>
      <w:r w:rsidRPr="000F358B">
        <w:rPr>
          <w:iCs/>
          <w:color w:val="231F20"/>
          <w:sz w:val="21"/>
          <w:szCs w:val="21"/>
        </w:rPr>
        <w:t>Hispāniae</w:t>
      </w:r>
      <w:proofErr w:type="spellEnd"/>
      <w:r>
        <w:rPr>
          <w:i/>
          <w:color w:val="231F20"/>
          <w:sz w:val="21"/>
          <w:szCs w:val="21"/>
        </w:rPr>
        <w:t xml:space="preserve"> f   </w:t>
      </w:r>
      <w:r w:rsidRPr="000F358B">
        <w:rPr>
          <w:i/>
          <w:color w:val="231F20"/>
          <w:spacing w:val="-6"/>
          <w:sz w:val="21"/>
          <w:szCs w:val="21"/>
        </w:rPr>
        <w:t xml:space="preserve"> </w:t>
      </w:r>
      <w:r w:rsidRPr="000F358B">
        <w:rPr>
          <w:color w:val="231F20"/>
          <w:sz w:val="21"/>
          <w:szCs w:val="21"/>
        </w:rPr>
        <w:t>römische</w:t>
      </w:r>
      <w:r w:rsidRPr="000F358B">
        <w:rPr>
          <w:color w:val="231F20"/>
          <w:spacing w:val="-6"/>
          <w:sz w:val="21"/>
          <w:szCs w:val="21"/>
        </w:rPr>
        <w:t xml:space="preserve"> </w:t>
      </w:r>
      <w:r w:rsidRPr="000F358B">
        <w:rPr>
          <w:color w:val="231F20"/>
          <w:sz w:val="21"/>
          <w:szCs w:val="21"/>
        </w:rPr>
        <w:t>Provinz,</w:t>
      </w:r>
      <w:r w:rsidRPr="000F358B">
        <w:rPr>
          <w:color w:val="231F20"/>
          <w:spacing w:val="-6"/>
          <w:sz w:val="21"/>
          <w:szCs w:val="21"/>
        </w:rPr>
        <w:t xml:space="preserve"> </w:t>
      </w:r>
      <w:r w:rsidRPr="000F358B">
        <w:rPr>
          <w:color w:val="231F20"/>
          <w:sz w:val="21"/>
          <w:szCs w:val="21"/>
        </w:rPr>
        <w:t>deren</w:t>
      </w:r>
      <w:r w:rsidRPr="000F358B">
        <w:rPr>
          <w:color w:val="231F20"/>
          <w:spacing w:val="-6"/>
          <w:sz w:val="21"/>
          <w:szCs w:val="21"/>
        </w:rPr>
        <w:t xml:space="preserve"> </w:t>
      </w:r>
      <w:r w:rsidRPr="000F358B">
        <w:rPr>
          <w:color w:val="231F20"/>
          <w:sz w:val="21"/>
          <w:szCs w:val="21"/>
        </w:rPr>
        <w:t>Gebiet</w:t>
      </w:r>
      <w:r w:rsidRPr="000F358B">
        <w:rPr>
          <w:color w:val="231F20"/>
          <w:spacing w:val="-6"/>
          <w:sz w:val="21"/>
          <w:szCs w:val="21"/>
        </w:rPr>
        <w:t xml:space="preserve"> </w:t>
      </w:r>
      <w:r w:rsidRPr="000F358B">
        <w:rPr>
          <w:color w:val="231F20"/>
          <w:sz w:val="21"/>
          <w:szCs w:val="21"/>
        </w:rPr>
        <w:t>sich</w:t>
      </w:r>
      <w:r w:rsidRPr="000F358B">
        <w:rPr>
          <w:color w:val="231F20"/>
          <w:spacing w:val="-6"/>
          <w:sz w:val="21"/>
          <w:szCs w:val="21"/>
        </w:rPr>
        <w:t xml:space="preserve"> </w:t>
      </w:r>
      <w:r w:rsidRPr="000F358B">
        <w:rPr>
          <w:color w:val="231F20"/>
          <w:sz w:val="21"/>
          <w:szCs w:val="21"/>
        </w:rPr>
        <w:t>weitgehend</w:t>
      </w:r>
      <w:r w:rsidRPr="000F358B">
        <w:rPr>
          <w:color w:val="231F20"/>
          <w:spacing w:val="-6"/>
          <w:sz w:val="21"/>
          <w:szCs w:val="21"/>
        </w:rPr>
        <w:t xml:space="preserve"> </w:t>
      </w:r>
      <w:r w:rsidRPr="000F358B">
        <w:rPr>
          <w:color w:val="231F20"/>
          <w:sz w:val="21"/>
          <w:szCs w:val="21"/>
        </w:rPr>
        <w:t>mit</w:t>
      </w:r>
      <w:r w:rsidRPr="000F358B">
        <w:rPr>
          <w:color w:val="231F20"/>
          <w:spacing w:val="-34"/>
          <w:sz w:val="21"/>
          <w:szCs w:val="21"/>
        </w:rPr>
        <w:t xml:space="preserve"> </w:t>
      </w:r>
      <w:r w:rsidRPr="000F358B">
        <w:rPr>
          <w:color w:val="231F20"/>
          <w:spacing w:val="-1"/>
          <w:sz w:val="21"/>
          <w:szCs w:val="21"/>
        </w:rPr>
        <w:t>dem</w:t>
      </w:r>
      <w:r w:rsidRPr="000F358B">
        <w:rPr>
          <w:color w:val="231F20"/>
          <w:sz w:val="21"/>
          <w:szCs w:val="21"/>
        </w:rPr>
        <w:t xml:space="preserve"> </w:t>
      </w:r>
      <w:r w:rsidRPr="000F358B">
        <w:rPr>
          <w:color w:val="231F20"/>
          <w:spacing w:val="-1"/>
          <w:sz w:val="21"/>
          <w:szCs w:val="21"/>
        </w:rPr>
        <w:t>heutigen</w:t>
      </w:r>
      <w:r w:rsidRPr="000F358B">
        <w:rPr>
          <w:color w:val="231F20"/>
          <w:sz w:val="21"/>
          <w:szCs w:val="21"/>
        </w:rPr>
        <w:t xml:space="preserve"> </w:t>
      </w:r>
      <w:r w:rsidRPr="000F358B">
        <w:rPr>
          <w:color w:val="231F20"/>
          <w:spacing w:val="-1"/>
          <w:sz w:val="21"/>
          <w:szCs w:val="21"/>
        </w:rPr>
        <w:t>Spanien</w:t>
      </w:r>
      <w:r w:rsidRPr="000F358B">
        <w:rPr>
          <w:color w:val="231F20"/>
          <w:sz w:val="21"/>
          <w:szCs w:val="21"/>
        </w:rPr>
        <w:t xml:space="preserve"> </w:t>
      </w:r>
      <w:r w:rsidRPr="000F358B">
        <w:rPr>
          <w:color w:val="231F20"/>
          <w:spacing w:val="-1"/>
          <w:sz w:val="21"/>
          <w:szCs w:val="21"/>
        </w:rPr>
        <w:t>deckt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647A9D2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bookmarkStart w:id="0" w:name="_Hlk153915031"/>
      <w:r w:rsidRPr="00002118">
        <w:rPr>
          <w:rFonts w:cstheme="minorHAnsi"/>
          <w:b/>
          <w:sz w:val="21"/>
          <w:lang w:val="la-Latn"/>
        </w:rPr>
        <w:t>hodiē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heute</w:t>
      </w:r>
      <w:r w:rsidRPr="00F46328">
        <w:rPr>
          <w:rFonts w:cstheme="minorHAnsi"/>
          <w:sz w:val="21"/>
          <w:vertAlign w:val="superscript"/>
          <w:lang w:val="la-Latn"/>
        </w:rPr>
        <w:t>8</w:t>
      </w:r>
    </w:p>
    <w:bookmarkEnd w:id="0"/>
    <w:p w14:paraId="364AD21A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schon, bereits; nunmehr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6F6B102D" w14:textId="77777777" w:rsidR="00CA6E7F" w:rsidRPr="00132DE4" w:rsidRDefault="00CA6E7F" w:rsidP="00850AC8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ille</w:t>
      </w:r>
      <w:r w:rsidRPr="00132DE4">
        <w:rPr>
          <w:rFonts w:cstheme="minorHAnsi"/>
          <w:sz w:val="21"/>
          <w:lang w:val="la-Latn"/>
        </w:rPr>
        <w:t>, illa, illud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jener, jene, jenes (berühmte)</w:t>
      </w:r>
      <w:r w:rsidRPr="000628B4">
        <w:rPr>
          <w:rFonts w:cstheme="minorHAnsi"/>
          <w:sz w:val="21"/>
          <w:vertAlign w:val="superscript"/>
          <w:lang w:val="la-Latn"/>
        </w:rPr>
        <w:t>17</w:t>
      </w:r>
    </w:p>
    <w:p w14:paraId="79587B4A" w14:textId="77777777" w:rsidR="00CA6E7F" w:rsidRPr="00132DE4" w:rsidRDefault="00CA6E7F" w:rsidP="00E8542C">
      <w:pPr>
        <w:rPr>
          <w:rFonts w:cstheme="minorHAnsi"/>
          <w:sz w:val="21"/>
          <w:lang w:val="la-Latn"/>
        </w:rPr>
      </w:pPr>
      <w:r w:rsidRPr="004054ED">
        <w:rPr>
          <w:rFonts w:cstheme="minorHAnsi"/>
          <w:b/>
          <w:sz w:val="21"/>
          <w:u w:val="thick" w:color="C00000"/>
          <w:lang w:val="la-Latn"/>
        </w:rPr>
        <w:t>imperāre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Dat.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befehlen; herrschen </w:t>
      </w:r>
      <w:r w:rsidRPr="00337159">
        <w:rPr>
          <w:rFonts w:cstheme="minorHAnsi"/>
          <w:i/>
          <w:sz w:val="21"/>
          <w:lang w:val="la-Latn"/>
        </w:rPr>
        <w:t>(über)</w:t>
      </w:r>
      <w:r w:rsidRPr="005D420D">
        <w:rPr>
          <w:rFonts w:cstheme="minorHAnsi"/>
          <w:sz w:val="21"/>
          <w:vertAlign w:val="superscript"/>
          <w:lang w:val="la-Latn"/>
        </w:rPr>
        <w:t>22</w:t>
      </w:r>
    </w:p>
    <w:p w14:paraId="527ECA48" w14:textId="77777777" w:rsidR="00CA6E7F" w:rsidRPr="00132DE4" w:rsidRDefault="00CA6E7F" w:rsidP="00BF4F0F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auf; während</w:t>
      </w:r>
      <w:r w:rsidRPr="005D420D">
        <w:rPr>
          <w:rFonts w:cstheme="minorHAnsi"/>
          <w:sz w:val="21"/>
          <w:vertAlign w:val="superscript"/>
          <w:lang w:val="la-Latn"/>
        </w:rPr>
        <w:t>7</w:t>
      </w:r>
    </w:p>
    <w:p w14:paraId="0B705BE6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lastRenderedPageBreak/>
        <w:t>in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in, an, auf, nach; gegen(über)</w:t>
      </w:r>
      <w:r w:rsidRPr="005D420D">
        <w:rPr>
          <w:rFonts w:cstheme="minorHAnsi"/>
          <w:sz w:val="21"/>
          <w:vertAlign w:val="superscript"/>
          <w:lang w:val="la-Latn"/>
        </w:rPr>
        <w:t>3</w:t>
      </w:r>
    </w:p>
    <w:p w14:paraId="70823F46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bookmarkStart w:id="1" w:name="_Hlk153916592"/>
      <w:r w:rsidRPr="00337159">
        <w:rPr>
          <w:rFonts w:cstheme="minorHAnsi"/>
          <w:b/>
          <w:sz w:val="21"/>
          <w:lang w:val="la-Latn"/>
        </w:rPr>
        <w:t>invādere</w:t>
      </w:r>
      <w:r w:rsidRPr="00132DE4">
        <w:rPr>
          <w:rFonts w:cstheme="minorHAnsi"/>
          <w:sz w:val="21"/>
          <w:lang w:val="la-Latn"/>
        </w:rPr>
        <w:t>, invādō, invāsī, invāsum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eindringen, angreifen</w:t>
      </w:r>
      <w:r w:rsidRPr="0024199C">
        <w:rPr>
          <w:rFonts w:cstheme="minorHAnsi"/>
          <w:sz w:val="21"/>
          <w:vertAlign w:val="superscript"/>
          <w:lang w:val="la-Latn"/>
        </w:rPr>
        <w:t>5</w:t>
      </w:r>
    </w:p>
    <w:bookmarkEnd w:id="1"/>
    <w:p w14:paraId="4FC24D86" w14:textId="77777777" w:rsidR="00CA6E7F" w:rsidRPr="000F358B" w:rsidRDefault="00CA6E7F" w:rsidP="000F358B">
      <w:pPr>
        <w:rPr>
          <w:rFonts w:cstheme="minorHAnsi"/>
          <w:b/>
          <w:sz w:val="21"/>
          <w:szCs w:val="21"/>
          <w:lang w:val="la-Latn"/>
        </w:rPr>
      </w:pPr>
      <w:proofErr w:type="spellStart"/>
      <w:r>
        <w:rPr>
          <w:b/>
          <w:bCs/>
          <w:iCs/>
          <w:color w:val="231F20"/>
          <w:sz w:val="21"/>
          <w:szCs w:val="21"/>
        </w:rPr>
        <w:t>ips</w:t>
      </w:r>
      <w:proofErr w:type="spellEnd"/>
      <w:r w:rsidRPr="00940B82">
        <w:rPr>
          <w:rFonts w:cstheme="minorHAnsi"/>
          <w:b/>
          <w:sz w:val="21"/>
          <w:lang w:val="la-Latn"/>
        </w:rPr>
        <w:t>ō</w:t>
      </w:r>
      <w:r>
        <w:rPr>
          <w:b/>
          <w:bCs/>
          <w:iCs/>
          <w:color w:val="231F20"/>
          <w:sz w:val="21"/>
          <w:szCs w:val="21"/>
        </w:rPr>
        <w:t>rum</w:t>
      </w:r>
      <w:r w:rsidRPr="000F358B">
        <w:rPr>
          <w:iCs/>
          <w:color w:val="231F20"/>
          <w:spacing w:val="-7"/>
          <w:sz w:val="21"/>
          <w:szCs w:val="21"/>
        </w:rPr>
        <w:t xml:space="preserve"> </w:t>
      </w:r>
      <w:r>
        <w:rPr>
          <w:iCs/>
          <w:color w:val="231F20"/>
          <w:sz w:val="21"/>
          <w:szCs w:val="21"/>
        </w:rPr>
        <w:t xml:space="preserve">  ihr eigenes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C24F980" w14:textId="77777777" w:rsidR="00CA6E7F" w:rsidRPr="00D90966" w:rsidRDefault="00CA6E7F" w:rsidP="00E8542C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is</w:t>
      </w:r>
      <w:r w:rsidRPr="00132DE4">
        <w:rPr>
          <w:rFonts w:cstheme="minorHAnsi"/>
          <w:sz w:val="21"/>
          <w:lang w:val="la-Latn"/>
        </w:rPr>
        <w:t>, ea, id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er, sie, es; dieser, diese, dieses; der(jenige), die(jenige), das(jenige)</w:t>
      </w:r>
      <w:r w:rsidRPr="0024199C">
        <w:rPr>
          <w:rFonts w:cstheme="minorHAnsi"/>
          <w:sz w:val="21"/>
          <w:vertAlign w:val="superscript"/>
          <w:lang w:val="la-Latn"/>
        </w:rPr>
        <w:t>16</w:t>
      </w:r>
    </w:p>
    <w:p w14:paraId="61848BF3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iubēre</w:t>
      </w:r>
      <w:r w:rsidRPr="00132DE4">
        <w:rPr>
          <w:rFonts w:cstheme="minorHAnsi"/>
          <w:sz w:val="21"/>
          <w:lang w:val="la-Latn"/>
        </w:rPr>
        <w:t xml:space="preserve">, iubeō, iussī, iussum </w:t>
      </w:r>
      <w:r w:rsidRPr="00810BFD">
        <w:rPr>
          <w:rFonts w:cstheme="minorHAnsi"/>
          <w:i/>
          <w:sz w:val="21"/>
          <w:lang w:val="la-Latn"/>
        </w:rPr>
        <w:t>m. Akk.</w:t>
      </w:r>
      <w:r w:rsidRPr="006728D3">
        <w:rPr>
          <w:rFonts w:cstheme="minorHAnsi"/>
          <w:sz w:val="21"/>
          <w:lang w:val="la-Latn"/>
        </w:rPr>
        <w:t xml:space="preserve">   </w:t>
      </w:r>
      <w:r w:rsidRPr="00810BFD">
        <w:rPr>
          <w:rFonts w:cstheme="minorHAnsi"/>
          <w:i/>
          <w:sz w:val="21"/>
          <w:lang w:val="la-Latn"/>
        </w:rPr>
        <w:t>(jmdm.)</w:t>
      </w:r>
      <w:r w:rsidRPr="00132DE4">
        <w:rPr>
          <w:rFonts w:cstheme="minorHAnsi"/>
          <w:sz w:val="21"/>
          <w:lang w:val="la-Latn"/>
        </w:rPr>
        <w:t xml:space="preserve"> befehlen, </w:t>
      </w:r>
      <w:r w:rsidRPr="00810BFD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beauftragen</w:t>
      </w:r>
      <w:r w:rsidRPr="0024199C">
        <w:rPr>
          <w:rFonts w:cstheme="minorHAnsi"/>
          <w:sz w:val="21"/>
          <w:vertAlign w:val="superscript"/>
          <w:lang w:val="la-Latn"/>
        </w:rPr>
        <w:t>3</w:t>
      </w:r>
    </w:p>
    <w:p w14:paraId="34F9CB36" w14:textId="77777777" w:rsidR="00CA6E7F" w:rsidRPr="00132DE4" w:rsidRDefault="00CA6E7F" w:rsidP="006B4E93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 xml:space="preserve">Iuppiter </w:t>
      </w:r>
      <w:r w:rsidRPr="00CF4CF1">
        <w:rPr>
          <w:rFonts w:cstheme="minorHAnsi"/>
          <w:bCs/>
          <w:sz w:val="21"/>
          <w:lang w:val="la-Latn"/>
        </w:rPr>
        <w:t>(Iovis)</w:t>
      </w:r>
      <w:r>
        <w:rPr>
          <w:rFonts w:cstheme="minorHAnsi"/>
          <w:b/>
          <w:sz w:val="21"/>
          <w:lang w:val="la-Latn"/>
        </w:rPr>
        <w:t xml:space="preserve"> Optimus </w:t>
      </w:r>
      <w:r w:rsidRPr="00CF4CF1">
        <w:rPr>
          <w:rFonts w:cstheme="minorHAnsi"/>
          <w:sz w:val="21"/>
          <w:lang w:val="la-Latn"/>
        </w:rPr>
        <w:t>(Optimī)</w:t>
      </w:r>
      <w:r>
        <w:rPr>
          <w:rFonts w:cstheme="minorHAnsi"/>
          <w:b/>
          <w:sz w:val="21"/>
          <w:lang w:val="la-Latn"/>
        </w:rPr>
        <w:t xml:space="preserve"> M</w:t>
      </w:r>
      <w:r w:rsidRPr="0041164C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 xml:space="preserve">ximus </w:t>
      </w:r>
      <w:r w:rsidRPr="00CF4CF1">
        <w:rPr>
          <w:rFonts w:cstheme="minorHAnsi"/>
          <w:sz w:val="21"/>
          <w:lang w:val="la-Latn"/>
        </w:rPr>
        <w:t>(Maximī)</w:t>
      </w:r>
      <w:r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 xml:space="preserve">Jupiter, der Beste und Größte </w:t>
      </w:r>
      <w:r w:rsidRPr="00BF4F0F">
        <w:rPr>
          <w:rFonts w:cstheme="minorHAnsi"/>
          <w:i/>
          <w:iCs/>
          <w:sz w:val="21"/>
          <w:lang w:val="la-Latn"/>
        </w:rPr>
        <w:t>(römischer Name für Baal Hammon, den obersten Gott der Karthager)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DF5999A" w14:textId="77777777" w:rsidR="00CA6E7F" w:rsidRPr="00132DE4" w:rsidRDefault="00CA6E7F" w:rsidP="007F5833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iūrāre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schwören</w:t>
      </w:r>
      <w:r w:rsidRPr="0024199C">
        <w:rPr>
          <w:rFonts w:cstheme="minorHAnsi"/>
          <w:sz w:val="21"/>
          <w:vertAlign w:val="superscript"/>
          <w:lang w:val="la-Latn"/>
        </w:rPr>
        <w:t>19</w:t>
      </w:r>
    </w:p>
    <w:p w14:paraId="021291A0" w14:textId="77777777" w:rsidR="00CA6E7F" w:rsidRPr="00132DE4" w:rsidRDefault="00CA6E7F" w:rsidP="007F5833">
      <w:pPr>
        <w:rPr>
          <w:rFonts w:cstheme="minorHAnsi"/>
          <w:sz w:val="21"/>
          <w:lang w:val="la-Latn"/>
        </w:rPr>
      </w:pPr>
      <w:r w:rsidRPr="00575371">
        <w:rPr>
          <w:rFonts w:cstheme="minorHAnsi"/>
          <w:b/>
          <w:sz w:val="21"/>
          <w:u w:val="thick" w:color="C00000"/>
          <w:lang w:val="la-Latn"/>
        </w:rPr>
        <w:t>iūsiūrandum</w:t>
      </w:r>
      <w:r w:rsidRPr="00132DE4">
        <w:rPr>
          <w:rFonts w:cstheme="minorHAnsi"/>
          <w:sz w:val="21"/>
          <w:lang w:val="la-Latn"/>
        </w:rPr>
        <w:t xml:space="preserve">, iūris iūrandī </w:t>
      </w:r>
      <w:r w:rsidRPr="00810BFD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Schwur, der Eid</w:t>
      </w:r>
      <w:r w:rsidRPr="0024199C">
        <w:rPr>
          <w:rFonts w:cstheme="minorHAnsi"/>
          <w:sz w:val="21"/>
          <w:vertAlign w:val="superscript"/>
          <w:lang w:val="la-Latn"/>
        </w:rPr>
        <w:t>22</w:t>
      </w:r>
    </w:p>
    <w:p w14:paraId="1D69512A" w14:textId="77777777" w:rsidR="00CA6E7F" w:rsidRPr="00132DE4" w:rsidRDefault="00CA6E7F" w:rsidP="00A274CB">
      <w:pPr>
        <w:rPr>
          <w:rFonts w:cstheme="minorHAnsi"/>
          <w:sz w:val="21"/>
          <w:lang w:val="la-Latn"/>
        </w:rPr>
      </w:pPr>
      <w:r w:rsidRPr="004054ED">
        <w:rPr>
          <w:rFonts w:cstheme="minorHAnsi"/>
          <w:b/>
          <w:sz w:val="21"/>
          <w:u w:val="thick" w:color="C00000"/>
          <w:lang w:val="la-Latn"/>
        </w:rPr>
        <w:t>lūmen</w:t>
      </w:r>
      <w:r w:rsidRPr="00132DE4">
        <w:rPr>
          <w:rFonts w:cstheme="minorHAnsi"/>
          <w:sz w:val="21"/>
          <w:lang w:val="la-Latn"/>
        </w:rPr>
        <w:t xml:space="preserve">, lūminis </w:t>
      </w:r>
      <w:r w:rsidRPr="00542D7E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d</w:t>
      </w:r>
      <w:r w:rsidRPr="00132DE4">
        <w:rPr>
          <w:rFonts w:cstheme="minorHAnsi"/>
          <w:sz w:val="21"/>
          <w:lang w:val="la-Latn"/>
        </w:rPr>
        <w:t>as Licht; das Auge(nlicht)</w:t>
      </w:r>
      <w:r w:rsidRPr="00F34CD1">
        <w:rPr>
          <w:rFonts w:cstheme="minorHAnsi"/>
          <w:sz w:val="21"/>
          <w:vertAlign w:val="superscript"/>
          <w:lang w:val="la-Latn"/>
        </w:rPr>
        <w:t>22</w:t>
      </w:r>
    </w:p>
    <w:p w14:paraId="6C5B67EA" w14:textId="77777777" w:rsidR="00CA6E7F" w:rsidRPr="00132DE4" w:rsidRDefault="00CA6E7F" w:rsidP="006B4E93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lūx</w:t>
      </w:r>
      <w:r w:rsidRPr="00132DE4">
        <w:rPr>
          <w:rFonts w:cstheme="minorHAnsi"/>
          <w:sz w:val="21"/>
          <w:lang w:val="la-Latn"/>
        </w:rPr>
        <w:t xml:space="preserve">, lūcis </w:t>
      </w:r>
      <w:r w:rsidRPr="00542D7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(Tages-)Licht</w:t>
      </w:r>
      <w:r w:rsidRPr="00F34CD1">
        <w:rPr>
          <w:rFonts w:cstheme="minorHAnsi"/>
          <w:sz w:val="21"/>
          <w:vertAlign w:val="superscript"/>
          <w:lang w:val="la-Latn"/>
        </w:rPr>
        <w:t>8</w:t>
      </w:r>
    </w:p>
    <w:p w14:paraId="09AE5A92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r w:rsidRPr="004054ED">
        <w:rPr>
          <w:rFonts w:cstheme="minorHAnsi"/>
          <w:b/>
          <w:sz w:val="21"/>
          <w:u w:val="thick" w:color="C00000"/>
          <w:lang w:val="la-Latn"/>
        </w:rPr>
        <w:t>māiōrēs</w:t>
      </w:r>
      <w:r w:rsidRPr="00132DE4">
        <w:rPr>
          <w:rFonts w:cstheme="minorHAnsi"/>
          <w:sz w:val="21"/>
          <w:lang w:val="la-Latn"/>
        </w:rPr>
        <w:t xml:space="preserve">, māiōrum </w:t>
      </w:r>
      <w:r w:rsidRPr="00542D7E">
        <w:rPr>
          <w:rFonts w:cstheme="minorHAnsi"/>
          <w:i/>
          <w:sz w:val="21"/>
          <w:lang w:val="la-Latn"/>
        </w:rPr>
        <w:t>m Pluralwort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Vorfahren</w:t>
      </w:r>
      <w:r w:rsidRPr="00F34CD1">
        <w:rPr>
          <w:rFonts w:cstheme="minorHAnsi"/>
          <w:sz w:val="21"/>
          <w:vertAlign w:val="superscript"/>
          <w:lang w:val="la-Latn"/>
        </w:rPr>
        <w:t>22</w:t>
      </w:r>
    </w:p>
    <w:p w14:paraId="00D54F83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r w:rsidRPr="00575371">
        <w:rPr>
          <w:rFonts w:cstheme="minorHAnsi"/>
          <w:b/>
          <w:sz w:val="21"/>
          <w:u w:val="thick" w:color="C00000"/>
          <w:lang w:val="la-Latn"/>
        </w:rPr>
        <w:t>mīles</w:t>
      </w:r>
      <w:r w:rsidRPr="00132DE4">
        <w:rPr>
          <w:rFonts w:cstheme="minorHAnsi"/>
          <w:sz w:val="21"/>
          <w:lang w:val="la-Latn"/>
        </w:rPr>
        <w:t xml:space="preserve">, mīlitis </w:t>
      </w:r>
      <w:r w:rsidRPr="00F67B4E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Soldat</w:t>
      </w:r>
      <w:r w:rsidRPr="00F34CD1">
        <w:rPr>
          <w:rFonts w:cstheme="minorHAnsi"/>
          <w:sz w:val="21"/>
          <w:vertAlign w:val="superscript"/>
          <w:lang w:val="la-Latn"/>
        </w:rPr>
        <w:t>22</w:t>
      </w:r>
    </w:p>
    <w:p w14:paraId="1257F81C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multī</w:t>
      </w:r>
      <w:r w:rsidRPr="00132DE4">
        <w:rPr>
          <w:rFonts w:cstheme="minorHAnsi"/>
          <w:sz w:val="21"/>
          <w:lang w:val="la-Latn"/>
        </w:rPr>
        <w:t>, multae, multa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viele; zahlreiche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53D60165" w14:textId="77777777" w:rsidR="00CA6E7F" w:rsidRPr="00132DE4" w:rsidRDefault="00CA6E7F" w:rsidP="00850AC8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nātus</w:t>
      </w:r>
      <w:r w:rsidRPr="00132DE4">
        <w:rPr>
          <w:rFonts w:cstheme="minorHAnsi"/>
          <w:sz w:val="21"/>
          <w:lang w:val="la-Latn"/>
        </w:rPr>
        <w:t>, nāta, nātum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geboren; (… Jahre) alt</w:t>
      </w:r>
      <w:r w:rsidRPr="00F34CD1">
        <w:rPr>
          <w:rFonts w:cstheme="minorHAnsi"/>
          <w:sz w:val="21"/>
          <w:vertAlign w:val="superscript"/>
          <w:lang w:val="la-Latn"/>
        </w:rPr>
        <w:t>8</w:t>
      </w:r>
    </w:p>
    <w:p w14:paraId="54006003" w14:textId="77777777" w:rsidR="00CA6E7F" w:rsidRDefault="00CA6E7F" w:rsidP="000F358B">
      <w:pPr>
        <w:rPr>
          <w:rFonts w:cstheme="minorHAnsi"/>
          <w:sz w:val="21"/>
          <w:lang w:val="la-Latn"/>
        </w:rPr>
      </w:pPr>
      <w:r w:rsidRPr="00575371">
        <w:rPr>
          <w:rFonts w:cstheme="minorHAnsi"/>
          <w:b/>
          <w:sz w:val="21"/>
          <w:u w:val="thick" w:color="C00000"/>
          <w:lang w:val="la-Latn"/>
        </w:rPr>
        <w:t>nē</w:t>
      </w:r>
      <w:r w:rsidRPr="00132DE4">
        <w:rPr>
          <w:rFonts w:cstheme="minorHAnsi"/>
          <w:sz w:val="21"/>
          <w:lang w:val="la-Latn"/>
        </w:rPr>
        <w:t xml:space="preserve"> </w:t>
      </w:r>
      <w:r w:rsidRPr="00284F1C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dass/damit nicht</w:t>
      </w:r>
      <w:r w:rsidRPr="00330E97">
        <w:rPr>
          <w:rFonts w:cstheme="minorHAnsi"/>
          <w:sz w:val="21"/>
          <w:vertAlign w:val="superscript"/>
          <w:lang w:val="la-Latn"/>
        </w:rPr>
        <w:t>22</w:t>
      </w:r>
    </w:p>
    <w:p w14:paraId="2D702CDB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bookmarkStart w:id="2" w:name="_Hlk153914979"/>
      <w:r w:rsidRPr="00284F1C">
        <w:rPr>
          <w:rFonts w:cstheme="minorHAnsi"/>
          <w:b/>
          <w:sz w:val="21"/>
          <w:lang w:val="la-Latn"/>
        </w:rPr>
        <w:t>-ne?</w:t>
      </w:r>
      <w:r w:rsidRPr="00132DE4">
        <w:rPr>
          <w:rFonts w:cstheme="minorHAnsi"/>
          <w:sz w:val="21"/>
          <w:lang w:val="la-Latn"/>
        </w:rPr>
        <w:t xml:space="preserve"> </w:t>
      </w:r>
      <w:r w:rsidRPr="00284F1C">
        <w:rPr>
          <w:rFonts w:cstheme="minorHAnsi"/>
          <w:i/>
          <w:sz w:val="21"/>
          <w:lang w:val="la-Latn"/>
        </w:rPr>
        <w:t>angehängt</w:t>
      </w:r>
      <w:r>
        <w:rPr>
          <w:rFonts w:cstheme="minorHAnsi"/>
          <w:sz w:val="21"/>
        </w:rPr>
        <w:t xml:space="preserve">   </w:t>
      </w:r>
      <w:r w:rsidRPr="00284F1C">
        <w:rPr>
          <w:rFonts w:cstheme="minorHAnsi"/>
          <w:i/>
          <w:sz w:val="21"/>
          <w:lang w:val="la-Latn"/>
        </w:rPr>
        <w:t>Fragesignal (das nicht übersetzt wird)</w:t>
      </w:r>
      <w:r w:rsidRPr="00330E97">
        <w:rPr>
          <w:rFonts w:cstheme="minorHAnsi"/>
          <w:sz w:val="21"/>
          <w:vertAlign w:val="superscript"/>
          <w:lang w:val="la-Latn"/>
        </w:rPr>
        <w:t>7</w:t>
      </w:r>
    </w:p>
    <w:bookmarkEnd w:id="2"/>
    <w:p w14:paraId="43759843" w14:textId="77777777" w:rsidR="00CA6E7F" w:rsidRPr="00132DE4" w:rsidRDefault="00CA6E7F" w:rsidP="00E8542C">
      <w:pPr>
        <w:rPr>
          <w:rFonts w:cstheme="minorHAnsi"/>
          <w:sz w:val="21"/>
          <w:lang w:val="la-Latn"/>
        </w:rPr>
      </w:pPr>
      <w:r w:rsidRPr="00575371">
        <w:rPr>
          <w:rFonts w:cstheme="minorHAnsi"/>
          <w:b/>
          <w:sz w:val="21"/>
          <w:u w:val="thick" w:color="C00000"/>
          <w:lang w:val="la-Latn"/>
        </w:rPr>
        <w:t>necesse est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es ist notwendig</w:t>
      </w:r>
      <w:r w:rsidRPr="00330E97">
        <w:rPr>
          <w:rFonts w:cstheme="minorHAnsi"/>
          <w:sz w:val="21"/>
          <w:vertAlign w:val="superscript"/>
          <w:lang w:val="la-Latn"/>
        </w:rPr>
        <w:t>22</w:t>
      </w:r>
    </w:p>
    <w:p w14:paraId="115F1FDB" w14:textId="77777777" w:rsidR="00CA6E7F" w:rsidRPr="00132DE4" w:rsidRDefault="00CA6E7F" w:rsidP="00A274CB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0955BC0D" w14:textId="77777777" w:rsidR="00CA6E7F" w:rsidRPr="00132DE4" w:rsidRDefault="00CA6E7F" w:rsidP="00E8542C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nōs/nōbīs/nōs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wir/uns/uns</w:t>
      </w:r>
      <w:r w:rsidRPr="00330E97">
        <w:rPr>
          <w:rFonts w:cstheme="minorHAnsi"/>
          <w:sz w:val="21"/>
          <w:vertAlign w:val="superscript"/>
          <w:lang w:val="la-Latn"/>
        </w:rPr>
        <w:t>13</w:t>
      </w:r>
    </w:p>
    <w:p w14:paraId="391BE7A2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noster</w:t>
      </w:r>
      <w:r w:rsidRPr="00132DE4">
        <w:rPr>
          <w:rFonts w:cstheme="minorHAnsi"/>
          <w:sz w:val="21"/>
          <w:lang w:val="la-Latn"/>
        </w:rPr>
        <w:t>, nostra, nostrum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unser</w:t>
      </w:r>
      <w:r w:rsidRPr="00330E97">
        <w:rPr>
          <w:rFonts w:cstheme="minorHAnsi"/>
          <w:sz w:val="21"/>
          <w:vertAlign w:val="superscript"/>
          <w:lang w:val="la-Latn"/>
        </w:rPr>
        <w:t>15</w:t>
      </w:r>
    </w:p>
    <w:p w14:paraId="7E92126E" w14:textId="77777777" w:rsidR="00CA6E7F" w:rsidRPr="00132DE4" w:rsidRDefault="00CA6E7F" w:rsidP="00850AC8">
      <w:pPr>
        <w:rPr>
          <w:rFonts w:cstheme="minorHAnsi"/>
          <w:sz w:val="21"/>
          <w:lang w:val="la-Latn"/>
        </w:rPr>
      </w:pPr>
      <w:r w:rsidRPr="004054ED">
        <w:rPr>
          <w:rFonts w:cstheme="minorHAnsi"/>
          <w:b/>
          <w:sz w:val="21"/>
          <w:u w:val="thick" w:color="C00000"/>
          <w:lang w:val="la-Latn"/>
        </w:rPr>
        <w:t>novem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neun</w:t>
      </w:r>
      <w:r w:rsidRPr="00330E97">
        <w:rPr>
          <w:rFonts w:cstheme="minorHAnsi"/>
          <w:sz w:val="21"/>
          <w:vertAlign w:val="superscript"/>
          <w:lang w:val="la-Latn"/>
        </w:rPr>
        <w:t>22</w:t>
      </w:r>
    </w:p>
    <w:p w14:paraId="44DA0B55" w14:textId="77777777" w:rsidR="00CA6E7F" w:rsidRPr="00132DE4" w:rsidRDefault="00CA6E7F" w:rsidP="006B4E93">
      <w:pPr>
        <w:rPr>
          <w:rFonts w:cstheme="minorHAnsi"/>
          <w:sz w:val="21"/>
          <w:lang w:val="la-Latn"/>
        </w:rPr>
      </w:pPr>
      <w:r w:rsidRPr="004054ED">
        <w:rPr>
          <w:rFonts w:cstheme="minorHAnsi"/>
          <w:b/>
          <w:sz w:val="21"/>
          <w:u w:val="thick" w:color="C00000"/>
          <w:lang w:val="la-Latn"/>
        </w:rPr>
        <w:t>obscūrus</w:t>
      </w:r>
      <w:r w:rsidRPr="00132DE4">
        <w:rPr>
          <w:rFonts w:cstheme="minorHAnsi"/>
          <w:sz w:val="21"/>
          <w:lang w:val="la-Latn"/>
        </w:rPr>
        <w:t>, obscūra, obscūrum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dunkel, finster</w:t>
      </w:r>
      <w:r w:rsidRPr="00021A9D">
        <w:rPr>
          <w:rFonts w:cstheme="minorHAnsi"/>
          <w:sz w:val="21"/>
          <w:vertAlign w:val="superscript"/>
          <w:lang w:val="la-Latn"/>
        </w:rPr>
        <w:t>22</w:t>
      </w:r>
    </w:p>
    <w:p w14:paraId="7BF1A201" w14:textId="77777777" w:rsidR="00CA6E7F" w:rsidRPr="00132DE4" w:rsidRDefault="00CA6E7F" w:rsidP="007F5833">
      <w:pPr>
        <w:rPr>
          <w:rFonts w:cstheme="minorHAnsi"/>
          <w:sz w:val="21"/>
          <w:lang w:val="la-Latn"/>
        </w:rPr>
      </w:pPr>
      <w:r w:rsidRPr="00575371">
        <w:rPr>
          <w:rFonts w:cstheme="minorHAnsi"/>
          <w:b/>
          <w:sz w:val="21"/>
          <w:u w:val="thick" w:color="C00000"/>
          <w:lang w:val="la-Latn"/>
        </w:rPr>
        <w:t>odium</w:t>
      </w:r>
      <w:r w:rsidRPr="00132DE4">
        <w:rPr>
          <w:rFonts w:cstheme="minorHAnsi"/>
          <w:sz w:val="21"/>
          <w:lang w:val="la-Latn"/>
        </w:rPr>
        <w:t xml:space="preserve">, odiī </w:t>
      </w:r>
      <w:r w:rsidRPr="00CE223D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Hass</w:t>
      </w:r>
      <w:r w:rsidRPr="00021A9D">
        <w:rPr>
          <w:rFonts w:cstheme="minorHAnsi"/>
          <w:sz w:val="21"/>
          <w:vertAlign w:val="superscript"/>
          <w:lang w:val="la-Latn"/>
        </w:rPr>
        <w:t>22</w:t>
      </w:r>
    </w:p>
    <w:p w14:paraId="7FE0F04D" w14:textId="77777777" w:rsidR="00CA6E7F" w:rsidRPr="00132DE4" w:rsidRDefault="00CA6E7F" w:rsidP="00E8542C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omnis</w:t>
      </w:r>
      <w:r w:rsidRPr="00132DE4">
        <w:rPr>
          <w:rFonts w:cstheme="minorHAnsi"/>
          <w:sz w:val="21"/>
          <w:lang w:val="la-Latn"/>
        </w:rPr>
        <w:t>, omnis, omne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jeder; ganz; </w:t>
      </w:r>
      <w:r w:rsidRPr="00CE223D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alle</w:t>
      </w:r>
      <w:r w:rsidRPr="00021A9D">
        <w:rPr>
          <w:rFonts w:cstheme="minorHAnsi"/>
          <w:sz w:val="21"/>
          <w:vertAlign w:val="superscript"/>
          <w:lang w:val="la-Latn"/>
        </w:rPr>
        <w:t>15</w:t>
      </w:r>
    </w:p>
    <w:p w14:paraId="736FC88F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r w:rsidRPr="003B38EA">
        <w:rPr>
          <w:rFonts w:cstheme="minorHAnsi"/>
          <w:b/>
          <w:sz w:val="21"/>
          <w:lang w:val="la-Latn"/>
        </w:rPr>
        <w:t>ōrāre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(er)bitten; beten</w:t>
      </w:r>
      <w:r w:rsidRPr="00EF1AD7">
        <w:rPr>
          <w:rFonts w:cstheme="minorHAnsi"/>
          <w:sz w:val="21"/>
          <w:vertAlign w:val="superscript"/>
          <w:lang w:val="la-Latn"/>
        </w:rPr>
        <w:t>6</w:t>
      </w:r>
    </w:p>
    <w:p w14:paraId="226E0944" w14:textId="77777777" w:rsidR="00CA6E7F" w:rsidRPr="00132DE4" w:rsidRDefault="00CA6E7F" w:rsidP="00A274CB">
      <w:pPr>
        <w:rPr>
          <w:rFonts w:cstheme="minorHAnsi"/>
          <w:sz w:val="21"/>
          <w:lang w:val="la-Latn"/>
        </w:rPr>
      </w:pPr>
      <w:r w:rsidRPr="004054ED">
        <w:rPr>
          <w:rFonts w:cstheme="minorHAnsi"/>
          <w:b/>
          <w:sz w:val="21"/>
          <w:u w:val="thick" w:color="C00000"/>
          <w:lang w:val="la-Latn"/>
        </w:rPr>
        <w:t>parcus</w:t>
      </w:r>
      <w:r w:rsidRPr="00132DE4">
        <w:rPr>
          <w:rFonts w:cstheme="minorHAnsi"/>
          <w:sz w:val="21"/>
          <w:lang w:val="la-Latn"/>
        </w:rPr>
        <w:t>, parca, parcum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spärlich; sparsam</w:t>
      </w:r>
      <w:r w:rsidRPr="00EF1AD7">
        <w:rPr>
          <w:rFonts w:cstheme="minorHAnsi"/>
          <w:sz w:val="21"/>
          <w:vertAlign w:val="superscript"/>
          <w:lang w:val="la-Latn"/>
        </w:rPr>
        <w:t>22</w:t>
      </w:r>
    </w:p>
    <w:p w14:paraId="72663E28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pater</w:t>
      </w:r>
      <w:r w:rsidRPr="00132DE4">
        <w:rPr>
          <w:rFonts w:cstheme="minorHAnsi"/>
          <w:sz w:val="21"/>
          <w:lang w:val="la-Latn"/>
        </w:rPr>
        <w:t xml:space="preserve">, patris </w:t>
      </w:r>
      <w:r w:rsidRPr="0049282A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Vater</w:t>
      </w:r>
      <w:r w:rsidRPr="00EF1AD7">
        <w:rPr>
          <w:rFonts w:cstheme="minorHAnsi"/>
          <w:sz w:val="21"/>
          <w:vertAlign w:val="superscript"/>
          <w:lang w:val="la-Latn"/>
        </w:rPr>
        <w:t>5</w:t>
      </w:r>
    </w:p>
    <w:p w14:paraId="576B772C" w14:textId="77777777" w:rsidR="00CA6E7F" w:rsidRPr="00132DE4" w:rsidRDefault="00CA6E7F" w:rsidP="00E8542C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patria</w:t>
      </w:r>
      <w:r w:rsidRPr="00132DE4">
        <w:rPr>
          <w:rFonts w:cstheme="minorHAnsi"/>
          <w:sz w:val="21"/>
          <w:lang w:val="la-Latn"/>
        </w:rPr>
        <w:t xml:space="preserve">, patriae </w:t>
      </w:r>
      <w:r w:rsidRPr="0049282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Vaterland, die Heimat</w:t>
      </w:r>
      <w:r w:rsidRPr="00EF1AD7">
        <w:rPr>
          <w:rFonts w:cstheme="minorHAnsi"/>
          <w:sz w:val="21"/>
          <w:vertAlign w:val="superscript"/>
          <w:lang w:val="la-Latn"/>
        </w:rPr>
        <w:t>13</w:t>
      </w:r>
    </w:p>
    <w:p w14:paraId="50C7A987" w14:textId="77777777" w:rsidR="00CA6E7F" w:rsidRPr="00132DE4" w:rsidRDefault="00CA6E7F" w:rsidP="007F5833">
      <w:pPr>
        <w:rPr>
          <w:rFonts w:cstheme="minorHAnsi"/>
          <w:sz w:val="21"/>
          <w:lang w:val="la-Latn"/>
        </w:rPr>
      </w:pPr>
      <w:r w:rsidRPr="00575371">
        <w:rPr>
          <w:rFonts w:cstheme="minorHAnsi"/>
          <w:b/>
          <w:sz w:val="21"/>
          <w:u w:val="thick" w:color="C00000"/>
          <w:lang w:val="la-Latn"/>
        </w:rPr>
        <w:t>perpetuus</w:t>
      </w:r>
      <w:r w:rsidRPr="00132DE4">
        <w:rPr>
          <w:rFonts w:cstheme="minorHAnsi"/>
          <w:sz w:val="21"/>
          <w:lang w:val="la-Latn"/>
        </w:rPr>
        <w:t>, perpetua, perpetuum</w:t>
      </w:r>
      <w:r w:rsidRPr="00BF47B6">
        <w:rPr>
          <w:rFonts w:cstheme="minorHAnsi"/>
          <w:sz w:val="21"/>
          <w:lang w:val="en-GB"/>
        </w:rPr>
        <w:t xml:space="preserve">   </w:t>
      </w:r>
      <w:r w:rsidRPr="00132DE4">
        <w:rPr>
          <w:rFonts w:cstheme="minorHAnsi"/>
          <w:sz w:val="21"/>
          <w:lang w:val="la-Latn"/>
        </w:rPr>
        <w:t>dauerhaft, ewig</w:t>
      </w:r>
      <w:r w:rsidRPr="00544C28">
        <w:rPr>
          <w:rFonts w:cstheme="minorHAnsi"/>
          <w:sz w:val="21"/>
          <w:vertAlign w:val="superscript"/>
          <w:lang w:val="la-Latn"/>
        </w:rPr>
        <w:t>22</w:t>
      </w:r>
    </w:p>
    <w:p w14:paraId="16BF7204" w14:textId="77777777" w:rsidR="00CA6E7F" w:rsidRPr="00132DE4" w:rsidRDefault="00CA6E7F" w:rsidP="00850AC8">
      <w:pPr>
        <w:rPr>
          <w:rFonts w:cstheme="minorHAnsi"/>
          <w:sz w:val="21"/>
          <w:lang w:val="la-Latn"/>
        </w:rPr>
      </w:pPr>
      <w:bookmarkStart w:id="3" w:name="_Hlk153916307"/>
      <w:r w:rsidRPr="0049282A">
        <w:rPr>
          <w:rFonts w:cstheme="minorHAnsi"/>
          <w:b/>
          <w:sz w:val="21"/>
          <w:lang w:val="la-Latn"/>
        </w:rPr>
        <w:t>petere</w:t>
      </w:r>
      <w:r w:rsidRPr="00132DE4">
        <w:rPr>
          <w:rFonts w:cstheme="minorHAnsi"/>
          <w:sz w:val="21"/>
          <w:lang w:val="la-Latn"/>
        </w:rPr>
        <w:t>, petō, petīvī, petītum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bitten, verlangen; angreifen; aufsuchen; gehen zu/fahren nach</w:t>
      </w:r>
      <w:r w:rsidRPr="00544C28">
        <w:rPr>
          <w:rFonts w:cstheme="minorHAnsi"/>
          <w:sz w:val="21"/>
          <w:vertAlign w:val="superscript"/>
          <w:lang w:val="la-Latn"/>
        </w:rPr>
        <w:t>5</w:t>
      </w:r>
    </w:p>
    <w:bookmarkEnd w:id="3"/>
    <w:p w14:paraId="4985D25A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portāre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tragen; bringen</w:t>
      </w:r>
      <w:r w:rsidRPr="00BF47B6">
        <w:rPr>
          <w:rFonts w:cstheme="minorHAnsi"/>
          <w:sz w:val="21"/>
          <w:vertAlign w:val="superscript"/>
          <w:lang w:val="la-Latn"/>
        </w:rPr>
        <w:t>7</w:t>
      </w:r>
    </w:p>
    <w:p w14:paraId="2DE3AACD" w14:textId="77777777" w:rsidR="00CA6E7F" w:rsidRPr="00132DE4" w:rsidRDefault="00CA6E7F" w:rsidP="00E8542C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postquam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Subjunktion; m. Ind. Perf.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nachdem</w:t>
      </w:r>
      <w:r w:rsidRPr="00BF47B6">
        <w:rPr>
          <w:rFonts w:cstheme="minorHAnsi"/>
          <w:sz w:val="21"/>
          <w:vertAlign w:val="superscript"/>
          <w:lang w:val="la-Latn"/>
        </w:rPr>
        <w:t>12</w:t>
      </w:r>
    </w:p>
    <w:p w14:paraId="121C47BA" w14:textId="77777777" w:rsidR="00CA6E7F" w:rsidRPr="00132DE4" w:rsidRDefault="00CA6E7F" w:rsidP="007F5833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priusquam</w:t>
      </w:r>
      <w:r w:rsidRPr="00132DE4">
        <w:rPr>
          <w:rFonts w:cstheme="minorHAnsi"/>
          <w:sz w:val="21"/>
          <w:lang w:val="la-Latn"/>
        </w:rPr>
        <w:t xml:space="preserve"> </w:t>
      </w:r>
      <w:r w:rsidRPr="00382533">
        <w:rPr>
          <w:rFonts w:cstheme="minorHAnsi"/>
          <w:i/>
          <w:sz w:val="21"/>
          <w:lang w:val="la-Latn"/>
        </w:rPr>
        <w:t>Subjunktion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bevor; </w:t>
      </w:r>
      <w:r w:rsidRPr="005D6624">
        <w:rPr>
          <w:rFonts w:cstheme="minorHAnsi"/>
          <w:i/>
          <w:sz w:val="21"/>
          <w:lang w:val="la-Latn"/>
        </w:rPr>
        <w:t>(nach verneintem Satz)</w:t>
      </w:r>
      <w:r w:rsidRPr="00132DE4">
        <w:rPr>
          <w:rFonts w:cstheme="minorHAnsi"/>
          <w:sz w:val="21"/>
          <w:lang w:val="la-Latn"/>
        </w:rPr>
        <w:t xml:space="preserve"> bevor nicht</w:t>
      </w:r>
      <w:r w:rsidRPr="00BF47B6">
        <w:rPr>
          <w:rFonts w:cstheme="minorHAnsi"/>
          <w:sz w:val="21"/>
          <w:vertAlign w:val="superscript"/>
          <w:lang w:val="la-Latn"/>
        </w:rPr>
        <w:t>14</w:t>
      </w:r>
    </w:p>
    <w:p w14:paraId="61F86876" w14:textId="77777777" w:rsidR="00CA6E7F" w:rsidRPr="00132DE4" w:rsidRDefault="00CA6E7F" w:rsidP="007F5833">
      <w:pPr>
        <w:rPr>
          <w:rFonts w:cstheme="minorHAnsi"/>
          <w:sz w:val="21"/>
          <w:lang w:val="la-Latn"/>
        </w:rPr>
      </w:pPr>
      <w:r w:rsidRPr="00575371">
        <w:rPr>
          <w:rFonts w:cstheme="minorHAnsi"/>
          <w:b/>
          <w:sz w:val="21"/>
          <w:u w:val="thick" w:color="C00000"/>
          <w:lang w:val="la-Latn"/>
        </w:rPr>
        <w:t>prōtinus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sofort</w:t>
      </w:r>
      <w:r w:rsidRPr="00BA4E2A">
        <w:rPr>
          <w:rFonts w:cstheme="minorHAnsi"/>
          <w:sz w:val="21"/>
          <w:vertAlign w:val="superscript"/>
          <w:lang w:val="la-Latn"/>
        </w:rPr>
        <w:t>22</w:t>
      </w:r>
    </w:p>
    <w:p w14:paraId="11CC520F" w14:textId="77777777" w:rsidR="00CA6E7F" w:rsidRPr="00C347C7" w:rsidRDefault="00CA6E7F" w:rsidP="004E3168">
      <w:pPr>
        <w:rPr>
          <w:rFonts w:cstheme="minorHAnsi"/>
          <w:sz w:val="21"/>
          <w:lang w:val="la-Latn"/>
        </w:rPr>
      </w:pPr>
      <w:bookmarkStart w:id="4" w:name="_Hlk155254036"/>
      <w:r w:rsidRPr="00E72D27">
        <w:rPr>
          <w:rFonts w:cstheme="minorHAnsi"/>
          <w:b/>
          <w:sz w:val="21"/>
          <w:lang w:val="la-Latn"/>
        </w:rPr>
        <w:t>pu</w:t>
      </w:r>
      <w:r>
        <w:rPr>
          <w:rFonts w:cstheme="minorHAnsi"/>
          <w:b/>
          <w:sz w:val="21"/>
          <w:lang w:val="la-Latn"/>
        </w:rPr>
        <w:t>er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puer</w:t>
      </w:r>
      <w:r w:rsidRPr="00132DE4">
        <w:rPr>
          <w:rFonts w:cstheme="minorHAnsi"/>
          <w:sz w:val="21"/>
          <w:lang w:val="la-Latn"/>
        </w:rPr>
        <w:t xml:space="preserve">ī </w:t>
      </w:r>
      <w:r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</w:t>
      </w:r>
      <w:r>
        <w:rPr>
          <w:rFonts w:cstheme="minorHAnsi"/>
          <w:sz w:val="21"/>
          <w:lang w:val="la-Latn"/>
        </w:rPr>
        <w:t>er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  <w:lang w:val="la-Latn"/>
        </w:rPr>
        <w:t>Junge</w:t>
      </w:r>
      <w:r>
        <w:rPr>
          <w:rFonts w:cstheme="minorHAnsi"/>
          <w:sz w:val="21"/>
          <w:vertAlign w:val="superscript"/>
          <w:lang w:val="la-Latn"/>
        </w:rPr>
        <w:t>9</w:t>
      </w:r>
    </w:p>
    <w:bookmarkEnd w:id="4"/>
    <w:p w14:paraId="6674BF19" w14:textId="77777777" w:rsidR="00CA6E7F" w:rsidRPr="00132DE4" w:rsidRDefault="00CA6E7F" w:rsidP="00E8542C">
      <w:pPr>
        <w:rPr>
          <w:rFonts w:cstheme="minorHAnsi"/>
          <w:sz w:val="21"/>
          <w:lang w:val="la-Latn"/>
        </w:rPr>
      </w:pPr>
      <w:r w:rsidRPr="004054ED">
        <w:rPr>
          <w:rFonts w:cstheme="minorHAnsi"/>
          <w:b/>
          <w:sz w:val="21"/>
          <w:u w:val="thick" w:color="C00000"/>
          <w:lang w:val="la-Latn"/>
        </w:rPr>
        <w:t>rapere</w:t>
      </w:r>
      <w:r w:rsidRPr="00132DE4">
        <w:rPr>
          <w:rFonts w:cstheme="minorHAnsi"/>
          <w:sz w:val="21"/>
          <w:lang w:val="la-Latn"/>
        </w:rPr>
        <w:t>, rapiō, rapuī, raptum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 sich, weg)reißen; rauben</w:t>
      </w:r>
      <w:r w:rsidRPr="006705D7">
        <w:rPr>
          <w:rFonts w:cstheme="minorHAnsi"/>
          <w:sz w:val="21"/>
          <w:vertAlign w:val="superscript"/>
          <w:lang w:val="la-Latn"/>
        </w:rPr>
        <w:t>22</w:t>
      </w:r>
    </w:p>
    <w:p w14:paraId="27D3FE05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rogāre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fragen; bitten</w:t>
      </w:r>
      <w:r w:rsidRPr="006705D7">
        <w:rPr>
          <w:rFonts w:cstheme="minorHAnsi"/>
          <w:sz w:val="21"/>
          <w:vertAlign w:val="superscript"/>
          <w:lang w:val="la-Latn"/>
        </w:rPr>
        <w:t>3</w:t>
      </w:r>
    </w:p>
    <w:p w14:paraId="0AC4DACA" w14:textId="33FB0D07" w:rsidR="00CA6E7F" w:rsidRDefault="00CA6E7F" w:rsidP="00850AC8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cstheme="minorHAnsi"/>
          <w:b/>
          <w:sz w:val="21"/>
        </w:rPr>
        <w:t>R</w:t>
      </w:r>
      <w:r w:rsidRPr="003B38EA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</w:rPr>
        <w:t>m</w:t>
      </w:r>
      <w:r w:rsidRPr="00284F1C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cstheme="minorHAnsi"/>
          <w:b/>
          <w:sz w:val="21"/>
        </w:rPr>
        <w:t>nus</w:t>
      </w:r>
      <w:proofErr w:type="spellEnd"/>
      <w:r w:rsidRPr="000C315D">
        <w:rPr>
          <w:rFonts w:cstheme="minorHAnsi"/>
          <w:sz w:val="21"/>
        </w:rPr>
        <w:t xml:space="preserve">, </w:t>
      </w:r>
      <w:r>
        <w:rPr>
          <w:rFonts w:cstheme="minorHAnsi"/>
          <w:sz w:val="21"/>
        </w:rPr>
        <w:t>R</w:t>
      </w:r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>m</w:t>
      </w:r>
      <w:r w:rsidRPr="00132DE4">
        <w:rPr>
          <w:rFonts w:cstheme="minorHAnsi"/>
          <w:sz w:val="21"/>
          <w:lang w:val="la-Latn"/>
        </w:rPr>
        <w:t>ā</w:t>
      </w:r>
      <w:r>
        <w:rPr>
          <w:rFonts w:cstheme="minorHAnsi"/>
          <w:sz w:val="21"/>
        </w:rPr>
        <w:t>na, R</w:t>
      </w:r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>m</w:t>
      </w:r>
      <w:r w:rsidRPr="00132DE4">
        <w:rPr>
          <w:rFonts w:cstheme="minorHAnsi"/>
          <w:sz w:val="21"/>
          <w:lang w:val="la-Latn"/>
        </w:rPr>
        <w:t>ā</w:t>
      </w:r>
      <w:proofErr w:type="spellStart"/>
      <w:r>
        <w:rPr>
          <w:rFonts w:cstheme="minorHAnsi"/>
          <w:sz w:val="21"/>
        </w:rPr>
        <w:t>n</w:t>
      </w:r>
      <w:r w:rsidR="00564B24">
        <w:rPr>
          <w:rFonts w:cstheme="minorHAnsi"/>
          <w:sz w:val="21"/>
        </w:rPr>
        <w:t>um</w:t>
      </w:r>
      <w:proofErr w:type="spellEnd"/>
      <w:r>
        <w:rPr>
          <w:rFonts w:cstheme="minorHAnsi"/>
          <w:sz w:val="21"/>
        </w:rPr>
        <w:t xml:space="preserve"> </w:t>
      </w:r>
      <w:r w:rsidRPr="002A081F">
        <w:rPr>
          <w:rFonts w:cstheme="minorHAnsi"/>
          <w:sz w:val="21"/>
        </w:rPr>
        <w:t xml:space="preserve"> </w:t>
      </w:r>
      <w:r w:rsidRPr="002A081F">
        <w:rPr>
          <w:rFonts w:cstheme="minorHAnsi"/>
          <w:b/>
          <w:sz w:val="21"/>
        </w:rPr>
        <w:t xml:space="preserve"> </w:t>
      </w:r>
      <w:r w:rsidRPr="002A081F">
        <w:rPr>
          <w:rFonts w:cstheme="minorHAnsi"/>
          <w:bCs/>
          <w:iCs/>
          <w:sz w:val="21"/>
        </w:rPr>
        <w:t>römisch</w:t>
      </w:r>
      <w:r>
        <w:rPr>
          <w:rFonts w:cstheme="minorHAnsi"/>
          <w:bCs/>
          <w:iCs/>
          <w:sz w:val="21"/>
        </w:rPr>
        <w:t xml:space="preserve">; </w:t>
      </w:r>
      <w:proofErr w:type="spellStart"/>
      <w:r w:rsidRPr="002A081F">
        <w:rPr>
          <w:rFonts w:cstheme="minorHAnsi"/>
          <w:bCs/>
          <w:i/>
          <w:sz w:val="21"/>
        </w:rPr>
        <w:t>Subst</w:t>
      </w:r>
      <w:proofErr w:type="spellEnd"/>
      <w:r>
        <w:rPr>
          <w:rFonts w:cstheme="minorHAnsi"/>
          <w:bCs/>
          <w:iCs/>
          <w:sz w:val="21"/>
        </w:rPr>
        <w:t>.: der Römer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D0A2A1C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sacrum</w:t>
      </w:r>
      <w:r w:rsidRPr="00132DE4">
        <w:rPr>
          <w:rFonts w:cstheme="minorHAnsi"/>
          <w:sz w:val="21"/>
          <w:lang w:val="la-Latn"/>
        </w:rPr>
        <w:t xml:space="preserve">, sacrī </w:t>
      </w:r>
      <w:r w:rsidRPr="00940B82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das Heiligtum; das Opfer; </w:t>
      </w:r>
      <w:r w:rsidRPr="006705D7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der Gottesdienst</w:t>
      </w:r>
      <w:r w:rsidRPr="006705D7">
        <w:rPr>
          <w:rFonts w:cstheme="minorHAnsi"/>
          <w:sz w:val="21"/>
          <w:vertAlign w:val="superscript"/>
          <w:lang w:val="la-Latn"/>
        </w:rPr>
        <w:t>10</w:t>
      </w:r>
    </w:p>
    <w:p w14:paraId="49FE4CE3" w14:textId="77777777" w:rsidR="00CA6E7F" w:rsidRPr="00132DE4" w:rsidRDefault="00CA6E7F" w:rsidP="00E8542C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3BD87CB4" w14:textId="77777777" w:rsidR="00CA6E7F" w:rsidRPr="00E8542C" w:rsidRDefault="00CA6E7F" w:rsidP="0077401A">
      <w:pPr>
        <w:rPr>
          <w:rFonts w:cstheme="minorHAnsi"/>
          <w:b/>
          <w:sz w:val="21"/>
          <w:szCs w:val="21"/>
          <w:lang w:val="la-Latn"/>
        </w:rPr>
      </w:pPr>
      <w:r w:rsidRPr="00E8542C">
        <w:rPr>
          <w:b/>
          <w:bCs/>
          <w:iCs/>
          <w:color w:val="231F20"/>
          <w:spacing w:val="-1"/>
          <w:sz w:val="21"/>
          <w:szCs w:val="21"/>
        </w:rPr>
        <w:t>Sicilia</w:t>
      </w:r>
      <w:r w:rsidRPr="00E8542C">
        <w:rPr>
          <w:iCs/>
          <w:color w:val="231F20"/>
          <w:spacing w:val="-1"/>
          <w:sz w:val="21"/>
          <w:szCs w:val="21"/>
        </w:rPr>
        <w:t xml:space="preserve">, </w:t>
      </w:r>
      <w:proofErr w:type="spellStart"/>
      <w:r>
        <w:rPr>
          <w:iCs/>
          <w:color w:val="231F20"/>
          <w:spacing w:val="-1"/>
          <w:sz w:val="21"/>
          <w:szCs w:val="21"/>
        </w:rPr>
        <w:t>Sicili</w:t>
      </w:r>
      <w:r w:rsidRPr="00E8542C">
        <w:rPr>
          <w:iCs/>
          <w:color w:val="231F20"/>
          <w:spacing w:val="-1"/>
          <w:sz w:val="21"/>
          <w:szCs w:val="21"/>
        </w:rPr>
        <w:t>ae</w:t>
      </w:r>
      <w:proofErr w:type="spellEnd"/>
      <w:r w:rsidRPr="00E8542C">
        <w:rPr>
          <w:i/>
          <w:color w:val="231F20"/>
          <w:spacing w:val="-1"/>
          <w:sz w:val="21"/>
          <w:szCs w:val="21"/>
        </w:rPr>
        <w:t xml:space="preserve"> f    </w:t>
      </w:r>
      <w:r w:rsidRPr="00E8542C">
        <w:rPr>
          <w:color w:val="231F20"/>
          <w:spacing w:val="-1"/>
          <w:sz w:val="21"/>
          <w:szCs w:val="21"/>
        </w:rPr>
        <w:t>die Insel Sizilien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B34CFDE" w14:textId="77777777" w:rsidR="00CA6E7F" w:rsidRPr="00132DE4" w:rsidRDefault="00CA6E7F" w:rsidP="00A274CB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simulācrum</w:t>
      </w:r>
      <w:r w:rsidRPr="00132DE4">
        <w:rPr>
          <w:rFonts w:cstheme="minorHAnsi"/>
          <w:sz w:val="21"/>
          <w:lang w:val="la-Latn"/>
        </w:rPr>
        <w:t xml:space="preserve">, simulācrī </w:t>
      </w:r>
      <w:r w:rsidRPr="00940B82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Bild</w:t>
      </w:r>
      <w:r w:rsidRPr="008D7DB9">
        <w:rPr>
          <w:rFonts w:cstheme="minorHAnsi"/>
          <w:sz w:val="21"/>
          <w:vertAlign w:val="superscript"/>
          <w:lang w:val="la-Latn"/>
        </w:rPr>
        <w:t>4</w:t>
      </w:r>
    </w:p>
    <w:p w14:paraId="3417669E" w14:textId="77777777" w:rsidR="00CA6E7F" w:rsidRPr="00132DE4" w:rsidRDefault="00CA6E7F" w:rsidP="00E8542C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sōlum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nur</w:t>
      </w:r>
      <w:r w:rsidRPr="008D7DB9">
        <w:rPr>
          <w:rFonts w:cstheme="minorHAnsi"/>
          <w:sz w:val="21"/>
          <w:vertAlign w:val="superscript"/>
          <w:lang w:val="la-Latn"/>
        </w:rPr>
        <w:t>2</w:t>
      </w:r>
    </w:p>
    <w:p w14:paraId="00C895B1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sōlus</w:t>
      </w:r>
      <w:r w:rsidRPr="00132DE4">
        <w:rPr>
          <w:rFonts w:cstheme="minorHAnsi"/>
          <w:sz w:val="21"/>
          <w:lang w:val="la-Latn"/>
        </w:rPr>
        <w:t xml:space="preserve">, sōla, sōlum; </w:t>
      </w:r>
      <w:r w:rsidRPr="00940B82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sōlīus, </w:t>
      </w:r>
      <w:r w:rsidRPr="00940B82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sōlī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allein, einzig; nur</w:t>
      </w:r>
      <w:r w:rsidRPr="008D7DB9">
        <w:rPr>
          <w:rFonts w:cstheme="minorHAnsi"/>
          <w:sz w:val="21"/>
          <w:vertAlign w:val="superscript"/>
          <w:lang w:val="la-Latn"/>
        </w:rPr>
        <w:t>6</w:t>
      </w:r>
    </w:p>
    <w:p w14:paraId="2A23560F" w14:textId="77777777" w:rsidR="00CA6E7F" w:rsidRPr="00132DE4" w:rsidRDefault="00CA6E7F" w:rsidP="00A274CB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subitō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plötzlich</w:t>
      </w:r>
      <w:r w:rsidRPr="008D7DB9">
        <w:rPr>
          <w:rFonts w:cstheme="minorHAnsi"/>
          <w:sz w:val="21"/>
          <w:vertAlign w:val="superscript"/>
          <w:lang w:val="la-Latn"/>
        </w:rPr>
        <w:t>1</w:t>
      </w:r>
    </w:p>
    <w:p w14:paraId="28A93E1E" w14:textId="77777777" w:rsidR="00CA6E7F" w:rsidRPr="00132DE4" w:rsidRDefault="00CA6E7F" w:rsidP="006B4E93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</w:t>
      </w:r>
      <w:r w:rsidRPr="00935578">
        <w:rPr>
          <w:rFonts w:cstheme="minorHAnsi"/>
          <w:sz w:val="21"/>
          <w:vertAlign w:val="superscript"/>
          <w:lang w:val="la-Latn"/>
        </w:rPr>
        <w:t>13</w:t>
      </w:r>
    </w:p>
    <w:p w14:paraId="7FC0BA82" w14:textId="77777777" w:rsidR="00CA6E7F" w:rsidRPr="00132DE4" w:rsidRDefault="00CA6E7F" w:rsidP="007F5833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tangere</w:t>
      </w:r>
      <w:r w:rsidRPr="00132DE4">
        <w:rPr>
          <w:rFonts w:cstheme="minorHAnsi"/>
          <w:sz w:val="21"/>
          <w:lang w:val="la-Latn"/>
        </w:rPr>
        <w:t>, tangō, tétigī, tāctum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berühren</w:t>
      </w:r>
      <w:r w:rsidRPr="00935578">
        <w:rPr>
          <w:rFonts w:cstheme="minorHAnsi"/>
          <w:sz w:val="21"/>
          <w:vertAlign w:val="superscript"/>
          <w:lang w:val="la-Latn"/>
        </w:rPr>
        <w:t>12</w:t>
      </w:r>
    </w:p>
    <w:p w14:paraId="1FBFF8DD" w14:textId="77777777" w:rsidR="00CA6E7F" w:rsidRPr="00132DE4" w:rsidRDefault="00CA6E7F" w:rsidP="006B4E93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temp</w:t>
      </w:r>
      <w:r>
        <w:rPr>
          <w:rFonts w:cstheme="minorHAnsi"/>
          <w:b/>
          <w:sz w:val="21"/>
          <w:lang w:val="la-Latn"/>
        </w:rPr>
        <w:t>lum</w:t>
      </w:r>
      <w:r w:rsidRPr="00132DE4">
        <w:rPr>
          <w:rFonts w:cstheme="minorHAnsi"/>
          <w:sz w:val="21"/>
          <w:lang w:val="la-Latn"/>
        </w:rPr>
        <w:t>, temp</w:t>
      </w:r>
      <w:r>
        <w:rPr>
          <w:rFonts w:cstheme="minorHAnsi"/>
          <w:sz w:val="21"/>
          <w:lang w:val="la-Latn"/>
        </w:rPr>
        <w:t>l</w:t>
      </w:r>
      <w:r w:rsidRPr="00132DE4">
        <w:rPr>
          <w:rFonts w:cstheme="minorHAnsi"/>
          <w:sz w:val="21"/>
          <w:lang w:val="la-Latn"/>
        </w:rPr>
        <w:t xml:space="preserve">ī </w:t>
      </w:r>
      <w:r w:rsidRPr="00A7261D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der Tempel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2BAFA3F" w14:textId="77777777" w:rsidR="00CA6E7F" w:rsidRPr="00132DE4" w:rsidRDefault="00CA6E7F" w:rsidP="00E8542C">
      <w:pPr>
        <w:rPr>
          <w:rFonts w:cstheme="minorHAnsi"/>
          <w:sz w:val="21"/>
          <w:lang w:val="la-Latn"/>
        </w:rPr>
      </w:pPr>
      <w:r w:rsidRPr="004054ED">
        <w:rPr>
          <w:rFonts w:cstheme="minorHAnsi"/>
          <w:b/>
          <w:sz w:val="21"/>
          <w:u w:val="thick" w:color="C00000"/>
          <w:lang w:val="la-Latn"/>
        </w:rPr>
        <w:t>temptāre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prüfen; versuchen; angreifen</w:t>
      </w:r>
      <w:r w:rsidRPr="00935578">
        <w:rPr>
          <w:rFonts w:cstheme="minorHAnsi"/>
          <w:sz w:val="21"/>
          <w:vertAlign w:val="superscript"/>
          <w:lang w:val="la-Latn"/>
        </w:rPr>
        <w:t>22</w:t>
      </w:r>
    </w:p>
    <w:p w14:paraId="7A1F130F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terra</w:t>
      </w:r>
      <w:r w:rsidRPr="00132DE4">
        <w:rPr>
          <w:rFonts w:cstheme="minorHAnsi"/>
          <w:sz w:val="21"/>
          <w:lang w:val="la-Latn"/>
        </w:rPr>
        <w:t xml:space="preserve">, terrae </w:t>
      </w:r>
      <w:r w:rsidRPr="00A7261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Erde; das Land</w:t>
      </w:r>
      <w:r w:rsidRPr="00935578">
        <w:rPr>
          <w:rFonts w:cstheme="minorHAnsi"/>
          <w:sz w:val="21"/>
          <w:vertAlign w:val="superscript"/>
          <w:lang w:val="la-Latn"/>
        </w:rPr>
        <w:t>6</w:t>
      </w:r>
    </w:p>
    <w:p w14:paraId="152B0DEE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r w:rsidRPr="00575371">
        <w:rPr>
          <w:rFonts w:cstheme="minorHAnsi"/>
          <w:b/>
          <w:sz w:val="21"/>
          <w:u w:val="thick" w:color="C00000"/>
          <w:lang w:val="la-Latn"/>
        </w:rPr>
        <w:t>trāicere</w:t>
      </w:r>
      <w:r w:rsidRPr="00132DE4">
        <w:rPr>
          <w:rFonts w:cstheme="minorHAnsi"/>
          <w:sz w:val="21"/>
          <w:lang w:val="la-Latn"/>
        </w:rPr>
        <w:t>, trāiciō, trāiēcī, trāiectum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hinüberbringen, </w:t>
      </w:r>
      <w:r w:rsidRPr="0056085B">
        <w:rPr>
          <w:rFonts w:cstheme="minorHAnsi"/>
          <w:i/>
          <w:sz w:val="21"/>
          <w:lang w:val="la-Latn"/>
        </w:rPr>
        <w:t>über</w:t>
      </w:r>
      <w:r w:rsidRPr="00132DE4">
        <w:rPr>
          <w:rFonts w:cstheme="minorHAnsi"/>
          <w:sz w:val="21"/>
          <w:lang w:val="la-Latn"/>
        </w:rPr>
        <w:t>setzen</w:t>
      </w:r>
      <w:r w:rsidRPr="00935578">
        <w:rPr>
          <w:rFonts w:cstheme="minorHAnsi"/>
          <w:sz w:val="21"/>
          <w:vertAlign w:val="superscript"/>
          <w:lang w:val="la-Latn"/>
        </w:rPr>
        <w:t>22</w:t>
      </w:r>
    </w:p>
    <w:p w14:paraId="2FC21118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431690F2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tuus</w:t>
      </w:r>
      <w:r w:rsidRPr="00132DE4">
        <w:rPr>
          <w:rFonts w:cstheme="minorHAnsi"/>
          <w:sz w:val="21"/>
          <w:lang w:val="la-Latn"/>
        </w:rPr>
        <w:t xml:space="preserve">, tua, tuum </w:t>
      </w:r>
      <w:r w:rsidRPr="006728D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dein</w:t>
      </w:r>
      <w:r w:rsidRPr="004E30FD">
        <w:rPr>
          <w:rFonts w:cstheme="minorHAnsi"/>
          <w:sz w:val="21"/>
          <w:vertAlign w:val="superscript"/>
          <w:lang w:val="la-Latn"/>
        </w:rPr>
        <w:t>15</w:t>
      </w:r>
    </w:p>
    <w:p w14:paraId="53C37BD7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ubī</w:t>
      </w:r>
      <w:r w:rsidRPr="00132DE4">
        <w:rPr>
          <w:rFonts w:cstheme="minorHAnsi"/>
          <w:sz w:val="21"/>
          <w:lang w:val="la-Latn"/>
        </w:rPr>
        <w:t xml:space="preserve"> </w:t>
      </w:r>
      <w:r w:rsidRPr="0056085B">
        <w:rPr>
          <w:rFonts w:cstheme="minorHAnsi"/>
          <w:i/>
          <w:sz w:val="21"/>
          <w:lang w:val="la-Latn"/>
        </w:rPr>
        <w:t>Subjunktion; m. Ind. Perf.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sobald</w:t>
      </w:r>
      <w:r w:rsidRPr="004E30FD">
        <w:rPr>
          <w:rFonts w:cstheme="minorHAnsi"/>
          <w:sz w:val="21"/>
          <w:vertAlign w:val="superscript"/>
          <w:lang w:val="la-Latn"/>
        </w:rPr>
        <w:t>19</w:t>
      </w:r>
    </w:p>
    <w:p w14:paraId="0D72BE7A" w14:textId="77777777" w:rsidR="00CA6E7F" w:rsidRPr="00132DE4" w:rsidRDefault="00CA6E7F" w:rsidP="006B4E93">
      <w:pPr>
        <w:rPr>
          <w:rFonts w:cstheme="minorHAnsi"/>
          <w:sz w:val="21"/>
          <w:lang w:val="la-Latn"/>
        </w:rPr>
      </w:pPr>
      <w:r w:rsidRPr="004054ED">
        <w:rPr>
          <w:rFonts w:cstheme="minorHAnsi"/>
          <w:b/>
          <w:sz w:val="21"/>
          <w:u w:val="thick" w:color="C00000"/>
          <w:lang w:val="la-Latn"/>
        </w:rPr>
        <w:t>ut</w:t>
      </w:r>
      <w:r w:rsidRPr="00132DE4">
        <w:rPr>
          <w:rFonts w:cstheme="minorHAnsi"/>
          <w:sz w:val="21"/>
          <w:lang w:val="la-Latn"/>
        </w:rPr>
        <w:t xml:space="preserve"> </w:t>
      </w:r>
      <w:r w:rsidRPr="00A11ACA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dass, damit; sodass</w:t>
      </w:r>
      <w:r w:rsidRPr="004E30FD">
        <w:rPr>
          <w:rFonts w:cstheme="minorHAnsi"/>
          <w:sz w:val="21"/>
          <w:vertAlign w:val="superscript"/>
          <w:lang w:val="la-Latn"/>
        </w:rPr>
        <w:t>22</w:t>
      </w:r>
    </w:p>
    <w:p w14:paraId="0601F9DC" w14:textId="77777777" w:rsidR="00CA6E7F" w:rsidRPr="00132DE4" w:rsidRDefault="00CA6E7F" w:rsidP="00B33222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venīre</w:t>
      </w:r>
      <w:r w:rsidRPr="00132DE4">
        <w:rPr>
          <w:rFonts w:cstheme="minorHAnsi"/>
          <w:sz w:val="21"/>
          <w:lang w:val="la-Latn"/>
        </w:rPr>
        <w:t>, veniō, vēnī, ventum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kommen</w:t>
      </w:r>
      <w:r w:rsidRPr="00F45F87">
        <w:rPr>
          <w:rFonts w:cstheme="minorHAnsi"/>
          <w:sz w:val="21"/>
          <w:vertAlign w:val="superscript"/>
          <w:lang w:val="la-Latn"/>
        </w:rPr>
        <w:t>1</w:t>
      </w:r>
    </w:p>
    <w:p w14:paraId="14DB0E7E" w14:textId="77777777" w:rsidR="00CA6E7F" w:rsidRPr="00132DE4" w:rsidRDefault="00CA6E7F" w:rsidP="00BF4F0F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vidēre</w:t>
      </w:r>
      <w:r w:rsidRPr="00132DE4">
        <w:rPr>
          <w:rFonts w:cstheme="minorHAnsi"/>
          <w:sz w:val="21"/>
          <w:lang w:val="la-Latn"/>
        </w:rPr>
        <w:t>, videō, vīdī, vīsum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sehen</w:t>
      </w:r>
      <w:r w:rsidRPr="009D1182">
        <w:rPr>
          <w:rFonts w:cstheme="minorHAnsi"/>
          <w:sz w:val="21"/>
          <w:vertAlign w:val="superscript"/>
          <w:lang w:val="la-Latn"/>
        </w:rPr>
        <w:t>4</w:t>
      </w:r>
    </w:p>
    <w:p w14:paraId="32C7B9A3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r w:rsidRPr="00575371">
        <w:rPr>
          <w:rFonts w:cstheme="minorHAnsi"/>
          <w:b/>
          <w:sz w:val="21"/>
          <w:u w:val="thick" w:color="C00000"/>
          <w:lang w:val="la-Latn"/>
        </w:rPr>
        <w:lastRenderedPageBreak/>
        <w:t>vincere</w:t>
      </w:r>
      <w:r w:rsidRPr="00132DE4">
        <w:rPr>
          <w:rFonts w:cstheme="minorHAnsi"/>
          <w:sz w:val="21"/>
          <w:lang w:val="la-Latn"/>
        </w:rPr>
        <w:t>, vincō, vīcī, victum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(be)siegen; übertreffen</w:t>
      </w:r>
      <w:r w:rsidRPr="009D1182">
        <w:rPr>
          <w:rFonts w:cstheme="minorHAnsi"/>
          <w:sz w:val="21"/>
          <w:vertAlign w:val="superscript"/>
          <w:lang w:val="la-Latn"/>
        </w:rPr>
        <w:t>22</w:t>
      </w:r>
    </w:p>
    <w:p w14:paraId="33296F18" w14:textId="77777777" w:rsidR="00CA6E7F" w:rsidRPr="00132DE4" w:rsidRDefault="00CA6E7F" w:rsidP="000F358B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v</w:t>
      </w:r>
      <w:r w:rsidRPr="0056085B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>s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du willst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797AD21" w14:textId="77777777" w:rsidR="00CA6E7F" w:rsidRPr="00132DE4" w:rsidRDefault="00CA6E7F" w:rsidP="00BF4F0F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vix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kaum; mit Mühe</w:t>
      </w:r>
      <w:r w:rsidRPr="009D1182">
        <w:rPr>
          <w:rFonts w:cstheme="minorHAnsi"/>
          <w:sz w:val="21"/>
          <w:vertAlign w:val="superscript"/>
          <w:lang w:val="la-Latn"/>
        </w:rPr>
        <w:t>15</w:t>
      </w:r>
    </w:p>
    <w:p w14:paraId="75495878" w14:textId="77777777" w:rsidR="00F904D2" w:rsidRDefault="00F904D2" w:rsidP="0077401A">
      <w:pPr>
        <w:rPr>
          <w:rFonts w:cstheme="minorHAnsi"/>
          <w:b/>
          <w:sz w:val="21"/>
          <w:lang w:val="la-Latn"/>
        </w:rPr>
      </w:pPr>
    </w:p>
    <w:p w14:paraId="2745F1A2" w14:textId="77777777" w:rsidR="000F358B" w:rsidRDefault="000F358B" w:rsidP="0077401A">
      <w:pPr>
        <w:rPr>
          <w:rFonts w:cstheme="minorHAnsi"/>
          <w:b/>
          <w:sz w:val="21"/>
          <w:lang w:val="la-Latn"/>
        </w:rPr>
      </w:pPr>
    </w:p>
    <w:p w14:paraId="41273D63" w14:textId="77777777" w:rsidR="000F358B" w:rsidRDefault="000F358B" w:rsidP="0077401A">
      <w:pPr>
        <w:rPr>
          <w:rFonts w:cstheme="minorHAnsi"/>
          <w:b/>
          <w:sz w:val="21"/>
          <w:lang w:val="la-Latn"/>
        </w:rPr>
      </w:pPr>
    </w:p>
    <w:p w14:paraId="34C6D498" w14:textId="77777777" w:rsidR="000F358B" w:rsidRDefault="000F358B" w:rsidP="0077401A">
      <w:pPr>
        <w:rPr>
          <w:rFonts w:cstheme="minorHAnsi"/>
          <w:b/>
          <w:sz w:val="21"/>
          <w:lang w:val="la-Latn"/>
        </w:rPr>
      </w:pPr>
    </w:p>
    <w:p w14:paraId="6F34B935" w14:textId="77777777" w:rsidR="00F904D2" w:rsidRDefault="00F904D2" w:rsidP="0077401A">
      <w:pPr>
        <w:rPr>
          <w:rFonts w:cstheme="minorHAnsi"/>
          <w:b/>
          <w:sz w:val="21"/>
          <w:lang w:val="la-Latn"/>
        </w:rPr>
      </w:pPr>
    </w:p>
    <w:p w14:paraId="54C67146" w14:textId="77777777" w:rsidR="0077401A" w:rsidRDefault="0077401A" w:rsidP="009D07A3">
      <w:pPr>
        <w:rPr>
          <w:rFonts w:cstheme="minorHAnsi"/>
          <w:b/>
          <w:sz w:val="21"/>
          <w:lang w:val="la-Latn"/>
        </w:rPr>
      </w:pPr>
    </w:p>
    <w:p w14:paraId="4952E144" w14:textId="77777777" w:rsidR="0077401A" w:rsidRDefault="0077401A" w:rsidP="009D07A3">
      <w:pPr>
        <w:rPr>
          <w:rFonts w:cstheme="minorHAnsi"/>
          <w:b/>
          <w:sz w:val="21"/>
          <w:lang w:val="la-Latn"/>
        </w:rPr>
      </w:pPr>
    </w:p>
    <w:p w14:paraId="2CE4F3B6" w14:textId="77777777" w:rsidR="00296A55" w:rsidRDefault="00296A55" w:rsidP="005E1801">
      <w:pPr>
        <w:rPr>
          <w:rFonts w:cstheme="minorHAnsi"/>
          <w:b/>
          <w:sz w:val="21"/>
          <w:lang w:val="la-Latn"/>
        </w:rPr>
      </w:pPr>
    </w:p>
    <w:p w14:paraId="7D07EA88" w14:textId="77777777" w:rsidR="00296A55" w:rsidRDefault="00296A55" w:rsidP="005E1801">
      <w:pPr>
        <w:rPr>
          <w:rFonts w:cstheme="minorHAnsi"/>
          <w:b/>
          <w:sz w:val="21"/>
          <w:lang w:val="la-Latn"/>
        </w:rPr>
      </w:pPr>
    </w:p>
    <w:p w14:paraId="0A707A4C" w14:textId="77777777" w:rsidR="00163DD4" w:rsidRDefault="00163DD4" w:rsidP="005E1801">
      <w:pPr>
        <w:rPr>
          <w:rFonts w:cstheme="minorHAnsi"/>
          <w:b/>
          <w:sz w:val="21"/>
          <w:lang w:val="la-Latn"/>
        </w:rPr>
      </w:pPr>
    </w:p>
    <w:p w14:paraId="488DE34F" w14:textId="77777777" w:rsidR="00163DD4" w:rsidRDefault="00163DD4" w:rsidP="005E1801">
      <w:pPr>
        <w:rPr>
          <w:rFonts w:cstheme="minorHAnsi"/>
          <w:b/>
          <w:sz w:val="21"/>
          <w:lang w:val="la-Latn"/>
        </w:rPr>
      </w:pPr>
    </w:p>
    <w:sectPr w:rsidR="00163DD4" w:rsidSect="00830AA8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68703" w14:textId="77777777" w:rsidR="00830AA8" w:rsidRDefault="00830AA8" w:rsidP="00C910D4">
      <w:pPr>
        <w:spacing w:after="0"/>
      </w:pPr>
      <w:r>
        <w:separator/>
      </w:r>
    </w:p>
  </w:endnote>
  <w:endnote w:type="continuationSeparator" w:id="0">
    <w:p w14:paraId="5C6080D5" w14:textId="77777777" w:rsidR="00830AA8" w:rsidRDefault="00830AA8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D6D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5CDC0" w14:textId="77777777" w:rsidR="00830AA8" w:rsidRDefault="00830AA8" w:rsidP="00C910D4">
      <w:pPr>
        <w:spacing w:after="0"/>
      </w:pPr>
      <w:r>
        <w:separator/>
      </w:r>
    </w:p>
  </w:footnote>
  <w:footnote w:type="continuationSeparator" w:id="0">
    <w:p w14:paraId="3B01B37E" w14:textId="77777777" w:rsidR="00830AA8" w:rsidRDefault="00830AA8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055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0038"/>
    <w:rsid w:val="000344BD"/>
    <w:rsid w:val="00057254"/>
    <w:rsid w:val="00061D23"/>
    <w:rsid w:val="00064628"/>
    <w:rsid w:val="00070BCF"/>
    <w:rsid w:val="00070F38"/>
    <w:rsid w:val="00083C6D"/>
    <w:rsid w:val="00084C75"/>
    <w:rsid w:val="000874E7"/>
    <w:rsid w:val="00091E8E"/>
    <w:rsid w:val="000942B4"/>
    <w:rsid w:val="000954F6"/>
    <w:rsid w:val="000977F6"/>
    <w:rsid w:val="000A104D"/>
    <w:rsid w:val="000A1CC0"/>
    <w:rsid w:val="000A6E0A"/>
    <w:rsid w:val="000B2668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D15AA"/>
    <w:rsid w:val="000D1EDC"/>
    <w:rsid w:val="000D29B1"/>
    <w:rsid w:val="000D504B"/>
    <w:rsid w:val="000D5403"/>
    <w:rsid w:val="000D5450"/>
    <w:rsid w:val="000D7665"/>
    <w:rsid w:val="000E00DA"/>
    <w:rsid w:val="000E0A63"/>
    <w:rsid w:val="000E0DF5"/>
    <w:rsid w:val="000E652E"/>
    <w:rsid w:val="000E773D"/>
    <w:rsid w:val="000F0614"/>
    <w:rsid w:val="000F358B"/>
    <w:rsid w:val="000F7D3F"/>
    <w:rsid w:val="00104C78"/>
    <w:rsid w:val="00106075"/>
    <w:rsid w:val="001068E9"/>
    <w:rsid w:val="0011411B"/>
    <w:rsid w:val="00122C4F"/>
    <w:rsid w:val="001316E1"/>
    <w:rsid w:val="00145F2F"/>
    <w:rsid w:val="001507DF"/>
    <w:rsid w:val="00150EB7"/>
    <w:rsid w:val="00156916"/>
    <w:rsid w:val="00157B76"/>
    <w:rsid w:val="00162523"/>
    <w:rsid w:val="00163DD4"/>
    <w:rsid w:val="00166BBD"/>
    <w:rsid w:val="00171C87"/>
    <w:rsid w:val="0017268E"/>
    <w:rsid w:val="00183E96"/>
    <w:rsid w:val="00185A41"/>
    <w:rsid w:val="001A000C"/>
    <w:rsid w:val="001B2F6B"/>
    <w:rsid w:val="001B2F77"/>
    <w:rsid w:val="001C0194"/>
    <w:rsid w:val="001C22AF"/>
    <w:rsid w:val="001C5AD5"/>
    <w:rsid w:val="001D0821"/>
    <w:rsid w:val="001D5D95"/>
    <w:rsid w:val="001D5E9E"/>
    <w:rsid w:val="001E06A3"/>
    <w:rsid w:val="001E1EB7"/>
    <w:rsid w:val="001E295E"/>
    <w:rsid w:val="001E436F"/>
    <w:rsid w:val="001F0B8D"/>
    <w:rsid w:val="002052ED"/>
    <w:rsid w:val="002056A6"/>
    <w:rsid w:val="002063EB"/>
    <w:rsid w:val="0021379D"/>
    <w:rsid w:val="00215B9A"/>
    <w:rsid w:val="00222E11"/>
    <w:rsid w:val="00223D4B"/>
    <w:rsid w:val="002244D6"/>
    <w:rsid w:val="00226808"/>
    <w:rsid w:val="0022698C"/>
    <w:rsid w:val="0022770C"/>
    <w:rsid w:val="0023121B"/>
    <w:rsid w:val="00232597"/>
    <w:rsid w:val="0023638F"/>
    <w:rsid w:val="00241D95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76EF"/>
    <w:rsid w:val="00277AB9"/>
    <w:rsid w:val="00284022"/>
    <w:rsid w:val="002852D7"/>
    <w:rsid w:val="00285BA8"/>
    <w:rsid w:val="00285EE3"/>
    <w:rsid w:val="0029288F"/>
    <w:rsid w:val="0029453D"/>
    <w:rsid w:val="00296A55"/>
    <w:rsid w:val="002A081F"/>
    <w:rsid w:val="002A71AE"/>
    <w:rsid w:val="002B2584"/>
    <w:rsid w:val="002B605D"/>
    <w:rsid w:val="002C1C63"/>
    <w:rsid w:val="002D08A4"/>
    <w:rsid w:val="002D51FA"/>
    <w:rsid w:val="002D7490"/>
    <w:rsid w:val="002D7C00"/>
    <w:rsid w:val="002E1373"/>
    <w:rsid w:val="002E2B4C"/>
    <w:rsid w:val="002E32FE"/>
    <w:rsid w:val="002E5032"/>
    <w:rsid w:val="002E636A"/>
    <w:rsid w:val="002E6933"/>
    <w:rsid w:val="002E6B95"/>
    <w:rsid w:val="002F0B3B"/>
    <w:rsid w:val="002F3396"/>
    <w:rsid w:val="00300928"/>
    <w:rsid w:val="00301D27"/>
    <w:rsid w:val="00302752"/>
    <w:rsid w:val="00310BCC"/>
    <w:rsid w:val="0031319F"/>
    <w:rsid w:val="003167C3"/>
    <w:rsid w:val="00322025"/>
    <w:rsid w:val="0033008B"/>
    <w:rsid w:val="00346506"/>
    <w:rsid w:val="00351204"/>
    <w:rsid w:val="00351CA5"/>
    <w:rsid w:val="00361A59"/>
    <w:rsid w:val="003669AB"/>
    <w:rsid w:val="00375989"/>
    <w:rsid w:val="00376F0F"/>
    <w:rsid w:val="00381F64"/>
    <w:rsid w:val="00386F94"/>
    <w:rsid w:val="003924B7"/>
    <w:rsid w:val="00393BDA"/>
    <w:rsid w:val="003A5611"/>
    <w:rsid w:val="003A5E0A"/>
    <w:rsid w:val="003A695E"/>
    <w:rsid w:val="003B1DE1"/>
    <w:rsid w:val="003B52F7"/>
    <w:rsid w:val="003B7838"/>
    <w:rsid w:val="003C168A"/>
    <w:rsid w:val="003C3EB1"/>
    <w:rsid w:val="003C7FF2"/>
    <w:rsid w:val="003D1B98"/>
    <w:rsid w:val="003D3126"/>
    <w:rsid w:val="003E3EBA"/>
    <w:rsid w:val="00401995"/>
    <w:rsid w:val="00402E96"/>
    <w:rsid w:val="00403A37"/>
    <w:rsid w:val="004054ED"/>
    <w:rsid w:val="00407488"/>
    <w:rsid w:val="00414D7E"/>
    <w:rsid w:val="00420B8E"/>
    <w:rsid w:val="0043224B"/>
    <w:rsid w:val="00432489"/>
    <w:rsid w:val="00442719"/>
    <w:rsid w:val="00450D70"/>
    <w:rsid w:val="00452523"/>
    <w:rsid w:val="00452E54"/>
    <w:rsid w:val="00457738"/>
    <w:rsid w:val="004807E7"/>
    <w:rsid w:val="00484166"/>
    <w:rsid w:val="0048672B"/>
    <w:rsid w:val="00496419"/>
    <w:rsid w:val="004A0BFC"/>
    <w:rsid w:val="004A2EAD"/>
    <w:rsid w:val="004A5CE7"/>
    <w:rsid w:val="004A7857"/>
    <w:rsid w:val="004B1107"/>
    <w:rsid w:val="004B1FBE"/>
    <w:rsid w:val="004B4CB2"/>
    <w:rsid w:val="004B782C"/>
    <w:rsid w:val="004D17C2"/>
    <w:rsid w:val="004D1E52"/>
    <w:rsid w:val="004D3817"/>
    <w:rsid w:val="004D484D"/>
    <w:rsid w:val="004E3168"/>
    <w:rsid w:val="004F2D75"/>
    <w:rsid w:val="004F4FC9"/>
    <w:rsid w:val="0050340E"/>
    <w:rsid w:val="00505179"/>
    <w:rsid w:val="00506088"/>
    <w:rsid w:val="005135D0"/>
    <w:rsid w:val="005140CC"/>
    <w:rsid w:val="0052384A"/>
    <w:rsid w:val="005263EB"/>
    <w:rsid w:val="005268F8"/>
    <w:rsid w:val="00536233"/>
    <w:rsid w:val="00540F9F"/>
    <w:rsid w:val="0054127D"/>
    <w:rsid w:val="00544D9B"/>
    <w:rsid w:val="00553B5B"/>
    <w:rsid w:val="005542D9"/>
    <w:rsid w:val="00560666"/>
    <w:rsid w:val="00564B24"/>
    <w:rsid w:val="00565960"/>
    <w:rsid w:val="005712DE"/>
    <w:rsid w:val="005734C1"/>
    <w:rsid w:val="00573E35"/>
    <w:rsid w:val="00575371"/>
    <w:rsid w:val="0057654C"/>
    <w:rsid w:val="0058043B"/>
    <w:rsid w:val="00584B2B"/>
    <w:rsid w:val="005927D3"/>
    <w:rsid w:val="00594D7A"/>
    <w:rsid w:val="00595FBC"/>
    <w:rsid w:val="005970A1"/>
    <w:rsid w:val="00597655"/>
    <w:rsid w:val="005A31CB"/>
    <w:rsid w:val="005B68B3"/>
    <w:rsid w:val="005B7023"/>
    <w:rsid w:val="005C1D29"/>
    <w:rsid w:val="005C59AB"/>
    <w:rsid w:val="005D2CCE"/>
    <w:rsid w:val="005D335F"/>
    <w:rsid w:val="005D4C11"/>
    <w:rsid w:val="005D7352"/>
    <w:rsid w:val="005E1629"/>
    <w:rsid w:val="005E1801"/>
    <w:rsid w:val="005E39C0"/>
    <w:rsid w:val="005F5A53"/>
    <w:rsid w:val="00601AC7"/>
    <w:rsid w:val="00603556"/>
    <w:rsid w:val="006042A8"/>
    <w:rsid w:val="006075C0"/>
    <w:rsid w:val="00610C10"/>
    <w:rsid w:val="00614B56"/>
    <w:rsid w:val="00616B48"/>
    <w:rsid w:val="00631B9B"/>
    <w:rsid w:val="006376C3"/>
    <w:rsid w:val="006420A8"/>
    <w:rsid w:val="00644C2D"/>
    <w:rsid w:val="0064769D"/>
    <w:rsid w:val="0064774D"/>
    <w:rsid w:val="006538DF"/>
    <w:rsid w:val="006565F7"/>
    <w:rsid w:val="00660074"/>
    <w:rsid w:val="0066158B"/>
    <w:rsid w:val="0067193F"/>
    <w:rsid w:val="00676476"/>
    <w:rsid w:val="0068029E"/>
    <w:rsid w:val="006843B7"/>
    <w:rsid w:val="006A0601"/>
    <w:rsid w:val="006A0E57"/>
    <w:rsid w:val="006A1BF9"/>
    <w:rsid w:val="006B4E93"/>
    <w:rsid w:val="006C187B"/>
    <w:rsid w:val="006C1D16"/>
    <w:rsid w:val="006C53A3"/>
    <w:rsid w:val="006D3899"/>
    <w:rsid w:val="006D6C1F"/>
    <w:rsid w:val="006E1BDC"/>
    <w:rsid w:val="006F3E52"/>
    <w:rsid w:val="006F5C4F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38D5"/>
    <w:rsid w:val="00743F1C"/>
    <w:rsid w:val="007446A0"/>
    <w:rsid w:val="00747A9C"/>
    <w:rsid w:val="007658EB"/>
    <w:rsid w:val="007700AE"/>
    <w:rsid w:val="00770C03"/>
    <w:rsid w:val="00771D4E"/>
    <w:rsid w:val="00772A24"/>
    <w:rsid w:val="0077401A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649"/>
    <w:rsid w:val="007B506C"/>
    <w:rsid w:val="007B56EE"/>
    <w:rsid w:val="007B7023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5833"/>
    <w:rsid w:val="007F7B4F"/>
    <w:rsid w:val="008032A8"/>
    <w:rsid w:val="0081558E"/>
    <w:rsid w:val="00822AB1"/>
    <w:rsid w:val="008259E9"/>
    <w:rsid w:val="00830AA8"/>
    <w:rsid w:val="00831159"/>
    <w:rsid w:val="00832F0E"/>
    <w:rsid w:val="00836816"/>
    <w:rsid w:val="00842518"/>
    <w:rsid w:val="00843AF7"/>
    <w:rsid w:val="00843C4C"/>
    <w:rsid w:val="00850AC8"/>
    <w:rsid w:val="00850C83"/>
    <w:rsid w:val="00851E23"/>
    <w:rsid w:val="00854D54"/>
    <w:rsid w:val="00866D88"/>
    <w:rsid w:val="00874634"/>
    <w:rsid w:val="00881E94"/>
    <w:rsid w:val="00884070"/>
    <w:rsid w:val="00886361"/>
    <w:rsid w:val="00890980"/>
    <w:rsid w:val="00893D8F"/>
    <w:rsid w:val="00894EDC"/>
    <w:rsid w:val="00895A0B"/>
    <w:rsid w:val="008A1D23"/>
    <w:rsid w:val="008A46C5"/>
    <w:rsid w:val="008A5D26"/>
    <w:rsid w:val="008A76E6"/>
    <w:rsid w:val="008B4376"/>
    <w:rsid w:val="008C0B85"/>
    <w:rsid w:val="008C1ED1"/>
    <w:rsid w:val="008D55FA"/>
    <w:rsid w:val="008D6BBA"/>
    <w:rsid w:val="008E124C"/>
    <w:rsid w:val="008E24E9"/>
    <w:rsid w:val="008F1374"/>
    <w:rsid w:val="008F48F4"/>
    <w:rsid w:val="008F5379"/>
    <w:rsid w:val="008F56D0"/>
    <w:rsid w:val="008F6489"/>
    <w:rsid w:val="008F6707"/>
    <w:rsid w:val="009004B1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2811"/>
    <w:rsid w:val="00932732"/>
    <w:rsid w:val="00944F60"/>
    <w:rsid w:val="00946703"/>
    <w:rsid w:val="0094691A"/>
    <w:rsid w:val="009502D7"/>
    <w:rsid w:val="00951B9F"/>
    <w:rsid w:val="00953898"/>
    <w:rsid w:val="009618E5"/>
    <w:rsid w:val="00962E57"/>
    <w:rsid w:val="00971D65"/>
    <w:rsid w:val="00983506"/>
    <w:rsid w:val="0098527B"/>
    <w:rsid w:val="00986580"/>
    <w:rsid w:val="00993B79"/>
    <w:rsid w:val="00993FFE"/>
    <w:rsid w:val="00995222"/>
    <w:rsid w:val="009976B0"/>
    <w:rsid w:val="009A4587"/>
    <w:rsid w:val="009A48B3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07A3"/>
    <w:rsid w:val="009D1CEE"/>
    <w:rsid w:val="009E10BC"/>
    <w:rsid w:val="009E2FDC"/>
    <w:rsid w:val="009E5885"/>
    <w:rsid w:val="009F2285"/>
    <w:rsid w:val="009F6582"/>
    <w:rsid w:val="009F7615"/>
    <w:rsid w:val="009F794E"/>
    <w:rsid w:val="00A03F2B"/>
    <w:rsid w:val="00A15771"/>
    <w:rsid w:val="00A160EE"/>
    <w:rsid w:val="00A200E9"/>
    <w:rsid w:val="00A20C6E"/>
    <w:rsid w:val="00A274CB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292"/>
    <w:rsid w:val="00A76990"/>
    <w:rsid w:val="00A77767"/>
    <w:rsid w:val="00A8420C"/>
    <w:rsid w:val="00A91676"/>
    <w:rsid w:val="00A92FA1"/>
    <w:rsid w:val="00A94367"/>
    <w:rsid w:val="00AA3314"/>
    <w:rsid w:val="00AA4907"/>
    <w:rsid w:val="00AA5979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58D4"/>
    <w:rsid w:val="00B27008"/>
    <w:rsid w:val="00B330E5"/>
    <w:rsid w:val="00B33222"/>
    <w:rsid w:val="00B3410F"/>
    <w:rsid w:val="00B369DD"/>
    <w:rsid w:val="00B44C1A"/>
    <w:rsid w:val="00B464A3"/>
    <w:rsid w:val="00B47F1D"/>
    <w:rsid w:val="00B56260"/>
    <w:rsid w:val="00B67E18"/>
    <w:rsid w:val="00B712BF"/>
    <w:rsid w:val="00B75E95"/>
    <w:rsid w:val="00B77D1F"/>
    <w:rsid w:val="00B806BD"/>
    <w:rsid w:val="00B82762"/>
    <w:rsid w:val="00B83F80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4A3D"/>
    <w:rsid w:val="00BE1499"/>
    <w:rsid w:val="00BE1B37"/>
    <w:rsid w:val="00BE4EFE"/>
    <w:rsid w:val="00BE73F8"/>
    <w:rsid w:val="00BE7A20"/>
    <w:rsid w:val="00BE7FAE"/>
    <w:rsid w:val="00BF159B"/>
    <w:rsid w:val="00BF4F0F"/>
    <w:rsid w:val="00BF60B6"/>
    <w:rsid w:val="00BF6E4D"/>
    <w:rsid w:val="00C005B8"/>
    <w:rsid w:val="00C10DE1"/>
    <w:rsid w:val="00C12B53"/>
    <w:rsid w:val="00C23AD9"/>
    <w:rsid w:val="00C26F57"/>
    <w:rsid w:val="00C31708"/>
    <w:rsid w:val="00C31F3E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23B4"/>
    <w:rsid w:val="00C7446D"/>
    <w:rsid w:val="00C748D3"/>
    <w:rsid w:val="00C751D8"/>
    <w:rsid w:val="00C772C4"/>
    <w:rsid w:val="00C82374"/>
    <w:rsid w:val="00C842B0"/>
    <w:rsid w:val="00C84732"/>
    <w:rsid w:val="00C866D6"/>
    <w:rsid w:val="00C90809"/>
    <w:rsid w:val="00C910D4"/>
    <w:rsid w:val="00C93EB6"/>
    <w:rsid w:val="00C95E8A"/>
    <w:rsid w:val="00CA50D9"/>
    <w:rsid w:val="00CA6E7F"/>
    <w:rsid w:val="00CA702D"/>
    <w:rsid w:val="00CA7401"/>
    <w:rsid w:val="00CB541D"/>
    <w:rsid w:val="00CB5C06"/>
    <w:rsid w:val="00CB5C26"/>
    <w:rsid w:val="00CB62FA"/>
    <w:rsid w:val="00CC08F3"/>
    <w:rsid w:val="00CC1F0F"/>
    <w:rsid w:val="00CC4507"/>
    <w:rsid w:val="00CC4A51"/>
    <w:rsid w:val="00CC5CF4"/>
    <w:rsid w:val="00CC7DFB"/>
    <w:rsid w:val="00CD2B6E"/>
    <w:rsid w:val="00CD3930"/>
    <w:rsid w:val="00CE2F7D"/>
    <w:rsid w:val="00CE7C5A"/>
    <w:rsid w:val="00CF09A2"/>
    <w:rsid w:val="00CF49CF"/>
    <w:rsid w:val="00CF4CF1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2391F"/>
    <w:rsid w:val="00D30ED1"/>
    <w:rsid w:val="00D40AA5"/>
    <w:rsid w:val="00D535BB"/>
    <w:rsid w:val="00D6319A"/>
    <w:rsid w:val="00D647E5"/>
    <w:rsid w:val="00D673EB"/>
    <w:rsid w:val="00D7161A"/>
    <w:rsid w:val="00D77C3E"/>
    <w:rsid w:val="00D823DE"/>
    <w:rsid w:val="00D82BA8"/>
    <w:rsid w:val="00D83F03"/>
    <w:rsid w:val="00D8418A"/>
    <w:rsid w:val="00D85DAB"/>
    <w:rsid w:val="00D86DB0"/>
    <w:rsid w:val="00DA342C"/>
    <w:rsid w:val="00DA370B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E1970"/>
    <w:rsid w:val="00DF0579"/>
    <w:rsid w:val="00DF1133"/>
    <w:rsid w:val="00DF3584"/>
    <w:rsid w:val="00DF3922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CD6"/>
    <w:rsid w:val="00E3341B"/>
    <w:rsid w:val="00E342EE"/>
    <w:rsid w:val="00E35AE7"/>
    <w:rsid w:val="00E371D4"/>
    <w:rsid w:val="00E43D19"/>
    <w:rsid w:val="00E44F0B"/>
    <w:rsid w:val="00E450FF"/>
    <w:rsid w:val="00E478FB"/>
    <w:rsid w:val="00E50867"/>
    <w:rsid w:val="00E50C5F"/>
    <w:rsid w:val="00E52990"/>
    <w:rsid w:val="00E52FC8"/>
    <w:rsid w:val="00E54782"/>
    <w:rsid w:val="00E606D7"/>
    <w:rsid w:val="00E616DE"/>
    <w:rsid w:val="00E6207E"/>
    <w:rsid w:val="00E64D55"/>
    <w:rsid w:val="00E70599"/>
    <w:rsid w:val="00E76FDC"/>
    <w:rsid w:val="00E8201A"/>
    <w:rsid w:val="00E823AF"/>
    <w:rsid w:val="00E83136"/>
    <w:rsid w:val="00E8542C"/>
    <w:rsid w:val="00E8583A"/>
    <w:rsid w:val="00EA276A"/>
    <w:rsid w:val="00EA3740"/>
    <w:rsid w:val="00EA4864"/>
    <w:rsid w:val="00EA5F11"/>
    <w:rsid w:val="00EA6D71"/>
    <w:rsid w:val="00EB0137"/>
    <w:rsid w:val="00EB37DE"/>
    <w:rsid w:val="00EB6CC7"/>
    <w:rsid w:val="00EB742D"/>
    <w:rsid w:val="00EC4DB4"/>
    <w:rsid w:val="00EC604C"/>
    <w:rsid w:val="00EC6DF0"/>
    <w:rsid w:val="00ED1FC3"/>
    <w:rsid w:val="00ED6379"/>
    <w:rsid w:val="00EE33E9"/>
    <w:rsid w:val="00EF168E"/>
    <w:rsid w:val="00EF2C17"/>
    <w:rsid w:val="00EF2C94"/>
    <w:rsid w:val="00EF4992"/>
    <w:rsid w:val="00EF4A1E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463D2"/>
    <w:rsid w:val="00F52753"/>
    <w:rsid w:val="00F54FCD"/>
    <w:rsid w:val="00F56396"/>
    <w:rsid w:val="00F57E14"/>
    <w:rsid w:val="00F6518D"/>
    <w:rsid w:val="00F7026F"/>
    <w:rsid w:val="00F74369"/>
    <w:rsid w:val="00F8247B"/>
    <w:rsid w:val="00F84339"/>
    <w:rsid w:val="00F8788C"/>
    <w:rsid w:val="00F904BC"/>
    <w:rsid w:val="00F904D2"/>
    <w:rsid w:val="00F91C9D"/>
    <w:rsid w:val="00F96180"/>
    <w:rsid w:val="00F96DDB"/>
    <w:rsid w:val="00F97034"/>
    <w:rsid w:val="00F97BEE"/>
    <w:rsid w:val="00FA1AB1"/>
    <w:rsid w:val="00FA431A"/>
    <w:rsid w:val="00FA448F"/>
    <w:rsid w:val="00FA76CA"/>
    <w:rsid w:val="00FB226E"/>
    <w:rsid w:val="00FB3BCF"/>
    <w:rsid w:val="00FC243C"/>
    <w:rsid w:val="00FC4ADB"/>
    <w:rsid w:val="00FC6871"/>
    <w:rsid w:val="00FD2283"/>
    <w:rsid w:val="00FE3B02"/>
    <w:rsid w:val="00FE3F44"/>
    <w:rsid w:val="00FF400E"/>
    <w:rsid w:val="00FF65AA"/>
    <w:rsid w:val="00FF7615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9</cp:revision>
  <cp:lastPrinted>2015-10-13T09:18:00Z</cp:lastPrinted>
  <dcterms:created xsi:type="dcterms:W3CDTF">2024-01-04T08:22:00Z</dcterms:created>
  <dcterms:modified xsi:type="dcterms:W3CDTF">2024-01-06T10:23:00Z</dcterms:modified>
</cp:coreProperties>
</file>