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3106ADCF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E3341B">
        <w:rPr>
          <w:b/>
          <w:color w:val="CA5227"/>
          <w:sz w:val="24"/>
          <w:szCs w:val="24"/>
        </w:rPr>
        <w:t>6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84592D6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abdūcere</w:t>
      </w:r>
      <w:r w:rsidRPr="006728D3">
        <w:rPr>
          <w:rFonts w:cstheme="minorHAnsi"/>
          <w:sz w:val="21"/>
          <w:lang w:val="la-Latn"/>
        </w:rPr>
        <w:t>, abdūcō</w:t>
      </w:r>
      <w:r w:rsidRPr="00132DE4">
        <w:rPr>
          <w:rFonts w:cstheme="minorHAnsi"/>
          <w:sz w:val="21"/>
          <w:lang w:val="la-Latn"/>
        </w:rPr>
        <w:t xml:space="preserve">   wegführen; (weg)bringen; verschleppen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201F0219" w14:textId="77777777" w:rsidR="002B605D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r w:rsidRPr="00CD3930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</w:rPr>
        <w:t>cerrim</w:t>
      </w:r>
      <w:proofErr w:type="spellEnd"/>
      <w:r w:rsidRPr="00CD3930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</w:rPr>
        <w:t xml:space="preserve">   </w:t>
      </w:r>
      <w:r>
        <w:rPr>
          <w:rFonts w:asciiTheme="minorHAnsi" w:hAnsiTheme="minorHAnsi" w:cstheme="minorHAnsi"/>
          <w:sz w:val="21"/>
        </w:rPr>
        <w:t>erbittert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60A0315A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6C53A3">
        <w:rPr>
          <w:rFonts w:cstheme="minorHAnsi"/>
          <w:b/>
          <w:sz w:val="21"/>
          <w:u w:val="thick" w:color="C00000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7C923357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aliēnus</w:t>
      </w:r>
      <w:r w:rsidRPr="00132DE4">
        <w:rPr>
          <w:rFonts w:cstheme="minorHAnsi"/>
          <w:sz w:val="21"/>
          <w:lang w:val="la-Latn"/>
        </w:rPr>
        <w:t>, aliēna, aliēnum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fremd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6F6266C5" w14:textId="06E63654" w:rsidR="00F22A4B" w:rsidRPr="00132DE4" w:rsidRDefault="00F22A4B" w:rsidP="00F22A4B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alius</w:t>
      </w:r>
      <w:r w:rsidRPr="00132DE4">
        <w:rPr>
          <w:rFonts w:cstheme="minorHAnsi"/>
          <w:sz w:val="21"/>
          <w:lang w:val="la-Latn"/>
        </w:rPr>
        <w:t>, alia, aliud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anderer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0FC89528" w14:textId="0EC61581" w:rsidR="002B605D" w:rsidRPr="00132DE4" w:rsidRDefault="00F22A4B" w:rsidP="002B605D">
      <w:pPr>
        <w:spacing w:after="160" w:line="240" w:lineRule="auto"/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</w:rPr>
        <w:t xml:space="preserve">  </w:t>
      </w:r>
      <w:r w:rsidR="002B605D" w:rsidRPr="00F22A4B">
        <w:rPr>
          <w:rFonts w:cstheme="minorHAnsi"/>
          <w:b/>
          <w:sz w:val="21"/>
          <w:u w:val="thick" w:color="C00000"/>
          <w:lang w:val="la-Latn"/>
        </w:rPr>
        <w:t>aliī … aliī …</w:t>
      </w:r>
      <w:r w:rsidR="002B605D">
        <w:rPr>
          <w:rFonts w:cstheme="minorHAnsi"/>
          <w:sz w:val="21"/>
        </w:rPr>
        <w:t xml:space="preserve">   </w:t>
      </w:r>
      <w:r w:rsidR="002B605D" w:rsidRPr="00132DE4">
        <w:rPr>
          <w:rFonts w:cstheme="minorHAnsi"/>
          <w:sz w:val="21"/>
          <w:lang w:val="la-Latn"/>
        </w:rPr>
        <w:t>die einen … (die) andere(n) …</w:t>
      </w:r>
      <w:r w:rsidR="002B605D" w:rsidRPr="00556CBE">
        <w:rPr>
          <w:rFonts w:cstheme="minorHAnsi"/>
          <w:sz w:val="21"/>
          <w:vertAlign w:val="superscript"/>
          <w:lang w:val="la-Latn"/>
        </w:rPr>
        <w:t>6</w:t>
      </w:r>
    </w:p>
    <w:p w14:paraId="1D0EDF73" w14:textId="77777777" w:rsidR="002B605D" w:rsidRPr="00CD3930" w:rsidRDefault="002B605D" w:rsidP="002B605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amīcus</w:t>
      </w:r>
      <w:r w:rsidRPr="00CD3930">
        <w:rPr>
          <w:rFonts w:asciiTheme="minorHAnsi" w:hAnsiTheme="minorHAnsi" w:cstheme="minorHAnsi"/>
          <w:bCs/>
          <w:sz w:val="21"/>
          <w:lang w:val="la-Latn"/>
        </w:rPr>
        <w:t>, amīcī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i/>
          <w:sz w:val="21"/>
          <w:lang w:val="la-Latn"/>
        </w:rPr>
        <w:t>m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der Freund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5E9EEFEE" w14:textId="77777777" w:rsidR="002B605D" w:rsidRPr="005E39C0" w:rsidRDefault="002B605D" w:rsidP="002B605D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5E39C0">
        <w:rPr>
          <w:rFonts w:cs="Calibri"/>
          <w:b/>
          <w:sz w:val="21"/>
          <w:szCs w:val="22"/>
          <w:lang w:val="la-Latn" w:eastAsia="en-US"/>
        </w:rPr>
        <w:t>appārēre</w:t>
      </w:r>
      <w:r w:rsidRPr="005E39C0">
        <w:rPr>
          <w:rFonts w:cs="Calibri"/>
          <w:sz w:val="21"/>
          <w:szCs w:val="22"/>
          <w:lang w:val="la-Latn" w:eastAsia="en-US"/>
        </w:rPr>
        <w:t xml:space="preserve">, appāreō, appāruī, </w:t>
      </w:r>
      <w:r w:rsidRPr="005E39C0">
        <w:rPr>
          <w:rFonts w:cs="Calibri"/>
          <w:sz w:val="21"/>
          <w:szCs w:val="22"/>
          <w:lang w:eastAsia="en-US"/>
        </w:rPr>
        <w:t xml:space="preserve">–   </w:t>
      </w:r>
      <w:r w:rsidRPr="005E39C0">
        <w:rPr>
          <w:rFonts w:cs="Calibri"/>
          <w:sz w:val="21"/>
          <w:szCs w:val="22"/>
          <w:lang w:val="la-Latn" w:eastAsia="en-US"/>
        </w:rPr>
        <w:t>erscheinen, sich zeigen; offensichtlich sein</w:t>
      </w:r>
      <w:r w:rsidRPr="005E39C0">
        <w:rPr>
          <w:rFonts w:cs="Calibri"/>
          <w:sz w:val="21"/>
          <w:szCs w:val="22"/>
          <w:vertAlign w:val="superscript"/>
          <w:lang w:val="la-Latn" w:eastAsia="en-US"/>
        </w:rPr>
        <w:t>2</w:t>
      </w:r>
    </w:p>
    <w:p w14:paraId="12675D4C" w14:textId="77777777" w:rsidR="002B605D" w:rsidRPr="00CD3930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appropinquāre</w:t>
      </w:r>
      <w:r w:rsidRPr="00CD3930">
        <w:rPr>
          <w:rFonts w:asciiTheme="minorHAnsi" w:hAnsiTheme="minorHAnsi" w:cstheme="minorHAnsi"/>
          <w:bCs/>
          <w:sz w:val="21"/>
          <w:szCs w:val="21"/>
        </w:rPr>
        <w:t>,</w:t>
      </w:r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 xml:space="preserve"> appropinquō</w:t>
      </w:r>
      <w:r w:rsidRPr="00CD3930">
        <w:rPr>
          <w:rFonts w:asciiTheme="minorHAnsi" w:hAnsiTheme="minorHAnsi" w:cstheme="minorHAnsi"/>
          <w:sz w:val="21"/>
          <w:szCs w:val="21"/>
        </w:rPr>
        <w:t xml:space="preserve">  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>sich nähern, näher kommen</w:t>
      </w:r>
      <w:r w:rsidRPr="00CD3930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2272EC4D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arma</w:t>
      </w:r>
      <w:r w:rsidRPr="00132DE4">
        <w:rPr>
          <w:rFonts w:cstheme="minorHAnsi"/>
          <w:sz w:val="21"/>
          <w:lang w:val="la-Latn"/>
        </w:rPr>
        <w:t xml:space="preserve">, armōrum </w:t>
      </w:r>
      <w:r w:rsidRPr="0041164C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Waffen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2DE00896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9E5885">
        <w:rPr>
          <w:rFonts w:cstheme="minorHAnsi"/>
          <w:sz w:val="21"/>
        </w:rPr>
        <w:t>,</w:t>
      </w:r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sz w:val="21"/>
        </w:rPr>
        <w:t>audi</w:t>
      </w:r>
      <w:proofErr w:type="spellEnd"/>
      <w:r w:rsidRPr="00132DE4">
        <w:rPr>
          <w:rFonts w:cstheme="minorHAnsi"/>
          <w:sz w:val="21"/>
          <w:lang w:val="la-Latn"/>
        </w:rPr>
        <w:t xml:space="preserve">ō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06B62854" w14:textId="77777777" w:rsidR="002B605D" w:rsidRPr="00DF6B71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Aulus</w:t>
      </w:r>
      <w:r w:rsidRPr="00854D54">
        <w:rPr>
          <w:rFonts w:asciiTheme="minorHAnsi" w:hAnsiTheme="minorHAnsi" w:cstheme="minorHAnsi"/>
          <w:sz w:val="21"/>
          <w:szCs w:val="21"/>
        </w:rPr>
        <w:t>, Aul</w:t>
      </w:r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Aulu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535DD15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4E6F3BCE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benīgnus</w:t>
      </w:r>
      <w:r w:rsidRPr="00132DE4">
        <w:rPr>
          <w:rFonts w:cstheme="minorHAnsi"/>
          <w:sz w:val="21"/>
          <w:lang w:val="la-Latn"/>
        </w:rPr>
        <w:t>, benīgna, benīgnum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gütig</w:t>
      </w:r>
      <w:r w:rsidRPr="00EF7390">
        <w:rPr>
          <w:rFonts w:cstheme="minorHAnsi"/>
          <w:sz w:val="21"/>
          <w:vertAlign w:val="superscript"/>
          <w:lang w:val="la-Latn"/>
        </w:rPr>
        <w:t>35</w:t>
      </w:r>
    </w:p>
    <w:p w14:paraId="1C562B20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bonus</w:t>
      </w:r>
      <w:r w:rsidRPr="00132DE4">
        <w:rPr>
          <w:rFonts w:cstheme="minorHAnsi"/>
          <w:sz w:val="21"/>
          <w:lang w:val="la-Latn"/>
        </w:rPr>
        <w:t>, bona, bonum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gut; tüchtig</w:t>
      </w:r>
      <w:r w:rsidRPr="00EF7390">
        <w:rPr>
          <w:rFonts w:cstheme="minorHAnsi"/>
          <w:sz w:val="21"/>
          <w:vertAlign w:val="superscript"/>
          <w:lang w:val="la-Latn"/>
        </w:rPr>
        <w:t>6</w:t>
      </w:r>
    </w:p>
    <w:p w14:paraId="7C7E73AC" w14:textId="77777777" w:rsidR="002B605D" w:rsidRPr="00DF6B71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Caecilia</w:t>
      </w:r>
      <w:r w:rsidRPr="0035120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351204">
        <w:rPr>
          <w:rFonts w:asciiTheme="minorHAnsi" w:hAnsiTheme="minorHAnsi" w:cstheme="minorHAnsi"/>
          <w:sz w:val="21"/>
          <w:szCs w:val="21"/>
        </w:rPr>
        <w:t>Caeciliae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Caecilia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A28934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clāmor</w:t>
      </w:r>
      <w:r w:rsidRPr="00132DE4">
        <w:rPr>
          <w:rFonts w:cstheme="minorHAnsi"/>
          <w:sz w:val="21"/>
          <w:lang w:val="la-Latn"/>
        </w:rPr>
        <w:t xml:space="preserve">, clāmōris </w:t>
      </w:r>
      <w:r w:rsidRPr="007B7023">
        <w:rPr>
          <w:rFonts w:cstheme="minorHAnsi"/>
          <w:i/>
          <w:iCs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Schrei, der Ruf; das Geschrei</w:t>
      </w:r>
      <w:r w:rsidRPr="00FF76D2">
        <w:rPr>
          <w:rFonts w:cstheme="minorHAnsi"/>
          <w:sz w:val="21"/>
          <w:vertAlign w:val="superscript"/>
          <w:lang w:val="la-Latn"/>
        </w:rPr>
        <w:t>4</w:t>
      </w:r>
    </w:p>
    <w:p w14:paraId="21A80110" w14:textId="7E4F793F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="00227D62" w:rsidRPr="00227D62">
        <w:rPr>
          <w:rFonts w:cstheme="minorHAnsi"/>
          <w:bCs/>
          <w:sz w:val="21"/>
        </w:rPr>
        <w:t xml:space="preserve">, </w:t>
      </w:r>
      <w:r w:rsidR="00227D62" w:rsidRPr="00227D62">
        <w:rPr>
          <w:rFonts w:cstheme="minorHAnsi"/>
          <w:bCs/>
          <w:sz w:val="21"/>
          <w:lang w:val="la-Latn"/>
        </w:rPr>
        <w:t>cōgitō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453D819A" w14:textId="77777777" w:rsidR="002B605D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r>
        <w:rPr>
          <w:rFonts w:asciiTheme="minorHAnsi" w:hAnsiTheme="minorHAnsi" w:cstheme="minorHAnsi"/>
          <w:b/>
          <w:sz w:val="21"/>
        </w:rPr>
        <w:t>Cyprus</w:t>
      </w:r>
      <w:r w:rsidRPr="00EA4864">
        <w:rPr>
          <w:rFonts w:asciiTheme="minorHAnsi" w:hAnsiTheme="minorHAnsi" w:cstheme="minorHAnsi"/>
          <w:sz w:val="21"/>
        </w:rPr>
        <w:t xml:space="preserve">, </w:t>
      </w:r>
      <w:proofErr w:type="spellStart"/>
      <w:r w:rsidRPr="00EA4864">
        <w:rPr>
          <w:rFonts w:asciiTheme="minorHAnsi" w:hAnsiTheme="minorHAnsi" w:cstheme="minorHAnsi"/>
          <w:sz w:val="21"/>
        </w:rPr>
        <w:t>Cypr</w:t>
      </w:r>
      <w:proofErr w:type="spellEnd"/>
      <w:r w:rsidRPr="00EA4864">
        <w:rPr>
          <w:rFonts w:cstheme="minorHAnsi"/>
          <w:sz w:val="21"/>
          <w:lang w:val="la-Latn"/>
        </w:rPr>
        <w:t>ī</w:t>
      </w:r>
      <w:r w:rsidRPr="00EA4864">
        <w:rPr>
          <w:rFonts w:asciiTheme="minorHAnsi" w:hAnsiTheme="minorHAnsi" w:cstheme="minorHAnsi"/>
          <w:sz w:val="21"/>
        </w:rPr>
        <w:t xml:space="preserve"> </w:t>
      </w:r>
      <w:r w:rsidRPr="002B605D">
        <w:rPr>
          <w:rFonts w:asciiTheme="minorHAnsi" w:hAnsiTheme="minorHAnsi" w:cstheme="minorHAnsi"/>
          <w:i/>
          <w:iCs/>
          <w:sz w:val="21"/>
        </w:rPr>
        <w:t>f</w:t>
      </w:r>
      <w:r w:rsidRPr="00CD3930">
        <w:rPr>
          <w:rFonts w:asciiTheme="minorHAnsi" w:hAnsiTheme="minorHAnsi" w:cstheme="minorHAnsi"/>
          <w:sz w:val="21"/>
        </w:rPr>
        <w:t xml:space="preserve">   </w:t>
      </w:r>
      <w:r>
        <w:rPr>
          <w:rFonts w:asciiTheme="minorHAnsi" w:hAnsiTheme="minorHAnsi" w:cstheme="minorHAnsi"/>
          <w:sz w:val="21"/>
        </w:rPr>
        <w:t>die Insel Zypern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63A1D306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52298477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</w:t>
      </w:r>
      <w:r>
        <w:rPr>
          <w:rFonts w:cstheme="minorHAnsi"/>
          <w:b/>
          <w:sz w:val="21"/>
        </w:rPr>
        <w:t>a</w:t>
      </w:r>
      <w:r w:rsidRPr="00132DE4">
        <w:rPr>
          <w:rFonts w:cstheme="minorHAnsi"/>
          <w:sz w:val="21"/>
          <w:lang w:val="la-Latn"/>
        </w:rPr>
        <w:t>, de</w:t>
      </w:r>
      <w:proofErr w:type="spellStart"/>
      <w:r>
        <w:rPr>
          <w:rFonts w:cstheme="minorHAnsi"/>
          <w:sz w:val="21"/>
        </w:rPr>
        <w:t>ae</w:t>
      </w:r>
      <w:proofErr w:type="spellEnd"/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</w:rPr>
        <w:t>f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</w:t>
      </w:r>
      <w:proofErr w:type="spellStart"/>
      <w:r>
        <w:rPr>
          <w:rFonts w:cstheme="minorHAnsi"/>
          <w:sz w:val="21"/>
        </w:rPr>
        <w:t>ie</w:t>
      </w:r>
      <w:proofErr w:type="spellEnd"/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Göttin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1DCBA9AA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dēfendere</w:t>
      </w:r>
      <w:r w:rsidRPr="00132DE4">
        <w:rPr>
          <w:rFonts w:cstheme="minorHAnsi"/>
          <w:sz w:val="21"/>
          <w:lang w:val="la-Latn"/>
        </w:rPr>
        <w:t>, dēfendō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verteidigen; abwehren</w:t>
      </w:r>
      <w:r w:rsidRPr="00D842AA">
        <w:rPr>
          <w:rFonts w:cstheme="minorHAnsi"/>
          <w:sz w:val="21"/>
          <w:vertAlign w:val="superscript"/>
          <w:lang w:val="la-Latn"/>
        </w:rPr>
        <w:t>6</w:t>
      </w:r>
    </w:p>
    <w:p w14:paraId="2938AFD5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7EBE4662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49F0CCB" w14:textId="77777777" w:rsidR="002B605D" w:rsidRPr="00CD3930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esse</w:t>
      </w:r>
      <w:r w:rsidRPr="00CD3930">
        <w:rPr>
          <w:rFonts w:asciiTheme="minorHAnsi" w:hAnsiTheme="minorHAnsi" w:cstheme="minorHAnsi"/>
          <w:sz w:val="21"/>
          <w:lang w:val="la-Latn"/>
        </w:rPr>
        <w:t>, sum</w:t>
      </w:r>
      <w:r w:rsidRPr="00CD3930">
        <w:rPr>
          <w:rFonts w:asciiTheme="minorHAnsi" w:hAnsiTheme="minorHAnsi" w:cstheme="minorHAnsi"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  <w:lang w:val="la-Latn"/>
        </w:rPr>
        <w:t>sein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4BAB6DD" w14:textId="77777777" w:rsidR="002B605D" w:rsidRPr="00CD3930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A06246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fēmina</w:t>
      </w:r>
      <w:r w:rsidRPr="00132DE4">
        <w:rPr>
          <w:rFonts w:cstheme="minorHAnsi"/>
          <w:sz w:val="21"/>
          <w:lang w:val="la-Latn"/>
        </w:rPr>
        <w:t xml:space="preserve">, fēminae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Frau</w:t>
      </w:r>
      <w:r w:rsidRPr="00765C57">
        <w:rPr>
          <w:rFonts w:cstheme="minorHAnsi"/>
          <w:sz w:val="21"/>
          <w:vertAlign w:val="superscript"/>
          <w:lang w:val="la-Latn"/>
        </w:rPr>
        <w:t>6</w:t>
      </w:r>
    </w:p>
    <w:p w14:paraId="68B0A298" w14:textId="77777777" w:rsidR="002B605D" w:rsidRPr="00CD3930" w:rsidRDefault="002B605D" w:rsidP="002B605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CD3930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CD3930">
        <w:rPr>
          <w:rFonts w:asciiTheme="minorHAnsi" w:hAnsiTheme="minorHAnsi" w:cstheme="minorHAnsi"/>
          <w:b/>
          <w:sz w:val="21"/>
          <w:szCs w:val="21"/>
        </w:rPr>
        <w:t>via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C772C4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viae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B5A8D1D" w14:textId="77777777" w:rsidR="002B605D" w:rsidRPr="00CD3930" w:rsidRDefault="002B605D" w:rsidP="002B605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0954F6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0954F6">
        <w:rPr>
          <w:rFonts w:cstheme="minorHAnsi"/>
          <w:b/>
          <w:sz w:val="21"/>
          <w:lang w:val="la-Latn"/>
        </w:rPr>
        <w:t>ā</w:t>
      </w:r>
      <w:r w:rsidRPr="000954F6">
        <w:rPr>
          <w:rFonts w:asciiTheme="minorHAnsi" w:hAnsiTheme="minorHAnsi" w:cstheme="minorHAnsi"/>
          <w:b/>
          <w:sz w:val="21"/>
          <w:szCs w:val="21"/>
        </w:rPr>
        <w:t>vi</w:t>
      </w:r>
      <w:r w:rsidRPr="000954F6">
        <w:rPr>
          <w:rFonts w:cstheme="minorHAnsi"/>
          <w:b/>
          <w:sz w:val="21"/>
          <w:u w:color="C00000"/>
          <w:lang w:val="la-Latn"/>
        </w:rPr>
        <w:t>ī</w:t>
      </w:r>
      <w:r w:rsidRPr="000954F6">
        <w:rPr>
          <w:rFonts w:asciiTheme="minorHAnsi" w:hAnsiTheme="minorHAnsi" w:cstheme="minorHAnsi"/>
          <w:bCs/>
          <w:sz w:val="21"/>
          <w:szCs w:val="21"/>
        </w:rPr>
        <w:t>,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Fl</w:t>
      </w:r>
      <w:proofErr w:type="spellEnd"/>
      <w:r w:rsidRPr="00822AB1">
        <w:rPr>
          <w:rFonts w:cstheme="minorHAnsi"/>
          <w:sz w:val="21"/>
          <w:lang w:val="la-Latn"/>
        </w:rPr>
        <w:t>ā</w:t>
      </w:r>
      <w:proofErr w:type="spellStart"/>
      <w:r w:rsidRPr="00CD3930">
        <w:rPr>
          <w:rFonts w:asciiTheme="minorHAnsi" w:hAnsiTheme="minorHAnsi" w:cstheme="minorHAnsi"/>
          <w:bCs/>
          <w:sz w:val="21"/>
          <w:szCs w:val="21"/>
        </w:rPr>
        <w:t>vi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ō</w:t>
      </w:r>
      <w:r>
        <w:rPr>
          <w:rFonts w:asciiTheme="minorHAnsi" w:hAnsiTheme="minorHAnsi" w:cstheme="minorHAnsi"/>
          <w:bCs/>
          <w:sz w:val="21"/>
          <w:szCs w:val="21"/>
        </w:rPr>
        <w:t>rum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gramStart"/>
      <w:r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  Flavi</w:t>
      </w:r>
      <w:r>
        <w:rPr>
          <w:rFonts w:asciiTheme="minorHAnsi" w:hAnsiTheme="minorHAnsi" w:cstheme="minorHAnsi"/>
          <w:bCs/>
          <w:sz w:val="21"/>
          <w:szCs w:val="21"/>
        </w:rPr>
        <w:t>er</w:t>
      </w:r>
      <w:proofErr w:type="gramEnd"/>
      <w:r w:rsidRPr="00CD3930">
        <w:rPr>
          <w:rFonts w:asciiTheme="minorHAnsi" w:hAnsiTheme="minorHAnsi" w:cstheme="minorHAnsi"/>
          <w:bCs/>
          <w:sz w:val="21"/>
          <w:szCs w:val="21"/>
        </w:rPr>
        <w:t xml:space="preserve"> (</w:t>
      </w:r>
      <w:r>
        <w:rPr>
          <w:rFonts w:asciiTheme="minorHAnsi" w:hAnsiTheme="minorHAnsi" w:cstheme="minorHAnsi"/>
          <w:bCs/>
          <w:sz w:val="21"/>
          <w:szCs w:val="21"/>
        </w:rPr>
        <w:t>römis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cher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Familie</w:t>
      </w:r>
      <w:r w:rsidRPr="00CD3930">
        <w:rPr>
          <w:rFonts w:asciiTheme="minorHAnsi" w:hAnsiTheme="minorHAnsi" w:cstheme="minorHAnsi"/>
          <w:bCs/>
          <w:sz w:val="21"/>
          <w:szCs w:val="21"/>
        </w:rPr>
        <w:t>name</w:t>
      </w:r>
      <w:proofErr w:type="spellEnd"/>
      <w:r w:rsidRPr="00CD3930">
        <w:rPr>
          <w:rFonts w:asciiTheme="minorHAnsi" w:hAnsiTheme="minorHAnsi" w:cstheme="minorHAnsi"/>
          <w:bCs/>
          <w:sz w:val="21"/>
          <w:szCs w:val="21"/>
        </w:rPr>
        <w:t>)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BE480F4" w14:textId="77777777" w:rsidR="002B605D" w:rsidRDefault="002B605D" w:rsidP="002B605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Lepidus</w:t>
      </w:r>
      <w:r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71382E">
        <w:rPr>
          <w:rFonts w:asciiTheme="minorHAnsi" w:hAnsiTheme="minorHAnsi" w:cstheme="minorHAnsi"/>
          <w:sz w:val="21"/>
          <w:szCs w:val="21"/>
        </w:rPr>
        <w:t>Flavi</w:t>
      </w:r>
      <w:proofErr w:type="spellEnd"/>
      <w:r w:rsidRPr="0071382E">
        <w:rPr>
          <w:rFonts w:cs="Calibri"/>
          <w:sz w:val="21"/>
          <w:lang w:val="la-Latn"/>
        </w:rPr>
        <w:t>ī</w:t>
      </w:r>
      <w:r w:rsidRPr="0071382E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proofErr w:type="gramStart"/>
      <w:r w:rsidRPr="0071382E">
        <w:rPr>
          <w:rFonts w:asciiTheme="minorHAnsi" w:hAnsiTheme="minorHAnsi" w:cstheme="minorHAnsi"/>
          <w:sz w:val="21"/>
          <w:szCs w:val="21"/>
        </w:rPr>
        <w:t>Lepid</w:t>
      </w:r>
      <w:proofErr w:type="spellEnd"/>
      <w:r w:rsidRPr="0071382E">
        <w:rPr>
          <w:rFonts w:cs="Calibri"/>
          <w:sz w:val="21"/>
          <w:lang w:val="la-Latn"/>
        </w:rPr>
        <w:t>ī</w:t>
      </w:r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proofErr w:type="gram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</w:t>
      </w:r>
      <w:r w:rsidRPr="00E6207E">
        <w:rPr>
          <w:rFonts w:asciiTheme="minorHAnsi" w:hAnsiTheme="minorHAnsi" w:cstheme="minorHAnsi"/>
          <w:bCs/>
          <w:sz w:val="21"/>
          <w:szCs w:val="21"/>
        </w:rPr>
        <w:t>ius</w:t>
      </w:r>
      <w:r>
        <w:rPr>
          <w:rFonts w:asciiTheme="minorHAnsi" w:hAnsiTheme="minorHAnsi" w:cstheme="minorHAnsi"/>
          <w:bCs/>
          <w:sz w:val="21"/>
          <w:szCs w:val="21"/>
        </w:rPr>
        <w:t xml:space="preserve"> Lepidus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833EE4D" w14:textId="77777777" w:rsidR="002B605D" w:rsidRPr="00386F94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5D5640">
        <w:rPr>
          <w:rFonts w:cstheme="minorHAnsi"/>
          <w:b/>
          <w:sz w:val="21"/>
          <w:lang w:val="la-Latn"/>
        </w:rPr>
        <w:t>fuga</w:t>
      </w:r>
      <w:r w:rsidRPr="00132DE4">
        <w:rPr>
          <w:rFonts w:cstheme="minorHAnsi"/>
          <w:sz w:val="21"/>
          <w:lang w:val="la-Latn"/>
        </w:rPr>
        <w:t xml:space="preserve">, fugae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Flucht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0B49DBC3" w14:textId="77777777" w:rsidR="002B605D" w:rsidRDefault="002B605D" w:rsidP="002B605D">
      <w:pPr>
        <w:spacing w:after="160" w:line="240" w:lineRule="auto"/>
        <w:rPr>
          <w:rFonts w:cs="Calibri"/>
          <w:sz w:val="21"/>
          <w:szCs w:val="22"/>
          <w:vertAlign w:val="superscript"/>
          <w:lang w:val="la-Latn" w:eastAsia="en-US"/>
        </w:rPr>
      </w:pPr>
      <w:r w:rsidRPr="007976F2">
        <w:rPr>
          <w:rFonts w:cs="Calibri"/>
          <w:b/>
          <w:sz w:val="21"/>
          <w:szCs w:val="22"/>
          <w:lang w:val="la-Latn" w:eastAsia="en-US"/>
        </w:rPr>
        <w:t>furor</w:t>
      </w:r>
      <w:r w:rsidRPr="007976F2">
        <w:rPr>
          <w:rFonts w:cs="Calibri"/>
          <w:sz w:val="21"/>
          <w:szCs w:val="22"/>
          <w:lang w:val="la-Latn" w:eastAsia="en-US"/>
        </w:rPr>
        <w:t xml:space="preserve">, furōris </w:t>
      </w:r>
      <w:r w:rsidRPr="007976F2">
        <w:rPr>
          <w:rFonts w:cs="Calibri"/>
          <w:i/>
          <w:sz w:val="21"/>
          <w:szCs w:val="22"/>
          <w:lang w:val="la-Latn" w:eastAsia="en-US"/>
        </w:rPr>
        <w:t>m</w:t>
      </w:r>
      <w:r w:rsidRPr="007976F2">
        <w:rPr>
          <w:rFonts w:cs="Calibri"/>
          <w:sz w:val="21"/>
          <w:szCs w:val="22"/>
          <w:lang w:eastAsia="en-US"/>
        </w:rPr>
        <w:t xml:space="preserve">   </w:t>
      </w:r>
      <w:r w:rsidRPr="007976F2">
        <w:rPr>
          <w:rFonts w:cs="Calibri"/>
          <w:sz w:val="21"/>
          <w:szCs w:val="22"/>
          <w:lang w:val="la-Latn" w:eastAsia="en-US"/>
        </w:rPr>
        <w:t>das Toben; der Wahnsinn; die Raserei</w:t>
      </w:r>
      <w:r w:rsidRPr="007976F2">
        <w:rPr>
          <w:rFonts w:cs="Calibri"/>
          <w:sz w:val="21"/>
          <w:szCs w:val="22"/>
          <w:vertAlign w:val="superscript"/>
          <w:lang w:val="la-Latn" w:eastAsia="en-US"/>
        </w:rPr>
        <w:t>4</w:t>
      </w:r>
    </w:p>
    <w:p w14:paraId="2B808EE0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002118">
        <w:rPr>
          <w:rFonts w:cstheme="minorHAnsi"/>
          <w:b/>
          <w:sz w:val="21"/>
          <w:lang w:val="la-Latn"/>
        </w:rPr>
        <w:t>gaudēre</w:t>
      </w:r>
      <w:r w:rsidRPr="00132DE4">
        <w:rPr>
          <w:rFonts w:cstheme="minorHAnsi"/>
          <w:sz w:val="21"/>
          <w:lang w:val="la-Latn"/>
        </w:rPr>
        <w:t>, gaudeō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sich freuen</w:t>
      </w:r>
      <w:r w:rsidRPr="009641E0">
        <w:rPr>
          <w:rFonts w:cstheme="minorHAnsi"/>
          <w:sz w:val="21"/>
          <w:vertAlign w:val="superscript"/>
          <w:lang w:val="la-Latn"/>
        </w:rPr>
        <w:t>1</w:t>
      </w:r>
    </w:p>
    <w:p w14:paraId="7DF5E257" w14:textId="77777777" w:rsidR="002B605D" w:rsidRPr="00CD3930" w:rsidRDefault="002B605D" w:rsidP="002B605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iam</w:t>
      </w:r>
      <w:proofErr w:type="spellEnd"/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CD3930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Adv.</w:t>
      </w:r>
      <w:r w:rsidRPr="00CD3930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CD3930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schon, bereits, nun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5CF921EF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</w:rPr>
      </w:pPr>
      <w:r>
        <w:rPr>
          <w:rFonts w:cstheme="minorHAnsi"/>
          <w:b/>
          <w:sz w:val="21"/>
        </w:rPr>
        <w:t>i</w:t>
      </w:r>
      <w:r w:rsidRPr="00337159">
        <w:rPr>
          <w:rFonts w:cstheme="minorHAnsi"/>
          <w:b/>
          <w:sz w:val="21"/>
          <w:lang w:val="la-Latn"/>
        </w:rPr>
        <w:t>n</w:t>
      </w:r>
      <w:r>
        <w:rPr>
          <w:rFonts w:cstheme="minorHAnsi"/>
          <w:b/>
          <w:sz w:val="21"/>
        </w:rPr>
        <w:t xml:space="preserve"> alt</w:t>
      </w:r>
      <w:r w:rsidRPr="00CD3930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 </w:t>
      </w:r>
      <w:proofErr w:type="spellStart"/>
      <w:proofErr w:type="gramStart"/>
      <w:r>
        <w:rPr>
          <w:rFonts w:cstheme="minorHAnsi"/>
          <w:b/>
          <w:sz w:val="21"/>
        </w:rPr>
        <w:t>mar</w:t>
      </w:r>
      <w:proofErr w:type="spellEnd"/>
      <w:r w:rsidRPr="00CD3930">
        <w:rPr>
          <w:rFonts w:asciiTheme="minorHAnsi" w:hAnsiTheme="minorHAnsi" w:cstheme="minorHAnsi"/>
          <w:b/>
          <w:sz w:val="21"/>
          <w:lang w:val="la-Latn"/>
        </w:rPr>
        <w:t>ī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auf</w:t>
      </w:r>
      <w:proofErr w:type="gramEnd"/>
      <w:r>
        <w:rPr>
          <w:rFonts w:cstheme="minorHAnsi"/>
          <w:sz w:val="21"/>
        </w:rPr>
        <w:t xml:space="preserve"> hoher See</w:t>
      </w:r>
      <w:r>
        <w:rPr>
          <w:rFonts w:cstheme="minorHAnsi"/>
          <w:sz w:val="21"/>
          <w:vertAlign w:val="superscript"/>
        </w:rPr>
        <w:t>0</w:t>
      </w:r>
    </w:p>
    <w:p w14:paraId="5C97B141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incitāre</w:t>
      </w:r>
      <w:r w:rsidRPr="00881E94">
        <w:rPr>
          <w:rFonts w:cstheme="minorHAnsi"/>
          <w:sz w:val="21"/>
        </w:rPr>
        <w:t xml:space="preserve">, </w:t>
      </w:r>
      <w:proofErr w:type="spellStart"/>
      <w:r>
        <w:rPr>
          <w:rFonts w:cstheme="minorHAnsi"/>
          <w:sz w:val="21"/>
        </w:rPr>
        <w:t>incit</w:t>
      </w:r>
      <w:proofErr w:type="spellEnd"/>
      <w:r w:rsidRPr="00132DE4">
        <w:rPr>
          <w:rFonts w:cstheme="minorHAnsi"/>
          <w:sz w:val="21"/>
          <w:lang w:val="la-Latn"/>
        </w:rPr>
        <w:t xml:space="preserve">ō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antreiben, anfeuern</w:t>
      </w:r>
      <w:r w:rsidRPr="005D420D">
        <w:rPr>
          <w:rFonts w:cstheme="minorHAnsi"/>
          <w:sz w:val="21"/>
          <w:vertAlign w:val="superscript"/>
          <w:lang w:val="la-Latn"/>
        </w:rPr>
        <w:t>4</w:t>
      </w:r>
    </w:p>
    <w:p w14:paraId="4277E5E0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īnsula</w:t>
      </w:r>
      <w:r w:rsidRPr="00132DE4">
        <w:rPr>
          <w:rFonts w:cstheme="minorHAnsi"/>
          <w:sz w:val="21"/>
          <w:lang w:val="la-Latn"/>
        </w:rPr>
        <w:t xml:space="preserve">, īnsulae </w:t>
      </w:r>
      <w:r w:rsidRPr="00337159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Insel; der Wohnblock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0CBAA55C" w14:textId="4D26FD1E" w:rsidR="002B605D" w:rsidRPr="00DF6B71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I</w:t>
      </w:r>
      <w:r w:rsidRPr="00CD3930">
        <w:rPr>
          <w:rFonts w:cstheme="minorHAnsi"/>
          <w:b/>
          <w:sz w:val="21"/>
          <w:lang w:val="la-Latn"/>
        </w:rPr>
        <w:t>ū</w:t>
      </w:r>
      <w:r>
        <w:rPr>
          <w:rFonts w:asciiTheme="minorHAnsi" w:hAnsiTheme="minorHAnsi" w:cstheme="minorHAnsi"/>
          <w:b/>
          <w:sz w:val="21"/>
          <w:szCs w:val="21"/>
        </w:rPr>
        <w:t>n</w:t>
      </w:r>
      <w:r w:rsidRPr="00F67B4E">
        <w:rPr>
          <w:rFonts w:cstheme="minorHAnsi"/>
          <w:b/>
          <w:sz w:val="21"/>
          <w:lang w:val="la-Latn"/>
        </w:rPr>
        <w:t>ō</w:t>
      </w:r>
      <w:r w:rsidRPr="0035120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I</w:t>
      </w:r>
      <w:r w:rsidRPr="00505179">
        <w:rPr>
          <w:rFonts w:cstheme="minorHAnsi"/>
          <w:bCs/>
          <w:sz w:val="21"/>
          <w:lang w:val="la-Latn"/>
        </w:rPr>
        <w:t>ū</w:t>
      </w:r>
      <w:r>
        <w:rPr>
          <w:rFonts w:asciiTheme="minorHAnsi" w:hAnsiTheme="minorHAnsi" w:cstheme="minorHAnsi"/>
          <w:sz w:val="21"/>
          <w:szCs w:val="21"/>
        </w:rPr>
        <w:t>n</w:t>
      </w:r>
      <w:r w:rsidR="00227D62" w:rsidRPr="00227D62">
        <w:rPr>
          <w:rFonts w:cstheme="minorHAnsi"/>
          <w:bCs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sz w:val="21"/>
          <w:szCs w:val="21"/>
        </w:rPr>
        <w:t>nis</w:t>
      </w:r>
      <w:proofErr w:type="spellEnd"/>
      <w:r>
        <w:rPr>
          <w:rFonts w:asciiTheme="minorHAnsi" w:hAnsiTheme="minorHAnsi" w:cstheme="minorHAnsi"/>
          <w:sz w:val="21"/>
          <w:szCs w:val="21"/>
        </w:rPr>
        <w:t xml:space="preserve"> (</w:t>
      </w:r>
      <w:r w:rsidRPr="00432489">
        <w:rPr>
          <w:rFonts w:asciiTheme="minorHAnsi" w:hAnsiTheme="minorHAnsi" w:cstheme="minorHAnsi"/>
          <w:i/>
          <w:iCs/>
          <w:sz w:val="21"/>
          <w:szCs w:val="21"/>
        </w:rPr>
        <w:t>griech.</w:t>
      </w:r>
      <w:r>
        <w:rPr>
          <w:rFonts w:asciiTheme="minorHAnsi" w:hAnsiTheme="minorHAnsi" w:cstheme="minorHAnsi"/>
          <w:sz w:val="21"/>
          <w:szCs w:val="21"/>
        </w:rPr>
        <w:t xml:space="preserve"> Hera)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Juno, die Gattin des Jupiter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F666BD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lacrima</w:t>
      </w:r>
      <w:r w:rsidRPr="00132DE4">
        <w:rPr>
          <w:rFonts w:cstheme="minorHAnsi"/>
          <w:sz w:val="21"/>
          <w:lang w:val="la-Latn"/>
        </w:rPr>
        <w:t xml:space="preserve">, lacrimae </w:t>
      </w:r>
      <w:r w:rsidRPr="00810BF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Träne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474545B8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6C53A3">
        <w:rPr>
          <w:rFonts w:cstheme="minorHAnsi"/>
          <w:b/>
          <w:sz w:val="21"/>
          <w:u w:val="thick" w:color="C00000"/>
          <w:lang w:val="la-Latn"/>
        </w:rPr>
        <w:t>laetus</w:t>
      </w:r>
      <w:r w:rsidRPr="00132DE4">
        <w:rPr>
          <w:rFonts w:cstheme="minorHAnsi"/>
          <w:sz w:val="21"/>
          <w:lang w:val="la-Latn"/>
        </w:rPr>
        <w:t>, laeta, laetum</w:t>
      </w:r>
      <w:r w:rsidRPr="0024199C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froh; fröhlich</w:t>
      </w:r>
      <w:r w:rsidRPr="0024199C">
        <w:rPr>
          <w:rFonts w:cstheme="minorHAnsi"/>
          <w:sz w:val="21"/>
          <w:vertAlign w:val="superscript"/>
          <w:lang w:val="la-Latn"/>
        </w:rPr>
        <w:t>6</w:t>
      </w:r>
    </w:p>
    <w:p w14:paraId="4790797D" w14:textId="77777777" w:rsidR="002B605D" w:rsidRPr="006075C0" w:rsidRDefault="002B605D" w:rsidP="002B605D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F22A4B">
        <w:rPr>
          <w:rFonts w:cs="Calibri"/>
          <w:b/>
          <w:sz w:val="21"/>
          <w:szCs w:val="22"/>
          <w:u w:val="thick" w:color="C00000"/>
          <w:lang w:val="la-Latn" w:eastAsia="en-US"/>
        </w:rPr>
        <w:t>maestus</w:t>
      </w:r>
      <w:r w:rsidRPr="006075C0">
        <w:rPr>
          <w:rFonts w:cs="Calibri"/>
          <w:sz w:val="21"/>
          <w:szCs w:val="22"/>
          <w:lang w:val="la-Latn" w:eastAsia="en-US"/>
        </w:rPr>
        <w:t>, maesta, maestum</w:t>
      </w:r>
      <w:r w:rsidRPr="006075C0">
        <w:rPr>
          <w:rFonts w:cs="Calibri"/>
          <w:sz w:val="21"/>
          <w:szCs w:val="22"/>
          <w:lang w:eastAsia="en-US"/>
        </w:rPr>
        <w:t xml:space="preserve">   </w:t>
      </w:r>
      <w:r w:rsidRPr="006075C0">
        <w:rPr>
          <w:rFonts w:cs="Calibri"/>
          <w:sz w:val="21"/>
          <w:szCs w:val="22"/>
          <w:lang w:val="la-Latn" w:eastAsia="en-US"/>
        </w:rPr>
        <w:t>traurig</w:t>
      </w:r>
      <w:r w:rsidRPr="006075C0">
        <w:rPr>
          <w:rFonts w:cs="Calibri"/>
          <w:sz w:val="21"/>
          <w:szCs w:val="22"/>
          <w:vertAlign w:val="superscript"/>
          <w:lang w:val="la-Latn" w:eastAsia="en-US"/>
        </w:rPr>
        <w:t>6</w:t>
      </w:r>
    </w:p>
    <w:p w14:paraId="0C917B7E" w14:textId="77777777" w:rsidR="002B605D" w:rsidRPr="00F30691" w:rsidRDefault="002B605D" w:rsidP="002B605D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magister</w:t>
      </w:r>
      <w:proofErr w:type="spellEnd"/>
      <w:proofErr w:type="gramStart"/>
      <w:r>
        <w:rPr>
          <w:rFonts w:cstheme="minorHAnsi"/>
          <w:b/>
          <w:sz w:val="21"/>
        </w:rPr>
        <w:t xml:space="preserve">   </w:t>
      </w:r>
      <w:r w:rsidRPr="00E14F7D">
        <w:rPr>
          <w:rFonts w:cstheme="minorHAnsi"/>
          <w:i/>
          <w:sz w:val="21"/>
        </w:rPr>
        <w:t>(</w:t>
      </w:r>
      <w:proofErr w:type="gramEnd"/>
      <w:r w:rsidRPr="00E14F7D">
        <w:rPr>
          <w:rFonts w:cstheme="minorHAnsi"/>
          <w:i/>
          <w:sz w:val="21"/>
        </w:rPr>
        <w:t>hier)</w:t>
      </w:r>
      <w:r>
        <w:rPr>
          <w:rFonts w:cstheme="minorHAnsi"/>
          <w:sz w:val="21"/>
        </w:rPr>
        <w:t xml:space="preserve"> Kapitän</w:t>
      </w:r>
      <w:r>
        <w:rPr>
          <w:rFonts w:cstheme="minorHAnsi"/>
          <w:sz w:val="21"/>
          <w:vertAlign w:val="superscript"/>
        </w:rPr>
        <w:t>0</w:t>
      </w:r>
    </w:p>
    <w:p w14:paraId="443B4466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30BBDCAA" w14:textId="77777777" w:rsidR="002B605D" w:rsidRPr="00DF6B71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Marcus, </w:t>
      </w:r>
      <w:r w:rsidRPr="00854D54">
        <w:rPr>
          <w:rFonts w:asciiTheme="minorHAnsi" w:hAnsiTheme="minorHAnsi" w:cstheme="minorHAnsi"/>
          <w:sz w:val="21"/>
          <w:szCs w:val="21"/>
        </w:rPr>
        <w:t>Marc</w:t>
      </w:r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20D36E8" w14:textId="77777777" w:rsidR="002B605D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</w:rPr>
        <w:t>mare</w:t>
      </w:r>
      <w:proofErr w:type="spellEnd"/>
      <w:proofErr w:type="gramStart"/>
      <w:r w:rsidRPr="00CD3930">
        <w:rPr>
          <w:rFonts w:asciiTheme="minorHAnsi" w:hAnsiTheme="minorHAnsi" w:cstheme="minorHAnsi"/>
          <w:sz w:val="21"/>
        </w:rPr>
        <w:t xml:space="preserve">   (</w:t>
      </w:r>
      <w:proofErr w:type="gramEnd"/>
      <w:r w:rsidRPr="00302752">
        <w:rPr>
          <w:rFonts w:asciiTheme="minorHAnsi" w:hAnsiTheme="minorHAnsi" w:cstheme="minorHAnsi"/>
          <w:i/>
          <w:iCs/>
          <w:sz w:val="21"/>
        </w:rPr>
        <w:t>Akk.</w:t>
      </w:r>
      <w:r w:rsidRPr="00CD3930">
        <w:rPr>
          <w:rFonts w:asciiTheme="minorHAnsi" w:hAnsiTheme="minorHAnsi" w:cstheme="minorHAnsi"/>
          <w:sz w:val="21"/>
        </w:rPr>
        <w:t>)</w:t>
      </w:r>
      <w:r>
        <w:rPr>
          <w:rFonts w:asciiTheme="minorHAnsi" w:hAnsiTheme="minorHAnsi" w:cstheme="minorHAnsi"/>
          <w:sz w:val="21"/>
        </w:rPr>
        <w:t xml:space="preserve"> Meer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40003142" w14:textId="77777777" w:rsidR="002B605D" w:rsidRPr="007D647F" w:rsidRDefault="002B605D" w:rsidP="002B605D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F22A4B">
        <w:rPr>
          <w:rFonts w:cs="Calibri"/>
          <w:b/>
          <w:sz w:val="21"/>
          <w:szCs w:val="22"/>
          <w:u w:val="thick" w:color="C00000"/>
          <w:lang w:val="la-Latn" w:eastAsia="en-US"/>
        </w:rPr>
        <w:t>māter</w:t>
      </w:r>
      <w:r w:rsidRPr="007D647F">
        <w:rPr>
          <w:rFonts w:cs="Calibri"/>
          <w:sz w:val="21"/>
          <w:szCs w:val="22"/>
          <w:lang w:val="la-Latn" w:eastAsia="en-US"/>
        </w:rPr>
        <w:t xml:space="preserve">, mātris </w:t>
      </w:r>
      <w:r w:rsidRPr="007D647F">
        <w:rPr>
          <w:rFonts w:cs="Calibri"/>
          <w:i/>
          <w:sz w:val="21"/>
          <w:szCs w:val="22"/>
          <w:lang w:val="la-Latn" w:eastAsia="en-US"/>
        </w:rPr>
        <w:t>f</w:t>
      </w:r>
      <w:r w:rsidRPr="007D647F">
        <w:rPr>
          <w:rFonts w:cs="Calibri"/>
          <w:sz w:val="21"/>
          <w:szCs w:val="22"/>
          <w:lang w:val="la-Latn" w:eastAsia="en-US"/>
        </w:rPr>
        <w:t xml:space="preserve"> </w:t>
      </w:r>
      <w:r w:rsidRPr="007D647F">
        <w:rPr>
          <w:rFonts w:cs="Calibri"/>
          <w:sz w:val="21"/>
          <w:szCs w:val="22"/>
          <w:lang w:eastAsia="en-US"/>
        </w:rPr>
        <w:t xml:space="preserve">  </w:t>
      </w:r>
      <w:r w:rsidRPr="007D647F">
        <w:rPr>
          <w:rFonts w:cs="Calibri"/>
          <w:sz w:val="21"/>
          <w:szCs w:val="22"/>
          <w:lang w:val="la-Latn" w:eastAsia="en-US"/>
        </w:rPr>
        <w:t>die Mutter</w:t>
      </w:r>
      <w:r w:rsidRPr="007D647F">
        <w:rPr>
          <w:rFonts w:cs="Calibri"/>
          <w:sz w:val="21"/>
          <w:szCs w:val="22"/>
          <w:vertAlign w:val="superscript"/>
          <w:lang w:val="la-Latn" w:eastAsia="en-US"/>
        </w:rPr>
        <w:t>6</w:t>
      </w:r>
    </w:p>
    <w:p w14:paraId="626E75A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mātrōna</w:t>
      </w:r>
      <w:r w:rsidRPr="00132DE4">
        <w:rPr>
          <w:rFonts w:cstheme="minorHAnsi"/>
          <w:sz w:val="21"/>
          <w:lang w:val="la-Latn"/>
        </w:rPr>
        <w:t xml:space="preserve">, mātrōnae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F67B4E">
        <w:rPr>
          <w:rFonts w:cstheme="minorHAnsi"/>
          <w:i/>
          <w:sz w:val="21"/>
          <w:lang w:val="la-Latn"/>
        </w:rPr>
        <w:t>(verheiratete)</w:t>
      </w:r>
      <w:r w:rsidRPr="00132DE4">
        <w:rPr>
          <w:rFonts w:cstheme="minorHAnsi"/>
          <w:sz w:val="21"/>
          <w:lang w:val="la-Latn"/>
        </w:rPr>
        <w:t xml:space="preserve"> Frau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42A5AA11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A884754" w14:textId="3D184EBC" w:rsidR="00F22A4B" w:rsidRPr="00132DE4" w:rsidRDefault="00F22A4B" w:rsidP="00F22A4B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</w:rPr>
        <w:t xml:space="preserve">  </w:t>
      </w:r>
      <w:r w:rsidRPr="00F22A4B">
        <w:rPr>
          <w:rFonts w:cstheme="minorHAnsi"/>
          <w:b/>
          <w:sz w:val="21"/>
          <w:u w:val="thick" w:color="C00000"/>
          <w:lang w:val="la-Latn"/>
        </w:rPr>
        <w:t>multum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viel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687A32CD" w14:textId="77777777" w:rsidR="002B605D" w:rsidRPr="00CD3930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nam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denn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32FBE081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nauta</w:t>
      </w:r>
      <w:r w:rsidRPr="00132DE4">
        <w:rPr>
          <w:rFonts w:cstheme="minorHAnsi"/>
          <w:sz w:val="21"/>
          <w:lang w:val="la-Latn"/>
        </w:rPr>
        <w:t xml:space="preserve">, nautae </w:t>
      </w:r>
      <w:r w:rsidRPr="00284F1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Seemann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03E07C46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nāvigāre</w:t>
      </w:r>
      <w:r w:rsidRPr="001316E1">
        <w:rPr>
          <w:rFonts w:cstheme="minorHAnsi"/>
          <w:sz w:val="21"/>
        </w:rPr>
        <w:t>, n</w:t>
      </w:r>
      <w:r w:rsidRPr="001316E1">
        <w:rPr>
          <w:rFonts w:asciiTheme="minorHAnsi" w:hAnsiTheme="minorHAnsi" w:cstheme="minorHAnsi"/>
          <w:bCs/>
          <w:sz w:val="21"/>
          <w:szCs w:val="21"/>
          <w:lang w:val="la-Latn"/>
        </w:rPr>
        <w:t>ā</w:t>
      </w:r>
      <w:proofErr w:type="spellStart"/>
      <w:r w:rsidRPr="001316E1">
        <w:rPr>
          <w:rFonts w:cstheme="minorHAnsi"/>
          <w:sz w:val="21"/>
        </w:rPr>
        <w:t>vig</w:t>
      </w:r>
      <w:proofErr w:type="spellEnd"/>
      <w:r w:rsidRPr="001316E1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segeln; mit dem Schiff fahren</w:t>
      </w:r>
      <w:r w:rsidRPr="00F34CD1">
        <w:rPr>
          <w:rFonts w:cstheme="minorHAnsi"/>
          <w:sz w:val="21"/>
          <w:vertAlign w:val="superscript"/>
          <w:lang w:val="la-Latn"/>
        </w:rPr>
        <w:t>3</w:t>
      </w:r>
    </w:p>
    <w:p w14:paraId="560C40E0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6C53A3">
        <w:rPr>
          <w:rFonts w:cstheme="minorHAnsi"/>
          <w:b/>
          <w:sz w:val="21"/>
          <w:u w:val="thick" w:color="C00000"/>
          <w:lang w:val="la-Latn"/>
        </w:rPr>
        <w:t>nāvis</w:t>
      </w:r>
      <w:r w:rsidRPr="00132DE4">
        <w:rPr>
          <w:rFonts w:cstheme="minorHAnsi"/>
          <w:sz w:val="21"/>
          <w:lang w:val="la-Latn"/>
        </w:rPr>
        <w:t xml:space="preserve">, nāvis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nāvium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Schiff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F21BB1A" w14:textId="77777777" w:rsidR="002B605D" w:rsidRPr="00CA50D9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necāre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nec</w:t>
      </w:r>
      <w:proofErr w:type="spellEnd"/>
      <w:r w:rsidRPr="006420A8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töten</w:t>
      </w:r>
      <w:r w:rsidRPr="00330E97">
        <w:rPr>
          <w:rFonts w:cstheme="minorHAnsi"/>
          <w:sz w:val="21"/>
          <w:vertAlign w:val="superscript"/>
          <w:lang w:val="la-Latn"/>
        </w:rPr>
        <w:t>6</w:t>
      </w:r>
    </w:p>
    <w:p w14:paraId="3C13933C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p w14:paraId="560446E1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</w:rPr>
      </w:pPr>
      <w:proofErr w:type="gramStart"/>
      <w:r>
        <w:rPr>
          <w:rFonts w:cstheme="minorHAnsi"/>
          <w:b/>
          <w:sz w:val="21"/>
        </w:rPr>
        <w:t>n</w:t>
      </w:r>
      <w:r w:rsidRPr="00CD3930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b</w:t>
      </w:r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r>
        <w:rPr>
          <w:rFonts w:cstheme="minorHAnsi"/>
          <w:b/>
          <w:sz w:val="21"/>
        </w:rPr>
        <w:t>s</w:t>
      </w:r>
      <w:r>
        <w:rPr>
          <w:rFonts w:cstheme="minorHAnsi"/>
          <w:sz w:val="21"/>
        </w:rPr>
        <w:t xml:space="preserve">  uns</w:t>
      </w:r>
      <w:proofErr w:type="gramEnd"/>
      <w:r>
        <w:rPr>
          <w:rFonts w:cstheme="minorHAnsi"/>
          <w:sz w:val="21"/>
          <w:vertAlign w:val="superscript"/>
        </w:rPr>
        <w:t>0</w:t>
      </w:r>
    </w:p>
    <w:p w14:paraId="7D1FF6A8" w14:textId="77777777" w:rsidR="002B605D" w:rsidRPr="00CD3930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CD3930">
        <w:rPr>
          <w:rFonts w:cstheme="minorHAnsi"/>
          <w:b/>
          <w:sz w:val="21"/>
          <w:lang w:val="la-Latn"/>
        </w:rPr>
        <w:lastRenderedPageBreak/>
        <w:t>nōn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nicht</w:t>
      </w:r>
      <w:r w:rsidRPr="00CD3930">
        <w:rPr>
          <w:rFonts w:cstheme="minorHAnsi"/>
          <w:sz w:val="21"/>
          <w:vertAlign w:val="superscript"/>
          <w:lang w:val="la-Latn"/>
        </w:rPr>
        <w:t>1</w:t>
      </w:r>
    </w:p>
    <w:p w14:paraId="4E4691D4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novus</w:t>
      </w:r>
      <w:r w:rsidRPr="00132DE4">
        <w:rPr>
          <w:rFonts w:cstheme="minorHAnsi"/>
          <w:sz w:val="21"/>
          <w:lang w:val="la-Latn"/>
        </w:rPr>
        <w:t>, nova, novum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neu</w:t>
      </w:r>
      <w:r w:rsidRPr="00021A9D">
        <w:rPr>
          <w:rFonts w:cstheme="minorHAnsi"/>
          <w:sz w:val="21"/>
          <w:vertAlign w:val="superscript"/>
          <w:lang w:val="la-Latn"/>
        </w:rPr>
        <w:t>6</w:t>
      </w:r>
    </w:p>
    <w:p w14:paraId="0455432B" w14:textId="248F6E74" w:rsidR="002B605D" w:rsidRPr="00227D62" w:rsidRDefault="002B605D" w:rsidP="002B605D">
      <w:pPr>
        <w:spacing w:after="160" w:line="240" w:lineRule="auto"/>
        <w:rPr>
          <w:rFonts w:cstheme="minorHAnsi"/>
          <w:sz w:val="21"/>
        </w:rPr>
      </w:pP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 xml:space="preserve">  </w:t>
      </w:r>
      <w:r w:rsidRPr="00793E1F">
        <w:rPr>
          <w:rFonts w:cstheme="minorHAnsi"/>
          <w:bCs/>
          <w:sz w:val="21"/>
        </w:rPr>
        <w:t>Oh! (Ausruf)</w:t>
      </w:r>
      <w:r w:rsidR="00227D62">
        <w:rPr>
          <w:rFonts w:cstheme="minorHAnsi"/>
          <w:sz w:val="21"/>
          <w:vertAlign w:val="superscript"/>
        </w:rPr>
        <w:t>0</w:t>
      </w:r>
    </w:p>
    <w:p w14:paraId="55FE713B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ōrāre</w:t>
      </w:r>
      <w:r w:rsidRPr="00B44C1A">
        <w:rPr>
          <w:rFonts w:cstheme="minorHAnsi"/>
          <w:sz w:val="21"/>
        </w:rPr>
        <w:t xml:space="preserve">, </w:t>
      </w:r>
      <w:r w:rsidRPr="00B44C1A">
        <w:rPr>
          <w:rFonts w:cstheme="minorHAnsi"/>
          <w:sz w:val="21"/>
          <w:lang w:val="la-Latn"/>
        </w:rPr>
        <w:t>ō</w:t>
      </w:r>
      <w:r w:rsidRPr="00B44C1A">
        <w:rPr>
          <w:rFonts w:cstheme="minorHAnsi"/>
          <w:sz w:val="21"/>
        </w:rPr>
        <w:t>r</w:t>
      </w:r>
      <w:r w:rsidRPr="00B44C1A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1D4ACF82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5A07775B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perīculum</w:t>
      </w:r>
      <w:r w:rsidRPr="00132DE4">
        <w:rPr>
          <w:rFonts w:cstheme="minorHAnsi"/>
          <w:sz w:val="21"/>
          <w:lang w:val="la-Latn"/>
        </w:rPr>
        <w:t xml:space="preserve">, perīculī </w:t>
      </w:r>
      <w:r w:rsidRPr="0049282A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die Gefahr</w:t>
      </w:r>
      <w:r w:rsidRPr="00544C28">
        <w:rPr>
          <w:rFonts w:cstheme="minorHAnsi"/>
          <w:sz w:val="21"/>
          <w:vertAlign w:val="superscript"/>
          <w:lang w:val="la-Latn"/>
        </w:rPr>
        <w:t>3</w:t>
      </w:r>
    </w:p>
    <w:p w14:paraId="6B7AC2AF" w14:textId="77777777" w:rsidR="002B605D" w:rsidRPr="00301D27" w:rsidRDefault="002B605D" w:rsidP="002B605D">
      <w:pPr>
        <w:spacing w:after="160" w:line="240" w:lineRule="auto"/>
        <w:rPr>
          <w:rFonts w:cs="Calibri"/>
          <w:sz w:val="21"/>
          <w:szCs w:val="22"/>
          <w:lang w:val="la-Latn" w:eastAsia="en-US"/>
        </w:rPr>
      </w:pPr>
      <w:r w:rsidRPr="00F22A4B">
        <w:rPr>
          <w:rFonts w:cs="Calibri"/>
          <w:b/>
          <w:sz w:val="21"/>
          <w:szCs w:val="22"/>
          <w:u w:val="thick" w:color="C00000"/>
          <w:lang w:val="la-Latn" w:eastAsia="en-US"/>
        </w:rPr>
        <w:t>pīrāta</w:t>
      </w:r>
      <w:r w:rsidRPr="00301D27">
        <w:rPr>
          <w:rFonts w:cs="Calibri"/>
          <w:sz w:val="21"/>
          <w:szCs w:val="22"/>
          <w:lang w:val="la-Latn" w:eastAsia="en-US"/>
        </w:rPr>
        <w:t xml:space="preserve">, pīrātae </w:t>
      </w:r>
      <w:r w:rsidRPr="00301D27">
        <w:rPr>
          <w:rFonts w:cs="Calibri"/>
          <w:i/>
          <w:sz w:val="21"/>
          <w:szCs w:val="22"/>
          <w:lang w:val="la-Latn" w:eastAsia="en-US"/>
        </w:rPr>
        <w:t>m</w:t>
      </w:r>
      <w:r w:rsidRPr="00301D27">
        <w:rPr>
          <w:rFonts w:cs="Calibri"/>
          <w:sz w:val="21"/>
          <w:szCs w:val="22"/>
          <w:lang w:eastAsia="en-US"/>
        </w:rPr>
        <w:t xml:space="preserve">   </w:t>
      </w:r>
      <w:r w:rsidRPr="00301D27">
        <w:rPr>
          <w:rFonts w:cs="Calibri"/>
          <w:sz w:val="21"/>
          <w:szCs w:val="22"/>
          <w:lang w:val="la-Latn" w:eastAsia="en-US"/>
        </w:rPr>
        <w:t>der Pirat, der Seeräuber</w:t>
      </w:r>
      <w:r w:rsidRPr="00301D27">
        <w:rPr>
          <w:rFonts w:cs="Calibri"/>
          <w:sz w:val="21"/>
          <w:szCs w:val="22"/>
          <w:vertAlign w:val="superscript"/>
          <w:lang w:val="la-Latn" w:eastAsia="en-US"/>
        </w:rPr>
        <w:t>6</w:t>
      </w:r>
    </w:p>
    <w:p w14:paraId="5F8BB19A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praecipitāre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praecipit</w:t>
      </w:r>
      <w:proofErr w:type="spellEnd"/>
      <w:r w:rsidRPr="006420A8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382533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hinabstürzen; stoßen; hinabstürzen, (herunter)fallen</w:t>
      </w:r>
      <w:r w:rsidRPr="00BF47B6">
        <w:rPr>
          <w:rFonts w:cstheme="minorHAnsi"/>
          <w:sz w:val="21"/>
          <w:vertAlign w:val="superscript"/>
          <w:lang w:val="la-Latn"/>
        </w:rPr>
        <w:t>6</w:t>
      </w:r>
    </w:p>
    <w:p w14:paraId="0D294EDE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procul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von Weitem; in der Ferne, weit weg</w:t>
      </w:r>
      <w:r w:rsidRPr="000A1CC0">
        <w:rPr>
          <w:rFonts w:cstheme="minorHAnsi"/>
          <w:sz w:val="21"/>
          <w:vertAlign w:val="superscript"/>
          <w:lang w:val="la-Latn"/>
        </w:rPr>
        <w:t>2</w:t>
      </w:r>
    </w:p>
    <w:p w14:paraId="04C36009" w14:textId="77777777" w:rsidR="002B605D" w:rsidRPr="002B605D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2B605D">
        <w:rPr>
          <w:rFonts w:cstheme="minorHAnsi"/>
          <w:b/>
          <w:bCs/>
          <w:sz w:val="21"/>
          <w:lang w:val="la-Latn"/>
        </w:rPr>
        <w:t>pr</w:t>
      </w:r>
      <w:r w:rsidRPr="007B506C">
        <w:rPr>
          <w:rFonts w:cstheme="minorHAnsi"/>
          <w:b/>
          <w:bCs/>
          <w:sz w:val="21"/>
          <w:lang w:val="la-Latn"/>
        </w:rPr>
        <w:t>ō</w:t>
      </w:r>
      <w:r w:rsidRPr="002B605D">
        <w:rPr>
          <w:rFonts w:cstheme="minorHAnsi"/>
          <w:b/>
          <w:bCs/>
          <w:sz w:val="21"/>
          <w:lang w:val="la-Latn"/>
        </w:rPr>
        <w:t>ra</w:t>
      </w:r>
      <w:r w:rsidRPr="002B605D">
        <w:rPr>
          <w:rFonts w:cstheme="minorHAnsi"/>
          <w:sz w:val="21"/>
          <w:lang w:val="la-Latn"/>
        </w:rPr>
        <w:t>, pr</w:t>
      </w:r>
      <w:r w:rsidRPr="006728D3">
        <w:rPr>
          <w:rFonts w:cstheme="minorHAnsi"/>
          <w:sz w:val="21"/>
          <w:lang w:val="la-Latn"/>
        </w:rPr>
        <w:t>ō</w:t>
      </w:r>
      <w:r w:rsidRPr="002B605D">
        <w:rPr>
          <w:rFonts w:cstheme="minorHAnsi"/>
          <w:sz w:val="21"/>
          <w:lang w:val="la-Latn"/>
        </w:rPr>
        <w:t xml:space="preserve">rae </w:t>
      </w:r>
      <w:r w:rsidRPr="002B605D">
        <w:rPr>
          <w:rFonts w:cstheme="minorHAnsi"/>
          <w:i/>
          <w:iCs/>
          <w:sz w:val="21"/>
          <w:lang w:val="la-Latn"/>
        </w:rPr>
        <w:t>f</w:t>
      </w:r>
      <w:r w:rsidRPr="002B605D">
        <w:rPr>
          <w:rFonts w:cstheme="minorHAnsi"/>
          <w:sz w:val="21"/>
          <w:lang w:val="la-Latn"/>
        </w:rPr>
        <w:t xml:space="preserve">   Vorderschiff</w:t>
      </w:r>
      <w:r w:rsidRPr="002B605D">
        <w:rPr>
          <w:rFonts w:cstheme="minorHAnsi"/>
          <w:sz w:val="21"/>
          <w:vertAlign w:val="superscript"/>
          <w:lang w:val="la-Latn"/>
        </w:rPr>
        <w:t>0</w:t>
      </w:r>
    </w:p>
    <w:p w14:paraId="5647F463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pūgnāre</w:t>
      </w:r>
      <w:r w:rsidRPr="002B605D">
        <w:rPr>
          <w:rFonts w:asciiTheme="minorHAnsi" w:hAnsiTheme="minorHAnsi" w:cstheme="minorHAnsi"/>
          <w:bCs/>
          <w:sz w:val="21"/>
          <w:szCs w:val="21"/>
          <w:lang w:val="la-Latn"/>
        </w:rPr>
        <w:t>, p</w:t>
      </w:r>
      <w:r w:rsidRPr="006420A8">
        <w:rPr>
          <w:rFonts w:cstheme="minorHAnsi"/>
          <w:bCs/>
          <w:sz w:val="21"/>
          <w:lang w:val="la-Latn"/>
        </w:rPr>
        <w:t>ū</w:t>
      </w:r>
      <w:r w:rsidRPr="002B605D">
        <w:rPr>
          <w:rFonts w:asciiTheme="minorHAnsi" w:hAnsiTheme="minorHAnsi" w:cstheme="minorHAnsi"/>
          <w:bCs/>
          <w:sz w:val="21"/>
          <w:szCs w:val="21"/>
          <w:lang w:val="la-Latn"/>
        </w:rPr>
        <w:t>gn</w:t>
      </w:r>
      <w:r w:rsidRPr="006420A8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2B605D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kämpfen</w:t>
      </w:r>
      <w:r w:rsidRPr="00BA4E2A">
        <w:rPr>
          <w:rFonts w:cstheme="minorHAnsi"/>
          <w:sz w:val="21"/>
          <w:vertAlign w:val="superscript"/>
          <w:lang w:val="la-Latn"/>
        </w:rPr>
        <w:t>6</w:t>
      </w:r>
    </w:p>
    <w:p w14:paraId="21775FDF" w14:textId="77A5435E" w:rsidR="002B605D" w:rsidRDefault="002B605D" w:rsidP="002B605D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="00227D62" w:rsidRPr="00396A3E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="00227D62" w:rsidRPr="00854D54">
        <w:rPr>
          <w:rFonts w:cs="Calibri"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BA5A2A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rēgīna</w:t>
      </w:r>
      <w:r w:rsidRPr="00132DE4">
        <w:rPr>
          <w:rFonts w:cstheme="minorHAnsi"/>
          <w:sz w:val="21"/>
          <w:lang w:val="la-Latn"/>
        </w:rPr>
        <w:t xml:space="preserve">, rēgīnae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Königin</w:t>
      </w:r>
      <w:r w:rsidRPr="006705D7">
        <w:rPr>
          <w:rFonts w:cstheme="minorHAnsi"/>
          <w:sz w:val="21"/>
          <w:vertAlign w:val="superscript"/>
          <w:lang w:val="la-Latn"/>
        </w:rPr>
        <w:t>4</w:t>
      </w:r>
    </w:p>
    <w:p w14:paraId="1C5F0804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secundus</w:t>
      </w:r>
      <w:r w:rsidRPr="00132DE4">
        <w:rPr>
          <w:rFonts w:cstheme="minorHAnsi"/>
          <w:sz w:val="21"/>
          <w:lang w:val="la-Latn"/>
        </w:rPr>
        <w:t>, secunda, secundum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günstig; der zweite, der folgende</w:t>
      </w:r>
      <w:r w:rsidRPr="006705D7">
        <w:rPr>
          <w:rFonts w:cstheme="minorHAnsi"/>
          <w:sz w:val="21"/>
          <w:vertAlign w:val="superscript"/>
          <w:lang w:val="la-Latn"/>
        </w:rPr>
        <w:t>6</w:t>
      </w:r>
    </w:p>
    <w:p w14:paraId="04C33F6C" w14:textId="77777777" w:rsidR="002B605D" w:rsidRPr="00CD3930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CD3930">
        <w:rPr>
          <w:rFonts w:cstheme="minorHAnsi"/>
          <w:b/>
          <w:sz w:val="21"/>
          <w:lang w:val="la-Latn"/>
        </w:rPr>
        <w:t>sed</w:t>
      </w:r>
      <w:r w:rsidRPr="00CD3930">
        <w:rPr>
          <w:rFonts w:cstheme="minorHAnsi"/>
          <w:sz w:val="21"/>
          <w:lang w:val="la-Latn"/>
        </w:rPr>
        <w:t xml:space="preserve"> </w:t>
      </w:r>
      <w:r w:rsidRPr="00CD3930">
        <w:rPr>
          <w:rFonts w:cstheme="minorHAnsi"/>
          <w:sz w:val="21"/>
        </w:rPr>
        <w:t xml:space="preserve">  </w:t>
      </w:r>
      <w:r w:rsidRPr="00CD3930">
        <w:rPr>
          <w:rFonts w:cstheme="minorHAnsi"/>
          <w:sz w:val="21"/>
          <w:lang w:val="la-Latn"/>
        </w:rPr>
        <w:t>aber, (je)doch; sondern</w:t>
      </w:r>
      <w:r w:rsidRPr="00CD3930">
        <w:rPr>
          <w:rFonts w:cstheme="minorHAnsi"/>
          <w:sz w:val="21"/>
          <w:vertAlign w:val="superscript"/>
          <w:lang w:val="la-Latn"/>
        </w:rPr>
        <w:t>2</w:t>
      </w:r>
    </w:p>
    <w:p w14:paraId="5164CE07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2340BA70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053D10A4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sūmere</w:t>
      </w:r>
      <w:r w:rsidRPr="00132DE4">
        <w:rPr>
          <w:rFonts w:cstheme="minorHAnsi"/>
          <w:sz w:val="21"/>
          <w:lang w:val="la-Latn"/>
        </w:rPr>
        <w:t>, sūmō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nehmen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12B40EAA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superāre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super</w:t>
      </w:r>
      <w:r w:rsidRPr="006420A8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20A3543F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tenēre</w:t>
      </w:r>
      <w:r w:rsidRPr="00132DE4">
        <w:rPr>
          <w:rFonts w:cstheme="minorHAnsi"/>
          <w:sz w:val="21"/>
          <w:lang w:val="la-Latn"/>
        </w:rPr>
        <w:t>, teneō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(zurück-, fest)halten</w:t>
      </w:r>
      <w:r w:rsidRPr="00935578">
        <w:rPr>
          <w:rFonts w:cstheme="minorHAnsi"/>
          <w:sz w:val="21"/>
          <w:vertAlign w:val="superscript"/>
          <w:lang w:val="la-Latn"/>
        </w:rPr>
        <w:t>3</w:t>
      </w:r>
    </w:p>
    <w:p w14:paraId="34E3A91D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6C53A3">
        <w:rPr>
          <w:rFonts w:cstheme="minorHAnsi"/>
          <w:b/>
          <w:sz w:val="21"/>
          <w:u w:val="thick" w:color="C00000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1CDB882B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CD3930">
        <w:rPr>
          <w:rFonts w:asciiTheme="minorHAnsi" w:hAnsiTheme="minorHAnsi" w:cstheme="minorHAnsi"/>
          <w:bCs/>
          <w:sz w:val="21"/>
          <w:szCs w:val="21"/>
        </w:rPr>
        <w:t xml:space="preserve">, </w:t>
      </w:r>
      <w:r>
        <w:rPr>
          <w:rFonts w:asciiTheme="minorHAnsi" w:hAnsiTheme="minorHAnsi" w:cstheme="minorHAnsi"/>
          <w:bCs/>
          <w:sz w:val="21"/>
          <w:szCs w:val="21"/>
        </w:rPr>
        <w:t>time</w:t>
      </w:r>
      <w:r w:rsidRPr="00CD3930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CD3930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2D0389CD" w14:textId="77777777" w:rsidR="002B605D" w:rsidRDefault="002B605D" w:rsidP="002B605D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</w:rPr>
        <w:t>tr</w:t>
      </w:r>
      <w:proofErr w:type="spellEnd"/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</w:rPr>
        <w:t>nssil</w:t>
      </w:r>
      <w:proofErr w:type="spellEnd"/>
      <w:r w:rsidRPr="00CD3930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</w:rPr>
        <w:t>re</w:t>
      </w:r>
      <w:proofErr w:type="spellEnd"/>
      <w:r w:rsidRPr="00741999">
        <w:rPr>
          <w:rFonts w:asciiTheme="minorHAnsi" w:hAnsiTheme="minorHAnsi" w:cstheme="minorHAnsi"/>
          <w:sz w:val="21"/>
        </w:rPr>
        <w:t xml:space="preserve">, </w:t>
      </w:r>
      <w:proofErr w:type="spellStart"/>
      <w:r w:rsidRPr="00741999">
        <w:rPr>
          <w:rFonts w:asciiTheme="minorHAnsi" w:hAnsiTheme="minorHAnsi" w:cstheme="minorHAnsi"/>
          <w:sz w:val="21"/>
        </w:rPr>
        <w:t>tr</w:t>
      </w:r>
      <w:proofErr w:type="spellEnd"/>
      <w:r w:rsidRPr="00741999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741999">
        <w:rPr>
          <w:rFonts w:asciiTheme="minorHAnsi" w:hAnsiTheme="minorHAnsi" w:cstheme="minorHAnsi"/>
          <w:sz w:val="21"/>
        </w:rPr>
        <w:t>nssili</w:t>
      </w:r>
      <w:proofErr w:type="spellEnd"/>
      <w:r w:rsidRPr="00741999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gramStart"/>
      <w:r>
        <w:rPr>
          <w:rFonts w:asciiTheme="minorHAnsi" w:hAnsiTheme="minorHAnsi" w:cstheme="minorHAnsi"/>
          <w:b/>
          <w:sz w:val="21"/>
        </w:rPr>
        <w:t xml:space="preserve">   </w:t>
      </w:r>
      <w:r w:rsidRPr="00CD3930">
        <w:rPr>
          <w:rFonts w:asciiTheme="minorHAnsi" w:hAnsiTheme="minorHAnsi" w:cstheme="minorHAnsi"/>
          <w:sz w:val="21"/>
        </w:rPr>
        <w:t>(</w:t>
      </w:r>
      <w:proofErr w:type="gramEnd"/>
      <w:r>
        <w:rPr>
          <w:rFonts w:asciiTheme="minorHAnsi" w:hAnsiTheme="minorHAnsi" w:cstheme="minorHAnsi"/>
          <w:sz w:val="21"/>
        </w:rPr>
        <w:t>hinüber</w:t>
      </w:r>
      <w:r w:rsidRPr="00CD3930">
        <w:rPr>
          <w:rFonts w:asciiTheme="minorHAnsi" w:hAnsiTheme="minorHAnsi" w:cstheme="minorHAnsi"/>
          <w:sz w:val="21"/>
        </w:rPr>
        <w:t>)</w:t>
      </w:r>
      <w:r>
        <w:rPr>
          <w:rFonts w:asciiTheme="minorHAnsi" w:hAnsiTheme="minorHAnsi" w:cstheme="minorHAnsi"/>
          <w:sz w:val="21"/>
        </w:rPr>
        <w:t>springen</w:t>
      </w:r>
      <w:r w:rsidRPr="00CD3930">
        <w:rPr>
          <w:rFonts w:asciiTheme="minorHAnsi" w:hAnsiTheme="minorHAnsi" w:cstheme="minorHAnsi"/>
          <w:sz w:val="21"/>
          <w:vertAlign w:val="superscript"/>
        </w:rPr>
        <w:t>0</w:t>
      </w:r>
    </w:p>
    <w:p w14:paraId="7BCA4F71" w14:textId="77777777" w:rsidR="002B605D" w:rsidRPr="00CD3930" w:rsidRDefault="002B605D" w:rsidP="002B605D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tum</w:t>
      </w:r>
      <w:r w:rsidRPr="00CD3930">
        <w:rPr>
          <w:rFonts w:cs="Calibri"/>
          <w:sz w:val="21"/>
          <w:lang w:val="la-Latn"/>
        </w:rPr>
        <w:t xml:space="preserve"> </w:t>
      </w:r>
      <w:r w:rsidRPr="00CD3930">
        <w:rPr>
          <w:rFonts w:cs="Calibri"/>
          <w:sz w:val="21"/>
        </w:rPr>
        <w:t xml:space="preserve">  </w:t>
      </w:r>
      <w:r w:rsidRPr="00CD3930">
        <w:rPr>
          <w:rFonts w:cs="Calibri"/>
          <w:sz w:val="21"/>
          <w:lang w:val="la-Latn"/>
        </w:rPr>
        <w:t>da; dann, darauf; damals</w:t>
      </w:r>
      <w:r w:rsidRPr="00CD3930">
        <w:rPr>
          <w:rFonts w:cs="Calibri"/>
          <w:sz w:val="21"/>
          <w:vertAlign w:val="superscript"/>
          <w:lang w:val="la-Latn"/>
        </w:rPr>
        <w:t>2</w:t>
      </w:r>
    </w:p>
    <w:p w14:paraId="1B569751" w14:textId="77777777" w:rsidR="002B605D" w:rsidRPr="00AF19F9" w:rsidRDefault="002B605D" w:rsidP="002B605D">
      <w:pPr>
        <w:spacing w:after="160" w:line="240" w:lineRule="auto"/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tumultus</w:t>
      </w:r>
      <w:proofErr w:type="spellEnd"/>
      <w:r>
        <w:rPr>
          <w:rFonts w:cstheme="minorHAnsi"/>
          <w:b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Durcheinander</w:t>
      </w:r>
      <w:r>
        <w:rPr>
          <w:rFonts w:cstheme="minorHAnsi"/>
          <w:sz w:val="21"/>
          <w:vertAlign w:val="superscript"/>
        </w:rPr>
        <w:t>0</w:t>
      </w:r>
    </w:p>
    <w:p w14:paraId="63F7BC3D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ubīque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überall</w:t>
      </w:r>
      <w:r w:rsidRPr="004E30FD">
        <w:rPr>
          <w:rFonts w:cstheme="minorHAnsi"/>
          <w:sz w:val="21"/>
          <w:vertAlign w:val="superscript"/>
          <w:lang w:val="la-Latn"/>
        </w:rPr>
        <w:t>6</w:t>
      </w:r>
    </w:p>
    <w:p w14:paraId="31FD6ABE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61F4DB28" w14:textId="77777777" w:rsidR="002B605D" w:rsidRPr="00132DE4" w:rsidRDefault="002B605D" w:rsidP="002B605D">
      <w:pPr>
        <w:spacing w:after="160" w:line="240" w:lineRule="auto"/>
        <w:rPr>
          <w:rFonts w:cstheme="minorHAnsi"/>
          <w:sz w:val="21"/>
          <w:lang w:val="la-Latn"/>
        </w:rPr>
      </w:pPr>
      <w:r w:rsidRPr="00F22A4B">
        <w:rPr>
          <w:rFonts w:cstheme="minorHAnsi"/>
          <w:b/>
          <w:sz w:val="21"/>
          <w:u w:val="thick" w:color="C00000"/>
          <w:lang w:val="la-Latn"/>
        </w:rPr>
        <w:t>ventus</w:t>
      </w:r>
      <w:r w:rsidRPr="00132DE4">
        <w:rPr>
          <w:rFonts w:cstheme="minorHAnsi"/>
          <w:sz w:val="21"/>
          <w:lang w:val="la-Latn"/>
        </w:rPr>
        <w:t xml:space="preserve">, ventī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Wind, der Sturm</w:t>
      </w:r>
      <w:r w:rsidRPr="00F45F87">
        <w:rPr>
          <w:rFonts w:cstheme="minorHAnsi"/>
          <w:sz w:val="21"/>
          <w:vertAlign w:val="superscript"/>
          <w:lang w:val="la-Latn"/>
        </w:rPr>
        <w:t>6</w:t>
      </w:r>
    </w:p>
    <w:p w14:paraId="09886919" w14:textId="77777777" w:rsidR="002B605D" w:rsidRPr="00CD3930" w:rsidRDefault="002B605D" w:rsidP="002B605D">
      <w:pPr>
        <w:spacing w:after="160" w:line="240" w:lineRule="auto"/>
        <w:rPr>
          <w:rFonts w:cs="Calibri"/>
          <w:sz w:val="21"/>
          <w:lang w:val="la-Latn"/>
        </w:rPr>
      </w:pPr>
      <w:r w:rsidRPr="00CD3930">
        <w:rPr>
          <w:rFonts w:cs="Calibri"/>
          <w:b/>
          <w:sz w:val="21"/>
          <w:lang w:val="la-Latn"/>
        </w:rPr>
        <w:t>vidēre</w:t>
      </w:r>
      <w:r w:rsidRPr="00CD3930">
        <w:rPr>
          <w:rFonts w:cs="Calibri"/>
          <w:sz w:val="21"/>
          <w:lang w:val="la-Latn"/>
        </w:rPr>
        <w:t>, videō</w:t>
      </w:r>
      <w:r w:rsidRPr="00CD3930">
        <w:rPr>
          <w:rFonts w:cs="Calibri"/>
          <w:sz w:val="21"/>
        </w:rPr>
        <w:t xml:space="preserve">   </w:t>
      </w:r>
      <w:r w:rsidRPr="00CD3930">
        <w:rPr>
          <w:rFonts w:cs="Calibri"/>
          <w:sz w:val="21"/>
          <w:lang w:val="la-Latn"/>
        </w:rPr>
        <w:t>sehen</w:t>
      </w:r>
      <w:r w:rsidRPr="00CD3930">
        <w:rPr>
          <w:rFonts w:cs="Calibri"/>
          <w:sz w:val="21"/>
          <w:vertAlign w:val="superscript"/>
          <w:lang w:val="la-Latn"/>
        </w:rPr>
        <w:t>4</w:t>
      </w:r>
    </w:p>
    <w:p w14:paraId="51349635" w14:textId="77777777" w:rsidR="002B605D" w:rsidRDefault="002B605D" w:rsidP="002B605D">
      <w:pPr>
        <w:spacing w:after="160" w:line="240" w:lineRule="auto"/>
        <w:rPr>
          <w:rFonts w:cstheme="minorHAnsi"/>
          <w:sz w:val="21"/>
          <w:vertAlign w:val="superscript"/>
          <w:lang w:val="la-Latn"/>
        </w:rPr>
      </w:pPr>
      <w:r w:rsidRPr="00ED1687">
        <w:rPr>
          <w:rFonts w:cstheme="minorHAnsi"/>
          <w:b/>
          <w:sz w:val="21"/>
          <w:lang w:val="la-Latn"/>
        </w:rPr>
        <w:t>vocāre</w:t>
      </w:r>
      <w:r w:rsidRPr="00881E94">
        <w:rPr>
          <w:rFonts w:cstheme="minorHAnsi"/>
          <w:sz w:val="21"/>
        </w:rPr>
        <w:t xml:space="preserve">, </w:t>
      </w:r>
      <w:proofErr w:type="spellStart"/>
      <w:r w:rsidRPr="00881E94">
        <w:rPr>
          <w:rFonts w:cstheme="minorHAnsi"/>
          <w:sz w:val="21"/>
        </w:rPr>
        <w:t>voc</w:t>
      </w:r>
      <w:proofErr w:type="spellEnd"/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rufen; nennen</w:t>
      </w:r>
      <w:r w:rsidRPr="009D1182">
        <w:rPr>
          <w:rFonts w:cstheme="minorHAnsi"/>
          <w:sz w:val="21"/>
          <w:vertAlign w:val="superscript"/>
          <w:lang w:val="la-Latn"/>
        </w:rPr>
        <w:t>3</w:t>
      </w:r>
    </w:p>
    <w:p w14:paraId="5D609872" w14:textId="77777777" w:rsidR="009B6C07" w:rsidRPr="009B6C07" w:rsidRDefault="009B6C07" w:rsidP="00CA50D9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</w:p>
    <w:p w14:paraId="1A712819" w14:textId="77777777" w:rsidR="000E773D" w:rsidRPr="00132DE4" w:rsidRDefault="000E773D" w:rsidP="009C1D2E">
      <w:pPr>
        <w:rPr>
          <w:rFonts w:cstheme="minorHAnsi"/>
          <w:sz w:val="21"/>
          <w:lang w:val="la-Latn"/>
        </w:rPr>
      </w:pPr>
    </w:p>
    <w:p w14:paraId="47BD958C" w14:textId="77777777" w:rsidR="006420A8" w:rsidRPr="009C1D2E" w:rsidRDefault="006420A8" w:rsidP="00741999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</w:p>
    <w:p w14:paraId="4DBAF9CA" w14:textId="77777777" w:rsidR="00741999" w:rsidRPr="007976F2" w:rsidRDefault="00741999" w:rsidP="007976F2">
      <w:pPr>
        <w:spacing w:after="160" w:line="259" w:lineRule="auto"/>
        <w:rPr>
          <w:rFonts w:cs="Calibri"/>
          <w:sz w:val="21"/>
          <w:szCs w:val="22"/>
          <w:lang w:val="la-Latn" w:eastAsia="en-US"/>
        </w:rPr>
      </w:pPr>
    </w:p>
    <w:p w14:paraId="2C4654D9" w14:textId="77777777" w:rsidR="00376F0F" w:rsidRPr="007976F2" w:rsidRDefault="00376F0F" w:rsidP="008A46C5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</w:p>
    <w:p w14:paraId="5CA8FB01" w14:textId="77777777" w:rsidR="0022770C" w:rsidRPr="006D3899" w:rsidRDefault="0022770C" w:rsidP="006A1BF9">
      <w:pPr>
        <w:rPr>
          <w:rFonts w:cstheme="minorHAnsi"/>
          <w:sz w:val="21"/>
          <w:lang w:val="la-Latn"/>
        </w:rPr>
      </w:pPr>
    </w:p>
    <w:p w14:paraId="5CFCD3A8" w14:textId="77777777" w:rsidR="00484166" w:rsidRPr="00132DE4" w:rsidRDefault="00484166" w:rsidP="00322025">
      <w:pPr>
        <w:rPr>
          <w:rFonts w:cstheme="minorHAnsi"/>
          <w:sz w:val="21"/>
          <w:lang w:val="la-Latn"/>
        </w:rPr>
      </w:pPr>
    </w:p>
    <w:p w14:paraId="53FDB0B6" w14:textId="77777777" w:rsidR="00AD3C9C" w:rsidRPr="00132DE4" w:rsidRDefault="00AD3C9C" w:rsidP="00CA7401">
      <w:pPr>
        <w:rPr>
          <w:rFonts w:cstheme="minorHAnsi"/>
          <w:sz w:val="21"/>
          <w:lang w:val="la-Latn"/>
        </w:rPr>
      </w:pPr>
    </w:p>
    <w:p w14:paraId="7D89330A" w14:textId="77777777" w:rsidR="00881E94" w:rsidRPr="00132DE4" w:rsidRDefault="00881E94" w:rsidP="00881E94">
      <w:pPr>
        <w:rPr>
          <w:rFonts w:cstheme="minorHAnsi"/>
          <w:sz w:val="21"/>
          <w:lang w:val="la-Latn"/>
        </w:rPr>
      </w:pPr>
    </w:p>
    <w:p w14:paraId="1479A012" w14:textId="77777777" w:rsidR="007D647F" w:rsidRPr="00132DE4" w:rsidRDefault="007D647F" w:rsidP="00993B79">
      <w:pPr>
        <w:rPr>
          <w:rFonts w:cstheme="minorHAnsi"/>
          <w:sz w:val="21"/>
          <w:lang w:val="la-Latn"/>
        </w:rPr>
      </w:pPr>
    </w:p>
    <w:p w14:paraId="63987C7F" w14:textId="77777777" w:rsidR="00D22883" w:rsidRPr="00DF6B71" w:rsidRDefault="00D22883" w:rsidP="000A1CC0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</w:p>
    <w:p w14:paraId="26CE5922" w14:textId="77777777" w:rsidR="00D22883" w:rsidRPr="00132DE4" w:rsidRDefault="00D22883" w:rsidP="000A1CC0">
      <w:pPr>
        <w:spacing w:after="160" w:line="240" w:lineRule="auto"/>
        <w:rPr>
          <w:rFonts w:cstheme="minorHAnsi"/>
          <w:sz w:val="21"/>
          <w:lang w:val="la-Latn"/>
        </w:rPr>
      </w:pPr>
    </w:p>
    <w:p w14:paraId="12384945" w14:textId="77777777" w:rsidR="00157B76" w:rsidRPr="00157B76" w:rsidRDefault="00157B76" w:rsidP="000A1CC0">
      <w:pPr>
        <w:spacing w:after="160" w:line="240" w:lineRule="auto"/>
        <w:rPr>
          <w:rFonts w:cstheme="minorHAnsi"/>
          <w:sz w:val="21"/>
          <w:lang w:val="la-Latn"/>
        </w:rPr>
      </w:pPr>
    </w:p>
    <w:p w14:paraId="011E7C6F" w14:textId="77777777" w:rsidR="00F23881" w:rsidRPr="002E2B4C" w:rsidRDefault="00F23881" w:rsidP="000A1CC0">
      <w:pPr>
        <w:spacing w:after="160" w:line="240" w:lineRule="auto"/>
        <w:rPr>
          <w:rFonts w:cstheme="minorHAnsi"/>
          <w:sz w:val="21"/>
        </w:rPr>
      </w:pPr>
    </w:p>
    <w:p w14:paraId="04ED37FD" w14:textId="77777777" w:rsidR="00A75839" w:rsidRPr="00132DE4" w:rsidRDefault="00A75839" w:rsidP="00A75839">
      <w:pPr>
        <w:rPr>
          <w:rFonts w:cstheme="minorHAnsi"/>
          <w:sz w:val="21"/>
          <w:lang w:val="la-Latn"/>
        </w:rPr>
      </w:pPr>
    </w:p>
    <w:p w14:paraId="0A0F51CC" w14:textId="77777777" w:rsidR="005D335F" w:rsidRPr="00DF0579" w:rsidRDefault="005D335F" w:rsidP="00794DDC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  <w:lang w:val="la-Latn"/>
        </w:rPr>
      </w:pPr>
    </w:p>
    <w:p w14:paraId="0A143CF6" w14:textId="77777777" w:rsidR="00D673EB" w:rsidRDefault="00D673EB" w:rsidP="00890980">
      <w:pPr>
        <w:rPr>
          <w:rFonts w:cstheme="minorHAnsi"/>
          <w:sz w:val="21"/>
          <w:vertAlign w:val="superscript"/>
        </w:rPr>
      </w:pPr>
    </w:p>
    <w:p w14:paraId="50311F65" w14:textId="77777777" w:rsidR="00787C68" w:rsidRDefault="00787C68" w:rsidP="00890980">
      <w:pPr>
        <w:rPr>
          <w:rFonts w:cstheme="minorHAnsi"/>
          <w:sz w:val="21"/>
          <w:vertAlign w:val="superscript"/>
        </w:rPr>
      </w:pPr>
    </w:p>
    <w:p w14:paraId="689D863F" w14:textId="77777777" w:rsidR="00890980" w:rsidRPr="00890980" w:rsidRDefault="00890980" w:rsidP="00890980">
      <w:pPr>
        <w:rPr>
          <w:rFonts w:cstheme="minorHAnsi"/>
          <w:sz w:val="21"/>
        </w:rPr>
      </w:pPr>
    </w:p>
    <w:p w14:paraId="54784651" w14:textId="77777777" w:rsidR="00256F4A" w:rsidRPr="00890980" w:rsidRDefault="00256F4A" w:rsidP="00256F4A">
      <w:pPr>
        <w:rPr>
          <w:rFonts w:cstheme="minorHAnsi"/>
          <w:sz w:val="21"/>
          <w:lang w:val="la-Latn"/>
        </w:rPr>
      </w:pPr>
    </w:p>
    <w:p w14:paraId="458BDD95" w14:textId="77777777" w:rsidR="00256F4A" w:rsidRPr="00132DE4" w:rsidRDefault="00256F4A" w:rsidP="00A200E9">
      <w:pPr>
        <w:rPr>
          <w:rFonts w:cstheme="minorHAnsi"/>
          <w:sz w:val="21"/>
          <w:lang w:val="la-Latn"/>
        </w:rPr>
      </w:pPr>
    </w:p>
    <w:p w14:paraId="0F9BDA73" w14:textId="77777777" w:rsidR="000B7BCB" w:rsidRPr="00741838" w:rsidRDefault="000B7BCB" w:rsidP="00EB37DE">
      <w:pPr>
        <w:spacing w:after="160" w:line="240" w:lineRule="auto"/>
        <w:rPr>
          <w:rFonts w:cstheme="minorHAnsi"/>
          <w:b/>
          <w:sz w:val="21"/>
          <w:u w:val="thick" w:color="C00000"/>
        </w:rPr>
      </w:pPr>
    </w:p>
    <w:p w14:paraId="5CDD7680" w14:textId="77777777" w:rsidR="000B7BCB" w:rsidRDefault="000B7BCB" w:rsidP="00EB37DE">
      <w:pPr>
        <w:spacing w:after="160" w:line="240" w:lineRule="auto"/>
        <w:rPr>
          <w:rFonts w:cstheme="minorHAnsi"/>
          <w:b/>
          <w:sz w:val="21"/>
          <w:u w:val="thick" w:color="C00000"/>
          <w:lang w:val="la-Latn"/>
        </w:rPr>
      </w:pPr>
    </w:p>
    <w:p w14:paraId="2DA6E9DA" w14:textId="77777777" w:rsidR="000B7BCB" w:rsidRDefault="000B7BCB" w:rsidP="00EB37DE">
      <w:pPr>
        <w:spacing w:after="160" w:line="240" w:lineRule="auto"/>
        <w:rPr>
          <w:rFonts w:cstheme="minorHAnsi"/>
          <w:b/>
          <w:sz w:val="21"/>
          <w:u w:val="thick" w:color="C00000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3E718" w14:textId="77777777" w:rsidR="00886736" w:rsidRDefault="00886736" w:rsidP="00C910D4">
      <w:pPr>
        <w:spacing w:after="0" w:line="240" w:lineRule="auto"/>
      </w:pPr>
      <w:r>
        <w:separator/>
      </w:r>
    </w:p>
  </w:endnote>
  <w:endnote w:type="continuationSeparator" w:id="0">
    <w:p w14:paraId="00A9B278" w14:textId="77777777" w:rsidR="00886736" w:rsidRDefault="00886736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B53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F1C6" w14:textId="77777777" w:rsidR="00886736" w:rsidRDefault="00886736" w:rsidP="00C910D4">
      <w:pPr>
        <w:spacing w:after="0" w:line="240" w:lineRule="auto"/>
      </w:pPr>
      <w:r>
        <w:separator/>
      </w:r>
    </w:p>
  </w:footnote>
  <w:footnote w:type="continuationSeparator" w:id="0">
    <w:p w14:paraId="71BD7366" w14:textId="77777777" w:rsidR="00886736" w:rsidRDefault="00886736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61C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70F38"/>
    <w:rsid w:val="00083C6D"/>
    <w:rsid w:val="00084C75"/>
    <w:rsid w:val="000874E7"/>
    <w:rsid w:val="00091E8E"/>
    <w:rsid w:val="000954F6"/>
    <w:rsid w:val="000977F6"/>
    <w:rsid w:val="000A1CC0"/>
    <w:rsid w:val="000B4928"/>
    <w:rsid w:val="000B75F1"/>
    <w:rsid w:val="000B7BCB"/>
    <w:rsid w:val="000C18C1"/>
    <w:rsid w:val="000C3E6D"/>
    <w:rsid w:val="000D15AA"/>
    <w:rsid w:val="000D504B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71C87"/>
    <w:rsid w:val="00183E96"/>
    <w:rsid w:val="00185A41"/>
    <w:rsid w:val="001A000C"/>
    <w:rsid w:val="001B2F6B"/>
    <w:rsid w:val="001C0194"/>
    <w:rsid w:val="001C0302"/>
    <w:rsid w:val="001C22AF"/>
    <w:rsid w:val="001C5AD5"/>
    <w:rsid w:val="001D0821"/>
    <w:rsid w:val="001D5E9E"/>
    <w:rsid w:val="001E06A3"/>
    <w:rsid w:val="001E295E"/>
    <w:rsid w:val="001E436F"/>
    <w:rsid w:val="002052ED"/>
    <w:rsid w:val="002056A6"/>
    <w:rsid w:val="0021379D"/>
    <w:rsid w:val="00223D4B"/>
    <w:rsid w:val="002244D6"/>
    <w:rsid w:val="0022698C"/>
    <w:rsid w:val="0022770C"/>
    <w:rsid w:val="00227D62"/>
    <w:rsid w:val="0023121B"/>
    <w:rsid w:val="00232597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51204"/>
    <w:rsid w:val="00361A59"/>
    <w:rsid w:val="003669AB"/>
    <w:rsid w:val="00375989"/>
    <w:rsid w:val="00376F0F"/>
    <w:rsid w:val="00386F94"/>
    <w:rsid w:val="00393BDA"/>
    <w:rsid w:val="003A5611"/>
    <w:rsid w:val="003A5E0A"/>
    <w:rsid w:val="003A695E"/>
    <w:rsid w:val="003B1DE1"/>
    <w:rsid w:val="003B52F7"/>
    <w:rsid w:val="003B7838"/>
    <w:rsid w:val="003D3126"/>
    <w:rsid w:val="00403A37"/>
    <w:rsid w:val="00407488"/>
    <w:rsid w:val="00414D7E"/>
    <w:rsid w:val="00420B8E"/>
    <w:rsid w:val="00432489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335F"/>
    <w:rsid w:val="005D4C11"/>
    <w:rsid w:val="005D7352"/>
    <w:rsid w:val="005E1629"/>
    <w:rsid w:val="005E39C0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6476"/>
    <w:rsid w:val="006843B7"/>
    <w:rsid w:val="006A0E57"/>
    <w:rsid w:val="006A1BF9"/>
    <w:rsid w:val="006C187B"/>
    <w:rsid w:val="006C1D16"/>
    <w:rsid w:val="006C53A3"/>
    <w:rsid w:val="006D3899"/>
    <w:rsid w:val="006E1BDC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46A0"/>
    <w:rsid w:val="00747A9C"/>
    <w:rsid w:val="007658EB"/>
    <w:rsid w:val="00771D4E"/>
    <w:rsid w:val="00772A24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5CF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8032A8"/>
    <w:rsid w:val="00822AB1"/>
    <w:rsid w:val="00832F0E"/>
    <w:rsid w:val="00842518"/>
    <w:rsid w:val="00851E23"/>
    <w:rsid w:val="00854D54"/>
    <w:rsid w:val="00866D88"/>
    <w:rsid w:val="00874634"/>
    <w:rsid w:val="00881E94"/>
    <w:rsid w:val="00884070"/>
    <w:rsid w:val="00886361"/>
    <w:rsid w:val="00886736"/>
    <w:rsid w:val="00890980"/>
    <w:rsid w:val="00893D8F"/>
    <w:rsid w:val="008A46C5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3B79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1D2E"/>
    <w:rsid w:val="009C20FE"/>
    <w:rsid w:val="009C71C7"/>
    <w:rsid w:val="009E10BC"/>
    <w:rsid w:val="009E5885"/>
    <w:rsid w:val="009F6582"/>
    <w:rsid w:val="009F794E"/>
    <w:rsid w:val="00A03F2B"/>
    <w:rsid w:val="00A15771"/>
    <w:rsid w:val="00A200E9"/>
    <w:rsid w:val="00A20C6E"/>
    <w:rsid w:val="00A32279"/>
    <w:rsid w:val="00A32B2F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7767"/>
    <w:rsid w:val="00A8420C"/>
    <w:rsid w:val="00A92FA1"/>
    <w:rsid w:val="00A94367"/>
    <w:rsid w:val="00AA3314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F19F9"/>
    <w:rsid w:val="00B02CF8"/>
    <w:rsid w:val="00B06DCA"/>
    <w:rsid w:val="00B212F0"/>
    <w:rsid w:val="00B223E8"/>
    <w:rsid w:val="00B330E5"/>
    <w:rsid w:val="00B3410F"/>
    <w:rsid w:val="00B44C1A"/>
    <w:rsid w:val="00B464A3"/>
    <w:rsid w:val="00B67E18"/>
    <w:rsid w:val="00B712BF"/>
    <w:rsid w:val="00B75E95"/>
    <w:rsid w:val="00B77D1F"/>
    <w:rsid w:val="00B82762"/>
    <w:rsid w:val="00B83F80"/>
    <w:rsid w:val="00B93EFC"/>
    <w:rsid w:val="00B9614B"/>
    <w:rsid w:val="00BA3D1A"/>
    <w:rsid w:val="00BC0C40"/>
    <w:rsid w:val="00BC4A3D"/>
    <w:rsid w:val="00BE4EFE"/>
    <w:rsid w:val="00BE73F8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A50D9"/>
    <w:rsid w:val="00CA7401"/>
    <w:rsid w:val="00CB541D"/>
    <w:rsid w:val="00CB5C06"/>
    <w:rsid w:val="00CC08F3"/>
    <w:rsid w:val="00CC5CF4"/>
    <w:rsid w:val="00CC7DFB"/>
    <w:rsid w:val="00CD2B6E"/>
    <w:rsid w:val="00CD3930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22883"/>
    <w:rsid w:val="00D40AA5"/>
    <w:rsid w:val="00D535BB"/>
    <w:rsid w:val="00D6319A"/>
    <w:rsid w:val="00D673EB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D1696"/>
    <w:rsid w:val="00DF0579"/>
    <w:rsid w:val="00DF3584"/>
    <w:rsid w:val="00DF3922"/>
    <w:rsid w:val="00E0467C"/>
    <w:rsid w:val="00E04B14"/>
    <w:rsid w:val="00E1353A"/>
    <w:rsid w:val="00E14B16"/>
    <w:rsid w:val="00E14F7D"/>
    <w:rsid w:val="00E16BA8"/>
    <w:rsid w:val="00E3341B"/>
    <w:rsid w:val="00E342EE"/>
    <w:rsid w:val="00E371D4"/>
    <w:rsid w:val="00E43D19"/>
    <w:rsid w:val="00E450FF"/>
    <w:rsid w:val="00E50C5F"/>
    <w:rsid w:val="00E54782"/>
    <w:rsid w:val="00E606D7"/>
    <w:rsid w:val="00E6207E"/>
    <w:rsid w:val="00E64D55"/>
    <w:rsid w:val="00E8201A"/>
    <w:rsid w:val="00E823AF"/>
    <w:rsid w:val="00E83136"/>
    <w:rsid w:val="00E8583A"/>
    <w:rsid w:val="00EA4864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20892"/>
    <w:rsid w:val="00F22445"/>
    <w:rsid w:val="00F22A4B"/>
    <w:rsid w:val="00F23881"/>
    <w:rsid w:val="00F23891"/>
    <w:rsid w:val="00F24083"/>
    <w:rsid w:val="00F26E24"/>
    <w:rsid w:val="00F30691"/>
    <w:rsid w:val="00F36776"/>
    <w:rsid w:val="00F37C86"/>
    <w:rsid w:val="00F37E1D"/>
    <w:rsid w:val="00F44325"/>
    <w:rsid w:val="00F52753"/>
    <w:rsid w:val="00F54FCD"/>
    <w:rsid w:val="00F74369"/>
    <w:rsid w:val="00F8247B"/>
    <w:rsid w:val="00F8788C"/>
    <w:rsid w:val="00F904BC"/>
    <w:rsid w:val="00F96180"/>
    <w:rsid w:val="00F96DDB"/>
    <w:rsid w:val="00F97034"/>
    <w:rsid w:val="00F97BEE"/>
    <w:rsid w:val="00FA448F"/>
    <w:rsid w:val="00FA76CA"/>
    <w:rsid w:val="00FB3BCF"/>
    <w:rsid w:val="00FC243C"/>
    <w:rsid w:val="00FE3B0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113</cp:revision>
  <cp:lastPrinted>2015-10-13T09:18:00Z</cp:lastPrinted>
  <dcterms:created xsi:type="dcterms:W3CDTF">2023-12-16T15:33:00Z</dcterms:created>
  <dcterms:modified xsi:type="dcterms:W3CDTF">2023-12-27T17:21:00Z</dcterms:modified>
</cp:coreProperties>
</file>