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46AB9" w14:textId="77777777" w:rsidR="00A4564C" w:rsidRPr="00E3210A" w:rsidRDefault="00A4564C">
      <w:pPr>
        <w:rPr>
          <w:rFonts w:asciiTheme="minorHAnsi" w:hAnsiTheme="minorHAnsi"/>
        </w:rPr>
      </w:pPr>
    </w:p>
    <w:p w14:paraId="2BFEEB76" w14:textId="77777777" w:rsidR="00A4564C" w:rsidRPr="00E3210A" w:rsidRDefault="00B44CE7">
      <w:pPr>
        <w:rPr>
          <w:rFonts w:asciiTheme="minorHAnsi" w:hAnsiTheme="minorHAnsi"/>
        </w:rPr>
      </w:pPr>
      <w:r w:rsidRPr="00E3210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 wp14:anchorId="3C2AAC2B" wp14:editId="4C1BB09B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5120" cy="393065"/>
                <wp:effectExtent l="0" t="0" r="0" b="6985"/>
                <wp:wrapNone/>
                <wp:docPr id="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C7FD4E" w14:textId="77777777" w:rsidR="007D3500" w:rsidRPr="001F05C7" w:rsidRDefault="007D3500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1F05C7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.75pt;margin-top:766.5pt;width:525.6pt;height:30.9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" o:allowincell="f" filled="f" stroked="f">
                <v:textbox>
                  <w:txbxContent>
                    <w:p w14:paraId="01C7FD4E" w14:textId="77777777" w:rsidR="007D3500" w:rsidRPr="001F05C7" w:rsidRDefault="007D3500">
                      <w:pPr>
                        <w:contextualSpacing/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</w:pPr>
                      <w:r w:rsidRPr="001F05C7"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 w:rsidRPr="00E3210A">
        <w:rPr>
          <w:rFonts w:asciiTheme="minorHAnsi" w:hAnsiTheme="minorHAnsi"/>
          <w:noProof/>
        </w:rPr>
        <mc:AlternateContent>
          <mc:Choice Requires="wpg">
            <w:drawing>
              <wp:anchor distT="0" distB="0" distL="114300" distR="114300" simplePos="0" relativeHeight="251652096" behindDoc="1" locked="1" layoutInCell="0" allowOverlap="1" wp14:anchorId="5D5312FB" wp14:editId="570C1DDE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3575" cy="685800"/>
                <wp:effectExtent l="0" t="0" r="34925" b="19050"/>
                <wp:wrapNone/>
                <wp:docPr id="8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685800"/>
                          <a:chOff x="432" y="13608"/>
                          <a:chExt cx="11376" cy="1081"/>
                        </a:xfrm>
                      </wpg:grpSpPr>
                      <wps:wsp>
                        <wps:cNvPr id="88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32" y="13608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432" y="14689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03FD06E" id="Group 9" o:spid="_x0000_s1026" style="position:absolute;margin-left:21.75pt;margin-top:751.5pt;width:552.25pt;height:54pt;z-index:-25166438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432;top:13608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aHr8AAADbAAAADwAAAGRycy9kb3ducmV2LnhtbERPTYvCMBC9L/gfwgje1rQ9iFSjSEFY&#10;FkGsK3gckrEtNpPaRK3/3hyEPT7e93I92FY8qPeNYwXpNAFBrJ1puFLwd9x+z0H4gGywdUwKXuRh&#10;vRp9LTE37skHepShEjGEfY4K6hC6XEqva7Lop64jjtzF9RZDhH0lTY/PGG5bmSXJTFpsODbU2FFR&#10;k76Wd6tgOJ0zLXfpSTdZ96v3t+IoD6VSk/GwWYAINIR/8cf9YxTM49j4Jf4A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YEaHr8AAADbAAAADwAAAAAAAAAAAAAAAACh&#10;AgAAZHJzL2Rvd25yZXYueG1sUEsFBgAAAAAEAAQA+QAAAI0DAAAAAA==&#10;" strokecolor="gray"/>
                <v:shape id="AutoShape 11" o:spid="_x0000_s1028" type="#_x0000_t32" style="position:absolute;left:432;top:14689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2/hcIAAADbAAAADwAAAGRycy9kb3ducmV2LnhtbESPQYvCMBSE7wv+h/CEva2pPYhWo4gg&#10;iAiLVcHjI3m2xealNlG7/34jCB6HmfmGmS06W4sHtb5yrGA4SEAQa2cqLhQcD+ufMQgfkA3WjknB&#10;H3lYzHtfM8yMe/KeHnkoRISwz1BBGUKTSel1SRb9wDXE0bu41mKIsi2kafEZ4baWaZKMpMWK40KJ&#10;Da1K0tf8bhV0p3Oq5W540lXabPXvbXWQ+1yp7363nIII1IVP+N3eGAXjCby+x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2/hcIAAADbAAAADwAAAAAAAAAAAAAA&#10;AAChAgAAZHJzL2Rvd25yZXYueG1sUEsFBgAAAAAEAAQA+QAAAJADAAAAAA==&#10;" strokecolor="gray"/>
                <w10:wrap anchorx="page" anchory="page"/>
                <w10:anchorlock/>
              </v:group>
            </w:pict>
          </mc:Fallback>
        </mc:AlternateContent>
      </w:r>
    </w:p>
    <w:p w14:paraId="6D9BE6CE" w14:textId="77777777" w:rsidR="00A4564C" w:rsidRPr="00E3210A" w:rsidRDefault="00B44CE7">
      <w:pPr>
        <w:rPr>
          <w:rFonts w:asciiTheme="minorHAnsi" w:hAnsiTheme="minorHAnsi"/>
          <w:caps/>
          <w:vertAlign w:val="subscript"/>
        </w:rPr>
      </w:pPr>
      <w:r w:rsidRPr="00E3210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6E2C311" wp14:editId="5252B49D">
                <wp:simplePos x="0" y="0"/>
                <wp:positionH relativeFrom="margin">
                  <wp:posOffset>-467360</wp:posOffset>
                </wp:positionH>
                <wp:positionV relativeFrom="margin">
                  <wp:posOffset>-635000</wp:posOffset>
                </wp:positionV>
                <wp:extent cx="10187940" cy="342900"/>
                <wp:effectExtent l="0" t="0" r="0" b="12700"/>
                <wp:wrapThrough wrapText="bothSides">
                  <wp:wrapPolygon edited="0">
                    <wp:start x="0" y="0"/>
                    <wp:lineTo x="0" y="20800"/>
                    <wp:lineTo x="21541" y="20800"/>
                    <wp:lineTo x="21541" y="0"/>
                    <wp:lineTo x="0" y="0"/>
                  </wp:wrapPolygon>
                </wp:wrapThrough>
                <wp:docPr id="70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87940" cy="342900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" o:spid="_x0000_s1026" style="position:absolute;margin-left:-36.75pt;margin-top:-49.95pt;width:802.2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" fillcolor="#b52234" stroked="f">
                <w10:wrap type="through" anchorx="margin" anchory="margin"/>
                <w10:anchorlock/>
              </v:rect>
            </w:pict>
          </mc:Fallback>
        </mc:AlternateContent>
      </w:r>
      <w:r w:rsidRPr="00E3210A">
        <w:rPr>
          <w:rFonts w:asciiTheme="minorHAnsi" w:hAnsiTheme="minorHAnsi"/>
          <w:noProof/>
        </w:rPr>
        <w:drawing>
          <wp:anchor distT="0" distB="0" distL="114300" distR="114300" simplePos="0" relativeHeight="251659264" behindDoc="0" locked="1" layoutInCell="1" allowOverlap="1" wp14:anchorId="7FEC8EC7" wp14:editId="49E7D00A">
            <wp:simplePos x="0" y="0"/>
            <wp:positionH relativeFrom="column">
              <wp:posOffset>8496935</wp:posOffset>
            </wp:positionH>
            <wp:positionV relativeFrom="margin">
              <wp:posOffset>-629285</wp:posOffset>
            </wp:positionV>
            <wp:extent cx="938530" cy="957580"/>
            <wp:effectExtent l="0" t="0" r="1270" b="762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64C" w:rsidRPr="00E3210A">
        <w:rPr>
          <w:rFonts w:asciiTheme="minorHAnsi" w:hAnsiTheme="minorHAnsi"/>
          <w:caps/>
          <w:vertAlign w:val="subscript"/>
        </w:rPr>
        <w:t xml:space="preserve">         </w:t>
      </w:r>
    </w:p>
    <w:p w14:paraId="10F25DFB" w14:textId="77777777" w:rsidR="00A4564C" w:rsidRPr="00E3210A" w:rsidRDefault="00A4564C" w:rsidP="005629D7">
      <w:pPr>
        <w:rPr>
          <w:rFonts w:asciiTheme="minorHAnsi" w:hAnsiTheme="minorHAnsi"/>
          <w:vertAlign w:val="subscript"/>
        </w:rPr>
      </w:pPr>
      <w:bookmarkStart w:id="0" w:name="_GoBack"/>
      <w:bookmarkEnd w:id="0"/>
    </w:p>
    <w:p w14:paraId="3D0C2473" w14:textId="61F36E89" w:rsidR="00A4564C" w:rsidRPr="00E3210A" w:rsidRDefault="00FA3F78">
      <w:pPr>
        <w:rPr>
          <w:rFonts w:asciiTheme="minorHAnsi" w:hAnsiTheme="minorHAnsi"/>
          <w:caps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E458CE" wp14:editId="1F43A307">
                <wp:simplePos x="0" y="0"/>
                <wp:positionH relativeFrom="column">
                  <wp:posOffset>3447873</wp:posOffset>
                </wp:positionH>
                <wp:positionV relativeFrom="paragraph">
                  <wp:posOffset>2523948</wp:posOffset>
                </wp:positionV>
                <wp:extent cx="2402958" cy="2402958"/>
                <wp:effectExtent l="0" t="0" r="0" b="10160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958" cy="2402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DD4E5" w14:textId="752B8DF3" w:rsidR="00FA3F78" w:rsidRDefault="00FA3F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F18DC1" wp14:editId="00D21418">
                                  <wp:extent cx="2219960" cy="2219960"/>
                                  <wp:effectExtent l="0" t="0" r="0" b="0"/>
                                  <wp:docPr id="8" name="Bild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utton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9960" cy="2219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5" o:spid="_x0000_s1027" type="#_x0000_t202" style="position:absolute;margin-left:271.5pt;margin-top:198.75pt;width:189.2pt;height:189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" filled="f" stroked="f">
                <v:textbox>
                  <w:txbxContent>
                    <w:p w14:paraId="136DD4E5" w14:textId="752B8DF3" w:rsidR="00FA3F78" w:rsidRDefault="00FA3F78">
                      <w:r>
                        <w:rPr>
                          <w:noProof/>
                        </w:rPr>
                        <w:drawing>
                          <wp:inline distT="0" distB="0" distL="0" distR="0" wp14:anchorId="22F18DC1" wp14:editId="00D21418">
                            <wp:extent cx="2219960" cy="2219960"/>
                            <wp:effectExtent l="0" t="0" r="0" b="0"/>
                            <wp:docPr id="8" name="Bild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utton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19960" cy="2219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79D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1" layoutInCell="1" allowOverlap="1" wp14:anchorId="5E17EE8A" wp14:editId="5726FD4C">
                <wp:simplePos x="0" y="0"/>
                <wp:positionH relativeFrom="margin">
                  <wp:posOffset>4202430</wp:posOffset>
                </wp:positionH>
                <wp:positionV relativeFrom="margin">
                  <wp:posOffset>6106795</wp:posOffset>
                </wp:positionV>
                <wp:extent cx="1965960" cy="191135"/>
                <wp:effectExtent l="0" t="0" r="0" b="12065"/>
                <wp:wrapNone/>
                <wp:docPr id="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5960" cy="19113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30.9pt;margin-top:480.85pt;width:154.8pt;height:15.0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" fillcolor="#ececec" stroked="f">
                <w10:wrap anchorx="margin" anchory="margin"/>
                <w10:anchorlock/>
              </v:rect>
            </w:pict>
          </mc:Fallback>
        </mc:AlternateContent>
      </w:r>
      <w:r w:rsidR="00E179D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D02C4C" wp14:editId="064011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505315" cy="455930"/>
                <wp:effectExtent l="0" t="0" r="0" b="0"/>
                <wp:wrapSquare wrapText="bothSides"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5315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5FBAA9B" w14:textId="77777777" w:rsidR="00E179D3" w:rsidRPr="000C7229" w:rsidRDefault="00E179D3">
                            <w:pPr>
                              <w:rPr>
                                <w:noProof/>
                              </w:rPr>
                            </w:pPr>
                            <w:r w:rsidRPr="00E3210A">
                              <w:rPr>
                                <w:rFonts w:asciiTheme="minorHAnsi" w:hAnsiTheme="minorHAnsi"/>
                                <w:caps/>
                                <w:vertAlign w:val="subscript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17" o:spid="_x0000_s1027" type="#_x0000_t202" style="position:absolute;margin-left:0;margin-top:0;width:748.45pt;height:35.9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" filled="f" stroked="f">
                <v:textbox style="mso-fit-shape-to-text:t">
                  <w:txbxContent>
                    <w:p w14:paraId="25FBAA9B" w14:textId="77777777" w:rsidR="00E179D3" w:rsidRPr="000C7229" w:rsidRDefault="00E179D3">
                      <w:pPr>
                        <w:rPr>
                          <w:noProof/>
                        </w:rPr>
                      </w:pPr>
                      <w:r w:rsidRPr="00E3210A">
                        <w:rPr>
                          <w:rFonts w:asciiTheme="minorHAnsi" w:hAnsiTheme="minorHAnsi"/>
                          <w:caps/>
                          <w:vertAlign w:val="subscript"/>
                        </w:rPr>
                        <w:br w:type="page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79D3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E6E7A3" wp14:editId="778D0EF5">
                <wp:simplePos x="0" y="0"/>
                <wp:positionH relativeFrom="column">
                  <wp:posOffset>3394710</wp:posOffset>
                </wp:positionH>
                <wp:positionV relativeFrom="paragraph">
                  <wp:posOffset>2502712</wp:posOffset>
                </wp:positionV>
                <wp:extent cx="2137144" cy="2137144"/>
                <wp:effectExtent l="0" t="0" r="0" b="0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144" cy="2137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6AE16" w14:textId="667E6FAA" w:rsidR="00E179D3" w:rsidRDefault="00E179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4" o:spid="_x0000_s1029" type="#_x0000_t202" style="position:absolute;margin-left:267.3pt;margin-top:197.05pt;width:168.3pt;height:168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" filled="f" stroked="f">
                <v:textbox>
                  <w:txbxContent>
                    <w:p w14:paraId="2F46AE16" w14:textId="667E6FAA" w:rsidR="00E179D3" w:rsidRDefault="00E179D3"/>
                  </w:txbxContent>
                </v:textbox>
                <w10:wrap type="square"/>
              </v:shape>
            </w:pict>
          </mc:Fallback>
        </mc:AlternateContent>
      </w:r>
      <w:r w:rsidR="00E179D3" w:rsidRPr="00E3210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9D965D" wp14:editId="679E642B">
                <wp:simplePos x="0" y="0"/>
                <wp:positionH relativeFrom="column">
                  <wp:posOffset>209550</wp:posOffset>
                </wp:positionH>
                <wp:positionV relativeFrom="paragraph">
                  <wp:posOffset>1976755</wp:posOffset>
                </wp:positionV>
                <wp:extent cx="7772400" cy="1231265"/>
                <wp:effectExtent l="0" t="0" r="0" b="0"/>
                <wp:wrapSquare wrapText="bothSides"/>
                <wp:docPr id="68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23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D82722" w14:textId="77777777" w:rsidR="00E179D3" w:rsidRPr="00644372" w:rsidRDefault="00E179D3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Das waren Zeiten – Neue Ausgabe Baden-Württemberg</w:t>
                            </w:r>
                          </w:p>
                          <w:p w14:paraId="00623732" w14:textId="4749F2DB" w:rsidR="00E179D3" w:rsidRPr="00644372" w:rsidRDefault="00E179D3" w:rsidP="00471D82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Band 5</w:t>
                            </w: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br/>
                              <w:t>Jahrgangsstufe 10</w:t>
                            </w:r>
                          </w:p>
                          <w:p w14:paraId="52EC25BF" w14:textId="77777777" w:rsidR="00E179D3" w:rsidRDefault="00E179D3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 w:rsidRPr="00644372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ISBN</w:t>
                            </w: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653DC2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978-3-661-</w:t>
                            </w:r>
                            <w:r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31045</w:t>
                            </w: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3" o:spid="_x0000_s1030" type="#_x0000_t202" style="position:absolute;margin-left:16.5pt;margin-top:155.65pt;width:612pt;height:96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" filled="f" stroked="f">
                <v:path arrowok="t"/>
                <v:textbox>
                  <w:txbxContent>
                    <w:p w14:paraId="75D82722" w14:textId="77777777" w:rsidR="00E179D3" w:rsidRPr="00644372" w:rsidRDefault="00E179D3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Das waren Zeiten – Neue Ausgabe Baden-Württemberg</w:t>
                      </w:r>
                    </w:p>
                    <w:p w14:paraId="00623732" w14:textId="4749F2DB" w:rsidR="00E179D3" w:rsidRPr="00644372" w:rsidRDefault="00E179D3" w:rsidP="00471D82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Band 5</w:t>
                      </w: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br/>
                        <w:t>Jahrgangsstufe 10</w:t>
                      </w:r>
                    </w:p>
                    <w:p w14:paraId="52EC25BF" w14:textId="77777777" w:rsidR="00E179D3" w:rsidRDefault="00E179D3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 w:rsidRPr="00644372">
                        <w:rPr>
                          <w:rFonts w:ascii="Calibri" w:hAnsi="Calibri"/>
                          <w:sz w:val="36"/>
                          <w:szCs w:val="36"/>
                        </w:rPr>
                        <w:t>ISBN</w:t>
                      </w: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 xml:space="preserve">: </w:t>
                      </w:r>
                      <w:r w:rsidRPr="00653DC2">
                        <w:rPr>
                          <w:rFonts w:ascii="Calibri" w:hAnsi="Calibri"/>
                          <w:sz w:val="36"/>
                          <w:szCs w:val="36"/>
                        </w:rPr>
                        <w:t>978-3-661-</w:t>
                      </w:r>
                      <w:r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31045</w:t>
                      </w: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79D3">
        <w:rPr>
          <w:rFonts w:asciiTheme="minorHAnsi" w:hAnsiTheme="minorHAns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75C586" wp14:editId="3B2781D8">
                <wp:simplePos x="0" y="0"/>
                <wp:positionH relativeFrom="column">
                  <wp:posOffset>6127277</wp:posOffset>
                </wp:positionH>
                <wp:positionV relativeFrom="paragraph">
                  <wp:posOffset>4061</wp:posOffset>
                </wp:positionV>
                <wp:extent cx="3338624" cy="4540102"/>
                <wp:effectExtent l="0" t="0" r="0" b="6985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8624" cy="4540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9D876" w14:textId="77777777" w:rsidR="00E179D3" w:rsidRDefault="00E179D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B50935" wp14:editId="382F06E1">
                                  <wp:extent cx="2877185" cy="4448175"/>
                                  <wp:effectExtent l="0" t="0" r="0" b="0"/>
                                  <wp:docPr id="19" name="Bild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31045.psd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7185" cy="4448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2" o:spid="_x0000_s1030" type="#_x0000_t202" style="position:absolute;margin-left:482.45pt;margin-top:.3pt;width:262.9pt;height:357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" filled="f" stroked="f">
                <v:textbox>
                  <w:txbxContent>
                    <w:p w14:paraId="6099D876" w14:textId="77777777" w:rsidR="00E179D3" w:rsidRDefault="00E179D3">
                      <w:r>
                        <w:rPr>
                          <w:noProof/>
                        </w:rPr>
                        <w:drawing>
                          <wp:inline distT="0" distB="0" distL="0" distR="0" wp14:anchorId="2CB50935" wp14:editId="382F06E1">
                            <wp:extent cx="2877185" cy="4448175"/>
                            <wp:effectExtent l="0" t="0" r="0" b="0"/>
                            <wp:docPr id="19" name="Bild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31045.psd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7185" cy="4448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79D3" w:rsidRPr="00E3210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ACFEFA" wp14:editId="08BEAFEA">
                <wp:simplePos x="0" y="0"/>
                <wp:positionH relativeFrom="column">
                  <wp:posOffset>149860</wp:posOffset>
                </wp:positionH>
                <wp:positionV relativeFrom="paragraph">
                  <wp:posOffset>909955</wp:posOffset>
                </wp:positionV>
                <wp:extent cx="7772400" cy="929005"/>
                <wp:effectExtent l="0" t="0" r="0" b="4445"/>
                <wp:wrapSquare wrapText="bothSides"/>
                <wp:docPr id="69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929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1750D" w14:textId="77777777" w:rsidR="00E179D3" w:rsidRDefault="00E179D3" w:rsidP="00614F7D">
                            <w:pP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>Stoffverteilungsplan zum Bildungsplan 2016</w:t>
                            </w:r>
                          </w:p>
                          <w:p w14:paraId="3FD4270D" w14:textId="77777777" w:rsidR="00E179D3" w:rsidRPr="00644372" w:rsidRDefault="00E179D3" w:rsidP="00614F7D">
                            <w:pP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>Geschichte, Baden-Württemberg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1.8pt;margin-top:71.65pt;width:612pt;height:73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" filled="f" stroked="f">
                <v:path arrowok="t"/>
                <v:textbox>
                  <w:txbxContent>
                    <w:p w14:paraId="1261750D" w14:textId="77777777" w:rsidR="00E179D3" w:rsidRDefault="00E179D3" w:rsidP="00614F7D">
                      <w:pPr>
                        <w:rPr>
                          <w:rFonts w:ascii="Calibri" w:hAnsi="Calibri"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/>
                          <w:sz w:val="44"/>
                          <w:szCs w:val="44"/>
                        </w:rPr>
                        <w:t>Stoffverteilungsplan zum Bildungsplan 2016</w:t>
                      </w:r>
                    </w:p>
                    <w:p w14:paraId="3FD4270D" w14:textId="77777777" w:rsidR="00E179D3" w:rsidRPr="00644372" w:rsidRDefault="00E179D3" w:rsidP="00614F7D">
                      <w:pPr>
                        <w:rPr>
                          <w:rFonts w:ascii="Calibri" w:hAnsi="Calibri"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/>
                          <w:sz w:val="44"/>
                          <w:szCs w:val="44"/>
                        </w:rPr>
                        <w:t>Geschichte, Baden-Württemberg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lenraster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78"/>
        <w:gridCol w:w="5103"/>
        <w:gridCol w:w="4111"/>
        <w:gridCol w:w="1214"/>
      </w:tblGrid>
      <w:tr w:rsidR="00CE01DA" w:rsidRPr="00E3210A" w14:paraId="71A165CE" w14:textId="77777777" w:rsidTr="002A734C">
        <w:tc>
          <w:tcPr>
            <w:tcW w:w="4678" w:type="dxa"/>
            <w:shd w:val="clear" w:color="auto" w:fill="62BDF2"/>
            <w:vAlign w:val="center"/>
          </w:tcPr>
          <w:p w14:paraId="15DF2772" w14:textId="77777777" w:rsidR="005D328D" w:rsidRPr="00E3210A" w:rsidRDefault="005D328D" w:rsidP="00CE01DA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lastRenderedPageBreak/>
              <w:t>Inhaltsbezogene Kompetenzen (Lernbegriffe)</w:t>
            </w:r>
          </w:p>
        </w:tc>
        <w:tc>
          <w:tcPr>
            <w:tcW w:w="5103" w:type="dxa"/>
            <w:shd w:val="clear" w:color="auto" w:fill="62BDF2"/>
          </w:tcPr>
          <w:p w14:paraId="2CF907D2" w14:textId="77777777" w:rsidR="005D328D" w:rsidRPr="00E3210A" w:rsidRDefault="005D328D" w:rsidP="00CE01DA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Prozessbezogene Kompetenzen</w:t>
            </w:r>
          </w:p>
        </w:tc>
        <w:tc>
          <w:tcPr>
            <w:tcW w:w="5325" w:type="dxa"/>
            <w:gridSpan w:val="2"/>
            <w:shd w:val="clear" w:color="auto" w:fill="62BDF2"/>
          </w:tcPr>
          <w:p w14:paraId="68ADE119" w14:textId="77777777" w:rsidR="005D328D" w:rsidRPr="00E3210A" w:rsidRDefault="005D328D" w:rsidP="00CE01DA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</w:p>
        </w:tc>
      </w:tr>
      <w:tr w:rsidR="005D328D" w:rsidRPr="00E3210A" w14:paraId="363073F0" w14:textId="77777777" w:rsidTr="002A734C">
        <w:tc>
          <w:tcPr>
            <w:tcW w:w="9781" w:type="dxa"/>
            <w:gridSpan w:val="2"/>
            <w:shd w:val="clear" w:color="auto" w:fill="62BDF2"/>
          </w:tcPr>
          <w:p w14:paraId="57CB74FD" w14:textId="77777777" w:rsidR="005D328D" w:rsidRPr="00E3210A" w:rsidRDefault="005D328D" w:rsidP="00CE01DA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Die Schülerinnen und Schüler können…</w:t>
            </w:r>
          </w:p>
        </w:tc>
        <w:tc>
          <w:tcPr>
            <w:tcW w:w="5325" w:type="dxa"/>
            <w:gridSpan w:val="2"/>
            <w:shd w:val="clear" w:color="auto" w:fill="62BDF2"/>
          </w:tcPr>
          <w:p w14:paraId="3353F024" w14:textId="77777777" w:rsidR="005D328D" w:rsidRPr="00E3210A" w:rsidRDefault="00ED02EB" w:rsidP="002E06CF">
            <w:pPr>
              <w:pStyle w:val="EinfAbs"/>
              <w:spacing w:before="30" w:after="30" w:line="240" w:lineRule="auto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Das waren Zeiten 5</w:t>
            </w:r>
            <w:r w:rsidR="00DC7D19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 xml:space="preserve"> </w:t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="005D328D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Seiten</w:t>
            </w:r>
          </w:p>
        </w:tc>
      </w:tr>
      <w:tr w:rsidR="005D328D" w:rsidRPr="00E3210A" w14:paraId="5881D90F" w14:textId="77777777" w:rsidTr="002A734C">
        <w:tc>
          <w:tcPr>
            <w:tcW w:w="15106" w:type="dxa"/>
            <w:gridSpan w:val="4"/>
            <w:shd w:val="clear" w:color="auto" w:fill="B7FAAC"/>
          </w:tcPr>
          <w:p w14:paraId="7BDC9660" w14:textId="77777777" w:rsidR="005D328D" w:rsidRPr="00E3210A" w:rsidRDefault="00B13D00" w:rsidP="00DD6921">
            <w:pPr>
              <w:spacing w:before="60" w:after="6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="Frutiger LT Std 47 Light Cn"/>
                <w:b/>
                <w:bCs/>
                <w:spacing w:val="-1"/>
              </w:rPr>
              <w:t>3.3.3</w:t>
            </w:r>
            <w:r w:rsidR="00ED02EB">
              <w:rPr>
                <w:rFonts w:asciiTheme="minorHAnsi" w:hAnsiTheme="minorHAnsi" w:cs="Frutiger LT Std 47 Light Cn"/>
                <w:b/>
                <w:bCs/>
                <w:spacing w:val="-1"/>
              </w:rPr>
              <w:t xml:space="preserve"> Fremde Räume? Ehemalige Imperien und ihre gegenwärtigen Herausforderungen in historischer Perspektive </w:t>
            </w:r>
          </w:p>
        </w:tc>
      </w:tr>
      <w:tr w:rsidR="00CE01DA" w:rsidRPr="00E3210A" w14:paraId="629977EF" w14:textId="77777777" w:rsidTr="002A734C">
        <w:tc>
          <w:tcPr>
            <w:tcW w:w="4678" w:type="dxa"/>
            <w:shd w:val="clear" w:color="auto" w:fill="B7FAAC"/>
          </w:tcPr>
          <w:p w14:paraId="0870FBC7" w14:textId="77777777" w:rsidR="005D328D" w:rsidRPr="008854E4" w:rsidRDefault="00ED02EB" w:rsidP="007D3500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pacing w:val="-1"/>
              </w:rPr>
              <w:t>gegenwärtige Herausforderungen der russischen, chinesischen und türk</w:t>
            </w:r>
            <w:r>
              <w:rPr>
                <w:rFonts w:ascii="Calibri Light" w:hAnsi="Calibri Light" w:cs="Calibri Light"/>
                <w:b/>
                <w:bCs/>
                <w:spacing w:val="-1"/>
              </w:rPr>
              <w:t>i</w:t>
            </w:r>
            <w:r>
              <w:rPr>
                <w:rFonts w:ascii="Calibri Light" w:hAnsi="Calibri Light" w:cs="Calibri Light"/>
                <w:b/>
                <w:bCs/>
                <w:spacing w:val="-1"/>
              </w:rPr>
              <w:t>schen Ges</w:t>
            </w:r>
            <w:r w:rsidR="00A41D6D">
              <w:rPr>
                <w:rFonts w:ascii="Calibri Light" w:hAnsi="Calibri Light" w:cs="Calibri Light"/>
                <w:b/>
                <w:bCs/>
                <w:spacing w:val="-1"/>
              </w:rPr>
              <w:t>ellschaft nennen und sich daraus</w:t>
            </w:r>
            <w:r>
              <w:rPr>
                <w:rFonts w:ascii="Calibri Light" w:hAnsi="Calibri Light" w:cs="Calibri Light"/>
                <w:b/>
                <w:bCs/>
                <w:spacing w:val="-1"/>
              </w:rPr>
              <w:t xml:space="preserve"> ergebende Fragen und Hyp</w:t>
            </w:r>
            <w:r>
              <w:rPr>
                <w:rFonts w:ascii="Calibri Light" w:hAnsi="Calibri Light" w:cs="Calibri Light"/>
                <w:b/>
                <w:bCs/>
                <w:spacing w:val="-1"/>
              </w:rPr>
              <w:t>o</w:t>
            </w:r>
            <w:r>
              <w:rPr>
                <w:rFonts w:ascii="Calibri Light" w:hAnsi="Calibri Light" w:cs="Calibri Light"/>
                <w:b/>
                <w:bCs/>
                <w:spacing w:val="-1"/>
              </w:rPr>
              <w:t>thesen entwickeln</w:t>
            </w:r>
          </w:p>
        </w:tc>
        <w:tc>
          <w:tcPr>
            <w:tcW w:w="5103" w:type="dxa"/>
            <w:shd w:val="clear" w:color="auto" w:fill="B7FAAC"/>
          </w:tcPr>
          <w:p w14:paraId="7177C746" w14:textId="77777777" w:rsidR="00ED02EB" w:rsidRPr="00ED02EB" w:rsidRDefault="00ED02EB" w:rsidP="007D3500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 xml:space="preserve">OK: </w:t>
            </w:r>
            <w:r>
              <w:rPr>
                <w:rFonts w:ascii="Calibri Light" w:hAnsi="Calibri Light" w:cs="Calibri Light"/>
              </w:rPr>
              <w:t>Geschichte als Orientierung nutzen zum Ve</w:t>
            </w:r>
            <w:r>
              <w:rPr>
                <w:rFonts w:ascii="Calibri Light" w:hAnsi="Calibri Light" w:cs="Calibri Light"/>
              </w:rPr>
              <w:t>r</w:t>
            </w:r>
            <w:r>
              <w:rPr>
                <w:rFonts w:ascii="Calibri Light" w:hAnsi="Calibri Light" w:cs="Calibri Light"/>
              </w:rPr>
              <w:t>ständnis von Gegenwart und Zukunft, zum Aufbau der eigenen Identität und zur Begründung gege</w:t>
            </w:r>
            <w:r>
              <w:rPr>
                <w:rFonts w:ascii="Calibri Light" w:hAnsi="Calibri Light" w:cs="Calibri Light"/>
              </w:rPr>
              <w:t>n</w:t>
            </w:r>
            <w:r>
              <w:rPr>
                <w:rFonts w:ascii="Calibri Light" w:hAnsi="Calibri Light" w:cs="Calibri Light"/>
              </w:rPr>
              <w:t>warts- u</w:t>
            </w:r>
            <w:r w:rsidR="00F85E2E">
              <w:rPr>
                <w:rFonts w:ascii="Calibri Light" w:hAnsi="Calibri Light" w:cs="Calibri Light"/>
              </w:rPr>
              <w:t>nd zukunftsbezogener Handlungen</w:t>
            </w:r>
          </w:p>
          <w:p w14:paraId="1B24BB4C" w14:textId="77777777" w:rsidR="003E7E06" w:rsidRPr="008854E4" w:rsidRDefault="003E7E06" w:rsidP="007D3500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FK 3:</w:t>
            </w:r>
            <w:r w:rsidRPr="008854E4">
              <w:rPr>
                <w:rFonts w:ascii="Calibri Light" w:hAnsi="Calibri Light" w:cs="Calibri Light"/>
              </w:rPr>
              <w:t xml:space="preserve"> Hypothesen aufstellen</w:t>
            </w:r>
          </w:p>
        </w:tc>
        <w:tc>
          <w:tcPr>
            <w:tcW w:w="4111" w:type="dxa"/>
            <w:shd w:val="clear" w:color="auto" w:fill="B7FAAC"/>
          </w:tcPr>
          <w:p w14:paraId="6B32179E" w14:textId="77777777" w:rsidR="005D328D" w:rsidRPr="008854E4" w:rsidRDefault="007F68FD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ED02EB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Russland – Comeback als Supe</w:t>
            </w:r>
            <w:r w:rsidR="00ED02EB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r</w:t>
            </w:r>
            <w:r w:rsidR="00ED02EB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macht</w:t>
            </w:r>
            <w:r w:rsidR="00A41D6D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?</w:t>
            </w:r>
          </w:p>
          <w:p w14:paraId="7BC0ED66" w14:textId="77777777" w:rsidR="00DC75C5" w:rsidRDefault="007F68FD" w:rsidP="00ED02EB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E179D3" w:rsidRPr="00E179D3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Der Aufstieg Chinas – Aufstieg zur neuen Supermacht?</w:t>
            </w:r>
          </w:p>
          <w:p w14:paraId="33605C90" w14:textId="77777777" w:rsidR="00ED02EB" w:rsidRPr="00ED02EB" w:rsidRDefault="00ED02EB" w:rsidP="00ED02EB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</w:pPr>
            <w:r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Türkei – Führungsmacht zwischen Ost und West</w:t>
            </w:r>
            <w:r w:rsidR="00A41D6D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?</w:t>
            </w:r>
          </w:p>
        </w:tc>
        <w:tc>
          <w:tcPr>
            <w:tcW w:w="1214" w:type="dxa"/>
            <w:shd w:val="clear" w:color="auto" w:fill="B7FAAC"/>
          </w:tcPr>
          <w:p w14:paraId="12CBD98E" w14:textId="77777777" w:rsidR="005D328D" w:rsidRPr="008854E4" w:rsidRDefault="00ED02EB" w:rsidP="007D350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12/13</w:t>
            </w:r>
          </w:p>
          <w:p w14:paraId="3165DCE0" w14:textId="77777777" w:rsidR="00183AC2" w:rsidRPr="008854E4" w:rsidRDefault="00183AC2" w:rsidP="007D3500">
            <w:pPr>
              <w:rPr>
                <w:rFonts w:ascii="Calibri Light" w:hAnsi="Calibri Light" w:cs="Calibri Light"/>
              </w:rPr>
            </w:pPr>
          </w:p>
          <w:p w14:paraId="2BD7515F" w14:textId="77777777" w:rsidR="00183AC2" w:rsidRPr="008854E4" w:rsidRDefault="00ED02EB" w:rsidP="007D350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14/15</w:t>
            </w:r>
          </w:p>
          <w:p w14:paraId="7E5974BC" w14:textId="77777777" w:rsidR="00125EF9" w:rsidRPr="008854E4" w:rsidRDefault="00ED02EB" w:rsidP="00125EF9">
            <w:pPr>
              <w:spacing w:before="24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16/17</w:t>
            </w:r>
          </w:p>
          <w:p w14:paraId="48E05E96" w14:textId="77777777" w:rsidR="00183AC2" w:rsidRPr="008854E4" w:rsidRDefault="00183AC2" w:rsidP="007D3500">
            <w:pPr>
              <w:rPr>
                <w:rFonts w:ascii="Calibri Light" w:hAnsi="Calibri Light" w:cs="Calibri Light"/>
              </w:rPr>
            </w:pPr>
          </w:p>
        </w:tc>
      </w:tr>
      <w:tr w:rsidR="00CE01DA" w:rsidRPr="00E3210A" w14:paraId="6E4CDC5E" w14:textId="77777777" w:rsidTr="002A734C">
        <w:tc>
          <w:tcPr>
            <w:tcW w:w="4678" w:type="dxa"/>
          </w:tcPr>
          <w:p w14:paraId="349AE4B1" w14:textId="77777777" w:rsidR="00B74232" w:rsidRPr="008854E4" w:rsidRDefault="005D328D" w:rsidP="00ED02EB">
            <w:pPr>
              <w:pStyle w:val="EinfAbs"/>
              <w:spacing w:after="120" w:line="240" w:lineRule="auto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(1)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ED02EB">
              <w:rPr>
                <w:rFonts w:ascii="Calibri Light" w:hAnsi="Calibri Light" w:cs="Calibri Light"/>
              </w:rPr>
              <w:t xml:space="preserve">die Bedeutung Russlands, Chinas und der Türkei </w:t>
            </w:r>
            <w:r w:rsidR="00F85E2E">
              <w:rPr>
                <w:rFonts w:ascii="Calibri Light" w:hAnsi="Calibri Light" w:cs="Calibri Light"/>
              </w:rPr>
              <w:t>in einer globalisierten Welt charakter</w:t>
            </w:r>
            <w:r w:rsidR="00F85E2E">
              <w:rPr>
                <w:rFonts w:ascii="Calibri Light" w:hAnsi="Calibri Light" w:cs="Calibri Light"/>
              </w:rPr>
              <w:t>i</w:t>
            </w:r>
            <w:r w:rsidR="00F85E2E">
              <w:rPr>
                <w:rFonts w:ascii="Calibri Light" w:hAnsi="Calibri Light" w:cs="Calibri Light"/>
              </w:rPr>
              <w:t>sieren und für ihre eigene Lebenswelt erö</w:t>
            </w:r>
            <w:r w:rsidR="00F85E2E">
              <w:rPr>
                <w:rFonts w:ascii="Calibri Light" w:hAnsi="Calibri Light" w:cs="Calibri Light"/>
              </w:rPr>
              <w:t>r</w:t>
            </w:r>
            <w:r w:rsidR="00F85E2E">
              <w:rPr>
                <w:rFonts w:ascii="Calibri Light" w:hAnsi="Calibri Light" w:cs="Calibri Light"/>
              </w:rPr>
              <w:t>tern</w:t>
            </w:r>
          </w:p>
        </w:tc>
        <w:tc>
          <w:tcPr>
            <w:tcW w:w="5103" w:type="dxa"/>
          </w:tcPr>
          <w:p w14:paraId="35441E1D" w14:textId="77777777" w:rsidR="00B71B63" w:rsidRDefault="00F85E2E" w:rsidP="00A41D6D">
            <w:pPr>
              <w:pStyle w:val="Default"/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 xml:space="preserve">MK 2: </w:t>
            </w:r>
            <w:r>
              <w:rPr>
                <w:rFonts w:ascii="Calibri Light" w:hAnsi="Calibri Light" w:cs="Calibri Light"/>
              </w:rPr>
              <w:t>unterschiedliche Materialien auch unter Einbeziehung digitaler Medien kritisch analysieren</w:t>
            </w:r>
          </w:p>
          <w:p w14:paraId="114400C6" w14:textId="77777777" w:rsidR="00F85E2E" w:rsidRPr="00C75DF0" w:rsidRDefault="00C75DF0" w:rsidP="00394092">
            <w:pPr>
              <w:pStyle w:val="Defaul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 xml:space="preserve">RK 7: </w:t>
            </w:r>
            <w:r>
              <w:rPr>
                <w:rFonts w:ascii="Calibri Light" w:hAnsi="Calibri Light" w:cs="Calibri Light"/>
              </w:rPr>
              <w:t>Auswirkungen von politischen, wirtschaftl</w:t>
            </w:r>
            <w:r>
              <w:rPr>
                <w:rFonts w:ascii="Calibri Light" w:hAnsi="Calibri Light" w:cs="Calibri Light"/>
              </w:rPr>
              <w:t>i</w:t>
            </w:r>
            <w:r>
              <w:rPr>
                <w:rFonts w:ascii="Calibri Light" w:hAnsi="Calibri Light" w:cs="Calibri Light"/>
              </w:rPr>
              <w:t>chen und gesellschaftlichen Strukturen und Pr</w:t>
            </w:r>
            <w:r>
              <w:rPr>
                <w:rFonts w:ascii="Calibri Light" w:hAnsi="Calibri Light" w:cs="Calibri Light"/>
              </w:rPr>
              <w:t>o</w:t>
            </w:r>
            <w:r>
              <w:rPr>
                <w:rFonts w:ascii="Calibri Light" w:hAnsi="Calibri Light" w:cs="Calibri Light"/>
              </w:rPr>
              <w:t>zessen auf die Lebens- und Erfahrungswelt der Menschen erläutern</w:t>
            </w:r>
          </w:p>
        </w:tc>
        <w:tc>
          <w:tcPr>
            <w:tcW w:w="4111" w:type="dxa"/>
          </w:tcPr>
          <w:p w14:paraId="78DE7548" w14:textId="77777777" w:rsidR="00F85E2E" w:rsidRPr="008854E4" w:rsidRDefault="00F85E2E" w:rsidP="00F85E2E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Russland – Comeback als Supe</w:t>
            </w:r>
            <w:r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r</w:t>
            </w:r>
            <w:r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macht</w:t>
            </w:r>
            <w:r w:rsidR="00A41D6D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?</w:t>
            </w:r>
          </w:p>
          <w:p w14:paraId="094644B2" w14:textId="77777777" w:rsidR="00F85E2E" w:rsidRDefault="00F85E2E" w:rsidP="00F85E2E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776992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China – Aufstieg zur neuen Supe</w:t>
            </w:r>
            <w:r w:rsidR="00776992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r</w:t>
            </w:r>
            <w:r w:rsidR="00776992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macht?</w:t>
            </w:r>
          </w:p>
          <w:p w14:paraId="67C605C0" w14:textId="77777777" w:rsidR="001965D4" w:rsidRPr="008854E4" w:rsidRDefault="00F85E2E" w:rsidP="00F85E2E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Türkei – Führungsmacht zwischen Ost und West</w:t>
            </w:r>
            <w:r w:rsidR="00A41D6D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?</w:t>
            </w:r>
          </w:p>
        </w:tc>
        <w:tc>
          <w:tcPr>
            <w:tcW w:w="1214" w:type="dxa"/>
          </w:tcPr>
          <w:p w14:paraId="32D79395" w14:textId="77777777" w:rsidR="00F85E2E" w:rsidRPr="008854E4" w:rsidRDefault="00F85E2E" w:rsidP="00F85E2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12/13</w:t>
            </w:r>
          </w:p>
          <w:p w14:paraId="13458623" w14:textId="77777777" w:rsidR="00F85E2E" w:rsidRPr="008854E4" w:rsidRDefault="00F85E2E" w:rsidP="00F85E2E">
            <w:pPr>
              <w:rPr>
                <w:rFonts w:ascii="Calibri Light" w:hAnsi="Calibri Light" w:cs="Calibri Light"/>
              </w:rPr>
            </w:pPr>
          </w:p>
          <w:p w14:paraId="6D37995F" w14:textId="77777777" w:rsidR="00F85E2E" w:rsidRPr="008854E4" w:rsidRDefault="00F85E2E" w:rsidP="00F85E2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14/15</w:t>
            </w:r>
          </w:p>
          <w:p w14:paraId="0903B53F" w14:textId="77777777" w:rsidR="005D328D" w:rsidRPr="008854E4" w:rsidRDefault="00F85E2E" w:rsidP="00F85E2E">
            <w:pPr>
              <w:spacing w:before="24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16/17</w:t>
            </w:r>
          </w:p>
        </w:tc>
      </w:tr>
      <w:tr w:rsidR="00CE01DA" w:rsidRPr="00E3210A" w14:paraId="2969B945" w14:textId="77777777" w:rsidTr="002A734C">
        <w:tc>
          <w:tcPr>
            <w:tcW w:w="4678" w:type="dxa"/>
          </w:tcPr>
          <w:p w14:paraId="15AF01FB" w14:textId="77777777" w:rsidR="00A41D6D" w:rsidRDefault="005D328D" w:rsidP="00F85E2E">
            <w:pPr>
              <w:pStyle w:val="TextmarkerGELB"/>
              <w:spacing w:after="120" w:line="240" w:lineRule="auto"/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b/>
                <w:spacing w:val="0"/>
                <w:sz w:val="24"/>
                <w:szCs w:val="24"/>
                <w:u w:val="none"/>
              </w:rPr>
              <w:t>(2)</w:t>
            </w:r>
            <w:r w:rsidRPr="008854E4"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 xml:space="preserve"> </w:t>
            </w:r>
            <w:r w:rsidR="00F85E2E"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>den Begriff „Imperium“ erläutern und mit dem westeuropäischen Nationalstaat vergle</w:t>
            </w:r>
            <w:r w:rsidR="00F85E2E"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>i</w:t>
            </w:r>
            <w:r w:rsidR="00F85E2E"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 xml:space="preserve">chen </w:t>
            </w:r>
          </w:p>
          <w:p w14:paraId="75EBA929" w14:textId="77777777" w:rsidR="00F672AC" w:rsidRPr="008854E4" w:rsidRDefault="00F85E2E" w:rsidP="00F85E2E">
            <w:pPr>
              <w:pStyle w:val="TextmarkerGELB"/>
              <w:spacing w:after="12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>(Imperium, Nationalstaat)</w:t>
            </w:r>
          </w:p>
        </w:tc>
        <w:tc>
          <w:tcPr>
            <w:tcW w:w="5103" w:type="dxa"/>
          </w:tcPr>
          <w:p w14:paraId="6CC585D3" w14:textId="77777777" w:rsidR="009955D0" w:rsidRDefault="00F85E2E" w:rsidP="004038E3">
            <w:pPr>
              <w:spacing w:after="120"/>
              <w:rPr>
                <w:rFonts w:ascii="Calibri Light" w:hAnsi="Calibri Light" w:cs="Calibri Light"/>
              </w:rPr>
            </w:pPr>
            <w:r w:rsidRPr="00F85E2E">
              <w:rPr>
                <w:rFonts w:ascii="Calibri Light" w:hAnsi="Calibri Light" w:cs="Calibri Light"/>
                <w:b/>
              </w:rPr>
              <w:t>SK 1</w:t>
            </w:r>
            <w:r>
              <w:rPr>
                <w:rFonts w:ascii="Calibri Light" w:hAnsi="Calibri Light" w:cs="Calibri Light"/>
              </w:rPr>
              <w:t>: historische Sachverhalte in Raum und Zeit einordnen</w:t>
            </w:r>
          </w:p>
          <w:p w14:paraId="70ABDA46" w14:textId="77777777" w:rsidR="00F85E2E" w:rsidRPr="008854E4" w:rsidRDefault="00F85E2E" w:rsidP="004038E3">
            <w:pPr>
              <w:spacing w:after="120"/>
              <w:rPr>
                <w:rFonts w:ascii="Calibri Light" w:hAnsi="Calibri Light" w:cs="Calibri Light"/>
              </w:rPr>
            </w:pPr>
            <w:r w:rsidRPr="00F85E2E">
              <w:rPr>
                <w:rFonts w:ascii="Calibri Light" w:hAnsi="Calibri Light" w:cs="Calibri Light"/>
                <w:b/>
              </w:rPr>
              <w:t>OK 1</w:t>
            </w:r>
            <w:r>
              <w:rPr>
                <w:rFonts w:ascii="Calibri Light" w:hAnsi="Calibri Light" w:cs="Calibri Light"/>
              </w:rPr>
              <w:t>: die historische Bedingtheit der Gegenwart sowie Unterschiede zwischen Vergangenheit und Gegenwart analysieren und bewerten</w:t>
            </w:r>
          </w:p>
        </w:tc>
        <w:tc>
          <w:tcPr>
            <w:tcW w:w="4111" w:type="dxa"/>
          </w:tcPr>
          <w:p w14:paraId="0BE19B8E" w14:textId="77777777" w:rsidR="00555B36" w:rsidRDefault="00F85E2E" w:rsidP="00596AB9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Faszination Imperium</w:t>
            </w:r>
          </w:p>
          <w:p w14:paraId="69194E41" w14:textId="77777777" w:rsidR="00F85E2E" w:rsidRPr="008854E4" w:rsidRDefault="00F85E2E" w:rsidP="00596AB9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Der Nationalstaat – ein Gegenen</w:t>
            </w:r>
            <w:r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t</w:t>
            </w:r>
            <w:r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wurf zum Imperium?</w:t>
            </w:r>
          </w:p>
        </w:tc>
        <w:tc>
          <w:tcPr>
            <w:tcW w:w="1214" w:type="dxa"/>
          </w:tcPr>
          <w:p w14:paraId="0ADC123F" w14:textId="77777777" w:rsidR="006B52E8" w:rsidRDefault="00F85E2E" w:rsidP="00596AB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18/19</w:t>
            </w:r>
          </w:p>
          <w:p w14:paraId="37B4AD50" w14:textId="77777777" w:rsidR="00F85E2E" w:rsidRPr="008854E4" w:rsidRDefault="00F85E2E" w:rsidP="00596AB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20/21</w:t>
            </w:r>
          </w:p>
        </w:tc>
      </w:tr>
      <w:tr w:rsidR="00CE01DA" w:rsidRPr="00E3210A" w14:paraId="7957A3F1" w14:textId="77777777" w:rsidTr="002A734C">
        <w:tc>
          <w:tcPr>
            <w:tcW w:w="4678" w:type="dxa"/>
          </w:tcPr>
          <w:p w14:paraId="57F5526C" w14:textId="77777777" w:rsidR="00F672AC" w:rsidRPr="008854E4" w:rsidRDefault="005D328D" w:rsidP="000B5AFA">
            <w:pPr>
              <w:pStyle w:val="EinfAbs"/>
              <w:spacing w:after="120" w:line="240" w:lineRule="auto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(3)</w:t>
            </w:r>
            <w:r w:rsidR="00596AB9" w:rsidRPr="008854E4">
              <w:rPr>
                <w:rFonts w:ascii="Calibri Light" w:hAnsi="Calibri Light" w:cs="Calibri Light"/>
              </w:rPr>
              <w:t xml:space="preserve"> </w:t>
            </w:r>
            <w:r w:rsidR="000B5AFA">
              <w:rPr>
                <w:rFonts w:ascii="Calibri Light" w:hAnsi="Calibri Light" w:cs="Calibri Light"/>
              </w:rPr>
              <w:t>die imperiale Vergangenheit Russlands, Chinas und der Türkei charakterisieren und sich daraus ergebende Fragen und Hypoth</w:t>
            </w:r>
            <w:r w:rsidR="000B5AFA">
              <w:rPr>
                <w:rFonts w:ascii="Calibri Light" w:hAnsi="Calibri Light" w:cs="Calibri Light"/>
              </w:rPr>
              <w:t>e</w:t>
            </w:r>
            <w:r w:rsidR="000B5AFA">
              <w:rPr>
                <w:rFonts w:ascii="Calibri Light" w:hAnsi="Calibri Light" w:cs="Calibri Light"/>
              </w:rPr>
              <w:t>sen entwickeln</w:t>
            </w:r>
          </w:p>
        </w:tc>
        <w:tc>
          <w:tcPr>
            <w:tcW w:w="5103" w:type="dxa"/>
          </w:tcPr>
          <w:p w14:paraId="7967E893" w14:textId="77777777" w:rsidR="000B5AFA" w:rsidRDefault="000B5AFA" w:rsidP="000B5AFA">
            <w:pPr>
              <w:spacing w:after="120"/>
              <w:rPr>
                <w:rFonts w:ascii="Calibri Light" w:hAnsi="Calibri Light" w:cs="Calibri Light"/>
              </w:rPr>
            </w:pPr>
            <w:r w:rsidRPr="000B5AFA">
              <w:rPr>
                <w:rFonts w:ascii="Calibri Light" w:hAnsi="Calibri Light" w:cs="Calibri Light"/>
                <w:b/>
              </w:rPr>
              <w:t>FK 1</w:t>
            </w:r>
            <w:r w:rsidRPr="00185EF8">
              <w:rPr>
                <w:rFonts w:ascii="Calibri Light" w:hAnsi="Calibri Light" w:cs="Calibri Light"/>
                <w:b/>
              </w:rPr>
              <w:t>:</w:t>
            </w:r>
            <w:r>
              <w:rPr>
                <w:rFonts w:ascii="Calibri Light" w:hAnsi="Calibri Light" w:cs="Calibri Light"/>
              </w:rPr>
              <w:t xml:space="preserve"> Fragen an die Geschichte formulieren</w:t>
            </w:r>
          </w:p>
          <w:p w14:paraId="22524C76" w14:textId="77777777" w:rsidR="000B5AFA" w:rsidRDefault="000B5AFA" w:rsidP="000B5AFA">
            <w:pPr>
              <w:spacing w:after="120"/>
              <w:rPr>
                <w:rFonts w:ascii="Calibri Light" w:hAnsi="Calibri Light" w:cs="Calibri Light"/>
              </w:rPr>
            </w:pPr>
            <w:r w:rsidRPr="000B5AFA">
              <w:rPr>
                <w:rFonts w:ascii="Calibri Light" w:hAnsi="Calibri Light" w:cs="Calibri Light"/>
                <w:b/>
              </w:rPr>
              <w:t>FK 3</w:t>
            </w:r>
            <w:r w:rsidRPr="00185EF8">
              <w:rPr>
                <w:rFonts w:ascii="Calibri Light" w:hAnsi="Calibri Light" w:cs="Calibri Light"/>
                <w:b/>
              </w:rPr>
              <w:t>:</w:t>
            </w:r>
            <w:r>
              <w:rPr>
                <w:rFonts w:ascii="Calibri Light" w:hAnsi="Calibri Light" w:cs="Calibri Light"/>
              </w:rPr>
              <w:t xml:space="preserve"> Hypothesen aufstellen</w:t>
            </w:r>
          </w:p>
          <w:p w14:paraId="4A4C047D" w14:textId="77777777" w:rsidR="004E7596" w:rsidRPr="008854E4" w:rsidRDefault="000B5AFA" w:rsidP="000B5AFA">
            <w:pPr>
              <w:spacing w:after="120"/>
              <w:rPr>
                <w:rFonts w:ascii="Calibri Light" w:hAnsi="Calibri Light" w:cs="Calibri Light"/>
              </w:rPr>
            </w:pPr>
            <w:r w:rsidRPr="000B5AFA">
              <w:rPr>
                <w:rFonts w:ascii="Calibri Light" w:hAnsi="Calibri Light" w:cs="Calibri Light"/>
                <w:b/>
              </w:rPr>
              <w:t>FK 4</w:t>
            </w:r>
            <w:r w:rsidRPr="00185EF8">
              <w:rPr>
                <w:rFonts w:ascii="Calibri Light" w:hAnsi="Calibri Light" w:cs="Calibri Light"/>
                <w:b/>
              </w:rPr>
              <w:t>:</w:t>
            </w:r>
            <w:r>
              <w:rPr>
                <w:rFonts w:ascii="Calibri Light" w:hAnsi="Calibri Light" w:cs="Calibri Light"/>
              </w:rPr>
              <w:t xml:space="preserve"> Untersuchungsschritte zur Beantwortung historischer Fragen planen</w:t>
            </w:r>
          </w:p>
        </w:tc>
        <w:tc>
          <w:tcPr>
            <w:tcW w:w="4111" w:type="dxa"/>
          </w:tcPr>
          <w:p w14:paraId="6154FD09" w14:textId="77777777" w:rsidR="00FC2D0D" w:rsidRPr="008854E4" w:rsidRDefault="00E179D3" w:rsidP="000B5AFA">
            <w:pPr>
              <w:rPr>
                <w:rFonts w:ascii="Calibri Light" w:hAnsi="Calibri Light" w:cs="Calibri Light"/>
              </w:rPr>
            </w:pPr>
            <w:r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0B5AFA">
              <w:rPr>
                <w:rFonts w:ascii="Calibri Light" w:hAnsi="Calibri Light" w:cs="Calibri Light"/>
              </w:rPr>
              <w:t>Das kann ich: Fragen und Hypothesen entwickeln</w:t>
            </w:r>
          </w:p>
        </w:tc>
        <w:tc>
          <w:tcPr>
            <w:tcW w:w="1214" w:type="dxa"/>
          </w:tcPr>
          <w:p w14:paraId="147C2301" w14:textId="77777777" w:rsidR="00FB45CF" w:rsidRPr="008854E4" w:rsidRDefault="000B5AFA" w:rsidP="007D350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22/23</w:t>
            </w:r>
          </w:p>
        </w:tc>
      </w:tr>
      <w:tr w:rsidR="005D328D" w:rsidRPr="00E3210A" w14:paraId="22F50036" w14:textId="77777777" w:rsidTr="00146C3C">
        <w:trPr>
          <w:trHeight w:val="1332"/>
        </w:trPr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14:paraId="323958CD" w14:textId="77777777" w:rsidR="00FE2394" w:rsidRPr="00E3210A" w:rsidRDefault="00FE2394" w:rsidP="00A01DD2">
            <w:pPr>
              <w:spacing w:after="3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</w:tcPr>
          <w:p w14:paraId="5D107AE0" w14:textId="77777777" w:rsidR="008854E4" w:rsidRPr="00E3210A" w:rsidRDefault="008854E4" w:rsidP="007D350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25" w:type="dxa"/>
            <w:gridSpan w:val="2"/>
            <w:tcBorders>
              <w:left w:val="nil"/>
              <w:bottom w:val="nil"/>
              <w:right w:val="nil"/>
            </w:tcBorders>
          </w:tcPr>
          <w:p w14:paraId="5C46CB60" w14:textId="77777777" w:rsidR="005D328D" w:rsidRPr="00E3210A" w:rsidRDefault="005D328D" w:rsidP="007D350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1DD2" w:rsidRPr="00E3210A" w14:paraId="43AEEA3D" w14:textId="77777777" w:rsidTr="007D3500">
        <w:tc>
          <w:tcPr>
            <w:tcW w:w="4678" w:type="dxa"/>
            <w:shd w:val="clear" w:color="auto" w:fill="62BDF2"/>
            <w:vAlign w:val="center"/>
          </w:tcPr>
          <w:p w14:paraId="2C15E565" w14:textId="77777777" w:rsidR="00A01DD2" w:rsidRPr="00E3210A" w:rsidRDefault="00A01DD2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Inhaltsbezogene Kompetenzen (Lernbegriffe)</w:t>
            </w:r>
          </w:p>
        </w:tc>
        <w:tc>
          <w:tcPr>
            <w:tcW w:w="5103" w:type="dxa"/>
            <w:shd w:val="clear" w:color="auto" w:fill="62BDF2"/>
          </w:tcPr>
          <w:p w14:paraId="5F0E1BFF" w14:textId="77777777" w:rsidR="00A01DD2" w:rsidRPr="00E3210A" w:rsidRDefault="00A01DD2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Prozessbezogene Kompetenzen</w:t>
            </w:r>
          </w:p>
        </w:tc>
        <w:tc>
          <w:tcPr>
            <w:tcW w:w="5325" w:type="dxa"/>
            <w:gridSpan w:val="2"/>
            <w:shd w:val="clear" w:color="auto" w:fill="62BDF2"/>
          </w:tcPr>
          <w:p w14:paraId="3B54EA57" w14:textId="77777777" w:rsidR="00A01DD2" w:rsidRPr="00E3210A" w:rsidRDefault="00A01DD2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</w:p>
        </w:tc>
      </w:tr>
      <w:tr w:rsidR="00A01DD2" w:rsidRPr="00E3210A" w14:paraId="13E2D3CF" w14:textId="77777777" w:rsidTr="007D3500">
        <w:tc>
          <w:tcPr>
            <w:tcW w:w="9781" w:type="dxa"/>
            <w:gridSpan w:val="2"/>
            <w:shd w:val="clear" w:color="auto" w:fill="62BDF2"/>
          </w:tcPr>
          <w:p w14:paraId="285D0FD0" w14:textId="77777777" w:rsidR="00A01DD2" w:rsidRPr="00E3210A" w:rsidRDefault="00A01DD2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Die Schülerinnen und Schüler können…</w:t>
            </w:r>
          </w:p>
        </w:tc>
        <w:tc>
          <w:tcPr>
            <w:tcW w:w="5325" w:type="dxa"/>
            <w:gridSpan w:val="2"/>
            <w:shd w:val="clear" w:color="auto" w:fill="62BDF2"/>
          </w:tcPr>
          <w:p w14:paraId="15345663" w14:textId="77777777" w:rsidR="00A01DD2" w:rsidRPr="00E3210A" w:rsidRDefault="00A01DD2" w:rsidP="002E06CF">
            <w:pPr>
              <w:pStyle w:val="EinfAbs"/>
              <w:spacing w:before="30" w:after="30" w:line="240" w:lineRule="auto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 xml:space="preserve">Das waren Zeiten </w:t>
            </w:r>
            <w:r w:rsidR="000B5AF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5</w:t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  <w:t xml:space="preserve"> </w:t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Seiten</w:t>
            </w:r>
          </w:p>
        </w:tc>
      </w:tr>
      <w:tr w:rsidR="00A01DD2" w:rsidRPr="00E3210A" w14:paraId="75D2D18E" w14:textId="77777777" w:rsidTr="007D3500">
        <w:tc>
          <w:tcPr>
            <w:tcW w:w="15106" w:type="dxa"/>
            <w:gridSpan w:val="4"/>
            <w:shd w:val="clear" w:color="auto" w:fill="B7FAAC"/>
          </w:tcPr>
          <w:p w14:paraId="7FE45661" w14:textId="77777777" w:rsidR="00A01DD2" w:rsidRPr="00E3210A" w:rsidRDefault="00B13D00" w:rsidP="00A01DD2">
            <w:pPr>
              <w:spacing w:before="60" w:after="6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="Frutiger LT Std 47 Light Cn"/>
                <w:b/>
                <w:bCs/>
                <w:spacing w:val="-1"/>
              </w:rPr>
              <w:t xml:space="preserve">3.3.4. </w:t>
            </w:r>
            <w:r w:rsidR="000B5AFA">
              <w:rPr>
                <w:rFonts w:asciiTheme="minorHAnsi" w:hAnsiTheme="minorHAnsi" w:cs="Frutiger LT Std 47 Light Cn"/>
                <w:b/>
                <w:bCs/>
                <w:spacing w:val="-1"/>
              </w:rPr>
              <w:t>Russland – ein Imperium im Wandel</w:t>
            </w:r>
          </w:p>
        </w:tc>
      </w:tr>
      <w:tr w:rsidR="00A01DD2" w:rsidRPr="00B13D00" w14:paraId="1CF41A01" w14:textId="77777777" w:rsidTr="007D3500">
        <w:tc>
          <w:tcPr>
            <w:tcW w:w="4678" w:type="dxa"/>
            <w:shd w:val="clear" w:color="auto" w:fill="B7FAAC"/>
          </w:tcPr>
          <w:p w14:paraId="33BE1A6A" w14:textId="77777777" w:rsidR="00A01DD2" w:rsidRPr="008854E4" w:rsidRDefault="000B5AFA" w:rsidP="007D3500">
            <w:pPr>
              <w:spacing w:after="120"/>
              <w:rPr>
                <w:rFonts w:ascii="Calibri Light" w:hAnsi="Calibri Light" w:cs="Calibri Light"/>
                <w:b/>
              </w:rPr>
            </w:pP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>Strukturen und aktuelle Herausford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>e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>rungen der russischen Gesellschaft aus ihrer Geschichte und den Bezi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>e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>hungen zum westlichen Europa erkl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>ä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>ren</w:t>
            </w:r>
          </w:p>
        </w:tc>
        <w:tc>
          <w:tcPr>
            <w:tcW w:w="5103" w:type="dxa"/>
            <w:shd w:val="clear" w:color="auto" w:fill="B7FAAC"/>
          </w:tcPr>
          <w:p w14:paraId="1F0828A8" w14:textId="77777777" w:rsidR="00185EF8" w:rsidRDefault="00185EF8" w:rsidP="00163A79">
            <w:pPr>
              <w:spacing w:after="120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FK 1: </w:t>
            </w:r>
            <w:r w:rsidRPr="00185EF8">
              <w:rPr>
                <w:rFonts w:ascii="Calibri Light" w:hAnsi="Calibri Light" w:cs="Calibri Light"/>
              </w:rPr>
              <w:t>Fragen an die Geschichte formulieren</w:t>
            </w:r>
          </w:p>
          <w:p w14:paraId="170C67D6" w14:textId="77777777" w:rsidR="00A01DD2" w:rsidRPr="008854E4" w:rsidRDefault="00185EF8" w:rsidP="00163A79">
            <w:pPr>
              <w:spacing w:after="120"/>
              <w:rPr>
                <w:rFonts w:ascii="Calibri Light" w:hAnsi="Calibri Light" w:cs="Calibri Light"/>
              </w:rPr>
            </w:pPr>
            <w:r w:rsidRPr="00185EF8">
              <w:rPr>
                <w:rFonts w:ascii="Calibri Light" w:hAnsi="Calibri Light" w:cs="Calibri Light"/>
                <w:b/>
              </w:rPr>
              <w:t>OK 5:</w:t>
            </w:r>
            <w:r>
              <w:rPr>
                <w:rFonts w:ascii="Calibri Light" w:hAnsi="Calibri Light" w:cs="Calibri Light"/>
              </w:rPr>
              <w:t xml:space="preserve"> die Übertragbarkeit historischer Erkenn</w:t>
            </w:r>
            <w:r>
              <w:rPr>
                <w:rFonts w:ascii="Calibri Light" w:hAnsi="Calibri Light" w:cs="Calibri Light"/>
              </w:rPr>
              <w:t>t</w:t>
            </w:r>
            <w:r>
              <w:rPr>
                <w:rFonts w:ascii="Calibri Light" w:hAnsi="Calibri Light" w:cs="Calibri Light"/>
              </w:rPr>
              <w:t>nisse auf aktuelle Probleme und mögliche Han</w:t>
            </w:r>
            <w:r>
              <w:rPr>
                <w:rFonts w:ascii="Calibri Light" w:hAnsi="Calibri Light" w:cs="Calibri Light"/>
              </w:rPr>
              <w:t>d</w:t>
            </w:r>
            <w:r>
              <w:rPr>
                <w:rFonts w:ascii="Calibri Light" w:hAnsi="Calibri Light" w:cs="Calibri Light"/>
              </w:rPr>
              <w:t>lungsop</w:t>
            </w:r>
            <w:r w:rsidR="00A41D6D">
              <w:rPr>
                <w:rFonts w:ascii="Calibri Light" w:hAnsi="Calibri Light" w:cs="Calibri Light"/>
              </w:rPr>
              <w:t>tionen für die Zukunft erörtern</w:t>
            </w:r>
          </w:p>
        </w:tc>
        <w:tc>
          <w:tcPr>
            <w:tcW w:w="4111" w:type="dxa"/>
            <w:shd w:val="clear" w:color="auto" w:fill="B7FAAC"/>
          </w:tcPr>
          <w:p w14:paraId="51F83610" w14:textId="77777777" w:rsidR="00A01DD2" w:rsidRPr="008854E4" w:rsidRDefault="0003141A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163A79"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>Einstieg:</w:t>
            </w:r>
            <w:r w:rsidR="000B5AFA"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„Magnitogorsk“</w:t>
            </w:r>
          </w:p>
          <w:p w14:paraId="3A3EDBEE" w14:textId="77777777" w:rsidR="00185EF8" w:rsidRDefault="0003141A" w:rsidP="00185EF8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163A79"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>Fragen an</w:t>
            </w:r>
            <w:r w:rsidR="00C748FF"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</w:t>
            </w:r>
            <w:r w:rsidR="00163A79"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>…</w:t>
            </w: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</w:t>
            </w:r>
            <w:r w:rsidR="000B5AFA">
              <w:rPr>
                <w:rFonts w:ascii="Calibri Light" w:hAnsi="Calibri Light" w:cs="Calibri Light"/>
                <w:sz w:val="24"/>
                <w:szCs w:val="24"/>
                <w:u w:val="none"/>
              </w:rPr>
              <w:t>Russland und die Sowje</w:t>
            </w:r>
            <w:r w:rsidR="000B5AFA">
              <w:rPr>
                <w:rFonts w:ascii="Calibri Light" w:hAnsi="Calibri Light" w:cs="Calibri Light"/>
                <w:sz w:val="24"/>
                <w:szCs w:val="24"/>
                <w:u w:val="none"/>
              </w:rPr>
              <w:t>t</w:t>
            </w:r>
            <w:r w:rsidR="000B5AFA">
              <w:rPr>
                <w:rFonts w:ascii="Calibri Light" w:hAnsi="Calibri Light" w:cs="Calibri Light"/>
                <w:sz w:val="24"/>
                <w:szCs w:val="24"/>
                <w:u w:val="none"/>
              </w:rPr>
              <w:t>union</w:t>
            </w:r>
          </w:p>
          <w:p w14:paraId="18880451" w14:textId="77777777" w:rsidR="00163A79" w:rsidRPr="008854E4" w:rsidRDefault="0003141A" w:rsidP="00185EF8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0B5AFA">
              <w:rPr>
                <w:rFonts w:ascii="Calibri Light" w:hAnsi="Calibri Light" w:cs="Calibri Light"/>
                <w:sz w:val="24"/>
                <w:szCs w:val="24"/>
                <w:u w:val="none"/>
              </w:rPr>
              <w:t>Das weiß ich – das kann ich! Herau</w:t>
            </w:r>
            <w:r w:rsidR="000B5AFA">
              <w:rPr>
                <w:rFonts w:ascii="Calibri Light" w:hAnsi="Calibri Light" w:cs="Calibri Light"/>
                <w:sz w:val="24"/>
                <w:szCs w:val="24"/>
                <w:u w:val="none"/>
              </w:rPr>
              <w:t>s</w:t>
            </w:r>
            <w:r w:rsidR="000B5AFA">
              <w:rPr>
                <w:rFonts w:ascii="Calibri Light" w:hAnsi="Calibri Light" w:cs="Calibri Light"/>
                <w:sz w:val="24"/>
                <w:szCs w:val="24"/>
                <w:u w:val="none"/>
              </w:rPr>
              <w:t>forderungen Russlands in historischer Perspektive beurteilen</w:t>
            </w:r>
          </w:p>
        </w:tc>
        <w:tc>
          <w:tcPr>
            <w:tcW w:w="1214" w:type="dxa"/>
            <w:shd w:val="clear" w:color="auto" w:fill="B7FAAC"/>
          </w:tcPr>
          <w:p w14:paraId="351A5C83" w14:textId="77777777" w:rsidR="00F86D9C" w:rsidRPr="00B13D00" w:rsidRDefault="00F86D9C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 xml:space="preserve">S. </w:t>
            </w:r>
            <w:r w:rsidR="000B5AFA" w:rsidRPr="00B13D00">
              <w:rPr>
                <w:rFonts w:ascii="Calibri Light" w:hAnsi="Calibri Light" w:cs="Calibri"/>
              </w:rPr>
              <w:t>24/25</w:t>
            </w:r>
          </w:p>
          <w:p w14:paraId="4F5BD333" w14:textId="77777777" w:rsidR="00F86D9C" w:rsidRPr="00B13D00" w:rsidRDefault="00F86D9C" w:rsidP="007D3500">
            <w:pPr>
              <w:rPr>
                <w:rFonts w:ascii="Calibri Light" w:hAnsi="Calibri Light" w:cs="Calibri"/>
              </w:rPr>
            </w:pPr>
          </w:p>
          <w:p w14:paraId="10C21B8E" w14:textId="77777777" w:rsidR="00F86D9C" w:rsidRPr="00B13D00" w:rsidRDefault="00F86D9C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 xml:space="preserve">S. </w:t>
            </w:r>
            <w:r w:rsidR="000B5AFA" w:rsidRPr="00B13D00">
              <w:rPr>
                <w:rFonts w:ascii="Calibri Light" w:hAnsi="Calibri Light" w:cs="Calibri"/>
              </w:rPr>
              <w:t>26/27</w:t>
            </w:r>
          </w:p>
          <w:p w14:paraId="01A7C9C4" w14:textId="77777777" w:rsidR="00F86D9C" w:rsidRPr="00B13D00" w:rsidRDefault="00F86D9C" w:rsidP="00F86D9C">
            <w:pPr>
              <w:spacing w:before="240"/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 xml:space="preserve">S. </w:t>
            </w:r>
            <w:r w:rsidR="000B5AFA" w:rsidRPr="00B13D00">
              <w:rPr>
                <w:rFonts w:ascii="Calibri Light" w:hAnsi="Calibri Light" w:cs="Calibri"/>
              </w:rPr>
              <w:t>52/5</w:t>
            </w:r>
            <w:r w:rsidR="00114B14" w:rsidRPr="00B13D00">
              <w:rPr>
                <w:rFonts w:ascii="Calibri Light" w:hAnsi="Calibri Light" w:cs="Calibri"/>
              </w:rPr>
              <w:t>3</w:t>
            </w:r>
          </w:p>
        </w:tc>
      </w:tr>
      <w:tr w:rsidR="00A01DD2" w:rsidRPr="00B13D00" w14:paraId="115130E6" w14:textId="77777777" w:rsidTr="007D3500">
        <w:tc>
          <w:tcPr>
            <w:tcW w:w="4678" w:type="dxa"/>
          </w:tcPr>
          <w:p w14:paraId="5B965BE0" w14:textId="77777777" w:rsidR="00A41D6D" w:rsidRPr="00A41D6D" w:rsidRDefault="00A41D6D" w:rsidP="00A41D6D">
            <w:pPr>
              <w:pStyle w:val="Listenabsatz"/>
              <w:spacing w:after="120"/>
              <w:ind w:left="0"/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hAnsi="Calibri Light" w:cs="Calibri Light"/>
                <w:b/>
              </w:rPr>
              <w:t>(1)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185EF8" w:rsidRPr="00A41D6D">
              <w:rPr>
                <w:rFonts w:ascii="Calibri Light" w:eastAsia="Times New Roman" w:hAnsi="Calibri Light" w:cs="Calibri Light"/>
                <w:color w:val="000000"/>
              </w:rPr>
              <w:t xml:space="preserve">Russland als Imperium charakterisieren sowie seine Probleme um 1900 nennen </w:t>
            </w:r>
          </w:p>
          <w:p w14:paraId="324F789B" w14:textId="77777777" w:rsidR="00A01DD2" w:rsidRPr="00A41D6D" w:rsidRDefault="00185EF8" w:rsidP="00A41D6D">
            <w:pPr>
              <w:rPr>
                <w:rFonts w:ascii="Calibri Light" w:eastAsia="Times New Roman" w:hAnsi="Calibri Light" w:cs="Calibri Light"/>
                <w:color w:val="000000"/>
              </w:rPr>
            </w:pPr>
            <w:r w:rsidRPr="00A41D6D">
              <w:rPr>
                <w:rFonts w:ascii="Calibri Light" w:eastAsia="Times New Roman" w:hAnsi="Calibri Light" w:cs="Calibri Light"/>
                <w:color w:val="000000"/>
              </w:rPr>
              <w:t>(multiethnisches Imperium, Russlanddeu</w:t>
            </w:r>
            <w:r w:rsidRPr="00A41D6D">
              <w:rPr>
                <w:rFonts w:ascii="Calibri Light" w:eastAsia="Times New Roman" w:hAnsi="Calibri Light" w:cs="Calibri Light"/>
                <w:color w:val="000000"/>
              </w:rPr>
              <w:t>t</w:t>
            </w:r>
            <w:r w:rsidRPr="00A41D6D">
              <w:rPr>
                <w:rFonts w:ascii="Calibri Light" w:eastAsia="Times New Roman" w:hAnsi="Calibri Light" w:cs="Calibri Light"/>
                <w:color w:val="000000"/>
              </w:rPr>
              <w:t>sche, Zarismus: Autokratie, orthodoxe Kirche, Agrarreform, Modernisierung)</w:t>
            </w:r>
          </w:p>
        </w:tc>
        <w:tc>
          <w:tcPr>
            <w:tcW w:w="5103" w:type="dxa"/>
          </w:tcPr>
          <w:p w14:paraId="2DD29466" w14:textId="77777777" w:rsidR="00A01DD2" w:rsidRDefault="00185EF8" w:rsidP="00185EF8">
            <w:pPr>
              <w:spacing w:after="120"/>
              <w:rPr>
                <w:rFonts w:ascii="Calibri Light" w:hAnsi="Calibri Light" w:cs="Calibri Light"/>
              </w:rPr>
            </w:pPr>
            <w:r w:rsidRPr="00185EF8">
              <w:rPr>
                <w:rFonts w:ascii="Calibri Light" w:hAnsi="Calibri Light" w:cs="Calibri Light"/>
                <w:b/>
              </w:rPr>
              <w:t xml:space="preserve">SK 4: </w:t>
            </w:r>
            <w:r>
              <w:rPr>
                <w:rFonts w:ascii="Calibri Light" w:hAnsi="Calibri Light" w:cs="Calibri Light"/>
              </w:rPr>
              <w:t>bei der Analyse, Strukturierung und Darste</w:t>
            </w:r>
            <w:r>
              <w:rPr>
                <w:rFonts w:ascii="Calibri Light" w:hAnsi="Calibri Light" w:cs="Calibri Light"/>
              </w:rPr>
              <w:t>l</w:t>
            </w:r>
            <w:r>
              <w:rPr>
                <w:rFonts w:ascii="Calibri Light" w:hAnsi="Calibri Light" w:cs="Calibri Light"/>
              </w:rPr>
              <w:t>lung von historischen Sachverhalten Fachbegriffe anwenden</w:t>
            </w:r>
          </w:p>
          <w:p w14:paraId="0293C87A" w14:textId="77777777" w:rsidR="004D38E1" w:rsidRPr="00185EF8" w:rsidRDefault="004D38E1" w:rsidP="00185EF8">
            <w:pPr>
              <w:spacing w:after="120"/>
              <w:rPr>
                <w:rFonts w:ascii="Calibri Light" w:hAnsi="Calibri Light" w:cs="Calibri Light"/>
              </w:rPr>
            </w:pPr>
            <w:r w:rsidRPr="004D38E1">
              <w:rPr>
                <w:rFonts w:ascii="Calibri Light" w:hAnsi="Calibri Light" w:cs="Calibri Light"/>
                <w:b/>
              </w:rPr>
              <w:t>RK 3:</w:t>
            </w:r>
            <w:r>
              <w:rPr>
                <w:rFonts w:ascii="Calibri Light" w:hAnsi="Calibri Light" w:cs="Calibri Light"/>
              </w:rPr>
              <w:t xml:space="preserve"> Möglichkeiten und Grenzen individuellen und kollektiven Handelns in historischen Situati</w:t>
            </w:r>
            <w:r>
              <w:rPr>
                <w:rFonts w:ascii="Calibri Light" w:hAnsi="Calibri Light" w:cs="Calibri Light"/>
              </w:rPr>
              <w:t>o</w:t>
            </w:r>
            <w:r>
              <w:rPr>
                <w:rFonts w:ascii="Calibri Light" w:hAnsi="Calibri Light" w:cs="Calibri Light"/>
              </w:rPr>
              <w:t>nen erkennen und alternative Handlungsmöglic</w:t>
            </w:r>
            <w:r>
              <w:rPr>
                <w:rFonts w:ascii="Calibri Light" w:hAnsi="Calibri Light" w:cs="Calibri Light"/>
              </w:rPr>
              <w:t>h</w:t>
            </w:r>
            <w:r>
              <w:rPr>
                <w:rFonts w:ascii="Calibri Light" w:hAnsi="Calibri Light" w:cs="Calibri Light"/>
              </w:rPr>
              <w:t>keiten erörtern</w:t>
            </w:r>
          </w:p>
        </w:tc>
        <w:tc>
          <w:tcPr>
            <w:tcW w:w="4111" w:type="dxa"/>
          </w:tcPr>
          <w:p w14:paraId="7A7EA55E" w14:textId="77777777" w:rsidR="00935A87" w:rsidRDefault="00185EF8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Der Zar und sein Reich – ein Imperium erwacht?</w:t>
            </w:r>
          </w:p>
          <w:p w14:paraId="679AF811" w14:textId="77777777" w:rsidR="00185EF8" w:rsidRDefault="00185EF8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Russland um 1900 – Modernisierung mit Hindernissen?</w:t>
            </w:r>
          </w:p>
          <w:p w14:paraId="3F2B8AC1" w14:textId="77777777" w:rsidR="00185EF8" w:rsidRPr="008854E4" w:rsidRDefault="004D38E1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185EF8" w:rsidRPr="004D38E1">
              <w:rPr>
                <w:rStyle w:val="Condensed"/>
                <w:rFonts w:ascii="Calibri Light" w:hAnsi="Calibri Light" w:cs="Calibri Light"/>
                <w:b/>
                <w:color w:val="E36C0A" w:themeColor="accent6" w:themeShade="BF"/>
                <w:sz w:val="24"/>
                <w:szCs w:val="24"/>
              </w:rPr>
              <w:t>Jetzt forschen wir selbst:</w:t>
            </w:r>
            <w:r w:rsidR="009A5F39"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„Dort die Deutschen, hier die Russen“ – die Geschichte der Russlanddeutschen</w:t>
            </w:r>
          </w:p>
        </w:tc>
        <w:tc>
          <w:tcPr>
            <w:tcW w:w="1214" w:type="dxa"/>
          </w:tcPr>
          <w:p w14:paraId="0476DB25" w14:textId="77777777" w:rsidR="00935A87" w:rsidRPr="00B13D00" w:rsidRDefault="00185EF8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28/29</w:t>
            </w:r>
          </w:p>
          <w:p w14:paraId="5EC1C36D" w14:textId="77777777" w:rsidR="00185EF8" w:rsidRPr="00B13D00" w:rsidRDefault="00185EF8" w:rsidP="007D3500">
            <w:pPr>
              <w:rPr>
                <w:rFonts w:ascii="Calibri Light" w:hAnsi="Calibri Light" w:cs="Calibri"/>
              </w:rPr>
            </w:pPr>
          </w:p>
          <w:p w14:paraId="4A731426" w14:textId="77777777" w:rsidR="00185EF8" w:rsidRPr="00B13D00" w:rsidRDefault="00185EF8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30/31</w:t>
            </w:r>
          </w:p>
          <w:p w14:paraId="3BD8D0B1" w14:textId="77777777" w:rsidR="00185EF8" w:rsidRPr="00B13D00" w:rsidRDefault="00185EF8" w:rsidP="007D3500">
            <w:pPr>
              <w:rPr>
                <w:rFonts w:ascii="Calibri Light" w:hAnsi="Calibri Light" w:cs="Calibri"/>
              </w:rPr>
            </w:pPr>
          </w:p>
          <w:p w14:paraId="07CAFCCE" w14:textId="77777777" w:rsidR="00185EF8" w:rsidRPr="00B13D00" w:rsidRDefault="00185EF8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50/51</w:t>
            </w:r>
          </w:p>
        </w:tc>
      </w:tr>
      <w:tr w:rsidR="00A01DD2" w:rsidRPr="00B13D00" w14:paraId="03728023" w14:textId="77777777" w:rsidTr="007D3500">
        <w:tc>
          <w:tcPr>
            <w:tcW w:w="4678" w:type="dxa"/>
          </w:tcPr>
          <w:p w14:paraId="72CD94A9" w14:textId="77777777" w:rsidR="004D38E1" w:rsidRDefault="00A01DD2" w:rsidP="004D38E1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(2)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4D38E1">
              <w:rPr>
                <w:rFonts w:ascii="Calibri Light" w:hAnsi="Calibri Light" w:cs="Calibri Light"/>
              </w:rPr>
              <w:t>Fenster nach Westen:</w:t>
            </w:r>
          </w:p>
          <w:p w14:paraId="53CCFE92" w14:textId="77777777" w:rsidR="00A41D6D" w:rsidRDefault="00E179D3" w:rsidP="00A41D6D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</w:t>
            </w:r>
            <w:r w:rsidR="004D38E1">
              <w:rPr>
                <w:rFonts w:ascii="Calibri Light" w:hAnsi="Calibri Light" w:cs="Calibri Light"/>
              </w:rPr>
              <w:t xml:space="preserve">ie theoretischen Grundlagen des Marxismus und ihre Weiterentwicklung </w:t>
            </w:r>
            <w:r w:rsidR="0035662B">
              <w:rPr>
                <w:rFonts w:ascii="Calibri Light" w:hAnsi="Calibri Light" w:cs="Calibri Light"/>
              </w:rPr>
              <w:t>durch Lenin e</w:t>
            </w:r>
            <w:r w:rsidR="0035662B">
              <w:rPr>
                <w:rFonts w:ascii="Calibri Light" w:hAnsi="Calibri Light" w:cs="Calibri Light"/>
              </w:rPr>
              <w:t>r</w:t>
            </w:r>
            <w:r w:rsidR="0035662B">
              <w:rPr>
                <w:rFonts w:ascii="Calibri Light" w:hAnsi="Calibri Light" w:cs="Calibri Light"/>
              </w:rPr>
              <w:t xml:space="preserve">läutern und bewerten </w:t>
            </w:r>
          </w:p>
          <w:p w14:paraId="7A4F0585" w14:textId="77777777" w:rsidR="00A01DD2" w:rsidRPr="008854E4" w:rsidRDefault="0035662B" w:rsidP="00A41D6D">
            <w:pPr>
              <w:rPr>
                <w:rFonts w:ascii="Calibri Light" w:eastAsia="Times New Roman" w:hAnsi="Calibri Light" w:cs="Calibri Light"/>
                <w:color w:val="000000"/>
                <w:u w:color="FFED00"/>
              </w:rPr>
            </w:pPr>
            <w:r>
              <w:rPr>
                <w:rFonts w:ascii="Calibri Light" w:hAnsi="Calibri Light" w:cs="Calibri Light"/>
              </w:rPr>
              <w:t>(Historischer Materialismus, Klassenkampf, Bourgeoisie, Proletariat, Revolution, „Diktatur des Proletariats“, Sozialismus, Kommunismus, Marxismus, Leninismus, „Partei neuen Typs“</w:t>
            </w:r>
          </w:p>
        </w:tc>
        <w:tc>
          <w:tcPr>
            <w:tcW w:w="5103" w:type="dxa"/>
          </w:tcPr>
          <w:p w14:paraId="4493C164" w14:textId="77777777" w:rsidR="00F44508" w:rsidRPr="00C75DF0" w:rsidRDefault="00C75DF0" w:rsidP="007D3500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 xml:space="preserve">SK 4: </w:t>
            </w:r>
            <w:r>
              <w:rPr>
                <w:rFonts w:ascii="Calibri Light" w:hAnsi="Calibri Light" w:cs="Calibri Light"/>
              </w:rPr>
              <w:t>bei der Analyse, Strukturierung und Darste</w:t>
            </w:r>
            <w:r>
              <w:rPr>
                <w:rFonts w:ascii="Calibri Light" w:hAnsi="Calibri Light" w:cs="Calibri Light"/>
              </w:rPr>
              <w:t>l</w:t>
            </w:r>
            <w:r>
              <w:rPr>
                <w:rFonts w:ascii="Calibri Light" w:hAnsi="Calibri Light" w:cs="Calibri Light"/>
              </w:rPr>
              <w:t>lung von historischen Sachverhalten Fachbegriffe anwenden</w:t>
            </w:r>
          </w:p>
          <w:p w14:paraId="736EFFC1" w14:textId="77777777" w:rsidR="0035662B" w:rsidRPr="008854E4" w:rsidRDefault="0035662B" w:rsidP="007D3500">
            <w:pPr>
              <w:spacing w:after="120"/>
              <w:rPr>
                <w:rFonts w:ascii="Calibri Light" w:hAnsi="Calibri Light" w:cs="Calibri Light"/>
              </w:rPr>
            </w:pPr>
            <w:r w:rsidRPr="0035662B">
              <w:rPr>
                <w:rFonts w:ascii="Calibri Light" w:hAnsi="Calibri Light" w:cs="Calibri Light"/>
                <w:b/>
              </w:rPr>
              <w:t>RK 4:</w:t>
            </w:r>
            <w:r>
              <w:rPr>
                <w:rFonts w:ascii="Calibri Light" w:hAnsi="Calibri Light" w:cs="Calibri Light"/>
              </w:rPr>
              <w:t xml:space="preserve"> Werturteile selbst formulieren und begrü</w:t>
            </w:r>
            <w:r>
              <w:rPr>
                <w:rFonts w:ascii="Calibri Light" w:hAnsi="Calibri Light" w:cs="Calibri Light"/>
              </w:rPr>
              <w:t>n</w:t>
            </w:r>
            <w:r>
              <w:rPr>
                <w:rFonts w:ascii="Calibri Light" w:hAnsi="Calibri Light" w:cs="Calibri Light"/>
              </w:rPr>
              <w:t>den</w:t>
            </w:r>
          </w:p>
        </w:tc>
        <w:tc>
          <w:tcPr>
            <w:tcW w:w="4111" w:type="dxa"/>
          </w:tcPr>
          <w:p w14:paraId="04567492" w14:textId="77777777" w:rsidR="00887E71" w:rsidRDefault="0035662B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Pr="0035662B">
              <w:rPr>
                <w:rStyle w:val="Condensed"/>
                <w:rFonts w:ascii="Calibri Light" w:hAnsi="Calibri Light" w:cs="Calibri Light"/>
                <w:b/>
                <w:color w:val="7030A0"/>
                <w:sz w:val="24"/>
                <w:szCs w:val="24"/>
              </w:rPr>
              <w:t>Fenster nach Westen: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Eine Welt gewonnen durch den Marxismus?</w:t>
            </w:r>
          </w:p>
          <w:p w14:paraId="03C2B66C" w14:textId="77777777" w:rsidR="0035662B" w:rsidRPr="00E179D3" w:rsidRDefault="0035662B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pacing w:val="-1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Pr="0035662B">
              <w:rPr>
                <w:rStyle w:val="Condensed"/>
                <w:rFonts w:ascii="Calibri Light" w:hAnsi="Calibri Light" w:cs="Calibri Light"/>
                <w:b/>
                <w:color w:val="7030A0"/>
                <w:sz w:val="24"/>
                <w:szCs w:val="24"/>
              </w:rPr>
              <w:t>Fenster nach Westen: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Lenin – Held oder Gefahr?</w:t>
            </w:r>
          </w:p>
        </w:tc>
        <w:tc>
          <w:tcPr>
            <w:tcW w:w="1214" w:type="dxa"/>
          </w:tcPr>
          <w:p w14:paraId="5FDCF53F" w14:textId="77777777" w:rsidR="00887E71" w:rsidRPr="00B13D00" w:rsidRDefault="00A41D6D" w:rsidP="007D3500">
            <w:pPr>
              <w:rPr>
                <w:rFonts w:ascii="Calibri Light" w:hAnsi="Calibri Light" w:cs="Calibri"/>
              </w:rPr>
            </w:pPr>
            <w:r>
              <w:rPr>
                <w:rFonts w:ascii="Calibri Light" w:hAnsi="Calibri Light" w:cs="Calibri"/>
              </w:rPr>
              <w:t>S. 32-35</w:t>
            </w:r>
          </w:p>
          <w:p w14:paraId="3AB94B94" w14:textId="77777777" w:rsidR="0035662B" w:rsidRPr="00B13D00" w:rsidRDefault="0035662B" w:rsidP="007D3500">
            <w:pPr>
              <w:rPr>
                <w:rFonts w:ascii="Calibri Light" w:hAnsi="Calibri Light" w:cs="Calibri"/>
              </w:rPr>
            </w:pPr>
          </w:p>
          <w:p w14:paraId="71953080" w14:textId="77777777" w:rsidR="0035662B" w:rsidRPr="00B13D00" w:rsidRDefault="00A41D6D" w:rsidP="007D3500">
            <w:pPr>
              <w:rPr>
                <w:rFonts w:ascii="Calibri Light" w:hAnsi="Calibri Light" w:cs="Calibri"/>
              </w:rPr>
            </w:pPr>
            <w:r>
              <w:rPr>
                <w:rFonts w:ascii="Calibri Light" w:hAnsi="Calibri Light" w:cs="Calibri"/>
              </w:rPr>
              <w:t>S. 36/37</w:t>
            </w:r>
          </w:p>
        </w:tc>
      </w:tr>
      <w:tr w:rsidR="00A01DD2" w:rsidRPr="00B13D00" w14:paraId="7C8F376D" w14:textId="77777777" w:rsidTr="007D3500">
        <w:tc>
          <w:tcPr>
            <w:tcW w:w="4678" w:type="dxa"/>
          </w:tcPr>
          <w:p w14:paraId="5AAA65E7" w14:textId="77777777" w:rsidR="00A41D6D" w:rsidRDefault="00A01DD2" w:rsidP="0035662B">
            <w:pPr>
              <w:pStyle w:val="EinfAbs"/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lastRenderedPageBreak/>
              <w:t>(3)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9B0AE3" w:rsidRPr="008854E4">
              <w:rPr>
                <w:rFonts w:ascii="Calibri Light" w:hAnsi="Calibri Light" w:cs="Calibri Light"/>
              </w:rPr>
              <w:t xml:space="preserve">die </w:t>
            </w:r>
            <w:r w:rsidR="0035662B">
              <w:rPr>
                <w:rFonts w:ascii="Calibri Light" w:hAnsi="Calibri Light" w:cs="Calibri Light"/>
              </w:rPr>
              <w:t>Sowjetunion als sozialistische Gesel</w:t>
            </w:r>
            <w:r w:rsidR="0035662B">
              <w:rPr>
                <w:rFonts w:ascii="Calibri Light" w:hAnsi="Calibri Light" w:cs="Calibri Light"/>
              </w:rPr>
              <w:t>l</w:t>
            </w:r>
            <w:r w:rsidR="0035662B">
              <w:rPr>
                <w:rFonts w:ascii="Calibri Light" w:hAnsi="Calibri Light" w:cs="Calibri Light"/>
              </w:rPr>
              <w:t xml:space="preserve">schaft charakterisieren </w:t>
            </w:r>
          </w:p>
          <w:p w14:paraId="561428AE" w14:textId="77777777" w:rsidR="00A01DD2" w:rsidRPr="008854E4" w:rsidRDefault="0035662B" w:rsidP="0035662B">
            <w:pPr>
              <w:pStyle w:val="EinfAbs"/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(Sowjetunion, Stalinismus</w:t>
            </w:r>
            <w:r w:rsidR="00C05A38">
              <w:rPr>
                <w:rFonts w:ascii="Calibri Light" w:hAnsi="Calibri Light" w:cs="Calibri Light"/>
              </w:rPr>
              <w:t>: Großer Vaterländ</w:t>
            </w:r>
            <w:r w:rsidR="00C05A38">
              <w:rPr>
                <w:rFonts w:ascii="Calibri Light" w:hAnsi="Calibri Light" w:cs="Calibri Light"/>
              </w:rPr>
              <w:t>i</w:t>
            </w:r>
            <w:r w:rsidR="00C05A38">
              <w:rPr>
                <w:rFonts w:ascii="Calibri Light" w:hAnsi="Calibri Light" w:cs="Calibri Light"/>
              </w:rPr>
              <w:t>scher Krieg, Modernisierungsdiktatur, Supe</w:t>
            </w:r>
            <w:r w:rsidR="00C05A38">
              <w:rPr>
                <w:rFonts w:ascii="Calibri Light" w:hAnsi="Calibri Light" w:cs="Calibri Light"/>
              </w:rPr>
              <w:t>r</w:t>
            </w:r>
            <w:r w:rsidR="00C05A38">
              <w:rPr>
                <w:rFonts w:ascii="Calibri Light" w:hAnsi="Calibri Light" w:cs="Calibri Light"/>
              </w:rPr>
              <w:t>macht, Terror, Deportation)</w:t>
            </w:r>
          </w:p>
        </w:tc>
        <w:tc>
          <w:tcPr>
            <w:tcW w:w="5103" w:type="dxa"/>
          </w:tcPr>
          <w:p w14:paraId="5E698C47" w14:textId="77777777" w:rsidR="00C05A38" w:rsidRDefault="00C05A38" w:rsidP="007D3500">
            <w:pPr>
              <w:spacing w:after="120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SK 3: </w:t>
            </w:r>
            <w:r w:rsidRPr="00C05A38">
              <w:rPr>
                <w:rFonts w:ascii="Calibri Light" w:hAnsi="Calibri Light" w:cs="Calibri Light"/>
              </w:rPr>
              <w:t>Struktur, Prozess, Ereignis und Person u</w:t>
            </w:r>
            <w:r w:rsidRPr="00C05A38">
              <w:rPr>
                <w:rFonts w:ascii="Calibri Light" w:hAnsi="Calibri Light" w:cs="Calibri Light"/>
              </w:rPr>
              <w:t>n</w:t>
            </w:r>
            <w:r w:rsidRPr="00C05A38">
              <w:rPr>
                <w:rFonts w:ascii="Calibri Light" w:hAnsi="Calibri Light" w:cs="Calibri Light"/>
              </w:rPr>
              <w:t>terscheiden</w:t>
            </w:r>
          </w:p>
          <w:p w14:paraId="12375D4E" w14:textId="77777777" w:rsidR="00A342D6" w:rsidRPr="008854E4" w:rsidRDefault="00C05A38" w:rsidP="007D3500">
            <w:pPr>
              <w:spacing w:after="120"/>
              <w:rPr>
                <w:rFonts w:ascii="Calibri Light" w:hAnsi="Calibri Light" w:cs="Calibri Light"/>
              </w:rPr>
            </w:pPr>
            <w:r w:rsidRPr="00C05A38">
              <w:rPr>
                <w:rFonts w:ascii="Calibri Light" w:hAnsi="Calibri Light" w:cs="Calibri Light"/>
                <w:b/>
              </w:rPr>
              <w:t>RK 9:</w:t>
            </w:r>
            <w:r>
              <w:rPr>
                <w:rFonts w:ascii="Calibri Light" w:hAnsi="Calibri Light" w:cs="Calibri Light"/>
              </w:rPr>
              <w:t xml:space="preserve"> die Rolle von Medien in historischen Pr</w:t>
            </w:r>
            <w:r>
              <w:rPr>
                <w:rFonts w:ascii="Calibri Light" w:hAnsi="Calibri Light" w:cs="Calibri Light"/>
              </w:rPr>
              <w:t>o</w:t>
            </w:r>
            <w:r>
              <w:rPr>
                <w:rFonts w:ascii="Calibri Light" w:hAnsi="Calibri Light" w:cs="Calibri Light"/>
              </w:rPr>
              <w:t>zessen und für das Geschichtsbewusstsein anal</w:t>
            </w:r>
            <w:r>
              <w:rPr>
                <w:rFonts w:ascii="Calibri Light" w:hAnsi="Calibri Light" w:cs="Calibri Light"/>
              </w:rPr>
              <w:t>y</w:t>
            </w:r>
            <w:r>
              <w:rPr>
                <w:rFonts w:ascii="Calibri Light" w:hAnsi="Calibri Light" w:cs="Calibri Light"/>
              </w:rPr>
              <w:t>sieren</w:t>
            </w:r>
          </w:p>
        </w:tc>
        <w:tc>
          <w:tcPr>
            <w:tcW w:w="4111" w:type="dxa"/>
          </w:tcPr>
          <w:p w14:paraId="7103472F" w14:textId="77777777" w:rsidR="00593658" w:rsidRDefault="00C05A38" w:rsidP="00C05A38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>
              <w:rPr>
                <w:rFonts w:ascii="Calibri Light" w:hAnsi="Calibri Light" w:cs="Calibri Light"/>
              </w:rPr>
              <w:t>Stalinismus – Diktatur der Modern</w:t>
            </w:r>
            <w:r>
              <w:rPr>
                <w:rFonts w:ascii="Calibri Light" w:hAnsi="Calibri Light" w:cs="Calibri Light"/>
              </w:rPr>
              <w:t>i</w:t>
            </w:r>
            <w:r>
              <w:rPr>
                <w:rFonts w:ascii="Calibri Light" w:hAnsi="Calibri Light" w:cs="Calibri Light"/>
              </w:rPr>
              <w:t>sierung?</w:t>
            </w:r>
          </w:p>
          <w:p w14:paraId="25CECBB7" w14:textId="77777777" w:rsidR="00C05A38" w:rsidRDefault="00C05A38" w:rsidP="00C05A38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>
              <w:rPr>
                <w:rFonts w:ascii="Calibri Light" w:hAnsi="Calibri Light" w:cs="Calibri Light"/>
              </w:rPr>
              <w:t>Der Sozialismus auf der Überholspur?</w:t>
            </w:r>
          </w:p>
          <w:p w14:paraId="0969E5DA" w14:textId="77777777" w:rsidR="00C05A38" w:rsidRPr="008854E4" w:rsidRDefault="00C05A38" w:rsidP="009A5F39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Pr="00C05A38">
              <w:rPr>
                <w:rStyle w:val="Condensed"/>
                <w:rFonts w:ascii="Calibri Light" w:eastAsia="Times New Roman" w:hAnsi="Calibri Light" w:cs="Calibri Light"/>
                <w:b/>
                <w:color w:val="E36C0A" w:themeColor="accent6" w:themeShade="BF"/>
                <w:sz w:val="24"/>
                <w:szCs w:val="24"/>
                <w:u w:color="FFED00"/>
              </w:rPr>
              <w:t>Jetzt forschen wir selbst:</w:t>
            </w:r>
            <w:r>
              <w:rPr>
                <w:rFonts w:ascii="Calibri Light" w:hAnsi="Calibri Light" w:cs="Calibri Light"/>
              </w:rPr>
              <w:t xml:space="preserve"> </w:t>
            </w:r>
            <w:r w:rsidR="009A5F39">
              <w:rPr>
                <w:rFonts w:ascii="Calibri Light" w:hAnsi="Calibri Light" w:cs="Calibri Light"/>
              </w:rPr>
              <w:t>Zw</w:t>
            </w:r>
            <w:r w:rsidR="009A5F39">
              <w:rPr>
                <w:rFonts w:ascii="Calibri Light" w:hAnsi="Calibri Light" w:cs="Calibri Light"/>
              </w:rPr>
              <w:t>i</w:t>
            </w:r>
            <w:r w:rsidR="009A5F39">
              <w:rPr>
                <w:rFonts w:ascii="Calibri Light" w:hAnsi="Calibri Light" w:cs="Calibri Light"/>
              </w:rPr>
              <w:t>schen Identifikation und Schönfärberei: der Kult um Stalin</w:t>
            </w:r>
          </w:p>
        </w:tc>
        <w:tc>
          <w:tcPr>
            <w:tcW w:w="1214" w:type="dxa"/>
          </w:tcPr>
          <w:p w14:paraId="3EA3A2C7" w14:textId="77777777" w:rsidR="00A01DD2" w:rsidRPr="00B13D00" w:rsidRDefault="00C05A38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38/39</w:t>
            </w:r>
          </w:p>
          <w:p w14:paraId="26A88A2E" w14:textId="77777777" w:rsidR="00C05A38" w:rsidRPr="00B13D00" w:rsidRDefault="00C05A38" w:rsidP="007D3500">
            <w:pPr>
              <w:rPr>
                <w:rFonts w:ascii="Calibri Light" w:hAnsi="Calibri Light" w:cs="Calibri"/>
              </w:rPr>
            </w:pPr>
          </w:p>
          <w:p w14:paraId="2AC9D10B" w14:textId="77777777" w:rsidR="00C05A38" w:rsidRPr="00B13D00" w:rsidRDefault="00C05A38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40/41</w:t>
            </w:r>
          </w:p>
          <w:p w14:paraId="1B654DAB" w14:textId="77777777" w:rsidR="00C05A38" w:rsidRPr="00B13D00" w:rsidRDefault="00C05A38" w:rsidP="007D3500">
            <w:pPr>
              <w:rPr>
                <w:rFonts w:ascii="Calibri Light" w:hAnsi="Calibri Light" w:cs="Calibri"/>
              </w:rPr>
            </w:pPr>
          </w:p>
          <w:p w14:paraId="18615537" w14:textId="77777777" w:rsidR="00C05A38" w:rsidRPr="00B13D00" w:rsidRDefault="00C05A38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42/43</w:t>
            </w:r>
          </w:p>
          <w:p w14:paraId="690EEC61" w14:textId="77777777" w:rsidR="00C05A38" w:rsidRPr="00B13D00" w:rsidRDefault="00C05A38" w:rsidP="007D3500">
            <w:pPr>
              <w:rPr>
                <w:rFonts w:ascii="Calibri Light" w:hAnsi="Calibri Light" w:cs="Calibri"/>
              </w:rPr>
            </w:pPr>
          </w:p>
        </w:tc>
      </w:tr>
      <w:tr w:rsidR="00A01DD2" w:rsidRPr="00B13D00" w14:paraId="70F63704" w14:textId="77777777" w:rsidTr="007D3500">
        <w:tc>
          <w:tcPr>
            <w:tcW w:w="4678" w:type="dxa"/>
          </w:tcPr>
          <w:p w14:paraId="1D4E49E9" w14:textId="77777777" w:rsidR="00A41D6D" w:rsidRDefault="00A01DD2" w:rsidP="00FB1CBF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(4)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FB1CBF">
              <w:rPr>
                <w:rFonts w:ascii="Calibri Light" w:hAnsi="Calibri Light" w:cs="Calibri Light"/>
              </w:rPr>
              <w:t>die Reformpolitik Gorbatschows charakt</w:t>
            </w:r>
            <w:r w:rsidR="00FB1CBF">
              <w:rPr>
                <w:rFonts w:ascii="Calibri Light" w:hAnsi="Calibri Light" w:cs="Calibri Light"/>
              </w:rPr>
              <w:t>e</w:t>
            </w:r>
            <w:r w:rsidR="00FB1CBF">
              <w:rPr>
                <w:rFonts w:ascii="Calibri Light" w:hAnsi="Calibri Light" w:cs="Calibri Light"/>
              </w:rPr>
              <w:t>risieren und ihre Folgen für das politische und gesellschaftliche System der UdSSR beurteilen</w:t>
            </w:r>
          </w:p>
          <w:p w14:paraId="5F76261E" w14:textId="77777777" w:rsidR="00A41D6D" w:rsidRDefault="00A41D6D" w:rsidP="00FB1CBF">
            <w:pPr>
              <w:rPr>
                <w:rFonts w:ascii="Calibri Light" w:hAnsi="Calibri Light" w:cs="Calibri Light"/>
              </w:rPr>
            </w:pPr>
          </w:p>
          <w:p w14:paraId="52A128C2" w14:textId="77777777" w:rsidR="00FB1CBF" w:rsidRPr="008854E4" w:rsidRDefault="00FB1CBF" w:rsidP="00FB1CBF">
            <w:pPr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</w:rPr>
              <w:t>(Glasnost, Perestroika, Vielvölkerstaat, Rus</w:t>
            </w:r>
            <w:r>
              <w:rPr>
                <w:rFonts w:ascii="Calibri Light" w:hAnsi="Calibri Light" w:cs="Calibri Light"/>
              </w:rPr>
              <w:t>s</w:t>
            </w:r>
            <w:r>
              <w:rPr>
                <w:rFonts w:ascii="Calibri Light" w:hAnsi="Calibri Light" w:cs="Calibri Light"/>
              </w:rPr>
              <w:t>landdeutsche, Aussiedler, GUS)</w:t>
            </w:r>
          </w:p>
          <w:p w14:paraId="0BA58ED8" w14:textId="77777777" w:rsidR="00A01DD2" w:rsidRPr="008854E4" w:rsidRDefault="00A01DD2" w:rsidP="00B55796">
            <w:pPr>
              <w:spacing w:before="120"/>
              <w:rPr>
                <w:rFonts w:ascii="Calibri Light" w:eastAsia="Times New Roman" w:hAnsi="Calibri Light" w:cs="Calibri Light"/>
                <w:color w:val="000000"/>
              </w:rPr>
            </w:pPr>
          </w:p>
        </w:tc>
        <w:tc>
          <w:tcPr>
            <w:tcW w:w="5103" w:type="dxa"/>
          </w:tcPr>
          <w:p w14:paraId="6965AB50" w14:textId="77777777" w:rsidR="00A01DD2" w:rsidRDefault="00FB1CBF" w:rsidP="00FB1CBF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 xml:space="preserve">RK 2: </w:t>
            </w:r>
            <w:r>
              <w:rPr>
                <w:rFonts w:ascii="Calibri Light" w:hAnsi="Calibri Light" w:cs="Calibri Light"/>
              </w:rPr>
              <w:t>historische Sachverhalte in ihren Wirkung</w:t>
            </w:r>
            <w:r>
              <w:rPr>
                <w:rFonts w:ascii="Calibri Light" w:hAnsi="Calibri Light" w:cs="Calibri Light"/>
              </w:rPr>
              <w:t>s</w:t>
            </w:r>
            <w:r>
              <w:rPr>
                <w:rFonts w:ascii="Calibri Light" w:hAnsi="Calibri Light" w:cs="Calibri Light"/>
              </w:rPr>
              <w:t>zusammenhängen analysieren (Multikausalität)</w:t>
            </w:r>
          </w:p>
          <w:p w14:paraId="7C6A1AC3" w14:textId="77777777" w:rsidR="00FB1CBF" w:rsidRPr="00FB1CBF" w:rsidRDefault="00FB1CBF" w:rsidP="00FB1CBF">
            <w:pPr>
              <w:spacing w:after="120"/>
              <w:rPr>
                <w:rFonts w:ascii="Calibri Light" w:hAnsi="Calibri Light" w:cs="Calibri Light"/>
              </w:rPr>
            </w:pPr>
            <w:r w:rsidRPr="00FB1CBF">
              <w:rPr>
                <w:rFonts w:ascii="Calibri Light" w:hAnsi="Calibri Light" w:cs="Calibri Light"/>
                <w:b/>
              </w:rPr>
              <w:t>SK 2:</w:t>
            </w:r>
            <w:r>
              <w:rPr>
                <w:rFonts w:ascii="Calibri Light" w:hAnsi="Calibri Light" w:cs="Calibri Light"/>
              </w:rPr>
              <w:t xml:space="preserve"> Zäsuren und Kontinuitäten benennen und in ihrer Bedeutung beurteilen</w:t>
            </w:r>
          </w:p>
        </w:tc>
        <w:tc>
          <w:tcPr>
            <w:tcW w:w="4111" w:type="dxa"/>
          </w:tcPr>
          <w:p w14:paraId="0D91B0F7" w14:textId="77777777" w:rsidR="009D0537" w:rsidRDefault="00FB1CB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Zwischen Stalin und Gorbatschow – eine ruhige Zeit?</w:t>
            </w:r>
          </w:p>
          <w:p w14:paraId="293EAC9A" w14:textId="77777777" w:rsidR="00FB1CBF" w:rsidRDefault="00FB1CB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Gorbatschow – die Rettung?</w:t>
            </w:r>
          </w:p>
          <w:p w14:paraId="6470649D" w14:textId="77777777" w:rsidR="00FB1CBF" w:rsidRDefault="00FB1CB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Das Ende der Sowjetunion – unve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r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meidlich?</w:t>
            </w:r>
          </w:p>
          <w:p w14:paraId="46D0BE9D" w14:textId="77777777" w:rsidR="00FB1CBF" w:rsidRPr="008854E4" w:rsidRDefault="00FB1CB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Pr="00FB1CBF">
              <w:rPr>
                <w:rStyle w:val="Condensed"/>
                <w:rFonts w:ascii="Calibri Light" w:hAnsi="Calibri Light" w:cs="Calibri Light"/>
                <w:b/>
                <w:color w:val="E36C0A" w:themeColor="accent6" w:themeShade="BF"/>
                <w:sz w:val="24"/>
                <w:szCs w:val="24"/>
              </w:rPr>
              <w:t>Jetzt forschen wir selbst:</w:t>
            </w:r>
            <w:r w:rsidR="009A5F39"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„Dort die Deutschen, hier die Russen“ – die Geschichte der Russlanddeutschen</w:t>
            </w:r>
          </w:p>
        </w:tc>
        <w:tc>
          <w:tcPr>
            <w:tcW w:w="1214" w:type="dxa"/>
          </w:tcPr>
          <w:p w14:paraId="512D763C" w14:textId="77777777" w:rsidR="009D0537" w:rsidRPr="00B13D00" w:rsidRDefault="00FB1CB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  <w:r w:rsidRPr="00B13D00"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  <w:t>S. 44/45</w:t>
            </w:r>
          </w:p>
          <w:p w14:paraId="581DB689" w14:textId="77777777" w:rsidR="00FB1CBF" w:rsidRPr="00B13D00" w:rsidRDefault="00FB1CB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</w:p>
          <w:p w14:paraId="06F07E57" w14:textId="77777777" w:rsidR="00FB1CBF" w:rsidRPr="00B13D00" w:rsidRDefault="00FB1CB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  <w:r w:rsidRPr="00B13D00"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  <w:t>S. 46/47</w:t>
            </w:r>
          </w:p>
          <w:p w14:paraId="532B778B" w14:textId="77777777" w:rsidR="00FB1CBF" w:rsidRPr="00B13D00" w:rsidRDefault="00FB1CB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</w:p>
          <w:p w14:paraId="4595E238" w14:textId="77777777" w:rsidR="00FB1CBF" w:rsidRPr="00B13D00" w:rsidRDefault="00FB1CB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  <w:r w:rsidRPr="00B13D00"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  <w:t>S. 48/49</w:t>
            </w:r>
          </w:p>
          <w:p w14:paraId="22144634" w14:textId="77777777" w:rsidR="00FB1CBF" w:rsidRPr="00B13D00" w:rsidRDefault="00FB1CB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</w:p>
          <w:p w14:paraId="7ED5F3C8" w14:textId="77777777" w:rsidR="00FB1CBF" w:rsidRPr="00B13D00" w:rsidRDefault="00FB1CB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  <w:r w:rsidRPr="00B13D00"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  <w:t>S. 50/51</w:t>
            </w:r>
          </w:p>
        </w:tc>
      </w:tr>
      <w:tr w:rsidR="00A01DD2" w:rsidRPr="00B13D00" w14:paraId="368CF44A" w14:textId="77777777" w:rsidTr="007D3500">
        <w:tc>
          <w:tcPr>
            <w:tcW w:w="4678" w:type="dxa"/>
          </w:tcPr>
          <w:p w14:paraId="30A97BEE" w14:textId="77777777" w:rsidR="00A01DD2" w:rsidRPr="008854E4" w:rsidRDefault="00A01DD2" w:rsidP="00C748FF">
            <w:pPr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hAnsi="Calibri Light" w:cs="Calibri Light"/>
                <w:b/>
              </w:rPr>
              <w:t>(5)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C748FF">
              <w:rPr>
                <w:rFonts w:ascii="Calibri Light" w:eastAsia="Times New Roman" w:hAnsi="Calibri Light" w:cs="Calibri Light"/>
                <w:color w:val="000000"/>
              </w:rPr>
              <w:t>aktuelle Herausforderungen Russlands in historischer Perspektive analysieren und b</w:t>
            </w:r>
            <w:r w:rsidR="00C748FF">
              <w:rPr>
                <w:rFonts w:ascii="Calibri Light" w:eastAsia="Times New Roman" w:hAnsi="Calibri Light" w:cs="Calibri Light"/>
                <w:color w:val="000000"/>
              </w:rPr>
              <w:t>e</w:t>
            </w:r>
            <w:r w:rsidR="00C748FF">
              <w:rPr>
                <w:rFonts w:ascii="Calibri Light" w:eastAsia="Times New Roman" w:hAnsi="Calibri Light" w:cs="Calibri Light"/>
                <w:color w:val="000000"/>
              </w:rPr>
              <w:t>urteilen</w:t>
            </w:r>
          </w:p>
        </w:tc>
        <w:tc>
          <w:tcPr>
            <w:tcW w:w="5103" w:type="dxa"/>
          </w:tcPr>
          <w:p w14:paraId="71042D74" w14:textId="77777777" w:rsidR="00A01DD2" w:rsidRPr="008854E4" w:rsidRDefault="00C75DF0" w:rsidP="007D3500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 xml:space="preserve">OK 1: </w:t>
            </w:r>
            <w:r w:rsidRPr="0096686A">
              <w:rPr>
                <w:rFonts w:ascii="Calibri Light" w:hAnsi="Calibri Light" w:cs="Calibri Light"/>
              </w:rPr>
              <w:t xml:space="preserve">die historische Bedingtheit </w:t>
            </w:r>
            <w:r w:rsidR="0096686A" w:rsidRPr="0096686A">
              <w:rPr>
                <w:rFonts w:ascii="Calibri Light" w:hAnsi="Calibri Light" w:cs="Calibri Light"/>
              </w:rPr>
              <w:t>der Gegenwart sowie Unterschiede und Gemeinsamkeiten zw</w:t>
            </w:r>
            <w:r w:rsidR="0096686A" w:rsidRPr="0096686A">
              <w:rPr>
                <w:rFonts w:ascii="Calibri Light" w:hAnsi="Calibri Light" w:cs="Calibri Light"/>
              </w:rPr>
              <w:t>i</w:t>
            </w:r>
            <w:r w:rsidR="0096686A" w:rsidRPr="0096686A">
              <w:rPr>
                <w:rFonts w:ascii="Calibri Light" w:hAnsi="Calibri Light" w:cs="Calibri Light"/>
              </w:rPr>
              <w:t>schen Vergangenheit und Gegenwart analysieren und bewerten</w:t>
            </w:r>
          </w:p>
        </w:tc>
        <w:tc>
          <w:tcPr>
            <w:tcW w:w="4111" w:type="dxa"/>
          </w:tcPr>
          <w:p w14:paraId="4850ACBB" w14:textId="77777777" w:rsidR="0067567D" w:rsidRPr="008854E4" w:rsidRDefault="00C748FF" w:rsidP="007D3500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>
              <w:rPr>
                <w:rFonts w:ascii="Calibri Light" w:hAnsi="Calibri Light" w:cs="Calibri Light"/>
              </w:rPr>
              <w:t>Das weiß ich – das kann ich! Herau</w:t>
            </w:r>
            <w:r>
              <w:rPr>
                <w:rFonts w:ascii="Calibri Light" w:hAnsi="Calibri Light" w:cs="Calibri Light"/>
              </w:rPr>
              <w:t>s</w:t>
            </w:r>
            <w:r>
              <w:rPr>
                <w:rFonts w:ascii="Calibri Light" w:hAnsi="Calibri Light" w:cs="Calibri Light"/>
              </w:rPr>
              <w:t>forderungen Russlands in historischer Perspektive beurteilen</w:t>
            </w:r>
          </w:p>
        </w:tc>
        <w:tc>
          <w:tcPr>
            <w:tcW w:w="1214" w:type="dxa"/>
          </w:tcPr>
          <w:p w14:paraId="59FF69DC" w14:textId="77777777" w:rsidR="0067567D" w:rsidRPr="00B13D00" w:rsidRDefault="00C748FF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eastAsia="Times New Roman" w:hAnsi="Calibri Light" w:cs="Calibri"/>
                <w:color w:val="000000"/>
                <w:u w:color="FFED00"/>
              </w:rPr>
              <w:t>S. 52/53</w:t>
            </w:r>
          </w:p>
        </w:tc>
      </w:tr>
      <w:tr w:rsidR="00A01DD2" w:rsidRPr="00E3210A" w14:paraId="07D675CD" w14:textId="77777777" w:rsidTr="007D3500"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14:paraId="58848CC7" w14:textId="77777777" w:rsidR="00A01DD2" w:rsidRPr="00E3210A" w:rsidRDefault="00A01DD2" w:rsidP="007D3500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</w:tcPr>
          <w:p w14:paraId="70199C96" w14:textId="77777777" w:rsidR="00A01DD2" w:rsidRPr="00E3210A" w:rsidRDefault="00A01DD2" w:rsidP="007D350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25" w:type="dxa"/>
            <w:gridSpan w:val="2"/>
            <w:tcBorders>
              <w:left w:val="nil"/>
              <w:bottom w:val="nil"/>
              <w:right w:val="nil"/>
            </w:tcBorders>
          </w:tcPr>
          <w:p w14:paraId="21990EB8" w14:textId="77777777" w:rsidR="00A01DD2" w:rsidRPr="00E3210A" w:rsidRDefault="00A01DD2" w:rsidP="007D350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971DB7D" w14:textId="77777777" w:rsidR="00A01DD2" w:rsidRPr="00E3210A" w:rsidRDefault="00A01DD2" w:rsidP="00A01DD2">
      <w:pPr>
        <w:rPr>
          <w:rFonts w:asciiTheme="minorHAnsi" w:hAnsiTheme="minorHAnsi"/>
        </w:rPr>
      </w:pPr>
    </w:p>
    <w:tbl>
      <w:tblPr>
        <w:tblStyle w:val="Tabellenraster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78"/>
        <w:gridCol w:w="5103"/>
        <w:gridCol w:w="4111"/>
        <w:gridCol w:w="1214"/>
      </w:tblGrid>
      <w:tr w:rsidR="00C748FF" w:rsidRPr="00E3210A" w14:paraId="4428811C" w14:textId="77777777" w:rsidTr="007D3500">
        <w:tc>
          <w:tcPr>
            <w:tcW w:w="4678" w:type="dxa"/>
            <w:shd w:val="clear" w:color="auto" w:fill="62BDF2"/>
            <w:vAlign w:val="center"/>
          </w:tcPr>
          <w:p w14:paraId="2FFE3615" w14:textId="77777777" w:rsidR="00C748FF" w:rsidRPr="00E3210A" w:rsidRDefault="00C748FF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Inhaltsbezogene Kompetenzen (Lernbegriffe)</w:t>
            </w:r>
          </w:p>
        </w:tc>
        <w:tc>
          <w:tcPr>
            <w:tcW w:w="5103" w:type="dxa"/>
            <w:shd w:val="clear" w:color="auto" w:fill="62BDF2"/>
          </w:tcPr>
          <w:p w14:paraId="466D9E24" w14:textId="77777777" w:rsidR="00C748FF" w:rsidRPr="00E3210A" w:rsidRDefault="00C748FF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Prozessbezogene Kompetenzen</w:t>
            </w:r>
          </w:p>
        </w:tc>
        <w:tc>
          <w:tcPr>
            <w:tcW w:w="5325" w:type="dxa"/>
            <w:gridSpan w:val="2"/>
            <w:shd w:val="clear" w:color="auto" w:fill="62BDF2"/>
          </w:tcPr>
          <w:p w14:paraId="7658B519" w14:textId="77777777" w:rsidR="00C748FF" w:rsidRPr="00E3210A" w:rsidRDefault="00C748FF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</w:p>
        </w:tc>
      </w:tr>
      <w:tr w:rsidR="00C748FF" w:rsidRPr="00E3210A" w14:paraId="78300B09" w14:textId="77777777" w:rsidTr="007D3500">
        <w:tc>
          <w:tcPr>
            <w:tcW w:w="9781" w:type="dxa"/>
            <w:gridSpan w:val="2"/>
            <w:shd w:val="clear" w:color="auto" w:fill="62BDF2"/>
          </w:tcPr>
          <w:p w14:paraId="60EDE0EB" w14:textId="77777777" w:rsidR="00C748FF" w:rsidRPr="00E3210A" w:rsidRDefault="00C748FF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Die Schülerinnen und Schüler können…</w:t>
            </w:r>
          </w:p>
        </w:tc>
        <w:tc>
          <w:tcPr>
            <w:tcW w:w="5325" w:type="dxa"/>
            <w:gridSpan w:val="2"/>
            <w:shd w:val="clear" w:color="auto" w:fill="62BDF2"/>
          </w:tcPr>
          <w:p w14:paraId="20DA77BB" w14:textId="77777777" w:rsidR="00C748FF" w:rsidRPr="00E3210A" w:rsidRDefault="00C748FF" w:rsidP="007D3500">
            <w:pPr>
              <w:pStyle w:val="EinfAbs"/>
              <w:spacing w:before="30" w:after="30" w:line="240" w:lineRule="auto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 xml:space="preserve">Das waren Zeiten </w:t>
            </w:r>
            <w:r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5</w:t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  <w:t xml:space="preserve"> Seiten</w:t>
            </w:r>
          </w:p>
        </w:tc>
      </w:tr>
      <w:tr w:rsidR="00C748FF" w:rsidRPr="00E3210A" w14:paraId="1954E34C" w14:textId="77777777" w:rsidTr="007D3500">
        <w:tc>
          <w:tcPr>
            <w:tcW w:w="15106" w:type="dxa"/>
            <w:gridSpan w:val="4"/>
            <w:shd w:val="clear" w:color="auto" w:fill="B7FAAC"/>
          </w:tcPr>
          <w:p w14:paraId="66244AC2" w14:textId="77777777" w:rsidR="00C748FF" w:rsidRPr="00E3210A" w:rsidRDefault="00B13D00" w:rsidP="007D3500">
            <w:pPr>
              <w:spacing w:before="60" w:after="6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="Frutiger LT Std 47 Light Cn"/>
                <w:b/>
                <w:bCs/>
                <w:spacing w:val="-1"/>
              </w:rPr>
              <w:t xml:space="preserve">3.3.5. </w:t>
            </w:r>
            <w:r w:rsidR="00C748FF">
              <w:rPr>
                <w:rFonts w:asciiTheme="minorHAnsi" w:hAnsiTheme="minorHAnsi" w:cs="Frutiger LT Std 47 Light Cn"/>
                <w:b/>
                <w:bCs/>
                <w:spacing w:val="-1"/>
              </w:rPr>
              <w:t>China – ein Imperium im Wandel</w:t>
            </w:r>
          </w:p>
        </w:tc>
      </w:tr>
      <w:tr w:rsidR="00C748FF" w:rsidRPr="00FB1CBF" w14:paraId="73D088E4" w14:textId="77777777" w:rsidTr="007D3500">
        <w:tc>
          <w:tcPr>
            <w:tcW w:w="4678" w:type="dxa"/>
            <w:shd w:val="clear" w:color="auto" w:fill="B7FAAC"/>
          </w:tcPr>
          <w:p w14:paraId="68A0A6E2" w14:textId="77777777" w:rsidR="00C748FF" w:rsidRPr="008854E4" w:rsidRDefault="00C748FF" w:rsidP="007D3500">
            <w:pPr>
              <w:spacing w:after="120"/>
              <w:rPr>
                <w:rFonts w:ascii="Calibri Light" w:hAnsi="Calibri Light" w:cs="Calibri Light"/>
                <w:b/>
              </w:rPr>
            </w:pP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 xml:space="preserve">Strukturen und aktuelle </w:t>
            </w:r>
            <w:r>
              <w:rPr>
                <w:rFonts w:ascii="Calibri Light" w:hAnsi="Calibri Light" w:cs="Calibri Light"/>
                <w:b/>
                <w:bCs/>
                <w:spacing w:val="-1"/>
              </w:rPr>
              <w:t>Herausford</w:t>
            </w:r>
            <w:r>
              <w:rPr>
                <w:rFonts w:ascii="Calibri Light" w:hAnsi="Calibri Light" w:cs="Calibri Light"/>
                <w:b/>
                <w:bCs/>
                <w:spacing w:val="-1"/>
              </w:rPr>
              <w:t>e</w:t>
            </w:r>
            <w:r>
              <w:rPr>
                <w:rFonts w:ascii="Calibri Light" w:hAnsi="Calibri Light" w:cs="Calibri Light"/>
                <w:b/>
                <w:bCs/>
                <w:spacing w:val="-1"/>
              </w:rPr>
              <w:t>rungen der chinesischen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 xml:space="preserve"> Gesellschaft aus ihrer Geschichte und den Bezi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>e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>hungen zum westlichen Europa erkl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>ä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>ren</w:t>
            </w:r>
          </w:p>
        </w:tc>
        <w:tc>
          <w:tcPr>
            <w:tcW w:w="5103" w:type="dxa"/>
            <w:shd w:val="clear" w:color="auto" w:fill="B7FAAC"/>
          </w:tcPr>
          <w:p w14:paraId="762F28DB" w14:textId="77777777" w:rsidR="00C748FF" w:rsidRDefault="00C748FF" w:rsidP="007D3500">
            <w:pPr>
              <w:spacing w:after="120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FK 1: </w:t>
            </w:r>
            <w:r w:rsidRPr="00185EF8">
              <w:rPr>
                <w:rFonts w:ascii="Calibri Light" w:hAnsi="Calibri Light" w:cs="Calibri Light"/>
              </w:rPr>
              <w:t>Fragen an die Geschichte formulieren</w:t>
            </w:r>
          </w:p>
          <w:p w14:paraId="0A3F43F6" w14:textId="77777777" w:rsidR="00C748FF" w:rsidRPr="008854E4" w:rsidRDefault="00C748FF" w:rsidP="007D3500">
            <w:pPr>
              <w:spacing w:after="120"/>
              <w:rPr>
                <w:rFonts w:ascii="Calibri Light" w:hAnsi="Calibri Light" w:cs="Calibri Light"/>
              </w:rPr>
            </w:pPr>
            <w:r w:rsidRPr="00185EF8">
              <w:rPr>
                <w:rFonts w:ascii="Calibri Light" w:hAnsi="Calibri Light" w:cs="Calibri Light"/>
                <w:b/>
              </w:rPr>
              <w:t>OK 5:</w:t>
            </w:r>
            <w:r>
              <w:rPr>
                <w:rFonts w:ascii="Calibri Light" w:hAnsi="Calibri Light" w:cs="Calibri Light"/>
              </w:rPr>
              <w:t xml:space="preserve"> die Übertragbarkeit historischer Erkenn</w:t>
            </w:r>
            <w:r>
              <w:rPr>
                <w:rFonts w:ascii="Calibri Light" w:hAnsi="Calibri Light" w:cs="Calibri Light"/>
              </w:rPr>
              <w:t>t</w:t>
            </w:r>
            <w:r>
              <w:rPr>
                <w:rFonts w:ascii="Calibri Light" w:hAnsi="Calibri Light" w:cs="Calibri Light"/>
              </w:rPr>
              <w:t>nisse auf aktuelle Probleme und mögliche Han</w:t>
            </w:r>
            <w:r>
              <w:rPr>
                <w:rFonts w:ascii="Calibri Light" w:hAnsi="Calibri Light" w:cs="Calibri Light"/>
              </w:rPr>
              <w:t>d</w:t>
            </w:r>
            <w:r>
              <w:rPr>
                <w:rFonts w:ascii="Calibri Light" w:hAnsi="Calibri Light" w:cs="Calibri Light"/>
              </w:rPr>
              <w:t>lungsoptionen für die Zukunft erörte</w:t>
            </w:r>
            <w:r w:rsidR="00A41D6D">
              <w:rPr>
                <w:rFonts w:ascii="Calibri Light" w:hAnsi="Calibri Light" w:cs="Calibri Light"/>
              </w:rPr>
              <w:t>rn</w:t>
            </w:r>
          </w:p>
        </w:tc>
        <w:tc>
          <w:tcPr>
            <w:tcW w:w="4111" w:type="dxa"/>
            <w:shd w:val="clear" w:color="auto" w:fill="B7FAAC"/>
          </w:tcPr>
          <w:p w14:paraId="381EE525" w14:textId="77777777" w:rsidR="00C748FF" w:rsidRPr="008854E4" w:rsidRDefault="00C748F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>Einstieg: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„Truppenparade am Tian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a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nmen-Platz“</w:t>
            </w:r>
          </w:p>
          <w:p w14:paraId="14499FCD" w14:textId="77777777" w:rsidR="00C748FF" w:rsidRDefault="00C748F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>Fragen an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</w:t>
            </w: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… </w:t>
            </w:r>
            <w:r w:rsidR="00F459C4">
              <w:rPr>
                <w:rFonts w:ascii="Calibri Light" w:hAnsi="Calibri Light" w:cs="Calibri Light"/>
                <w:sz w:val="24"/>
                <w:szCs w:val="24"/>
                <w:u w:val="none"/>
              </w:rPr>
              <w:t>China</w:t>
            </w:r>
          </w:p>
          <w:p w14:paraId="67842967" w14:textId="77777777" w:rsidR="00C748FF" w:rsidRPr="008854E4" w:rsidRDefault="00C748FF" w:rsidP="00F459C4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Das weiß ich – das kann ich! Herau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s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forderungen </w:t>
            </w:r>
            <w:r w:rsidR="00F459C4">
              <w:rPr>
                <w:rFonts w:ascii="Calibri Light" w:hAnsi="Calibri Light" w:cs="Calibri Light"/>
                <w:sz w:val="24"/>
                <w:szCs w:val="24"/>
                <w:u w:val="none"/>
              </w:rPr>
              <w:t>Chinas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in historischer Pe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r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lastRenderedPageBreak/>
              <w:t>spektive beurteilen</w:t>
            </w:r>
          </w:p>
        </w:tc>
        <w:tc>
          <w:tcPr>
            <w:tcW w:w="1214" w:type="dxa"/>
            <w:shd w:val="clear" w:color="auto" w:fill="B7FAAC"/>
          </w:tcPr>
          <w:p w14:paraId="54353B85" w14:textId="77777777" w:rsidR="00C748FF" w:rsidRPr="00B13D00" w:rsidRDefault="00C748FF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lastRenderedPageBreak/>
              <w:t>S. 54/55</w:t>
            </w:r>
          </w:p>
          <w:p w14:paraId="193934C3" w14:textId="77777777" w:rsidR="00C748FF" w:rsidRPr="00B13D00" w:rsidRDefault="00C748FF" w:rsidP="007D3500">
            <w:pPr>
              <w:rPr>
                <w:rFonts w:ascii="Calibri Light" w:hAnsi="Calibri Light" w:cs="Calibri"/>
              </w:rPr>
            </w:pPr>
          </w:p>
          <w:p w14:paraId="42A9CF57" w14:textId="77777777" w:rsidR="00C748FF" w:rsidRPr="00B13D00" w:rsidRDefault="00C748FF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 xml:space="preserve">S. </w:t>
            </w:r>
            <w:r w:rsidR="00F459C4" w:rsidRPr="00B13D00">
              <w:rPr>
                <w:rFonts w:ascii="Calibri Light" w:hAnsi="Calibri Light" w:cs="Calibri"/>
              </w:rPr>
              <w:t>56/57</w:t>
            </w:r>
          </w:p>
          <w:p w14:paraId="078426C8" w14:textId="77777777" w:rsidR="00C748FF" w:rsidRPr="00B13D00" w:rsidRDefault="00C748FF" w:rsidP="007D3500">
            <w:pPr>
              <w:spacing w:before="240"/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 xml:space="preserve">S. </w:t>
            </w:r>
            <w:r w:rsidR="00F459C4" w:rsidRPr="00B13D00">
              <w:rPr>
                <w:rFonts w:ascii="Calibri Light" w:hAnsi="Calibri Light" w:cs="Calibri"/>
              </w:rPr>
              <w:t>88/89</w:t>
            </w:r>
          </w:p>
        </w:tc>
      </w:tr>
      <w:tr w:rsidR="00C748FF" w:rsidRPr="00FB1CBF" w14:paraId="51982DDB" w14:textId="77777777" w:rsidTr="007D3500">
        <w:tc>
          <w:tcPr>
            <w:tcW w:w="4678" w:type="dxa"/>
          </w:tcPr>
          <w:p w14:paraId="2220828C" w14:textId="77777777" w:rsidR="00A41D6D" w:rsidRPr="00A41D6D" w:rsidRDefault="00A41D6D" w:rsidP="00A41D6D">
            <w:pPr>
              <w:spacing w:after="120"/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hAnsi="Calibri Light" w:cs="Calibri Light"/>
                <w:b/>
              </w:rPr>
              <w:lastRenderedPageBreak/>
              <w:t>(1)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433C61" w:rsidRPr="00A41D6D">
              <w:rPr>
                <w:rFonts w:ascii="Calibri Light" w:eastAsia="Times New Roman" w:hAnsi="Calibri Light" w:cs="Calibri Light"/>
                <w:color w:val="000000"/>
              </w:rPr>
              <w:t xml:space="preserve">China als Imperium charakterisieren </w:t>
            </w:r>
          </w:p>
          <w:p w14:paraId="543D081B" w14:textId="77777777" w:rsidR="00C748FF" w:rsidRPr="00A41D6D" w:rsidRDefault="00433C61" w:rsidP="00A41D6D">
            <w:pPr>
              <w:rPr>
                <w:rFonts w:ascii="Calibri Light" w:eastAsia="Times New Roman" w:hAnsi="Calibri Light" w:cs="Calibri Light"/>
                <w:color w:val="000000"/>
              </w:rPr>
            </w:pPr>
            <w:r w:rsidRPr="00A41D6D">
              <w:rPr>
                <w:rFonts w:ascii="Calibri Light" w:eastAsia="Times New Roman" w:hAnsi="Calibri Light" w:cs="Calibri Light"/>
                <w:color w:val="000000"/>
              </w:rPr>
              <w:t>(multiethnisches Imperium, Kaiserreich, Ko</w:t>
            </w:r>
            <w:r w:rsidRPr="00A41D6D">
              <w:rPr>
                <w:rFonts w:ascii="Calibri Light" w:eastAsia="Times New Roman" w:hAnsi="Calibri Light" w:cs="Calibri Light"/>
                <w:color w:val="000000"/>
              </w:rPr>
              <w:t>n</w:t>
            </w:r>
            <w:r w:rsidRPr="00A41D6D">
              <w:rPr>
                <w:rFonts w:ascii="Calibri Light" w:eastAsia="Times New Roman" w:hAnsi="Calibri Light" w:cs="Calibri Light"/>
                <w:color w:val="000000"/>
              </w:rPr>
              <w:t>fuzianismus, Schrift, Beamte, Hochkultur)</w:t>
            </w:r>
          </w:p>
        </w:tc>
        <w:tc>
          <w:tcPr>
            <w:tcW w:w="5103" w:type="dxa"/>
          </w:tcPr>
          <w:p w14:paraId="446CC614" w14:textId="77777777" w:rsidR="00433C61" w:rsidRPr="00185EF8" w:rsidRDefault="00433C61" w:rsidP="007D3500">
            <w:pPr>
              <w:spacing w:after="120"/>
              <w:rPr>
                <w:rFonts w:ascii="Calibri Light" w:hAnsi="Calibri Light" w:cs="Calibri Light"/>
              </w:rPr>
            </w:pPr>
            <w:r w:rsidRPr="00433C61">
              <w:rPr>
                <w:rFonts w:ascii="Calibri Light" w:hAnsi="Calibri Light" w:cs="Calibri Light"/>
                <w:b/>
              </w:rPr>
              <w:t>SK 5:</w:t>
            </w:r>
            <w:r>
              <w:rPr>
                <w:rFonts w:ascii="Calibri Light" w:hAnsi="Calibri Light" w:cs="Calibri Light"/>
              </w:rPr>
              <w:t xml:space="preserve"> wichtige Gruppen in Gesellschaften unte</w:t>
            </w:r>
            <w:r>
              <w:rPr>
                <w:rFonts w:ascii="Calibri Light" w:hAnsi="Calibri Light" w:cs="Calibri Light"/>
              </w:rPr>
              <w:t>r</w:t>
            </w:r>
            <w:r>
              <w:rPr>
                <w:rFonts w:ascii="Calibri Light" w:hAnsi="Calibri Light" w:cs="Calibri Light"/>
              </w:rPr>
              <w:t>scheiden sowie deren Funktionen, Interessen und Handlungsmöglichkeiten beschreiben</w:t>
            </w:r>
          </w:p>
        </w:tc>
        <w:tc>
          <w:tcPr>
            <w:tcW w:w="4111" w:type="dxa"/>
          </w:tcPr>
          <w:p w14:paraId="1BF7D80A" w14:textId="77777777" w:rsidR="00C748FF" w:rsidRDefault="00433C61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Wie entwickelte sich das „Reich der Mitte“?</w:t>
            </w:r>
          </w:p>
          <w:p w14:paraId="0E27CB42" w14:textId="77777777" w:rsidR="00433C61" w:rsidRPr="008854E4" w:rsidRDefault="00433C61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Wie weit reicht die Macht des Ka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i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sers</w:t>
            </w:r>
            <w:r w:rsidR="00A41D6D">
              <w:rPr>
                <w:rFonts w:ascii="Calibri Light" w:hAnsi="Calibri Light" w:cs="Calibri Light"/>
                <w:sz w:val="24"/>
                <w:szCs w:val="24"/>
                <w:u w:val="none"/>
              </w:rPr>
              <w:t>?</w:t>
            </w:r>
          </w:p>
        </w:tc>
        <w:tc>
          <w:tcPr>
            <w:tcW w:w="1214" w:type="dxa"/>
          </w:tcPr>
          <w:p w14:paraId="27AD4B5D" w14:textId="77777777" w:rsidR="00C748FF" w:rsidRPr="00B13D00" w:rsidRDefault="00433C61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58/59</w:t>
            </w:r>
          </w:p>
          <w:p w14:paraId="3E3104F4" w14:textId="77777777" w:rsidR="00433C61" w:rsidRPr="00B13D00" w:rsidRDefault="00433C61" w:rsidP="007D3500">
            <w:pPr>
              <w:rPr>
                <w:rFonts w:ascii="Calibri Light" w:hAnsi="Calibri Light" w:cs="Calibri"/>
              </w:rPr>
            </w:pPr>
          </w:p>
          <w:p w14:paraId="7997DA21" w14:textId="77777777" w:rsidR="00433C61" w:rsidRPr="00B13D00" w:rsidRDefault="00433C61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60/61</w:t>
            </w:r>
          </w:p>
        </w:tc>
      </w:tr>
      <w:tr w:rsidR="00C748FF" w:rsidRPr="00FB1CBF" w14:paraId="386B3E9F" w14:textId="77777777" w:rsidTr="007D3500">
        <w:tc>
          <w:tcPr>
            <w:tcW w:w="4678" w:type="dxa"/>
          </w:tcPr>
          <w:p w14:paraId="56240CCA" w14:textId="77777777" w:rsidR="00F37CDF" w:rsidRDefault="00F37CDF" w:rsidP="00F37CDF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(2)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>Fenster nach Westen:</w:t>
            </w:r>
          </w:p>
          <w:p w14:paraId="400B803E" w14:textId="77777777" w:rsidR="00B766D6" w:rsidRDefault="00E179D3" w:rsidP="00B766D6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</w:t>
            </w:r>
            <w:r w:rsidR="00F37CDF">
              <w:rPr>
                <w:rFonts w:ascii="Calibri Light" w:hAnsi="Calibri Light" w:cs="Calibri Light"/>
              </w:rPr>
              <w:t xml:space="preserve">ie Handelspolitik Chinas beschreiben, seine Abschottung gegenüber Europa sowie die Entwicklung der europäischen Dominanz im Indischen Ozean analysieren </w:t>
            </w:r>
          </w:p>
          <w:p w14:paraId="1443A2B8" w14:textId="77777777" w:rsidR="00C748FF" w:rsidRPr="008854E4" w:rsidRDefault="00E179D3" w:rsidP="00053782">
            <w:pPr>
              <w:rPr>
                <w:rFonts w:ascii="Calibri Light" w:eastAsia="Times New Roman" w:hAnsi="Calibri Light" w:cs="Calibri Light"/>
                <w:color w:val="000000"/>
                <w:u w:color="FFED00"/>
              </w:rPr>
            </w:pPr>
            <w:r>
              <w:rPr>
                <w:rFonts w:ascii="Calibri Light" w:hAnsi="Calibri Light" w:cs="Calibri Light"/>
              </w:rPr>
              <w:t>(Zheng He-Expedition</w:t>
            </w:r>
            <w:r w:rsidR="00F37CDF">
              <w:rPr>
                <w:rFonts w:ascii="Calibri Light" w:hAnsi="Calibri Light" w:cs="Calibri Light"/>
              </w:rPr>
              <w:t>, Seeweg nach Indien)</w:t>
            </w:r>
          </w:p>
        </w:tc>
        <w:tc>
          <w:tcPr>
            <w:tcW w:w="5103" w:type="dxa"/>
          </w:tcPr>
          <w:p w14:paraId="01C6184E" w14:textId="77777777" w:rsidR="00B766D6" w:rsidRDefault="00053782" w:rsidP="007D3500">
            <w:pPr>
              <w:spacing w:after="120"/>
              <w:rPr>
                <w:rFonts w:ascii="Calibri Light" w:hAnsi="Calibri Light" w:cs="Calibri Light"/>
              </w:rPr>
            </w:pPr>
            <w:r w:rsidRPr="00053782">
              <w:rPr>
                <w:rFonts w:ascii="Calibri Light" w:hAnsi="Calibri Light" w:cs="Calibri Light"/>
                <w:b/>
              </w:rPr>
              <w:t>RK 5:</w:t>
            </w:r>
            <w:r>
              <w:rPr>
                <w:rFonts w:ascii="Calibri Light" w:hAnsi="Calibri Light" w:cs="Calibri Light"/>
              </w:rPr>
              <w:t xml:space="preserve"> Deutungen aus verschiedenen Perspektiven erkennen, vergle</w:t>
            </w:r>
            <w:r w:rsidR="00B766D6">
              <w:rPr>
                <w:rFonts w:ascii="Calibri Light" w:hAnsi="Calibri Light" w:cs="Calibri Light"/>
              </w:rPr>
              <w:t>ichen und beurteilen</w:t>
            </w:r>
          </w:p>
          <w:p w14:paraId="279F294D" w14:textId="77777777" w:rsidR="00053782" w:rsidRPr="008854E4" w:rsidRDefault="00053782" w:rsidP="007D3500">
            <w:pPr>
              <w:spacing w:after="120"/>
              <w:rPr>
                <w:rFonts w:ascii="Calibri Light" w:hAnsi="Calibri Light" w:cs="Calibri Light"/>
              </w:rPr>
            </w:pPr>
            <w:r w:rsidRPr="00053782">
              <w:rPr>
                <w:rFonts w:ascii="Calibri Light" w:hAnsi="Calibri Light" w:cs="Calibri Light"/>
                <w:b/>
              </w:rPr>
              <w:t>OK 2:</w:t>
            </w:r>
            <w:r>
              <w:rPr>
                <w:rFonts w:ascii="Calibri Light" w:hAnsi="Calibri Light" w:cs="Calibri Light"/>
              </w:rPr>
              <w:t xml:space="preserve"> das kollektive Gedä</w:t>
            </w:r>
            <w:r w:rsidR="00B766D6">
              <w:rPr>
                <w:rFonts w:ascii="Calibri Light" w:hAnsi="Calibri Light" w:cs="Calibri Light"/>
              </w:rPr>
              <w:t>chtnis analysieren und bewerten</w:t>
            </w:r>
          </w:p>
        </w:tc>
        <w:tc>
          <w:tcPr>
            <w:tcW w:w="4111" w:type="dxa"/>
          </w:tcPr>
          <w:p w14:paraId="200034F6" w14:textId="77777777" w:rsidR="00C748FF" w:rsidRDefault="00053782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Pr="00053782">
              <w:rPr>
                <w:rStyle w:val="Condensed"/>
                <w:rFonts w:ascii="Calibri Light" w:hAnsi="Calibri Light" w:cs="Calibri Light"/>
                <w:b/>
                <w:color w:val="7030A0"/>
                <w:sz w:val="24"/>
                <w:szCs w:val="24"/>
              </w:rPr>
              <w:t>Fenster nach Westen: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Zwischen Weltoffenheit und Abschottung (I) – Hat Zeng He eine Ausnahmestellung? </w:t>
            </w:r>
          </w:p>
          <w:p w14:paraId="42FC7E82" w14:textId="77777777" w:rsidR="00053782" w:rsidRDefault="00053782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Pr="00053782">
              <w:rPr>
                <w:rStyle w:val="Condensed"/>
                <w:rFonts w:ascii="Calibri Light" w:hAnsi="Calibri Light" w:cs="Calibri Light"/>
                <w:b/>
                <w:color w:val="7030A0"/>
                <w:sz w:val="24"/>
                <w:szCs w:val="24"/>
              </w:rPr>
              <w:t>Fenster nach Westen: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Europa erobert den Indischen Ozean</w:t>
            </w:r>
          </w:p>
          <w:p w14:paraId="6B8E2375" w14:textId="77777777" w:rsidR="00E179D3" w:rsidRPr="008854E4" w:rsidRDefault="00E179D3" w:rsidP="00E179D3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Pr="00E179D3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Zwischen Weltoffenheit und Abscho</w:t>
            </w:r>
            <w:r w:rsidRPr="00E179D3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t</w:t>
            </w:r>
            <w:r w:rsidRPr="00E179D3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tung (II) –</w:t>
            </w:r>
            <w:r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E179D3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Warum sperrt sich China g</w:t>
            </w:r>
            <w:r w:rsidRPr="00E179D3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e</w:t>
            </w:r>
            <w:r w:rsidRPr="00E179D3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gen den Freihandel?</w:t>
            </w:r>
          </w:p>
        </w:tc>
        <w:tc>
          <w:tcPr>
            <w:tcW w:w="1214" w:type="dxa"/>
          </w:tcPr>
          <w:p w14:paraId="46F31E5D" w14:textId="77777777" w:rsidR="00C748FF" w:rsidRPr="00B13D00" w:rsidRDefault="00053782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62/63</w:t>
            </w:r>
          </w:p>
          <w:p w14:paraId="77E0AE1F" w14:textId="77777777" w:rsidR="00053782" w:rsidRPr="00B13D00" w:rsidRDefault="00053782" w:rsidP="007D3500">
            <w:pPr>
              <w:rPr>
                <w:rFonts w:ascii="Calibri Light" w:hAnsi="Calibri Light" w:cs="Calibri"/>
              </w:rPr>
            </w:pPr>
          </w:p>
          <w:p w14:paraId="0184E163" w14:textId="77777777" w:rsidR="00053782" w:rsidRPr="00B13D00" w:rsidRDefault="00053782" w:rsidP="007D3500">
            <w:pPr>
              <w:rPr>
                <w:rFonts w:ascii="Calibri Light" w:hAnsi="Calibri Light" w:cs="Calibri"/>
              </w:rPr>
            </w:pPr>
          </w:p>
          <w:p w14:paraId="61C74BD5" w14:textId="77777777" w:rsidR="00053782" w:rsidRDefault="00053782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64/65</w:t>
            </w:r>
          </w:p>
          <w:p w14:paraId="35B5256A" w14:textId="77777777" w:rsidR="00E179D3" w:rsidRDefault="00E179D3" w:rsidP="007D3500">
            <w:pPr>
              <w:rPr>
                <w:rFonts w:ascii="Calibri Light" w:hAnsi="Calibri Light" w:cs="Calibri"/>
              </w:rPr>
            </w:pPr>
          </w:p>
          <w:p w14:paraId="01691C31" w14:textId="77777777" w:rsidR="00E179D3" w:rsidRPr="00B13D00" w:rsidRDefault="00E179D3" w:rsidP="007D3500">
            <w:pPr>
              <w:rPr>
                <w:rFonts w:ascii="Calibri Light" w:hAnsi="Calibri Light" w:cs="Calibri"/>
              </w:rPr>
            </w:pPr>
            <w:r>
              <w:rPr>
                <w:rFonts w:ascii="Calibri Light" w:hAnsi="Calibri Light" w:cs="Calibri"/>
              </w:rPr>
              <w:t>S. 66/67</w:t>
            </w:r>
          </w:p>
        </w:tc>
      </w:tr>
      <w:tr w:rsidR="00C748FF" w:rsidRPr="00FB1CBF" w14:paraId="6F18E315" w14:textId="77777777" w:rsidTr="007D3500">
        <w:tc>
          <w:tcPr>
            <w:tcW w:w="4678" w:type="dxa"/>
          </w:tcPr>
          <w:p w14:paraId="054E23CC" w14:textId="77777777" w:rsidR="00C748FF" w:rsidRDefault="00053782" w:rsidP="00053782">
            <w:pPr>
              <w:pStyle w:val="EinfAbs"/>
              <w:spacing w:line="240" w:lineRule="auto"/>
              <w:rPr>
                <w:rFonts w:ascii="Calibri Light" w:hAnsi="Calibri Light" w:cs="Calibri Light"/>
              </w:rPr>
            </w:pPr>
            <w:r w:rsidRPr="00053782">
              <w:rPr>
                <w:rFonts w:ascii="Calibri Light" w:hAnsi="Calibri Light" w:cs="Calibri Light"/>
                <w:b/>
              </w:rPr>
              <w:t>(3)</w:t>
            </w:r>
            <w:r>
              <w:rPr>
                <w:rFonts w:ascii="Calibri Light" w:hAnsi="Calibri Light" w:cs="Calibri Light"/>
              </w:rPr>
              <w:t xml:space="preserve"> Fenster nach Westen: </w:t>
            </w:r>
          </w:p>
          <w:p w14:paraId="21BFF35F" w14:textId="77777777" w:rsidR="00B766D6" w:rsidRDefault="00053782" w:rsidP="00B766D6">
            <w:pPr>
              <w:pStyle w:val="EinfAbs"/>
              <w:spacing w:after="12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China als Beispiel für informellen</w:t>
            </w:r>
            <w:r w:rsidR="00B766D6">
              <w:rPr>
                <w:rFonts w:ascii="Calibri Light" w:hAnsi="Calibri Light" w:cs="Calibri Light"/>
              </w:rPr>
              <w:t xml:space="preserve"> Imperiali</w:t>
            </w:r>
            <w:r w:rsidR="00B766D6">
              <w:rPr>
                <w:rFonts w:ascii="Calibri Light" w:hAnsi="Calibri Light" w:cs="Calibri Light"/>
              </w:rPr>
              <w:t>s</w:t>
            </w:r>
            <w:r w:rsidR="00B766D6">
              <w:rPr>
                <w:rFonts w:ascii="Calibri Light" w:hAnsi="Calibri Light" w:cs="Calibri Light"/>
              </w:rPr>
              <w:t>mus charakterisieren</w:t>
            </w:r>
          </w:p>
          <w:p w14:paraId="5BE84812" w14:textId="77777777" w:rsidR="00053782" w:rsidRPr="008854E4" w:rsidRDefault="00053782" w:rsidP="00053782">
            <w:pPr>
              <w:pStyle w:val="EinfAbs"/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(Opiumkrieg, Open Door)</w:t>
            </w:r>
          </w:p>
        </w:tc>
        <w:tc>
          <w:tcPr>
            <w:tcW w:w="5103" w:type="dxa"/>
          </w:tcPr>
          <w:p w14:paraId="7921BC18" w14:textId="77777777" w:rsidR="00C75DF0" w:rsidRPr="00C75DF0" w:rsidRDefault="00C75DF0" w:rsidP="007D3500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 xml:space="preserve">SK 6: </w:t>
            </w:r>
            <w:r>
              <w:rPr>
                <w:rFonts w:ascii="Calibri Light" w:hAnsi="Calibri Light" w:cs="Calibri Light"/>
              </w:rPr>
              <w:t>historische Sachverhalte in Zusammenhä</w:t>
            </w:r>
            <w:r>
              <w:rPr>
                <w:rFonts w:ascii="Calibri Light" w:hAnsi="Calibri Light" w:cs="Calibri Light"/>
              </w:rPr>
              <w:t>n</w:t>
            </w:r>
            <w:r>
              <w:rPr>
                <w:rFonts w:ascii="Calibri Light" w:hAnsi="Calibri Light" w:cs="Calibri Light"/>
              </w:rPr>
              <w:t>gen darstellen (Narration)</w:t>
            </w:r>
          </w:p>
          <w:p w14:paraId="1E39D198" w14:textId="77777777" w:rsidR="00C748FF" w:rsidRPr="008854E4" w:rsidRDefault="00053782" w:rsidP="007D3500">
            <w:pPr>
              <w:spacing w:after="120"/>
              <w:rPr>
                <w:rFonts w:ascii="Calibri Light" w:hAnsi="Calibri Light" w:cs="Calibri Light"/>
              </w:rPr>
            </w:pPr>
            <w:r w:rsidRPr="00053782">
              <w:rPr>
                <w:rFonts w:ascii="Calibri Light" w:hAnsi="Calibri Light" w:cs="Calibri Light"/>
                <w:b/>
              </w:rPr>
              <w:t>RK 8:</w:t>
            </w:r>
            <w:r>
              <w:rPr>
                <w:rFonts w:ascii="Calibri Light" w:hAnsi="Calibri Light" w:cs="Calibri Light"/>
              </w:rPr>
              <w:t xml:space="preserve"> fiktive historische Texte verfassen (Imagin</w:t>
            </w:r>
            <w:r>
              <w:rPr>
                <w:rFonts w:ascii="Calibri Light" w:hAnsi="Calibri Light" w:cs="Calibri Light"/>
              </w:rPr>
              <w:t>a</w:t>
            </w:r>
            <w:r>
              <w:rPr>
                <w:rFonts w:ascii="Calibri Light" w:hAnsi="Calibri Light" w:cs="Calibri Light"/>
              </w:rPr>
              <w:t>tion)</w:t>
            </w:r>
          </w:p>
        </w:tc>
        <w:tc>
          <w:tcPr>
            <w:tcW w:w="4111" w:type="dxa"/>
          </w:tcPr>
          <w:p w14:paraId="2B2A64D9" w14:textId="77777777" w:rsidR="00C748FF" w:rsidRDefault="00053782" w:rsidP="007D3500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Pr="00053782">
              <w:rPr>
                <w:rStyle w:val="Condensed"/>
                <w:rFonts w:ascii="Calibri Light" w:eastAsia="Times New Roman" w:hAnsi="Calibri Light" w:cs="Calibri Light"/>
                <w:b/>
                <w:color w:val="7030A0"/>
                <w:sz w:val="24"/>
                <w:szCs w:val="24"/>
                <w:u w:color="FFED00"/>
              </w:rPr>
              <w:t>Fenster nach Westen:</w:t>
            </w:r>
            <w:r>
              <w:rPr>
                <w:rFonts w:ascii="Calibri Light" w:hAnsi="Calibri Light" w:cs="Calibri Light"/>
              </w:rPr>
              <w:t xml:space="preserve"> Was b</w:t>
            </w:r>
            <w:r>
              <w:rPr>
                <w:rFonts w:ascii="Calibri Light" w:hAnsi="Calibri Light" w:cs="Calibri Light"/>
              </w:rPr>
              <w:t>e</w:t>
            </w:r>
            <w:r>
              <w:rPr>
                <w:rFonts w:ascii="Calibri Light" w:hAnsi="Calibri Light" w:cs="Calibri Light"/>
              </w:rPr>
              <w:t>deutete der informelle Imperialismus für China?</w:t>
            </w:r>
          </w:p>
          <w:p w14:paraId="146BAE41" w14:textId="77777777" w:rsidR="00E179D3" w:rsidRDefault="00E179D3" w:rsidP="007D3500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Pr="00E179D3">
              <w:rPr>
                <w:rFonts w:ascii="Calibri Light" w:hAnsi="Calibri Light" w:cs="Calibri Light"/>
              </w:rPr>
              <w:t>Von den Ba</w:t>
            </w:r>
            <w:r>
              <w:rPr>
                <w:rFonts w:ascii="Calibri Light" w:hAnsi="Calibri Light" w:cs="Calibri Light"/>
              </w:rPr>
              <w:t>r</w:t>
            </w:r>
            <w:r w:rsidRPr="00E179D3">
              <w:rPr>
                <w:rFonts w:ascii="Calibri Light" w:hAnsi="Calibri Light" w:cs="Calibri Light"/>
              </w:rPr>
              <w:t>baren lernen?</w:t>
            </w:r>
          </w:p>
          <w:p w14:paraId="0208A9CA" w14:textId="77777777" w:rsidR="00053782" w:rsidRPr="008854E4" w:rsidRDefault="00E179D3" w:rsidP="00E179D3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Pr="00FB1CBF">
              <w:rPr>
                <w:rStyle w:val="Condensed"/>
                <w:rFonts w:ascii="Calibri Light" w:hAnsi="Calibri Light" w:cs="Calibri Light"/>
                <w:b/>
                <w:color w:val="E36C0A" w:themeColor="accent6" w:themeShade="BF"/>
                <w:sz w:val="24"/>
                <w:szCs w:val="24"/>
              </w:rPr>
              <w:t>Jetzt forschen wir selbst: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E179D3">
              <w:rPr>
                <w:rFonts w:ascii="Calibri Light" w:hAnsi="Calibri Light" w:cs="Calibri Light"/>
              </w:rPr>
              <w:t xml:space="preserve">Der Boxeraufstand – 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E179D3">
              <w:rPr>
                <w:rFonts w:ascii="Calibri Light" w:hAnsi="Calibri Light" w:cs="Calibri Light"/>
              </w:rPr>
              <w:t>noch immer aktuell?!</w:t>
            </w:r>
          </w:p>
        </w:tc>
        <w:tc>
          <w:tcPr>
            <w:tcW w:w="1214" w:type="dxa"/>
          </w:tcPr>
          <w:p w14:paraId="21666A60" w14:textId="77777777" w:rsidR="00C748FF" w:rsidRDefault="00053782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68-71</w:t>
            </w:r>
          </w:p>
          <w:p w14:paraId="710B9CFF" w14:textId="77777777" w:rsidR="00E179D3" w:rsidRDefault="00E179D3" w:rsidP="007D3500">
            <w:pPr>
              <w:rPr>
                <w:rFonts w:ascii="Calibri Light" w:hAnsi="Calibri Light" w:cs="Calibri"/>
              </w:rPr>
            </w:pPr>
          </w:p>
          <w:p w14:paraId="6592D55A" w14:textId="77777777" w:rsidR="00E179D3" w:rsidRDefault="00E179D3" w:rsidP="007D3500">
            <w:pPr>
              <w:rPr>
                <w:rFonts w:ascii="Calibri Light" w:hAnsi="Calibri Light" w:cs="Calibri"/>
              </w:rPr>
            </w:pPr>
          </w:p>
          <w:p w14:paraId="4D0FBB21" w14:textId="77777777" w:rsidR="00E179D3" w:rsidRDefault="00E179D3" w:rsidP="00E179D3">
            <w:pPr>
              <w:rPr>
                <w:rFonts w:ascii="Calibri Light" w:hAnsi="Calibri Light" w:cs="Calibri"/>
              </w:rPr>
            </w:pPr>
            <w:r w:rsidRPr="00E179D3">
              <w:rPr>
                <w:rFonts w:ascii="Calibri Light" w:hAnsi="Calibri Light" w:cs="Calibri"/>
              </w:rPr>
              <w:t>S. 72/73</w:t>
            </w:r>
          </w:p>
          <w:p w14:paraId="6F8ACE3B" w14:textId="77777777" w:rsidR="00E179D3" w:rsidRPr="00E179D3" w:rsidRDefault="00E179D3" w:rsidP="00E179D3">
            <w:pPr>
              <w:rPr>
                <w:rFonts w:ascii="Calibri Light" w:hAnsi="Calibri Light" w:cs="Calibri"/>
              </w:rPr>
            </w:pPr>
            <w:r w:rsidRPr="00E179D3">
              <w:rPr>
                <w:rFonts w:ascii="Calibri Light" w:hAnsi="Calibri Light" w:cs="Calibri"/>
              </w:rPr>
              <w:t>S. 74/75</w:t>
            </w:r>
          </w:p>
          <w:p w14:paraId="3B16A731" w14:textId="77777777" w:rsidR="00E179D3" w:rsidRPr="00B13D00" w:rsidRDefault="00E179D3" w:rsidP="007D3500">
            <w:pPr>
              <w:rPr>
                <w:rFonts w:ascii="Calibri Light" w:hAnsi="Calibri Light" w:cs="Calibri"/>
              </w:rPr>
            </w:pPr>
          </w:p>
        </w:tc>
      </w:tr>
      <w:tr w:rsidR="00C748FF" w:rsidRPr="00FB1CBF" w14:paraId="6FE83C80" w14:textId="77777777" w:rsidTr="007D3500">
        <w:tc>
          <w:tcPr>
            <w:tcW w:w="4678" w:type="dxa"/>
          </w:tcPr>
          <w:p w14:paraId="28CC8621" w14:textId="77777777" w:rsidR="00B766D6" w:rsidRDefault="00C75DF0" w:rsidP="00B766D6">
            <w:pPr>
              <w:spacing w:after="120"/>
              <w:rPr>
                <w:rFonts w:ascii="Calibri Light" w:eastAsia="Times New Roman" w:hAnsi="Calibri Light" w:cs="Calibri Light"/>
                <w:color w:val="000000"/>
              </w:rPr>
            </w:pPr>
            <w:r w:rsidRPr="00C75DF0">
              <w:rPr>
                <w:rFonts w:ascii="Calibri Light" w:eastAsia="Times New Roman" w:hAnsi="Calibri Light" w:cs="Calibri Light"/>
                <w:b/>
                <w:color w:val="000000"/>
              </w:rPr>
              <w:t>(4)</w:t>
            </w:r>
            <w:r>
              <w:rPr>
                <w:rFonts w:ascii="Calibri Light" w:eastAsia="Times New Roman" w:hAnsi="Calibri Light" w:cs="Calibri Light"/>
                <w:color w:val="000000"/>
              </w:rPr>
              <w:t xml:space="preserve"> die Entstehung und Entwicklung der Volksrepublik China sowie Lebensbedingu</w:t>
            </w:r>
            <w:r>
              <w:rPr>
                <w:rFonts w:ascii="Calibri Light" w:eastAsia="Times New Roman" w:hAnsi="Calibri Light" w:cs="Calibri Light"/>
                <w:color w:val="000000"/>
              </w:rPr>
              <w:t>n</w:t>
            </w:r>
            <w:r>
              <w:rPr>
                <w:rFonts w:ascii="Calibri Light" w:eastAsia="Times New Roman" w:hAnsi="Calibri Light" w:cs="Calibri Light"/>
                <w:color w:val="000000"/>
              </w:rPr>
              <w:t>gen der Bevölkerung analysiere</w:t>
            </w:r>
            <w:r w:rsidR="00B766D6">
              <w:rPr>
                <w:rFonts w:ascii="Calibri Light" w:eastAsia="Times New Roman" w:hAnsi="Calibri Light" w:cs="Calibri Light"/>
                <w:color w:val="000000"/>
              </w:rPr>
              <w:t>n und beurte</w:t>
            </w:r>
            <w:r w:rsidR="00B766D6">
              <w:rPr>
                <w:rFonts w:ascii="Calibri Light" w:eastAsia="Times New Roman" w:hAnsi="Calibri Light" w:cs="Calibri Light"/>
                <w:color w:val="000000"/>
              </w:rPr>
              <w:t>i</w:t>
            </w:r>
            <w:r w:rsidR="00B766D6">
              <w:rPr>
                <w:rFonts w:ascii="Calibri Light" w:eastAsia="Times New Roman" w:hAnsi="Calibri Light" w:cs="Calibri Light"/>
                <w:color w:val="000000"/>
              </w:rPr>
              <w:t>len</w:t>
            </w:r>
          </w:p>
          <w:p w14:paraId="4942703C" w14:textId="77777777" w:rsidR="00C75DF0" w:rsidRPr="008854E4" w:rsidRDefault="00C75DF0" w:rsidP="00C75DF0">
            <w:pPr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(Maoismus, „Der große Sprung nach vorn“, Kulturrevolution, Umerziehung, Personenkult)</w:t>
            </w:r>
          </w:p>
        </w:tc>
        <w:tc>
          <w:tcPr>
            <w:tcW w:w="5103" w:type="dxa"/>
          </w:tcPr>
          <w:p w14:paraId="14D89C3E" w14:textId="77777777" w:rsidR="00C748FF" w:rsidRDefault="00C75DF0" w:rsidP="00B766D6">
            <w:pPr>
              <w:spacing w:after="120"/>
              <w:rPr>
                <w:rFonts w:ascii="Calibri Light" w:hAnsi="Calibri Light" w:cs="Calibri Light"/>
              </w:rPr>
            </w:pPr>
            <w:r w:rsidRPr="00C75DF0">
              <w:rPr>
                <w:rFonts w:ascii="Calibri Light" w:hAnsi="Calibri Light" w:cs="Calibri Light"/>
                <w:b/>
              </w:rPr>
              <w:t xml:space="preserve">SK 3: </w:t>
            </w:r>
            <w:r w:rsidRPr="00C75DF0">
              <w:rPr>
                <w:rFonts w:ascii="Calibri Light" w:hAnsi="Calibri Light" w:cs="Calibri Light"/>
              </w:rPr>
              <w:t>Struktur, Prozess, Ereignis und Person u</w:t>
            </w:r>
            <w:r w:rsidRPr="00C75DF0">
              <w:rPr>
                <w:rFonts w:ascii="Calibri Light" w:hAnsi="Calibri Light" w:cs="Calibri Light"/>
              </w:rPr>
              <w:t>n</w:t>
            </w:r>
            <w:r w:rsidRPr="00C75DF0">
              <w:rPr>
                <w:rFonts w:ascii="Calibri Light" w:hAnsi="Calibri Light" w:cs="Calibri Light"/>
              </w:rPr>
              <w:t>terscheiden</w:t>
            </w:r>
          </w:p>
          <w:p w14:paraId="54EEC652" w14:textId="77777777" w:rsidR="00C75DF0" w:rsidRPr="0096686A" w:rsidRDefault="0096686A" w:rsidP="0096686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 xml:space="preserve">MK 3: </w:t>
            </w:r>
            <w:r>
              <w:rPr>
                <w:rFonts w:ascii="Calibri Light" w:hAnsi="Calibri Light" w:cs="Calibri Light"/>
              </w:rPr>
              <w:t>die für die Problemlösung erforderlichen Informationen beschaffen (Bibliothek, Internet)</w:t>
            </w:r>
          </w:p>
        </w:tc>
        <w:tc>
          <w:tcPr>
            <w:tcW w:w="4111" w:type="dxa"/>
          </w:tcPr>
          <w:p w14:paraId="673B22C9" w14:textId="77777777" w:rsidR="00C748FF" w:rsidRDefault="0096686A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Die frühe Volksrepublik – eine E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r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folgsgeschichte?</w:t>
            </w:r>
          </w:p>
          <w:p w14:paraId="62B2618B" w14:textId="77777777" w:rsidR="0096686A" w:rsidRPr="008854E4" w:rsidRDefault="0096686A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Machterhalt oder Sicherung der Macht?</w:t>
            </w:r>
          </w:p>
        </w:tc>
        <w:tc>
          <w:tcPr>
            <w:tcW w:w="1214" w:type="dxa"/>
          </w:tcPr>
          <w:p w14:paraId="7054FA3E" w14:textId="77777777" w:rsidR="00C748FF" w:rsidRPr="00B13D00" w:rsidRDefault="0096686A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  <w:r w:rsidRPr="00B13D00"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  <w:t>S. 78/79</w:t>
            </w:r>
          </w:p>
          <w:p w14:paraId="07111A2F" w14:textId="77777777" w:rsidR="0096686A" w:rsidRPr="00B13D00" w:rsidRDefault="0096686A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</w:p>
          <w:p w14:paraId="362621B7" w14:textId="77777777" w:rsidR="0096686A" w:rsidRPr="00B13D00" w:rsidRDefault="0096686A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  <w:r w:rsidRPr="00B13D00"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  <w:t>S. 80/81</w:t>
            </w:r>
          </w:p>
        </w:tc>
      </w:tr>
      <w:tr w:rsidR="00C748FF" w:rsidRPr="00C748FF" w14:paraId="7A99FFB4" w14:textId="77777777" w:rsidTr="007D3500">
        <w:tc>
          <w:tcPr>
            <w:tcW w:w="4678" w:type="dxa"/>
          </w:tcPr>
          <w:p w14:paraId="3B65DE3B" w14:textId="77777777" w:rsidR="00B766D6" w:rsidRDefault="0096686A" w:rsidP="00B766D6">
            <w:pPr>
              <w:spacing w:after="120"/>
              <w:rPr>
                <w:rFonts w:ascii="Calibri Light" w:eastAsia="Times New Roman" w:hAnsi="Calibri Light" w:cs="Calibri Light"/>
                <w:color w:val="000000"/>
              </w:rPr>
            </w:pPr>
            <w:r w:rsidRPr="0096686A">
              <w:rPr>
                <w:rFonts w:ascii="Calibri Light" w:eastAsia="Times New Roman" w:hAnsi="Calibri Light" w:cs="Calibri Light"/>
                <w:b/>
                <w:color w:val="000000"/>
              </w:rPr>
              <w:t>(5)</w:t>
            </w:r>
            <w:r>
              <w:rPr>
                <w:rFonts w:ascii="Calibri Light" w:eastAsia="Times New Roman" w:hAnsi="Calibri Light" w:cs="Calibri Light"/>
                <w:color w:val="000000"/>
              </w:rPr>
              <w:t xml:space="preserve"> die Reformen seit</w:t>
            </w:r>
            <w:r w:rsidR="00B766D6">
              <w:rPr>
                <w:rFonts w:ascii="Calibri Light" w:eastAsia="Times New Roman" w:hAnsi="Calibri Light" w:cs="Calibri Light"/>
                <w:color w:val="000000"/>
              </w:rPr>
              <w:t xml:space="preserve"> Deng Xiaoping chara</w:t>
            </w:r>
            <w:r w:rsidR="00B766D6">
              <w:rPr>
                <w:rFonts w:ascii="Calibri Light" w:eastAsia="Times New Roman" w:hAnsi="Calibri Light" w:cs="Calibri Light"/>
                <w:color w:val="000000"/>
              </w:rPr>
              <w:t>k</w:t>
            </w:r>
            <w:r w:rsidR="00B766D6">
              <w:rPr>
                <w:rFonts w:ascii="Calibri Light" w:eastAsia="Times New Roman" w:hAnsi="Calibri Light" w:cs="Calibri Light"/>
                <w:color w:val="000000"/>
              </w:rPr>
              <w:t>terisieren</w:t>
            </w:r>
          </w:p>
          <w:p w14:paraId="4E0B4E48" w14:textId="77777777" w:rsidR="00C748FF" w:rsidRPr="008854E4" w:rsidRDefault="0096686A" w:rsidP="007D3500">
            <w:pPr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(Marktwirtschaft, Sozialismus, Reformpolitik)</w:t>
            </w:r>
          </w:p>
        </w:tc>
        <w:tc>
          <w:tcPr>
            <w:tcW w:w="5103" w:type="dxa"/>
          </w:tcPr>
          <w:p w14:paraId="22C6F99F" w14:textId="77777777" w:rsidR="00C748FF" w:rsidRDefault="001D5665" w:rsidP="007D3500">
            <w:pPr>
              <w:spacing w:after="120"/>
              <w:rPr>
                <w:rFonts w:ascii="Calibri Light" w:hAnsi="Calibri Light" w:cs="Calibri Light"/>
              </w:rPr>
            </w:pPr>
            <w:r w:rsidRPr="001D5665">
              <w:rPr>
                <w:rFonts w:ascii="Calibri Light" w:hAnsi="Calibri Light" w:cs="Calibri Light"/>
                <w:b/>
              </w:rPr>
              <w:t>RK 5:</w:t>
            </w:r>
            <w:r>
              <w:rPr>
                <w:rFonts w:ascii="Calibri Light" w:hAnsi="Calibri Light" w:cs="Calibri Light"/>
              </w:rPr>
              <w:t xml:space="preserve"> Deutungen aus verschiedenen Perspektiven erkennen, vergleichen und beurteilen </w:t>
            </w:r>
          </w:p>
          <w:p w14:paraId="46631DF5" w14:textId="77777777" w:rsidR="001D5665" w:rsidRPr="008854E4" w:rsidRDefault="001D5665" w:rsidP="007D3500">
            <w:pPr>
              <w:spacing w:after="120"/>
              <w:rPr>
                <w:rFonts w:ascii="Calibri Light" w:hAnsi="Calibri Light" w:cs="Calibri Light"/>
              </w:rPr>
            </w:pPr>
            <w:r w:rsidRPr="001D5665">
              <w:rPr>
                <w:rFonts w:ascii="Calibri Light" w:hAnsi="Calibri Light" w:cs="Calibri Light"/>
                <w:b/>
              </w:rPr>
              <w:t>OK 4:</w:t>
            </w:r>
            <w:r>
              <w:rPr>
                <w:rFonts w:ascii="Calibri Light" w:hAnsi="Calibri Light" w:cs="Calibri Light"/>
              </w:rPr>
              <w:t xml:space="preserve"> eigene und fremde Wertorientierungen erklären und überprüfen </w:t>
            </w:r>
          </w:p>
        </w:tc>
        <w:tc>
          <w:tcPr>
            <w:tcW w:w="4111" w:type="dxa"/>
          </w:tcPr>
          <w:p w14:paraId="638107A2" w14:textId="77777777" w:rsidR="00C748FF" w:rsidRDefault="0096686A" w:rsidP="007D3500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>
              <w:rPr>
                <w:rFonts w:ascii="Calibri Light" w:hAnsi="Calibri Light" w:cs="Calibri Light"/>
              </w:rPr>
              <w:t>Kurswechsel seit Deng Xiaoping?</w:t>
            </w:r>
          </w:p>
          <w:p w14:paraId="680EC491" w14:textId="77777777" w:rsidR="0096686A" w:rsidRPr="008854E4" w:rsidRDefault="0096686A" w:rsidP="007D3500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>
              <w:rPr>
                <w:rFonts w:ascii="Calibri Light" w:hAnsi="Calibri Light" w:cs="Calibri Light"/>
              </w:rPr>
              <w:t>Wohin führt der „Chinesische Traum“?</w:t>
            </w:r>
          </w:p>
        </w:tc>
        <w:tc>
          <w:tcPr>
            <w:tcW w:w="1214" w:type="dxa"/>
          </w:tcPr>
          <w:p w14:paraId="1997CC0A" w14:textId="77777777" w:rsidR="00C748FF" w:rsidRPr="00B13D00" w:rsidRDefault="0096686A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82-85</w:t>
            </w:r>
          </w:p>
          <w:p w14:paraId="6F7B5B8B" w14:textId="77777777" w:rsidR="0096686A" w:rsidRPr="00B13D00" w:rsidRDefault="0096686A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86/87</w:t>
            </w:r>
          </w:p>
          <w:p w14:paraId="6A73E160" w14:textId="77777777" w:rsidR="0096686A" w:rsidRPr="00B13D00" w:rsidRDefault="0096686A" w:rsidP="007D3500">
            <w:pPr>
              <w:rPr>
                <w:rFonts w:ascii="Calibri Light" w:hAnsi="Calibri Light" w:cs="Calibri"/>
              </w:rPr>
            </w:pPr>
          </w:p>
        </w:tc>
      </w:tr>
      <w:tr w:rsidR="0096686A" w:rsidRPr="00C748FF" w14:paraId="4AF34C9B" w14:textId="77777777" w:rsidTr="007D3500">
        <w:tc>
          <w:tcPr>
            <w:tcW w:w="4678" w:type="dxa"/>
          </w:tcPr>
          <w:p w14:paraId="00F3A8CF" w14:textId="77777777" w:rsidR="0096686A" w:rsidRPr="0096686A" w:rsidRDefault="0096686A" w:rsidP="007D3500">
            <w:pPr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b/>
                <w:color w:val="000000"/>
              </w:rPr>
              <w:lastRenderedPageBreak/>
              <w:t xml:space="preserve">(6) </w:t>
            </w:r>
            <w:r>
              <w:rPr>
                <w:rFonts w:ascii="Calibri Light" w:eastAsia="Times New Roman" w:hAnsi="Calibri Light" w:cs="Calibri Light"/>
                <w:color w:val="000000"/>
              </w:rPr>
              <w:t>aktuelle Herausforderungen Chinas in historischer Perspektive analysieren und b</w:t>
            </w:r>
            <w:r>
              <w:rPr>
                <w:rFonts w:ascii="Calibri Light" w:eastAsia="Times New Roman" w:hAnsi="Calibri Light" w:cs="Calibri Light"/>
                <w:color w:val="000000"/>
              </w:rPr>
              <w:t>e</w:t>
            </w:r>
            <w:r>
              <w:rPr>
                <w:rFonts w:ascii="Calibri Light" w:eastAsia="Times New Roman" w:hAnsi="Calibri Light" w:cs="Calibri Light"/>
                <w:color w:val="000000"/>
              </w:rPr>
              <w:t>urteilen</w:t>
            </w:r>
          </w:p>
        </w:tc>
        <w:tc>
          <w:tcPr>
            <w:tcW w:w="5103" w:type="dxa"/>
          </w:tcPr>
          <w:p w14:paraId="1E9FCFF6" w14:textId="77777777" w:rsidR="0096686A" w:rsidRPr="008854E4" w:rsidRDefault="0096686A" w:rsidP="007D3500">
            <w:pPr>
              <w:spacing w:after="120"/>
              <w:rPr>
                <w:rFonts w:ascii="Calibri Light" w:hAnsi="Calibri Light" w:cs="Calibri Light"/>
              </w:rPr>
            </w:pPr>
            <w:r w:rsidRPr="0096686A">
              <w:rPr>
                <w:rFonts w:ascii="Calibri Light" w:hAnsi="Calibri Light" w:cs="Calibri Light"/>
                <w:b/>
              </w:rPr>
              <w:t>OK 1:</w:t>
            </w:r>
            <w:r>
              <w:rPr>
                <w:rFonts w:ascii="Calibri Light" w:hAnsi="Calibri Light" w:cs="Calibri Light"/>
              </w:rPr>
              <w:t xml:space="preserve"> die historische Bedingtheit der Gegenwart sowie Unterschiede und Gemeinsamkeiten zw</w:t>
            </w:r>
            <w:r>
              <w:rPr>
                <w:rFonts w:ascii="Calibri Light" w:hAnsi="Calibri Light" w:cs="Calibri Light"/>
              </w:rPr>
              <w:t>i</w:t>
            </w:r>
            <w:r>
              <w:rPr>
                <w:rFonts w:ascii="Calibri Light" w:hAnsi="Calibri Light" w:cs="Calibri Light"/>
              </w:rPr>
              <w:t>schen Vergangenheit und Gegenwart analysieren und bewerten</w:t>
            </w:r>
          </w:p>
        </w:tc>
        <w:tc>
          <w:tcPr>
            <w:tcW w:w="4111" w:type="dxa"/>
          </w:tcPr>
          <w:p w14:paraId="73F9E423" w14:textId="77777777" w:rsidR="0096686A" w:rsidRPr="008854E4" w:rsidRDefault="0096686A" w:rsidP="007D3500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="001D5665">
              <w:rPr>
                <w:rFonts w:ascii="Calibri Light" w:hAnsi="Calibri Light" w:cs="Calibri Light"/>
              </w:rPr>
              <w:t>Das weiß ich – das kann ich! Herau</w:t>
            </w:r>
            <w:r w:rsidR="001D5665">
              <w:rPr>
                <w:rFonts w:ascii="Calibri Light" w:hAnsi="Calibri Light" w:cs="Calibri Light"/>
              </w:rPr>
              <w:t>s</w:t>
            </w:r>
            <w:r w:rsidR="001D5665">
              <w:rPr>
                <w:rFonts w:ascii="Calibri Light" w:hAnsi="Calibri Light" w:cs="Calibri Light"/>
              </w:rPr>
              <w:t>forderungen Chinas in historischer Pe</w:t>
            </w:r>
            <w:r w:rsidR="001D5665">
              <w:rPr>
                <w:rFonts w:ascii="Calibri Light" w:hAnsi="Calibri Light" w:cs="Calibri Light"/>
              </w:rPr>
              <w:t>r</w:t>
            </w:r>
            <w:r w:rsidR="001D5665">
              <w:rPr>
                <w:rFonts w:ascii="Calibri Light" w:hAnsi="Calibri Light" w:cs="Calibri Light"/>
              </w:rPr>
              <w:t>spektive beurteilen</w:t>
            </w:r>
          </w:p>
        </w:tc>
        <w:tc>
          <w:tcPr>
            <w:tcW w:w="1214" w:type="dxa"/>
          </w:tcPr>
          <w:p w14:paraId="54B1FAE7" w14:textId="77777777" w:rsidR="0096686A" w:rsidRPr="00B13D00" w:rsidRDefault="001D5665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88/89</w:t>
            </w:r>
          </w:p>
        </w:tc>
      </w:tr>
      <w:tr w:rsidR="001D5665" w:rsidRPr="00E3210A" w14:paraId="78C36C0C" w14:textId="77777777" w:rsidTr="007D3500">
        <w:tc>
          <w:tcPr>
            <w:tcW w:w="4678" w:type="dxa"/>
            <w:shd w:val="clear" w:color="auto" w:fill="62BDF2"/>
            <w:vAlign w:val="center"/>
          </w:tcPr>
          <w:p w14:paraId="72CEA43B" w14:textId="77777777" w:rsidR="001D5665" w:rsidRPr="00E3210A" w:rsidRDefault="001D5665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Inhaltsbezogene Kompetenzen (Lernbegriffe)</w:t>
            </w:r>
          </w:p>
        </w:tc>
        <w:tc>
          <w:tcPr>
            <w:tcW w:w="5103" w:type="dxa"/>
            <w:shd w:val="clear" w:color="auto" w:fill="62BDF2"/>
          </w:tcPr>
          <w:p w14:paraId="7C7F6809" w14:textId="77777777" w:rsidR="001D5665" w:rsidRPr="00E3210A" w:rsidRDefault="001D5665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Prozessbezogene Kompetenzen</w:t>
            </w:r>
          </w:p>
        </w:tc>
        <w:tc>
          <w:tcPr>
            <w:tcW w:w="5325" w:type="dxa"/>
            <w:gridSpan w:val="2"/>
            <w:shd w:val="clear" w:color="auto" w:fill="62BDF2"/>
          </w:tcPr>
          <w:p w14:paraId="3EC7242B" w14:textId="77777777" w:rsidR="001D5665" w:rsidRPr="00E3210A" w:rsidRDefault="001D5665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</w:p>
        </w:tc>
      </w:tr>
      <w:tr w:rsidR="001D5665" w:rsidRPr="00E3210A" w14:paraId="34EEAAC9" w14:textId="77777777" w:rsidTr="007D3500">
        <w:tc>
          <w:tcPr>
            <w:tcW w:w="9781" w:type="dxa"/>
            <w:gridSpan w:val="2"/>
            <w:shd w:val="clear" w:color="auto" w:fill="62BDF2"/>
          </w:tcPr>
          <w:p w14:paraId="7C14EDCF" w14:textId="77777777" w:rsidR="001D5665" w:rsidRPr="00E3210A" w:rsidRDefault="001D5665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Die Schülerinnen und Schüler können…</w:t>
            </w:r>
          </w:p>
        </w:tc>
        <w:tc>
          <w:tcPr>
            <w:tcW w:w="5325" w:type="dxa"/>
            <w:gridSpan w:val="2"/>
            <w:shd w:val="clear" w:color="auto" w:fill="62BDF2"/>
          </w:tcPr>
          <w:p w14:paraId="49F41C4E" w14:textId="77777777" w:rsidR="001D5665" w:rsidRPr="00E3210A" w:rsidRDefault="001D5665" w:rsidP="007D3500">
            <w:pPr>
              <w:pStyle w:val="EinfAbs"/>
              <w:spacing w:before="30" w:after="30" w:line="240" w:lineRule="auto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 xml:space="preserve">Das waren Zeiten </w:t>
            </w:r>
            <w:r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5</w:t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  <w:t xml:space="preserve"> Seiten</w:t>
            </w:r>
          </w:p>
        </w:tc>
      </w:tr>
      <w:tr w:rsidR="001D5665" w:rsidRPr="00E3210A" w14:paraId="7484EFD2" w14:textId="77777777" w:rsidTr="007D3500">
        <w:tc>
          <w:tcPr>
            <w:tcW w:w="15106" w:type="dxa"/>
            <w:gridSpan w:val="4"/>
            <w:shd w:val="clear" w:color="auto" w:fill="B7FAAC"/>
          </w:tcPr>
          <w:p w14:paraId="431AC1AD" w14:textId="77777777" w:rsidR="001D5665" w:rsidRPr="00E3210A" w:rsidRDefault="00B13D00" w:rsidP="007D3500">
            <w:pPr>
              <w:spacing w:before="60" w:after="6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="Frutiger LT Std 47 Light Cn"/>
                <w:b/>
                <w:bCs/>
                <w:spacing w:val="-1"/>
              </w:rPr>
              <w:t xml:space="preserve">3.3.6. </w:t>
            </w:r>
            <w:r w:rsidR="001D5665">
              <w:rPr>
                <w:rFonts w:asciiTheme="minorHAnsi" w:hAnsiTheme="minorHAnsi" w:cs="Frutiger LT Std 47 Light Cn"/>
                <w:b/>
                <w:bCs/>
                <w:spacing w:val="-1"/>
              </w:rPr>
              <w:t>Osmanisches Reich und Türkei – vom islamischen Imperium zum säkularen Nationalstaat</w:t>
            </w:r>
          </w:p>
        </w:tc>
      </w:tr>
      <w:tr w:rsidR="001D5665" w:rsidRPr="00FB1CBF" w14:paraId="1851D19F" w14:textId="77777777" w:rsidTr="007D3500">
        <w:tc>
          <w:tcPr>
            <w:tcW w:w="4678" w:type="dxa"/>
            <w:shd w:val="clear" w:color="auto" w:fill="B7FAAC"/>
          </w:tcPr>
          <w:p w14:paraId="2AF153A9" w14:textId="77777777" w:rsidR="001D5665" w:rsidRPr="008854E4" w:rsidRDefault="001D5665" w:rsidP="007D3500">
            <w:pPr>
              <w:spacing w:after="120"/>
              <w:rPr>
                <w:rFonts w:ascii="Calibri Light" w:hAnsi="Calibri Light" w:cs="Calibri Light"/>
                <w:b/>
              </w:rPr>
            </w:pP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 xml:space="preserve">Strukturen und aktuelle </w:t>
            </w:r>
            <w:r>
              <w:rPr>
                <w:rFonts w:ascii="Calibri Light" w:hAnsi="Calibri Light" w:cs="Calibri Light"/>
                <w:b/>
                <w:bCs/>
                <w:spacing w:val="-1"/>
              </w:rPr>
              <w:t>Herausford</w:t>
            </w:r>
            <w:r>
              <w:rPr>
                <w:rFonts w:ascii="Calibri Light" w:hAnsi="Calibri Light" w:cs="Calibri Light"/>
                <w:b/>
                <w:bCs/>
                <w:spacing w:val="-1"/>
              </w:rPr>
              <w:t>e</w:t>
            </w:r>
            <w:r>
              <w:rPr>
                <w:rFonts w:ascii="Calibri Light" w:hAnsi="Calibri Light" w:cs="Calibri Light"/>
                <w:b/>
                <w:bCs/>
                <w:spacing w:val="-1"/>
              </w:rPr>
              <w:t>rungen der türkischen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 xml:space="preserve"> Gesellschaft aus ihrer Geschichte und den Bezi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>e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>hungen zum westlichen Europa erkl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>ä</w:t>
            </w:r>
            <w:r w:rsidRPr="000B5AFA">
              <w:rPr>
                <w:rFonts w:ascii="Calibri Light" w:hAnsi="Calibri Light" w:cs="Calibri Light"/>
                <w:b/>
                <w:bCs/>
                <w:spacing w:val="-1"/>
              </w:rPr>
              <w:t>ren</w:t>
            </w:r>
          </w:p>
        </w:tc>
        <w:tc>
          <w:tcPr>
            <w:tcW w:w="5103" w:type="dxa"/>
            <w:shd w:val="clear" w:color="auto" w:fill="B7FAAC"/>
          </w:tcPr>
          <w:p w14:paraId="0723445A" w14:textId="77777777" w:rsidR="001D5665" w:rsidRDefault="001D5665" w:rsidP="007D3500">
            <w:pPr>
              <w:spacing w:after="120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FK 1: </w:t>
            </w:r>
            <w:r w:rsidRPr="00185EF8">
              <w:rPr>
                <w:rFonts w:ascii="Calibri Light" w:hAnsi="Calibri Light" w:cs="Calibri Light"/>
              </w:rPr>
              <w:t>Fragen an die Geschichte formulieren</w:t>
            </w:r>
          </w:p>
          <w:p w14:paraId="6F01EEE2" w14:textId="77777777" w:rsidR="001D5665" w:rsidRPr="008854E4" w:rsidRDefault="001D5665" w:rsidP="007D3500">
            <w:pPr>
              <w:spacing w:after="120"/>
              <w:rPr>
                <w:rFonts w:ascii="Calibri Light" w:hAnsi="Calibri Light" w:cs="Calibri Light"/>
              </w:rPr>
            </w:pPr>
            <w:r w:rsidRPr="00185EF8">
              <w:rPr>
                <w:rFonts w:ascii="Calibri Light" w:hAnsi="Calibri Light" w:cs="Calibri Light"/>
                <w:b/>
              </w:rPr>
              <w:t>OK 5:</w:t>
            </w:r>
            <w:r>
              <w:rPr>
                <w:rFonts w:ascii="Calibri Light" w:hAnsi="Calibri Light" w:cs="Calibri Light"/>
              </w:rPr>
              <w:t xml:space="preserve"> die Übertragbarkeit historischer Erkenn</w:t>
            </w:r>
            <w:r>
              <w:rPr>
                <w:rFonts w:ascii="Calibri Light" w:hAnsi="Calibri Light" w:cs="Calibri Light"/>
              </w:rPr>
              <w:t>t</w:t>
            </w:r>
            <w:r>
              <w:rPr>
                <w:rFonts w:ascii="Calibri Light" w:hAnsi="Calibri Light" w:cs="Calibri Light"/>
              </w:rPr>
              <w:t>nisse auf aktuelle Probleme und mögliche Han</w:t>
            </w:r>
            <w:r>
              <w:rPr>
                <w:rFonts w:ascii="Calibri Light" w:hAnsi="Calibri Light" w:cs="Calibri Light"/>
              </w:rPr>
              <w:t>d</w:t>
            </w:r>
            <w:r>
              <w:rPr>
                <w:rFonts w:ascii="Calibri Light" w:hAnsi="Calibri Light" w:cs="Calibri Light"/>
              </w:rPr>
              <w:t>lungsop</w:t>
            </w:r>
            <w:r w:rsidR="00B766D6">
              <w:rPr>
                <w:rFonts w:ascii="Calibri Light" w:hAnsi="Calibri Light" w:cs="Calibri Light"/>
              </w:rPr>
              <w:t>tionen für die Zukunft erörtern</w:t>
            </w:r>
          </w:p>
        </w:tc>
        <w:tc>
          <w:tcPr>
            <w:tcW w:w="4111" w:type="dxa"/>
            <w:shd w:val="clear" w:color="auto" w:fill="B7FAAC"/>
          </w:tcPr>
          <w:p w14:paraId="38364B2A" w14:textId="77777777" w:rsidR="001D5665" w:rsidRPr="008854E4" w:rsidRDefault="001D5665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>Einstieg: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„Buchstabenrevolution“</w:t>
            </w:r>
          </w:p>
          <w:p w14:paraId="15EE55DD" w14:textId="77777777" w:rsidR="001D5665" w:rsidRDefault="001D5665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>Fragen an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</w:t>
            </w: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… 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das Osmanische Reich und die Türkei</w:t>
            </w:r>
          </w:p>
          <w:p w14:paraId="7360BD53" w14:textId="77777777" w:rsidR="001D5665" w:rsidRPr="008854E4" w:rsidRDefault="001D5665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Das weiß ich – das kann ich! Herau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s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forderungen der Türkei in historischer Perspektive beurteilen</w:t>
            </w:r>
          </w:p>
        </w:tc>
        <w:tc>
          <w:tcPr>
            <w:tcW w:w="1214" w:type="dxa"/>
            <w:shd w:val="clear" w:color="auto" w:fill="B7FAAC"/>
          </w:tcPr>
          <w:p w14:paraId="614C0246" w14:textId="77777777" w:rsidR="001D5665" w:rsidRPr="00B13D00" w:rsidRDefault="001D5665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90/91</w:t>
            </w:r>
          </w:p>
          <w:p w14:paraId="3C0031A3" w14:textId="77777777" w:rsidR="001D5665" w:rsidRPr="00B13D00" w:rsidRDefault="001D5665" w:rsidP="007D3500">
            <w:pPr>
              <w:rPr>
                <w:rFonts w:ascii="Calibri Light" w:hAnsi="Calibri Light" w:cs="Calibri"/>
              </w:rPr>
            </w:pPr>
          </w:p>
          <w:p w14:paraId="6E7D1DDE" w14:textId="77777777" w:rsidR="001D5665" w:rsidRPr="00B13D00" w:rsidRDefault="001D5665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92/93</w:t>
            </w:r>
          </w:p>
          <w:p w14:paraId="50EFBDD1" w14:textId="77777777" w:rsidR="001D5665" w:rsidRPr="00B13D00" w:rsidRDefault="001D5665" w:rsidP="007D3500">
            <w:pPr>
              <w:spacing w:before="240"/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122/23</w:t>
            </w:r>
          </w:p>
        </w:tc>
      </w:tr>
      <w:tr w:rsidR="001D5665" w:rsidRPr="00FB1CBF" w14:paraId="0EBCBECB" w14:textId="77777777" w:rsidTr="007D3500">
        <w:tc>
          <w:tcPr>
            <w:tcW w:w="4678" w:type="dxa"/>
          </w:tcPr>
          <w:p w14:paraId="15E37A4F" w14:textId="77777777" w:rsidR="00B766D6" w:rsidRPr="00B766D6" w:rsidRDefault="00B766D6" w:rsidP="00B766D6">
            <w:pPr>
              <w:spacing w:after="120"/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hAnsi="Calibri Light" w:cs="Calibri Light"/>
                <w:b/>
              </w:rPr>
              <w:t>(1)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1D5665" w:rsidRPr="00B766D6">
              <w:rPr>
                <w:rFonts w:ascii="Calibri Light" w:eastAsia="Times New Roman" w:hAnsi="Calibri Light" w:cs="Calibri Light"/>
                <w:color w:val="000000"/>
              </w:rPr>
              <w:t>das Osmanische Reich</w:t>
            </w:r>
            <w:r w:rsidRPr="00B766D6">
              <w:rPr>
                <w:rFonts w:ascii="Calibri Light" w:eastAsia="Times New Roman" w:hAnsi="Calibri Light" w:cs="Calibri Light"/>
                <w:color w:val="000000"/>
              </w:rPr>
              <w:t xml:space="preserve"> als Imperium ch</w:t>
            </w:r>
            <w:r w:rsidRPr="00B766D6">
              <w:rPr>
                <w:rFonts w:ascii="Calibri Light" w:eastAsia="Times New Roman" w:hAnsi="Calibri Light" w:cs="Calibri Light"/>
                <w:color w:val="000000"/>
              </w:rPr>
              <w:t>a</w:t>
            </w:r>
            <w:r w:rsidRPr="00B766D6">
              <w:rPr>
                <w:rFonts w:ascii="Calibri Light" w:eastAsia="Times New Roman" w:hAnsi="Calibri Light" w:cs="Calibri Light"/>
                <w:color w:val="000000"/>
              </w:rPr>
              <w:t>rakterisieren</w:t>
            </w:r>
          </w:p>
          <w:p w14:paraId="52D7EF5B" w14:textId="77777777" w:rsidR="001D5665" w:rsidRPr="00B766D6" w:rsidRDefault="001D5665" w:rsidP="00B766D6">
            <w:pPr>
              <w:rPr>
                <w:rFonts w:ascii="Calibri Light" w:eastAsia="Times New Roman" w:hAnsi="Calibri Light" w:cs="Calibri Light"/>
                <w:color w:val="000000"/>
              </w:rPr>
            </w:pPr>
            <w:r w:rsidRPr="00B766D6">
              <w:rPr>
                <w:rFonts w:ascii="Calibri Light" w:eastAsia="Times New Roman" w:hAnsi="Calibri Light" w:cs="Calibri Light"/>
                <w:color w:val="000000"/>
              </w:rPr>
              <w:t>(multiethnisches Imperium, Islam, Kalifat, Scharia)</w:t>
            </w:r>
          </w:p>
        </w:tc>
        <w:tc>
          <w:tcPr>
            <w:tcW w:w="5103" w:type="dxa"/>
          </w:tcPr>
          <w:p w14:paraId="41065AEA" w14:textId="77777777" w:rsidR="001D5665" w:rsidRDefault="00E117F4" w:rsidP="007D3500">
            <w:pPr>
              <w:spacing w:after="120"/>
              <w:rPr>
                <w:rFonts w:ascii="Calibri Light" w:hAnsi="Calibri Light" w:cs="Calibri Light"/>
              </w:rPr>
            </w:pPr>
            <w:r w:rsidRPr="00E117F4">
              <w:rPr>
                <w:rFonts w:ascii="Calibri Light" w:hAnsi="Calibri Light" w:cs="Calibri Light"/>
                <w:b/>
              </w:rPr>
              <w:t>SK 6:</w:t>
            </w:r>
            <w:r>
              <w:rPr>
                <w:rFonts w:ascii="Calibri Light" w:hAnsi="Calibri Light" w:cs="Calibri Light"/>
              </w:rPr>
              <w:t xml:space="preserve"> historische Sachverhalte in Zusammenhä</w:t>
            </w:r>
            <w:r>
              <w:rPr>
                <w:rFonts w:ascii="Calibri Light" w:hAnsi="Calibri Light" w:cs="Calibri Light"/>
              </w:rPr>
              <w:t>n</w:t>
            </w:r>
            <w:r>
              <w:rPr>
                <w:rFonts w:ascii="Calibri Light" w:hAnsi="Calibri Light" w:cs="Calibri Light"/>
              </w:rPr>
              <w:t xml:space="preserve">gen darstellen </w:t>
            </w:r>
          </w:p>
          <w:p w14:paraId="2BDA8938" w14:textId="77777777" w:rsidR="00E117F4" w:rsidRPr="00185EF8" w:rsidRDefault="00E117F4" w:rsidP="007D3500">
            <w:pPr>
              <w:spacing w:after="120"/>
              <w:rPr>
                <w:rFonts w:ascii="Calibri Light" w:hAnsi="Calibri Light" w:cs="Calibri Light"/>
              </w:rPr>
            </w:pPr>
            <w:r w:rsidRPr="00E117F4">
              <w:rPr>
                <w:rFonts w:ascii="Calibri Light" w:hAnsi="Calibri Light" w:cs="Calibri Light"/>
                <w:b/>
              </w:rPr>
              <w:t>RK 7:</w:t>
            </w:r>
            <w:r>
              <w:rPr>
                <w:rFonts w:ascii="Calibri Light" w:hAnsi="Calibri Light" w:cs="Calibri Light"/>
              </w:rPr>
              <w:t xml:space="preserve"> Auswirkungen von politischen, wirtschaftl</w:t>
            </w:r>
            <w:r>
              <w:rPr>
                <w:rFonts w:ascii="Calibri Light" w:hAnsi="Calibri Light" w:cs="Calibri Light"/>
              </w:rPr>
              <w:t>i</w:t>
            </w:r>
            <w:r>
              <w:rPr>
                <w:rFonts w:ascii="Calibri Light" w:hAnsi="Calibri Light" w:cs="Calibri Light"/>
              </w:rPr>
              <w:t>chen und gesellschaftlichen Strukturen und Pr</w:t>
            </w:r>
            <w:r>
              <w:rPr>
                <w:rFonts w:ascii="Calibri Light" w:hAnsi="Calibri Light" w:cs="Calibri Light"/>
              </w:rPr>
              <w:t>o</w:t>
            </w:r>
            <w:r>
              <w:rPr>
                <w:rFonts w:ascii="Calibri Light" w:hAnsi="Calibri Light" w:cs="Calibri Light"/>
              </w:rPr>
              <w:t>zessen auf die Lebens- und Erfahrungswelt der Menschen erläutern</w:t>
            </w:r>
          </w:p>
        </w:tc>
        <w:tc>
          <w:tcPr>
            <w:tcW w:w="4111" w:type="dxa"/>
          </w:tcPr>
          <w:p w14:paraId="79CEE462" w14:textId="77777777" w:rsidR="001D5665" w:rsidRPr="008854E4" w:rsidRDefault="00E117F4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Das Osmanische Reich – eine Gro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ß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macht entsteht?</w:t>
            </w:r>
          </w:p>
        </w:tc>
        <w:tc>
          <w:tcPr>
            <w:tcW w:w="1214" w:type="dxa"/>
          </w:tcPr>
          <w:p w14:paraId="111C88E7" w14:textId="77777777" w:rsidR="001D5665" w:rsidRPr="00B13D00" w:rsidRDefault="00E117F4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94/95</w:t>
            </w:r>
          </w:p>
        </w:tc>
      </w:tr>
      <w:tr w:rsidR="001D5665" w:rsidRPr="00FB1CBF" w14:paraId="40CC794B" w14:textId="77777777" w:rsidTr="007D3500">
        <w:tc>
          <w:tcPr>
            <w:tcW w:w="4678" w:type="dxa"/>
          </w:tcPr>
          <w:p w14:paraId="79F0200C" w14:textId="77777777" w:rsidR="001D5665" w:rsidRDefault="001D5665" w:rsidP="007D3500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(2)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>Fenster nach Westen:</w:t>
            </w:r>
          </w:p>
          <w:p w14:paraId="0C0A764E" w14:textId="77777777" w:rsidR="00B766D6" w:rsidRDefault="00E117F4" w:rsidP="00B766D6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die Zusammenhänge zwischen der Expansion des Osmanischen Reiches und der Verlag</w:t>
            </w:r>
            <w:r>
              <w:rPr>
                <w:rFonts w:ascii="Calibri Light" w:hAnsi="Calibri Light" w:cs="Calibri Light"/>
              </w:rPr>
              <w:t>e</w:t>
            </w:r>
            <w:r>
              <w:rPr>
                <w:rFonts w:ascii="Calibri Light" w:hAnsi="Calibri Light" w:cs="Calibri Light"/>
              </w:rPr>
              <w:t>rung der internationalen Handels</w:t>
            </w:r>
            <w:r w:rsidR="00B766D6">
              <w:rPr>
                <w:rFonts w:ascii="Calibri Light" w:hAnsi="Calibri Light" w:cs="Calibri Light"/>
              </w:rPr>
              <w:t>wege erkl</w:t>
            </w:r>
            <w:r w:rsidR="00B766D6">
              <w:rPr>
                <w:rFonts w:ascii="Calibri Light" w:hAnsi="Calibri Light" w:cs="Calibri Light"/>
              </w:rPr>
              <w:t>ä</w:t>
            </w:r>
            <w:r w:rsidR="00B766D6">
              <w:rPr>
                <w:rFonts w:ascii="Calibri Light" w:hAnsi="Calibri Light" w:cs="Calibri Light"/>
              </w:rPr>
              <w:t>ren</w:t>
            </w:r>
          </w:p>
          <w:p w14:paraId="08695140" w14:textId="77777777" w:rsidR="001D5665" w:rsidRPr="008854E4" w:rsidRDefault="00E117F4" w:rsidP="00753C74">
            <w:pPr>
              <w:rPr>
                <w:rFonts w:ascii="Calibri Light" w:eastAsia="Times New Roman" w:hAnsi="Calibri Light" w:cs="Calibri Light"/>
                <w:color w:val="000000"/>
                <w:u w:color="FFED00"/>
              </w:rPr>
            </w:pPr>
            <w:r>
              <w:rPr>
                <w:rFonts w:ascii="Calibri Light" w:hAnsi="Calibri Light" w:cs="Calibri Light"/>
              </w:rPr>
              <w:t>(Seidenstraße, Seeweg nach Indien, Dreieck</w:t>
            </w:r>
            <w:r>
              <w:rPr>
                <w:rFonts w:ascii="Calibri Light" w:hAnsi="Calibri Light" w:cs="Calibri Light"/>
              </w:rPr>
              <w:t>s</w:t>
            </w:r>
            <w:r>
              <w:rPr>
                <w:rFonts w:ascii="Calibri Light" w:hAnsi="Calibri Light" w:cs="Calibri Light"/>
              </w:rPr>
              <w:t>handel)</w:t>
            </w:r>
          </w:p>
        </w:tc>
        <w:tc>
          <w:tcPr>
            <w:tcW w:w="5103" w:type="dxa"/>
          </w:tcPr>
          <w:p w14:paraId="4B5EBF98" w14:textId="77777777" w:rsidR="00753C74" w:rsidRDefault="00753C74" w:rsidP="007D3500">
            <w:pPr>
              <w:spacing w:after="120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FK 3: </w:t>
            </w:r>
            <w:r w:rsidRPr="00753C74">
              <w:rPr>
                <w:rFonts w:ascii="Calibri Light" w:hAnsi="Calibri Light" w:cs="Calibri Light"/>
              </w:rPr>
              <w:t>Hypothesen aufstellen</w:t>
            </w:r>
          </w:p>
          <w:p w14:paraId="0CE8FEAB" w14:textId="77777777" w:rsidR="001D5665" w:rsidRPr="00753C74" w:rsidRDefault="00753C74" w:rsidP="00753C74">
            <w:pPr>
              <w:spacing w:after="120"/>
              <w:rPr>
                <w:rFonts w:ascii="Calibri Light" w:hAnsi="Calibri Light" w:cs="Calibri Light"/>
              </w:rPr>
            </w:pPr>
            <w:r w:rsidRPr="00753C74">
              <w:rPr>
                <w:rFonts w:ascii="Calibri Light" w:hAnsi="Calibri Light" w:cs="Calibri Light"/>
                <w:b/>
              </w:rPr>
              <w:t xml:space="preserve">RK </w:t>
            </w:r>
            <w:r>
              <w:rPr>
                <w:rFonts w:ascii="Calibri Light" w:hAnsi="Calibri Light" w:cs="Calibri Light"/>
                <w:b/>
              </w:rPr>
              <w:t xml:space="preserve">2: </w:t>
            </w:r>
            <w:r>
              <w:rPr>
                <w:rFonts w:ascii="Calibri Light" w:hAnsi="Calibri Light" w:cs="Calibri Light"/>
              </w:rPr>
              <w:t>historische Sachverhalte in ihren Wirkung</w:t>
            </w:r>
            <w:r>
              <w:rPr>
                <w:rFonts w:ascii="Calibri Light" w:hAnsi="Calibri Light" w:cs="Calibri Light"/>
              </w:rPr>
              <w:t>s</w:t>
            </w:r>
            <w:r>
              <w:rPr>
                <w:rFonts w:ascii="Calibri Light" w:hAnsi="Calibri Light" w:cs="Calibri Light"/>
              </w:rPr>
              <w:t>zusammenhängen analysieren (Multikausalität)</w:t>
            </w:r>
          </w:p>
        </w:tc>
        <w:tc>
          <w:tcPr>
            <w:tcW w:w="4111" w:type="dxa"/>
          </w:tcPr>
          <w:p w14:paraId="617E8E6E" w14:textId="77777777" w:rsidR="001D5665" w:rsidRPr="008854E4" w:rsidRDefault="001D5665" w:rsidP="00E117F4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Pr="0035662B">
              <w:rPr>
                <w:rStyle w:val="Condensed"/>
                <w:rFonts w:ascii="Calibri Light" w:hAnsi="Calibri Light" w:cs="Calibri Light"/>
                <w:b/>
                <w:color w:val="7030A0"/>
                <w:sz w:val="24"/>
                <w:szCs w:val="24"/>
              </w:rPr>
              <w:t>Fenster nach Westen: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</w:t>
            </w:r>
            <w:r w:rsidR="00E117F4">
              <w:rPr>
                <w:rFonts w:ascii="Calibri Light" w:hAnsi="Calibri Light" w:cs="Calibri Light"/>
                <w:sz w:val="24"/>
                <w:szCs w:val="24"/>
                <w:u w:val="none"/>
              </w:rPr>
              <w:t>Wie ve</w:t>
            </w:r>
            <w:r w:rsidR="00E117F4">
              <w:rPr>
                <w:rFonts w:ascii="Calibri Light" w:hAnsi="Calibri Light" w:cs="Calibri Light"/>
                <w:sz w:val="24"/>
                <w:szCs w:val="24"/>
                <w:u w:val="none"/>
              </w:rPr>
              <w:t>r</w:t>
            </w:r>
            <w:r w:rsidR="00E117F4">
              <w:rPr>
                <w:rFonts w:ascii="Calibri Light" w:hAnsi="Calibri Light" w:cs="Calibri Light"/>
                <w:sz w:val="24"/>
                <w:szCs w:val="24"/>
                <w:u w:val="none"/>
              </w:rPr>
              <w:t>änderten neue Handelswege die Welt?</w:t>
            </w:r>
          </w:p>
        </w:tc>
        <w:tc>
          <w:tcPr>
            <w:tcW w:w="1214" w:type="dxa"/>
          </w:tcPr>
          <w:p w14:paraId="4F2B0786" w14:textId="77777777" w:rsidR="001D5665" w:rsidRPr="00B13D00" w:rsidRDefault="001D5665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</w:t>
            </w:r>
            <w:r w:rsidR="00E117F4" w:rsidRPr="00B13D00">
              <w:rPr>
                <w:rFonts w:ascii="Calibri Light" w:hAnsi="Calibri Light" w:cs="Calibri"/>
              </w:rPr>
              <w:t xml:space="preserve">. </w:t>
            </w:r>
            <w:r w:rsidR="00753C74" w:rsidRPr="00B13D00">
              <w:rPr>
                <w:rFonts w:ascii="Calibri Light" w:hAnsi="Calibri Light" w:cs="Calibri"/>
              </w:rPr>
              <w:t>96/97</w:t>
            </w:r>
          </w:p>
        </w:tc>
      </w:tr>
      <w:tr w:rsidR="001D5665" w:rsidRPr="00FB1CBF" w14:paraId="5EEDA5FF" w14:textId="77777777" w:rsidTr="007D3500">
        <w:tc>
          <w:tcPr>
            <w:tcW w:w="4678" w:type="dxa"/>
          </w:tcPr>
          <w:p w14:paraId="7F56155F" w14:textId="77777777" w:rsidR="00B766D6" w:rsidRDefault="00753C74" w:rsidP="00B766D6">
            <w:pPr>
              <w:pStyle w:val="EinfAbs"/>
              <w:spacing w:after="120" w:line="240" w:lineRule="auto"/>
              <w:rPr>
                <w:rFonts w:ascii="Calibri Light" w:hAnsi="Calibri Light" w:cs="Calibri Light"/>
              </w:rPr>
            </w:pPr>
            <w:r w:rsidRPr="00753C74">
              <w:rPr>
                <w:rFonts w:ascii="Calibri Light" w:hAnsi="Calibri Light" w:cs="Calibri Light"/>
                <w:b/>
              </w:rPr>
              <w:t>(3)</w:t>
            </w:r>
            <w:r>
              <w:rPr>
                <w:rFonts w:ascii="Calibri Light" w:hAnsi="Calibri Light" w:cs="Calibri Light"/>
              </w:rPr>
              <w:t xml:space="preserve"> Fenster nach Westen: </w:t>
            </w:r>
            <w:r w:rsidR="00E179D3">
              <w:rPr>
                <w:rFonts w:ascii="Calibri Light" w:hAnsi="Calibri Light" w:cs="Calibri Light"/>
              </w:rPr>
              <w:br/>
            </w:r>
            <w:r>
              <w:rPr>
                <w:rFonts w:ascii="Calibri Light" w:hAnsi="Calibri Light" w:cs="Calibri Light"/>
              </w:rPr>
              <w:t xml:space="preserve">den europäischen Imperialismus im Nahen </w:t>
            </w:r>
            <w:r>
              <w:rPr>
                <w:rFonts w:ascii="Calibri Light" w:hAnsi="Calibri Light" w:cs="Calibri Light"/>
              </w:rPr>
              <w:lastRenderedPageBreak/>
              <w:t xml:space="preserve">und Mittleren Osten charakterisieren und </w:t>
            </w:r>
            <w:r w:rsidR="00B766D6">
              <w:rPr>
                <w:rFonts w:ascii="Calibri Light" w:hAnsi="Calibri Light" w:cs="Calibri Light"/>
              </w:rPr>
              <w:t>seine Folgen bewerten</w:t>
            </w:r>
          </w:p>
          <w:p w14:paraId="247EE9A1" w14:textId="77777777" w:rsidR="001D5665" w:rsidRPr="008854E4" w:rsidRDefault="00753C74" w:rsidP="008C4866">
            <w:pPr>
              <w:pStyle w:val="EinfAbs"/>
              <w:spacing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(Imperialismus, Suezkanal, Dekolonisierung, Islamismus)</w:t>
            </w:r>
          </w:p>
        </w:tc>
        <w:tc>
          <w:tcPr>
            <w:tcW w:w="5103" w:type="dxa"/>
          </w:tcPr>
          <w:p w14:paraId="33D592BE" w14:textId="77777777" w:rsidR="00B766D6" w:rsidRDefault="00753C74" w:rsidP="008C4866">
            <w:pPr>
              <w:rPr>
                <w:rFonts w:ascii="Calibri Light" w:hAnsi="Calibri Light" w:cs="Calibri Light"/>
              </w:rPr>
            </w:pPr>
            <w:r w:rsidRPr="008C4866">
              <w:rPr>
                <w:rFonts w:ascii="Calibri Light" w:hAnsi="Calibri Light" w:cs="Calibri Light"/>
                <w:b/>
              </w:rPr>
              <w:lastRenderedPageBreak/>
              <w:t>OK 1:</w:t>
            </w:r>
            <w:r>
              <w:rPr>
                <w:rFonts w:ascii="Calibri Light" w:hAnsi="Calibri Light" w:cs="Calibri Light"/>
              </w:rPr>
              <w:t xml:space="preserve"> die historische Bedingtheit der Gegenwart sowie Unterschiede und Gemeinsamkeiten zw</w:t>
            </w:r>
            <w:r>
              <w:rPr>
                <w:rFonts w:ascii="Calibri Light" w:hAnsi="Calibri Light" w:cs="Calibri Light"/>
              </w:rPr>
              <w:t>i</w:t>
            </w:r>
            <w:r>
              <w:rPr>
                <w:rFonts w:ascii="Calibri Light" w:hAnsi="Calibri Light" w:cs="Calibri Light"/>
              </w:rPr>
              <w:lastRenderedPageBreak/>
              <w:t>schen Vergangenheit und Gegenwart analysieren und bewerten</w:t>
            </w:r>
          </w:p>
          <w:p w14:paraId="236B40EB" w14:textId="77777777" w:rsidR="00753C74" w:rsidRPr="00753C74" w:rsidRDefault="00753C74" w:rsidP="008C4866">
            <w:pPr>
              <w:rPr>
                <w:rFonts w:ascii="Calibri Light" w:hAnsi="Calibri Light" w:cs="Calibri Light"/>
              </w:rPr>
            </w:pPr>
            <w:r w:rsidRPr="00753C74">
              <w:rPr>
                <w:rFonts w:ascii="Calibri Light" w:hAnsi="Calibri Light" w:cs="Calibri Light"/>
                <w:b/>
              </w:rPr>
              <w:t xml:space="preserve">RK 9: </w:t>
            </w:r>
            <w:r>
              <w:rPr>
                <w:rFonts w:ascii="Calibri Light" w:hAnsi="Calibri Light" w:cs="Calibri Light"/>
              </w:rPr>
              <w:t>die Rolle von Medien in historischen Pr</w:t>
            </w:r>
            <w:r>
              <w:rPr>
                <w:rFonts w:ascii="Calibri Light" w:hAnsi="Calibri Light" w:cs="Calibri Light"/>
              </w:rPr>
              <w:t>o</w:t>
            </w:r>
            <w:r>
              <w:rPr>
                <w:rFonts w:ascii="Calibri Light" w:hAnsi="Calibri Light" w:cs="Calibri Light"/>
              </w:rPr>
              <w:t>zessen und für das Geschichtsbewusstsein anal</w:t>
            </w:r>
            <w:r>
              <w:rPr>
                <w:rFonts w:ascii="Calibri Light" w:hAnsi="Calibri Light" w:cs="Calibri Light"/>
              </w:rPr>
              <w:t>y</w:t>
            </w:r>
            <w:r>
              <w:rPr>
                <w:rFonts w:ascii="Calibri Light" w:hAnsi="Calibri Light" w:cs="Calibri Light"/>
              </w:rPr>
              <w:t>sieren</w:t>
            </w:r>
          </w:p>
        </w:tc>
        <w:tc>
          <w:tcPr>
            <w:tcW w:w="4111" w:type="dxa"/>
          </w:tcPr>
          <w:p w14:paraId="64A62C32" w14:textId="77777777" w:rsidR="001D5665" w:rsidRDefault="00753C74" w:rsidP="007D3500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lastRenderedPageBreak/>
              <w:sym w:font="Webdings" w:char="F034"/>
            </w:r>
            <w:r w:rsidR="00391D1B" w:rsidRPr="00391D1B">
              <w:rPr>
                <w:rStyle w:val="Condensed"/>
                <w:rFonts w:ascii="Calibri Light" w:eastAsia="Times New Roman" w:hAnsi="Calibri Light" w:cs="Calibri Light"/>
                <w:b/>
                <w:color w:val="7030A0"/>
                <w:sz w:val="24"/>
                <w:szCs w:val="24"/>
                <w:u w:color="FFED00"/>
              </w:rPr>
              <w:t>Fenster nach Westen:</w:t>
            </w:r>
            <w:r w:rsidR="00391D1B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>Ein mäc</w:t>
            </w:r>
            <w:r>
              <w:rPr>
                <w:rFonts w:ascii="Calibri Light" w:hAnsi="Calibri Light" w:cs="Calibri Light"/>
              </w:rPr>
              <w:t>h</w:t>
            </w:r>
            <w:r>
              <w:rPr>
                <w:rFonts w:ascii="Calibri Light" w:hAnsi="Calibri Light" w:cs="Calibri Light"/>
              </w:rPr>
              <w:t>tiges Reich – ein „kranker Mann“?</w:t>
            </w:r>
          </w:p>
          <w:p w14:paraId="55FA562D" w14:textId="77777777" w:rsidR="00753C74" w:rsidRDefault="00753C74" w:rsidP="007D3500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lastRenderedPageBreak/>
              <w:sym w:font="Webdings" w:char="F034"/>
            </w:r>
            <w:r w:rsidR="00391D1B" w:rsidRPr="00391D1B">
              <w:rPr>
                <w:rStyle w:val="Condensed"/>
                <w:rFonts w:ascii="Calibri Light" w:eastAsia="Times New Roman" w:hAnsi="Calibri Light" w:cs="Calibri Light"/>
                <w:b/>
                <w:color w:val="7030A0"/>
                <w:sz w:val="24"/>
                <w:szCs w:val="24"/>
                <w:u w:color="FFED00"/>
              </w:rPr>
              <w:t>Fenster nach Westen:</w:t>
            </w:r>
            <w:r w:rsidR="00391D1B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>Dekolon</w:t>
            </w:r>
            <w:r>
              <w:rPr>
                <w:rFonts w:ascii="Calibri Light" w:hAnsi="Calibri Light" w:cs="Calibri Light"/>
              </w:rPr>
              <w:t>i</w:t>
            </w:r>
            <w:r>
              <w:rPr>
                <w:rFonts w:ascii="Calibri Light" w:hAnsi="Calibri Light" w:cs="Calibri Light"/>
              </w:rPr>
              <w:t>sierung – Freiheit für den Nahen Osten?</w:t>
            </w:r>
          </w:p>
          <w:p w14:paraId="7FC8D848" w14:textId="77777777" w:rsidR="00753C74" w:rsidRPr="008854E4" w:rsidRDefault="00753C74" w:rsidP="007D3500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Pr="00753C74">
              <w:rPr>
                <w:rStyle w:val="Condensed"/>
                <w:rFonts w:ascii="Calibri Light" w:eastAsia="Times New Roman" w:hAnsi="Calibri Light" w:cs="Calibri Light"/>
                <w:b/>
                <w:color w:val="E36C0A" w:themeColor="accent6" w:themeShade="BF"/>
                <w:sz w:val="24"/>
                <w:szCs w:val="24"/>
                <w:u w:color="FFED00"/>
              </w:rPr>
              <w:t>Jetzt forschen wir selbst:</w:t>
            </w:r>
            <w:r>
              <w:rPr>
                <w:rFonts w:ascii="Calibri Light" w:hAnsi="Calibri Light" w:cs="Calibri Light"/>
              </w:rPr>
              <w:t xml:space="preserve"> Or</w:t>
            </w:r>
            <w:r>
              <w:rPr>
                <w:rFonts w:ascii="Calibri Light" w:hAnsi="Calibri Light" w:cs="Calibri Light"/>
              </w:rPr>
              <w:t>i</w:t>
            </w:r>
            <w:r>
              <w:rPr>
                <w:rFonts w:ascii="Calibri Light" w:hAnsi="Calibri Light" w:cs="Calibri Light"/>
              </w:rPr>
              <w:t>entbilder im Westen</w:t>
            </w:r>
          </w:p>
        </w:tc>
        <w:tc>
          <w:tcPr>
            <w:tcW w:w="1214" w:type="dxa"/>
          </w:tcPr>
          <w:p w14:paraId="571E3D7D" w14:textId="77777777" w:rsidR="001D5665" w:rsidRPr="00B13D00" w:rsidRDefault="00753C74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lastRenderedPageBreak/>
              <w:t>S. 98-101</w:t>
            </w:r>
          </w:p>
          <w:p w14:paraId="3E29BDA6" w14:textId="77777777" w:rsidR="00753C74" w:rsidRPr="00B13D00" w:rsidRDefault="00753C74" w:rsidP="007D3500">
            <w:pPr>
              <w:rPr>
                <w:rFonts w:ascii="Calibri Light" w:hAnsi="Calibri Light" w:cs="Calibri"/>
              </w:rPr>
            </w:pPr>
          </w:p>
          <w:p w14:paraId="625D6FF4" w14:textId="77777777" w:rsidR="00753C74" w:rsidRPr="00B13D00" w:rsidRDefault="00753C74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lastRenderedPageBreak/>
              <w:t>S.102/3</w:t>
            </w:r>
          </w:p>
          <w:p w14:paraId="359CDE00" w14:textId="77777777" w:rsidR="00753C74" w:rsidRPr="00B13D00" w:rsidRDefault="00753C74" w:rsidP="007D3500">
            <w:pPr>
              <w:rPr>
                <w:rFonts w:ascii="Calibri Light" w:hAnsi="Calibri Light" w:cs="Calibri"/>
              </w:rPr>
            </w:pPr>
          </w:p>
          <w:p w14:paraId="5DFD713A" w14:textId="77777777" w:rsidR="00753C74" w:rsidRPr="00B13D00" w:rsidRDefault="00753C74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104/5</w:t>
            </w:r>
          </w:p>
        </w:tc>
      </w:tr>
      <w:tr w:rsidR="001D5665" w:rsidRPr="00FB1CBF" w14:paraId="51670721" w14:textId="77777777" w:rsidTr="007D3500">
        <w:tc>
          <w:tcPr>
            <w:tcW w:w="4678" w:type="dxa"/>
          </w:tcPr>
          <w:p w14:paraId="5E05FF00" w14:textId="77777777" w:rsidR="00B766D6" w:rsidRDefault="001D5665" w:rsidP="00B766D6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lastRenderedPageBreak/>
              <w:t>(4)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 xml:space="preserve">die </w:t>
            </w:r>
            <w:r w:rsidR="008C4866">
              <w:rPr>
                <w:rFonts w:ascii="Calibri Light" w:hAnsi="Calibri Light" w:cs="Calibri Light"/>
              </w:rPr>
              <w:t>Entstehung der Türkei als Nationa</w:t>
            </w:r>
            <w:r w:rsidR="008C4866">
              <w:rPr>
                <w:rFonts w:ascii="Calibri Light" w:hAnsi="Calibri Light" w:cs="Calibri Light"/>
              </w:rPr>
              <w:t>l</w:t>
            </w:r>
            <w:r w:rsidR="008C4866">
              <w:rPr>
                <w:rFonts w:ascii="Calibri Light" w:hAnsi="Calibri Light" w:cs="Calibri Light"/>
              </w:rPr>
              <w:t>staat erklären und die inneren Konflikte in der kemalistischen Ära erläutern</w:t>
            </w:r>
          </w:p>
          <w:p w14:paraId="27149B43" w14:textId="77777777" w:rsidR="001D5665" w:rsidRPr="008854E4" w:rsidRDefault="008C4866" w:rsidP="007D3500">
            <w:pPr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</w:rPr>
              <w:t>(Erster Weltkrieg, Armenier, Aramäer, Kem</w:t>
            </w:r>
            <w:r>
              <w:rPr>
                <w:rFonts w:ascii="Calibri Light" w:hAnsi="Calibri Light" w:cs="Calibri Light"/>
              </w:rPr>
              <w:t>a</w:t>
            </w:r>
            <w:r>
              <w:rPr>
                <w:rFonts w:ascii="Calibri Light" w:hAnsi="Calibri Light" w:cs="Calibri Light"/>
              </w:rPr>
              <w:t>lismus, Laizismus, Frauenwahlrecht, Militär, Kurden)</w:t>
            </w:r>
          </w:p>
          <w:p w14:paraId="5C952145" w14:textId="77777777" w:rsidR="001D5665" w:rsidRPr="008854E4" w:rsidRDefault="001D5665" w:rsidP="007D3500">
            <w:pPr>
              <w:spacing w:before="120"/>
              <w:rPr>
                <w:rFonts w:ascii="Calibri Light" w:eastAsia="Times New Roman" w:hAnsi="Calibri Light" w:cs="Calibri Light"/>
                <w:color w:val="000000"/>
              </w:rPr>
            </w:pPr>
          </w:p>
        </w:tc>
        <w:tc>
          <w:tcPr>
            <w:tcW w:w="5103" w:type="dxa"/>
          </w:tcPr>
          <w:p w14:paraId="602A3C4A" w14:textId="77777777" w:rsidR="001D5665" w:rsidRDefault="0077777A" w:rsidP="00B766D6">
            <w:pPr>
              <w:spacing w:after="120"/>
              <w:rPr>
                <w:rFonts w:ascii="Calibri Light" w:hAnsi="Calibri Light" w:cs="Calibri Light"/>
              </w:rPr>
            </w:pPr>
            <w:r w:rsidRPr="0077777A">
              <w:rPr>
                <w:rFonts w:ascii="Calibri Light" w:hAnsi="Calibri Light" w:cs="Calibri Light"/>
                <w:b/>
              </w:rPr>
              <w:t>RK 1:</w:t>
            </w:r>
            <w:r>
              <w:rPr>
                <w:rFonts w:ascii="Calibri Light" w:hAnsi="Calibri Light" w:cs="Calibri Light"/>
              </w:rPr>
              <w:t xml:space="preserve"> Hypothesen überprüfen</w:t>
            </w:r>
          </w:p>
          <w:p w14:paraId="4F57D61F" w14:textId="77777777" w:rsidR="00B766D6" w:rsidRDefault="008C4866" w:rsidP="00B766D6">
            <w:pPr>
              <w:spacing w:after="120"/>
              <w:rPr>
                <w:rFonts w:ascii="Calibri Light" w:hAnsi="Calibri Light" w:cs="Calibri Light"/>
              </w:rPr>
            </w:pPr>
            <w:r w:rsidRPr="008C4866">
              <w:rPr>
                <w:rFonts w:ascii="Calibri Light" w:hAnsi="Calibri Light" w:cs="Calibri Light"/>
                <w:b/>
              </w:rPr>
              <w:t>OK 2:</w:t>
            </w:r>
            <w:r>
              <w:rPr>
                <w:rFonts w:ascii="Calibri Light" w:hAnsi="Calibri Light" w:cs="Calibri Light"/>
              </w:rPr>
              <w:t xml:space="preserve"> das kollektive Gedächtnis, insbesondere Geschichtsbilder, analysieren und bewerten, auch unter Berücksichtigung ihrer medialen Darstellung</w:t>
            </w:r>
          </w:p>
          <w:p w14:paraId="77BE4B09" w14:textId="77777777" w:rsidR="0077777A" w:rsidRPr="00FB1CBF" w:rsidRDefault="0077777A" w:rsidP="00391D1B">
            <w:pPr>
              <w:rPr>
                <w:rFonts w:ascii="Calibri Light" w:hAnsi="Calibri Light" w:cs="Calibri Light"/>
              </w:rPr>
            </w:pPr>
            <w:r w:rsidRPr="0077777A">
              <w:rPr>
                <w:rFonts w:ascii="Calibri Light" w:hAnsi="Calibri Light" w:cs="Calibri Light"/>
                <w:b/>
              </w:rPr>
              <w:t>SK 2:</w:t>
            </w:r>
            <w:r>
              <w:rPr>
                <w:rFonts w:ascii="Calibri Light" w:hAnsi="Calibri Light" w:cs="Calibri Light"/>
              </w:rPr>
              <w:t xml:space="preserve"> Zäsuren und Kontinuitäten benennen und in ihrer Bedeutung beurteilen</w:t>
            </w:r>
          </w:p>
        </w:tc>
        <w:tc>
          <w:tcPr>
            <w:tcW w:w="4111" w:type="dxa"/>
          </w:tcPr>
          <w:p w14:paraId="5A518810" w14:textId="77777777" w:rsidR="001D5665" w:rsidRDefault="008C4866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Völkermord in aller Öffentlichkeit?</w:t>
            </w:r>
          </w:p>
          <w:p w14:paraId="04DDA7F5" w14:textId="77777777" w:rsidR="008C4866" w:rsidRDefault="008C4866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Pr="0077777A">
              <w:rPr>
                <w:rStyle w:val="Condensed"/>
                <w:rFonts w:ascii="Calibri Light" w:hAnsi="Calibri Light" w:cs="Calibri Light"/>
                <w:b/>
                <w:color w:val="E36C0A" w:themeColor="accent6" w:themeShade="BF"/>
                <w:sz w:val="24"/>
                <w:szCs w:val="24"/>
              </w:rPr>
              <w:t>Jetzt forschen wir selbst: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</w:t>
            </w:r>
            <w:r w:rsidR="00E179D3">
              <w:rPr>
                <w:rFonts w:ascii="Calibri Light" w:hAnsi="Calibri Light" w:cs="Calibri Light"/>
                <w:sz w:val="24"/>
                <w:szCs w:val="24"/>
                <w:u w:val="none"/>
              </w:rPr>
              <w:br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Völkermord – erinnern oder verdrä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n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gen?</w:t>
            </w:r>
          </w:p>
          <w:p w14:paraId="468102D3" w14:textId="77777777" w:rsidR="008C4866" w:rsidRDefault="008C4866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Die Türkei – Nachfolger des Osman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i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schen Reiches?</w:t>
            </w:r>
          </w:p>
          <w:p w14:paraId="5E56218E" w14:textId="77777777" w:rsidR="008C4866" w:rsidRDefault="008C4866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Die Türkische Republik – ein M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o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dellstaat?</w:t>
            </w:r>
          </w:p>
          <w:p w14:paraId="29523AAD" w14:textId="77777777" w:rsidR="008C4866" w:rsidRPr="008854E4" w:rsidRDefault="008C4866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Atatürk – ein verdienter Ehrenname?</w:t>
            </w:r>
          </w:p>
        </w:tc>
        <w:tc>
          <w:tcPr>
            <w:tcW w:w="1214" w:type="dxa"/>
          </w:tcPr>
          <w:p w14:paraId="52A1BC83" w14:textId="77777777" w:rsidR="001D5665" w:rsidRPr="00B13D00" w:rsidRDefault="008C4866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  <w:r w:rsidRPr="00B13D00"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  <w:t>S. 106/7</w:t>
            </w:r>
          </w:p>
          <w:p w14:paraId="21C9DA3D" w14:textId="77777777" w:rsidR="008C4866" w:rsidRPr="00B13D00" w:rsidRDefault="008C4866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  <w:r w:rsidRPr="00B13D00"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  <w:t>S. 108/9</w:t>
            </w:r>
          </w:p>
          <w:p w14:paraId="57C6182C" w14:textId="77777777" w:rsidR="008C4866" w:rsidRPr="00B13D00" w:rsidRDefault="008C4866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</w:p>
          <w:p w14:paraId="659A2ACC" w14:textId="77777777" w:rsidR="008C4866" w:rsidRPr="00B13D00" w:rsidRDefault="008C4866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  <w:r w:rsidRPr="00B13D00"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  <w:t>S. 110/11</w:t>
            </w:r>
          </w:p>
          <w:p w14:paraId="6668B3A4" w14:textId="77777777" w:rsidR="008C4866" w:rsidRPr="00B13D00" w:rsidRDefault="008C4866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</w:p>
          <w:p w14:paraId="59C08B1F" w14:textId="77777777" w:rsidR="008C4866" w:rsidRPr="00B13D00" w:rsidRDefault="008C4866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  <w:r w:rsidRPr="00B13D00"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  <w:t>S. 112/13</w:t>
            </w:r>
          </w:p>
          <w:p w14:paraId="4AA5F75B" w14:textId="77777777" w:rsidR="008C4866" w:rsidRPr="00B13D00" w:rsidRDefault="008C4866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</w:p>
          <w:p w14:paraId="5C0F48C1" w14:textId="77777777" w:rsidR="008C4866" w:rsidRPr="00B13D00" w:rsidRDefault="008C4866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</w:pPr>
            <w:r w:rsidRPr="00B13D00">
              <w:rPr>
                <w:rFonts w:ascii="Calibri Light" w:hAnsi="Calibri Light" w:cs="Calibri"/>
                <w:spacing w:val="0"/>
                <w:sz w:val="24"/>
                <w:szCs w:val="24"/>
                <w:u w:val="none"/>
              </w:rPr>
              <w:t>S. 114/15</w:t>
            </w:r>
          </w:p>
        </w:tc>
      </w:tr>
      <w:tr w:rsidR="001D5665" w:rsidRPr="00C748FF" w14:paraId="17BBC8FF" w14:textId="77777777" w:rsidTr="007D3500">
        <w:tc>
          <w:tcPr>
            <w:tcW w:w="4678" w:type="dxa"/>
          </w:tcPr>
          <w:p w14:paraId="78894FDB" w14:textId="77777777" w:rsidR="00B766D6" w:rsidRDefault="0077777A" w:rsidP="00B766D6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>(</w:t>
            </w:r>
            <w:r w:rsidR="00391D1B">
              <w:rPr>
                <w:rFonts w:ascii="Calibri Light" w:hAnsi="Calibri Light" w:cs="Calibri Light"/>
                <w:b/>
              </w:rPr>
              <w:t>5</w:t>
            </w:r>
            <w:r>
              <w:rPr>
                <w:rFonts w:ascii="Calibri Light" w:hAnsi="Calibri Light" w:cs="Calibri Light"/>
                <w:b/>
              </w:rPr>
              <w:t xml:space="preserve">) </w:t>
            </w:r>
            <w:r>
              <w:rPr>
                <w:rFonts w:ascii="Calibri Light" w:hAnsi="Calibri Light" w:cs="Calibri Light"/>
              </w:rPr>
              <w:t xml:space="preserve">Fenster nach Westen: </w:t>
            </w:r>
            <w:r w:rsidR="00E179D3">
              <w:rPr>
                <w:rFonts w:ascii="Calibri Light" w:hAnsi="Calibri Light" w:cs="Calibri Light"/>
              </w:rPr>
              <w:br/>
            </w:r>
            <w:r>
              <w:rPr>
                <w:rFonts w:ascii="Calibri Light" w:hAnsi="Calibri Light" w:cs="Calibri Light"/>
              </w:rPr>
              <w:t xml:space="preserve">die </w:t>
            </w:r>
            <w:r w:rsidR="00391D1B">
              <w:rPr>
                <w:rFonts w:ascii="Calibri Light" w:hAnsi="Calibri Light" w:cs="Calibri Light"/>
              </w:rPr>
              <w:t>Voraussetzungen für die türkische A</w:t>
            </w:r>
            <w:r w:rsidR="00391D1B">
              <w:rPr>
                <w:rFonts w:ascii="Calibri Light" w:hAnsi="Calibri Light" w:cs="Calibri Light"/>
              </w:rPr>
              <w:t>r</w:t>
            </w:r>
            <w:r w:rsidR="00391D1B">
              <w:rPr>
                <w:rFonts w:ascii="Calibri Light" w:hAnsi="Calibri Light" w:cs="Calibri Light"/>
              </w:rPr>
              <w:t>beitsmigration nach Westeuropa charakter</w:t>
            </w:r>
            <w:r w:rsidR="00391D1B">
              <w:rPr>
                <w:rFonts w:ascii="Calibri Light" w:hAnsi="Calibri Light" w:cs="Calibri Light"/>
              </w:rPr>
              <w:t>i</w:t>
            </w:r>
            <w:r w:rsidR="00B766D6">
              <w:rPr>
                <w:rFonts w:ascii="Calibri Light" w:hAnsi="Calibri Light" w:cs="Calibri Light"/>
              </w:rPr>
              <w:t>sieren und ihre Folgen bewerten</w:t>
            </w:r>
          </w:p>
          <w:p w14:paraId="46C980B7" w14:textId="77777777" w:rsidR="001D5665" w:rsidRPr="0077777A" w:rsidRDefault="00391D1B" w:rsidP="007D3500">
            <w:pPr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</w:rPr>
              <w:t>(Wirtschaftsmigration, Assoziierungsabko</w:t>
            </w:r>
            <w:r>
              <w:rPr>
                <w:rFonts w:ascii="Calibri Light" w:hAnsi="Calibri Light" w:cs="Calibri Light"/>
              </w:rPr>
              <w:t>m</w:t>
            </w:r>
            <w:r>
              <w:rPr>
                <w:rFonts w:ascii="Calibri Light" w:hAnsi="Calibri Light" w:cs="Calibri Light"/>
              </w:rPr>
              <w:t>men, Anwerbeabkommen, Menschenrechte)</w:t>
            </w:r>
          </w:p>
        </w:tc>
        <w:tc>
          <w:tcPr>
            <w:tcW w:w="5103" w:type="dxa"/>
          </w:tcPr>
          <w:p w14:paraId="3B5BC592" w14:textId="77777777" w:rsidR="001D5665" w:rsidRDefault="00391D1B" w:rsidP="00B766D6">
            <w:pPr>
              <w:spacing w:after="120"/>
              <w:rPr>
                <w:rFonts w:ascii="Calibri Light" w:hAnsi="Calibri Light" w:cs="Calibri Light"/>
              </w:rPr>
            </w:pPr>
            <w:r w:rsidRPr="00391D1B">
              <w:rPr>
                <w:rFonts w:ascii="Calibri Light" w:hAnsi="Calibri Light" w:cs="Calibri Light"/>
                <w:b/>
              </w:rPr>
              <w:t>RK 8:</w:t>
            </w:r>
            <w:r>
              <w:rPr>
                <w:rFonts w:ascii="Calibri Light" w:hAnsi="Calibri Light" w:cs="Calibri Light"/>
              </w:rPr>
              <w:t xml:space="preserve"> fiktive historische Texte verfassen (Imagin</w:t>
            </w:r>
            <w:r>
              <w:rPr>
                <w:rFonts w:ascii="Calibri Light" w:hAnsi="Calibri Light" w:cs="Calibri Light"/>
              </w:rPr>
              <w:t>a</w:t>
            </w:r>
            <w:r>
              <w:rPr>
                <w:rFonts w:ascii="Calibri Light" w:hAnsi="Calibri Light" w:cs="Calibri Light"/>
              </w:rPr>
              <w:t>tion)</w:t>
            </w:r>
          </w:p>
          <w:p w14:paraId="4AB74AC1" w14:textId="77777777" w:rsidR="00391D1B" w:rsidRDefault="00391D1B" w:rsidP="00B766D6">
            <w:pPr>
              <w:spacing w:after="120"/>
              <w:rPr>
                <w:rFonts w:ascii="Calibri Light" w:hAnsi="Calibri Light" w:cs="Calibri Light"/>
              </w:rPr>
            </w:pPr>
            <w:r w:rsidRPr="00391D1B">
              <w:rPr>
                <w:rFonts w:ascii="Calibri Light" w:hAnsi="Calibri Light" w:cs="Calibri Light"/>
                <w:b/>
              </w:rPr>
              <w:t>SK 3:</w:t>
            </w:r>
            <w:r>
              <w:rPr>
                <w:rFonts w:ascii="Calibri Light" w:hAnsi="Calibri Light" w:cs="Calibri Light"/>
              </w:rPr>
              <w:t xml:space="preserve"> Struktur, Prozess, Ereignis und Pe</w:t>
            </w:r>
            <w:r w:rsidR="00B766D6">
              <w:rPr>
                <w:rFonts w:ascii="Calibri Light" w:hAnsi="Calibri Light" w:cs="Calibri Light"/>
              </w:rPr>
              <w:t>rson u</w:t>
            </w:r>
            <w:r w:rsidR="00B766D6">
              <w:rPr>
                <w:rFonts w:ascii="Calibri Light" w:hAnsi="Calibri Light" w:cs="Calibri Light"/>
              </w:rPr>
              <w:t>n</w:t>
            </w:r>
            <w:r w:rsidR="00B766D6">
              <w:rPr>
                <w:rFonts w:ascii="Calibri Light" w:hAnsi="Calibri Light" w:cs="Calibri Light"/>
              </w:rPr>
              <w:t>terscheiden</w:t>
            </w:r>
          </w:p>
          <w:p w14:paraId="74BBAA59" w14:textId="77777777" w:rsidR="00391D1B" w:rsidRPr="008854E4" w:rsidRDefault="00391D1B" w:rsidP="00391D1B">
            <w:pPr>
              <w:rPr>
                <w:rFonts w:ascii="Calibri Light" w:hAnsi="Calibri Light" w:cs="Calibri Light"/>
              </w:rPr>
            </w:pPr>
            <w:r w:rsidRPr="00391D1B">
              <w:rPr>
                <w:rFonts w:ascii="Calibri Light" w:hAnsi="Calibri Light" w:cs="Calibri Light"/>
                <w:b/>
              </w:rPr>
              <w:t>MK 2:</w:t>
            </w:r>
            <w:r>
              <w:rPr>
                <w:rFonts w:ascii="Calibri Light" w:hAnsi="Calibri Light" w:cs="Calibri Light"/>
              </w:rPr>
              <w:t xml:space="preserve"> unterschiedliche Materialien kritisch anal</w:t>
            </w:r>
            <w:r>
              <w:rPr>
                <w:rFonts w:ascii="Calibri Light" w:hAnsi="Calibri Light" w:cs="Calibri Light"/>
              </w:rPr>
              <w:t>y</w:t>
            </w:r>
            <w:r>
              <w:rPr>
                <w:rFonts w:ascii="Calibri Light" w:hAnsi="Calibri Light" w:cs="Calibri Light"/>
              </w:rPr>
              <w:t>sieren</w:t>
            </w:r>
          </w:p>
        </w:tc>
        <w:tc>
          <w:tcPr>
            <w:tcW w:w="4111" w:type="dxa"/>
          </w:tcPr>
          <w:p w14:paraId="5E83092C" w14:textId="77777777" w:rsidR="001D5665" w:rsidRDefault="00391D1B" w:rsidP="007D3500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Pr="00391D1B">
              <w:rPr>
                <w:rStyle w:val="Condensed"/>
                <w:rFonts w:ascii="Calibri Light" w:eastAsia="Times New Roman" w:hAnsi="Calibri Light" w:cs="Calibri Light"/>
                <w:b/>
                <w:color w:val="7030A0"/>
                <w:sz w:val="24"/>
                <w:szCs w:val="24"/>
                <w:u w:color="FFED00"/>
              </w:rPr>
              <w:t>Fenster nach Westen:</w:t>
            </w:r>
            <w:r>
              <w:rPr>
                <w:rFonts w:ascii="Calibri Light" w:hAnsi="Calibri Light" w:cs="Calibri Light"/>
              </w:rPr>
              <w:t xml:space="preserve"> „Wir riefen Arbeitskräfte, es kamen Menschen“</w:t>
            </w:r>
          </w:p>
          <w:p w14:paraId="6403CC1A" w14:textId="77777777" w:rsidR="00391D1B" w:rsidRDefault="00391D1B" w:rsidP="007D3500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Pr="00391D1B">
              <w:rPr>
                <w:rStyle w:val="Condensed"/>
                <w:rFonts w:ascii="Calibri Light" w:eastAsia="Times New Roman" w:hAnsi="Calibri Light" w:cs="Calibri Light"/>
                <w:b/>
                <w:color w:val="7030A0"/>
                <w:sz w:val="24"/>
                <w:szCs w:val="24"/>
                <w:u w:color="FFED00"/>
              </w:rPr>
              <w:t>Fenster nach Westen:</w:t>
            </w:r>
            <w:r>
              <w:rPr>
                <w:rFonts w:ascii="Calibri Light" w:hAnsi="Calibri Light" w:cs="Calibri Light"/>
              </w:rPr>
              <w:t xml:space="preserve"> Zurückke</w:t>
            </w:r>
            <w:r>
              <w:rPr>
                <w:rFonts w:ascii="Calibri Light" w:hAnsi="Calibri Light" w:cs="Calibri Light"/>
              </w:rPr>
              <w:t>h</w:t>
            </w:r>
            <w:r>
              <w:rPr>
                <w:rFonts w:ascii="Calibri Light" w:hAnsi="Calibri Light" w:cs="Calibri Light"/>
              </w:rPr>
              <w:t>ren oder bleiben?</w:t>
            </w:r>
          </w:p>
          <w:p w14:paraId="00B9E99A" w14:textId="77777777" w:rsidR="00391D1B" w:rsidRPr="008854E4" w:rsidRDefault="00391D1B" w:rsidP="007D3500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Pr="00391D1B">
              <w:rPr>
                <w:rStyle w:val="Condensed"/>
                <w:rFonts w:ascii="Calibri Light" w:eastAsia="Times New Roman" w:hAnsi="Calibri Light" w:cs="Calibri Light"/>
                <w:b/>
                <w:color w:val="E36C0A" w:themeColor="accent6" w:themeShade="BF"/>
                <w:sz w:val="24"/>
                <w:szCs w:val="24"/>
                <w:u w:color="FFED00"/>
              </w:rPr>
              <w:t>Jetzt forschen wir selbst:</w:t>
            </w:r>
            <w:r>
              <w:rPr>
                <w:rFonts w:ascii="Calibri Light" w:hAnsi="Calibri Light" w:cs="Calibri Light"/>
              </w:rPr>
              <w:t xml:space="preserve"> Gelu</w:t>
            </w:r>
            <w:r>
              <w:rPr>
                <w:rFonts w:ascii="Calibri Light" w:hAnsi="Calibri Light" w:cs="Calibri Light"/>
              </w:rPr>
              <w:t>n</w:t>
            </w:r>
            <w:r>
              <w:rPr>
                <w:rFonts w:ascii="Calibri Light" w:hAnsi="Calibri Light" w:cs="Calibri Light"/>
              </w:rPr>
              <w:t>gene Integration oder inszenierte Vie</w:t>
            </w:r>
            <w:r>
              <w:rPr>
                <w:rFonts w:ascii="Calibri Light" w:hAnsi="Calibri Light" w:cs="Calibri Light"/>
              </w:rPr>
              <w:t>l</w:t>
            </w:r>
            <w:r>
              <w:rPr>
                <w:rFonts w:ascii="Calibri Light" w:hAnsi="Calibri Light" w:cs="Calibri Light"/>
              </w:rPr>
              <w:t>falt?</w:t>
            </w:r>
          </w:p>
        </w:tc>
        <w:tc>
          <w:tcPr>
            <w:tcW w:w="1214" w:type="dxa"/>
          </w:tcPr>
          <w:p w14:paraId="7743587D" w14:textId="77777777" w:rsidR="001D5665" w:rsidRPr="00B13D00" w:rsidRDefault="00391D1B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116/17</w:t>
            </w:r>
          </w:p>
          <w:p w14:paraId="6DA69F4E" w14:textId="77777777" w:rsidR="00391D1B" w:rsidRPr="00B13D00" w:rsidRDefault="00391D1B" w:rsidP="007D3500">
            <w:pPr>
              <w:rPr>
                <w:rFonts w:ascii="Calibri Light" w:hAnsi="Calibri Light" w:cs="Calibri"/>
              </w:rPr>
            </w:pPr>
          </w:p>
          <w:p w14:paraId="2C3A6E4B" w14:textId="77777777" w:rsidR="00391D1B" w:rsidRPr="00B13D00" w:rsidRDefault="00391D1B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118/19</w:t>
            </w:r>
          </w:p>
          <w:p w14:paraId="58A60FEE" w14:textId="77777777" w:rsidR="00391D1B" w:rsidRPr="00B13D00" w:rsidRDefault="00391D1B" w:rsidP="007D3500">
            <w:pPr>
              <w:rPr>
                <w:rFonts w:ascii="Calibri Light" w:hAnsi="Calibri Light" w:cs="Calibri"/>
              </w:rPr>
            </w:pPr>
          </w:p>
          <w:p w14:paraId="75BE11BF" w14:textId="77777777" w:rsidR="00391D1B" w:rsidRPr="00B13D00" w:rsidRDefault="00391D1B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120/21</w:t>
            </w:r>
          </w:p>
        </w:tc>
      </w:tr>
      <w:tr w:rsidR="00391D1B" w:rsidRPr="00C748FF" w14:paraId="198D8CA9" w14:textId="77777777" w:rsidTr="007D3500">
        <w:tc>
          <w:tcPr>
            <w:tcW w:w="4678" w:type="dxa"/>
          </w:tcPr>
          <w:p w14:paraId="1A1A94D0" w14:textId="77777777" w:rsidR="00391D1B" w:rsidRPr="00391D1B" w:rsidRDefault="00391D1B" w:rsidP="007D350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 xml:space="preserve">(6) </w:t>
            </w:r>
            <w:r>
              <w:rPr>
                <w:rFonts w:ascii="Calibri Light" w:hAnsi="Calibri Light" w:cs="Calibri Light"/>
              </w:rPr>
              <w:t>aktuelle Herausforderungen der Türkei in historischer Perspektive analysieren</w:t>
            </w:r>
          </w:p>
        </w:tc>
        <w:tc>
          <w:tcPr>
            <w:tcW w:w="5103" w:type="dxa"/>
          </w:tcPr>
          <w:p w14:paraId="08CBAF8E" w14:textId="77777777" w:rsidR="00391D1B" w:rsidRPr="00B13D00" w:rsidRDefault="00B13D00" w:rsidP="00391D1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 xml:space="preserve">OK 1: </w:t>
            </w:r>
            <w:r>
              <w:rPr>
                <w:rFonts w:ascii="Calibri Light" w:hAnsi="Calibri Light" w:cs="Calibri Light"/>
              </w:rPr>
              <w:t>die historische Bedingtheit der Gegenwart sowie Unterschiede und Gemeinsamkeiten zw</w:t>
            </w:r>
            <w:r>
              <w:rPr>
                <w:rFonts w:ascii="Calibri Light" w:hAnsi="Calibri Light" w:cs="Calibri Light"/>
              </w:rPr>
              <w:t>i</w:t>
            </w:r>
            <w:r>
              <w:rPr>
                <w:rFonts w:ascii="Calibri Light" w:hAnsi="Calibri Light" w:cs="Calibri Light"/>
              </w:rPr>
              <w:t>schen Vergangenheit und Gegenwart analysieren und bewerten</w:t>
            </w:r>
          </w:p>
        </w:tc>
        <w:tc>
          <w:tcPr>
            <w:tcW w:w="4111" w:type="dxa"/>
          </w:tcPr>
          <w:p w14:paraId="091A92B6" w14:textId="77777777" w:rsidR="00391D1B" w:rsidRPr="008854E4" w:rsidRDefault="00B13D00" w:rsidP="007D3500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>
              <w:rPr>
                <w:rFonts w:ascii="Calibri Light" w:hAnsi="Calibri Light" w:cs="Calibri Light"/>
              </w:rPr>
              <w:t xml:space="preserve"> Das weiß ich – das kann ich! Herau</w:t>
            </w:r>
            <w:r>
              <w:rPr>
                <w:rFonts w:ascii="Calibri Light" w:hAnsi="Calibri Light" w:cs="Calibri Light"/>
              </w:rPr>
              <w:t>s</w:t>
            </w:r>
            <w:r>
              <w:rPr>
                <w:rFonts w:ascii="Calibri Light" w:hAnsi="Calibri Light" w:cs="Calibri Light"/>
              </w:rPr>
              <w:t>forderungen der Türkei in historischer Perspektive beurteilen</w:t>
            </w:r>
          </w:p>
        </w:tc>
        <w:tc>
          <w:tcPr>
            <w:tcW w:w="1214" w:type="dxa"/>
          </w:tcPr>
          <w:p w14:paraId="5B7B0577" w14:textId="77777777" w:rsidR="00391D1B" w:rsidRPr="00B13D00" w:rsidRDefault="00B13D00" w:rsidP="007D3500">
            <w:pPr>
              <w:rPr>
                <w:rFonts w:ascii="Calibri Light" w:hAnsi="Calibri Light" w:cs="Calibri"/>
              </w:rPr>
            </w:pPr>
            <w:r w:rsidRPr="00B13D00">
              <w:rPr>
                <w:rFonts w:ascii="Calibri Light" w:hAnsi="Calibri Light" w:cs="Calibri"/>
              </w:rPr>
              <w:t>S. 120/21</w:t>
            </w:r>
          </w:p>
        </w:tc>
      </w:tr>
    </w:tbl>
    <w:p w14:paraId="6659EE7B" w14:textId="77777777" w:rsidR="00E21278" w:rsidRDefault="00E21278" w:rsidP="000757D5">
      <w:pPr>
        <w:rPr>
          <w:rFonts w:asciiTheme="minorHAnsi" w:hAnsiTheme="minorHAnsi"/>
        </w:rPr>
      </w:pPr>
    </w:p>
    <w:p w14:paraId="231EE2A4" w14:textId="77777777" w:rsidR="000E742F" w:rsidRDefault="00E21278" w:rsidP="000757D5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tbl>
      <w:tblPr>
        <w:tblStyle w:val="Tabellenraster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78"/>
        <w:gridCol w:w="5103"/>
        <w:gridCol w:w="4111"/>
        <w:gridCol w:w="1214"/>
      </w:tblGrid>
      <w:tr w:rsidR="00B13D00" w:rsidRPr="00E3210A" w14:paraId="49AE23D3" w14:textId="77777777" w:rsidTr="007D3500">
        <w:tc>
          <w:tcPr>
            <w:tcW w:w="4678" w:type="dxa"/>
            <w:shd w:val="clear" w:color="auto" w:fill="62BDF2"/>
            <w:vAlign w:val="center"/>
          </w:tcPr>
          <w:p w14:paraId="72E96E04" w14:textId="77777777" w:rsidR="00B13D00" w:rsidRPr="00E3210A" w:rsidRDefault="00B13D00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lastRenderedPageBreak/>
              <w:t>Inhaltsbezogene Kompetenzen (Lernbegriffe)</w:t>
            </w:r>
          </w:p>
        </w:tc>
        <w:tc>
          <w:tcPr>
            <w:tcW w:w="5103" w:type="dxa"/>
            <w:shd w:val="clear" w:color="auto" w:fill="62BDF2"/>
          </w:tcPr>
          <w:p w14:paraId="002E7163" w14:textId="77777777" w:rsidR="00B13D00" w:rsidRPr="00E3210A" w:rsidRDefault="00B13D00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Prozessbezogene Kompetenzen</w:t>
            </w:r>
          </w:p>
        </w:tc>
        <w:tc>
          <w:tcPr>
            <w:tcW w:w="5325" w:type="dxa"/>
            <w:gridSpan w:val="2"/>
            <w:shd w:val="clear" w:color="auto" w:fill="62BDF2"/>
          </w:tcPr>
          <w:p w14:paraId="10C0A607" w14:textId="77777777" w:rsidR="00B13D00" w:rsidRPr="00E3210A" w:rsidRDefault="00B13D00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</w:p>
        </w:tc>
      </w:tr>
      <w:tr w:rsidR="00B13D00" w:rsidRPr="00E3210A" w14:paraId="64A41D34" w14:textId="77777777" w:rsidTr="007D3500">
        <w:tc>
          <w:tcPr>
            <w:tcW w:w="9781" w:type="dxa"/>
            <w:gridSpan w:val="2"/>
            <w:shd w:val="clear" w:color="auto" w:fill="62BDF2"/>
          </w:tcPr>
          <w:p w14:paraId="38A13039" w14:textId="77777777" w:rsidR="00B13D00" w:rsidRPr="00E3210A" w:rsidRDefault="00B13D00" w:rsidP="007D3500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Die Schülerinnen und Schüler können…</w:t>
            </w:r>
          </w:p>
        </w:tc>
        <w:tc>
          <w:tcPr>
            <w:tcW w:w="5325" w:type="dxa"/>
            <w:gridSpan w:val="2"/>
            <w:shd w:val="clear" w:color="auto" w:fill="62BDF2"/>
          </w:tcPr>
          <w:p w14:paraId="1AC3CD35" w14:textId="77777777" w:rsidR="00B13D00" w:rsidRPr="00E3210A" w:rsidRDefault="00B13D00" w:rsidP="007D3500">
            <w:pPr>
              <w:pStyle w:val="EinfAbs"/>
              <w:spacing w:before="30" w:after="30" w:line="240" w:lineRule="auto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Das waren Zeiten 5</w:t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 xml:space="preserve"> </w:t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  <w:t>Seiten</w:t>
            </w:r>
          </w:p>
        </w:tc>
      </w:tr>
      <w:tr w:rsidR="00B13D00" w:rsidRPr="00E3210A" w14:paraId="563B0E76" w14:textId="77777777" w:rsidTr="007D3500">
        <w:tc>
          <w:tcPr>
            <w:tcW w:w="15106" w:type="dxa"/>
            <w:gridSpan w:val="4"/>
            <w:shd w:val="clear" w:color="auto" w:fill="B7FAAC"/>
          </w:tcPr>
          <w:p w14:paraId="07014184" w14:textId="77777777" w:rsidR="00B13D00" w:rsidRPr="00E3210A" w:rsidRDefault="00B13D00" w:rsidP="007D3500">
            <w:pPr>
              <w:spacing w:before="60" w:after="6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="Frutiger LT Std 47 Light Cn"/>
                <w:b/>
                <w:bCs/>
                <w:spacing w:val="-1"/>
              </w:rPr>
              <w:t>3.3.7 Ehemalige Imperien und die Europäische Integration im Vergleich</w:t>
            </w:r>
          </w:p>
        </w:tc>
      </w:tr>
      <w:tr w:rsidR="00B13D00" w:rsidRPr="008854E4" w14:paraId="3F856565" w14:textId="77777777" w:rsidTr="007D3500">
        <w:tc>
          <w:tcPr>
            <w:tcW w:w="4678" w:type="dxa"/>
            <w:shd w:val="clear" w:color="auto" w:fill="B7FAAC"/>
          </w:tcPr>
          <w:p w14:paraId="32A6B6D6" w14:textId="77777777" w:rsidR="00B13D00" w:rsidRPr="008854E4" w:rsidRDefault="00B13D00" w:rsidP="007D3500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bCs/>
                <w:spacing w:val="-1"/>
              </w:rPr>
              <w:t>den Prozess der Europäischen Integr</w:t>
            </w:r>
            <w:r>
              <w:rPr>
                <w:rFonts w:ascii="Calibri Light" w:hAnsi="Calibri Light" w:cs="Calibri Light"/>
                <w:b/>
                <w:bCs/>
                <w:spacing w:val="-1"/>
              </w:rPr>
              <w:t>a</w:t>
            </w:r>
            <w:r>
              <w:rPr>
                <w:rFonts w:ascii="Calibri Light" w:hAnsi="Calibri Light" w:cs="Calibri Light"/>
                <w:b/>
                <w:bCs/>
                <w:spacing w:val="-1"/>
              </w:rPr>
              <w:t>tion mit der Entwicklung Russlands, Chinas und der Türkei aus historischer Perspektive vergleichen sowie mögl</w:t>
            </w:r>
            <w:r>
              <w:rPr>
                <w:rFonts w:ascii="Calibri Light" w:hAnsi="Calibri Light" w:cs="Calibri Light"/>
                <w:b/>
                <w:bCs/>
                <w:spacing w:val="-1"/>
              </w:rPr>
              <w:t>i</w:t>
            </w:r>
            <w:r>
              <w:rPr>
                <w:rFonts w:ascii="Calibri Light" w:hAnsi="Calibri Light" w:cs="Calibri Light"/>
                <w:b/>
                <w:bCs/>
                <w:spacing w:val="-1"/>
              </w:rPr>
              <w:t>che Entwicklungsszenarien erörtern</w:t>
            </w:r>
          </w:p>
        </w:tc>
        <w:tc>
          <w:tcPr>
            <w:tcW w:w="5103" w:type="dxa"/>
            <w:shd w:val="clear" w:color="auto" w:fill="B7FAAC"/>
          </w:tcPr>
          <w:p w14:paraId="40C0EDC8" w14:textId="77777777" w:rsidR="00B13D00" w:rsidRPr="00B13D00" w:rsidRDefault="00B13D00" w:rsidP="007D3500">
            <w:pPr>
              <w:spacing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</w:rPr>
              <w:t xml:space="preserve">OK 5: </w:t>
            </w:r>
            <w:r>
              <w:rPr>
                <w:rFonts w:ascii="Calibri Light" w:hAnsi="Calibri Light" w:cs="Calibri Light"/>
              </w:rPr>
              <w:t>die Übertragbarkeit historischer Erkenn</w:t>
            </w:r>
            <w:r>
              <w:rPr>
                <w:rFonts w:ascii="Calibri Light" w:hAnsi="Calibri Light" w:cs="Calibri Light"/>
              </w:rPr>
              <w:t>t</w:t>
            </w:r>
            <w:r>
              <w:rPr>
                <w:rFonts w:ascii="Calibri Light" w:hAnsi="Calibri Light" w:cs="Calibri Light"/>
              </w:rPr>
              <w:t>nisse auf aktuelle Probleme und mögliche Han</w:t>
            </w:r>
            <w:r>
              <w:rPr>
                <w:rFonts w:ascii="Calibri Light" w:hAnsi="Calibri Light" w:cs="Calibri Light"/>
              </w:rPr>
              <w:t>d</w:t>
            </w:r>
            <w:r>
              <w:rPr>
                <w:rFonts w:ascii="Calibri Light" w:hAnsi="Calibri Light" w:cs="Calibri Light"/>
              </w:rPr>
              <w:t>lungsoptionen erörtern</w:t>
            </w:r>
          </w:p>
          <w:p w14:paraId="446EFAC8" w14:textId="77777777" w:rsidR="00B13D00" w:rsidRPr="008854E4" w:rsidRDefault="00B13D00" w:rsidP="007D3500">
            <w:pPr>
              <w:spacing w:after="120"/>
              <w:rPr>
                <w:rFonts w:ascii="Calibri Light" w:hAnsi="Calibri Light" w:cs="Calibri Light"/>
              </w:rPr>
            </w:pPr>
          </w:p>
        </w:tc>
        <w:tc>
          <w:tcPr>
            <w:tcW w:w="4111" w:type="dxa"/>
            <w:shd w:val="clear" w:color="auto" w:fill="B7FAAC"/>
          </w:tcPr>
          <w:p w14:paraId="70979E6C" w14:textId="77777777" w:rsidR="00B13D00" w:rsidRDefault="00B13D00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>Einstieg: „Parade des Eurokorps“</w:t>
            </w:r>
          </w:p>
          <w:p w14:paraId="03A5984A" w14:textId="77777777" w:rsidR="000E742F" w:rsidRDefault="000E742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Pr="000E742F">
              <w:rPr>
                <w:rStyle w:val="Condensed"/>
                <w:rFonts w:ascii="Calibri Light" w:hAnsi="Calibri Light" w:cs="Calibri Light"/>
                <w:b/>
                <w:color w:val="7030A0"/>
                <w:sz w:val="24"/>
                <w:szCs w:val="24"/>
              </w:rPr>
              <w:t>Fenster nach Westen:</w:t>
            </w:r>
            <w:r w:rsidR="00A86FCE"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D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ie EU </w:t>
            </w:r>
            <w:r w:rsidR="00A86FCE"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– 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ein Imperium?</w:t>
            </w:r>
          </w:p>
          <w:p w14:paraId="02CFF686" w14:textId="77777777" w:rsidR="000E742F" w:rsidRPr="00ED02EB" w:rsidRDefault="000E742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Das kann ich: Herrschaftsformen und Entwicklungsszenarien erörtern</w:t>
            </w:r>
          </w:p>
        </w:tc>
        <w:tc>
          <w:tcPr>
            <w:tcW w:w="1214" w:type="dxa"/>
            <w:shd w:val="clear" w:color="auto" w:fill="B7FAAC"/>
          </w:tcPr>
          <w:p w14:paraId="7F312986" w14:textId="77777777" w:rsidR="00B13D00" w:rsidRDefault="00B13D00" w:rsidP="00B13D0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124/25</w:t>
            </w:r>
          </w:p>
          <w:p w14:paraId="1C12F863" w14:textId="77777777" w:rsidR="000E742F" w:rsidRDefault="000E742F" w:rsidP="00B13D0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134/35</w:t>
            </w:r>
          </w:p>
          <w:p w14:paraId="1ECFBE5E" w14:textId="77777777" w:rsidR="000E742F" w:rsidRDefault="000E742F" w:rsidP="00B13D00">
            <w:pPr>
              <w:rPr>
                <w:rFonts w:ascii="Calibri Light" w:hAnsi="Calibri Light" w:cs="Calibri Light"/>
              </w:rPr>
            </w:pPr>
          </w:p>
          <w:p w14:paraId="22C6CBCE" w14:textId="77777777" w:rsidR="000E742F" w:rsidRPr="008854E4" w:rsidRDefault="000E742F" w:rsidP="00B13D0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136/37</w:t>
            </w:r>
          </w:p>
        </w:tc>
      </w:tr>
      <w:tr w:rsidR="00B13D00" w:rsidRPr="008854E4" w14:paraId="42D16F38" w14:textId="77777777" w:rsidTr="007D3500">
        <w:tc>
          <w:tcPr>
            <w:tcW w:w="4678" w:type="dxa"/>
          </w:tcPr>
          <w:p w14:paraId="7B8F9912" w14:textId="77777777" w:rsidR="00B13D00" w:rsidRPr="008854E4" w:rsidRDefault="000E742F" w:rsidP="000E742F">
            <w:pPr>
              <w:pStyle w:val="EinfAbs"/>
              <w:spacing w:line="240" w:lineRule="auto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(1)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 xml:space="preserve">Fenster nach Westen: </w:t>
            </w:r>
            <w:r w:rsidR="00E179D3">
              <w:rPr>
                <w:rFonts w:ascii="Calibri Light" w:hAnsi="Calibri Light" w:cs="Calibri Light"/>
              </w:rPr>
              <w:br/>
            </w:r>
            <w:r>
              <w:rPr>
                <w:rFonts w:ascii="Calibri Light" w:hAnsi="Calibri Light" w:cs="Calibri Light"/>
              </w:rPr>
              <w:t>den Prozess der Europäischen Integration charakterisieren und mit der Entwicklung Russlands, Chinas und der Türkei aus histor</w:t>
            </w:r>
            <w:r>
              <w:rPr>
                <w:rFonts w:ascii="Calibri Light" w:hAnsi="Calibri Light" w:cs="Calibri Light"/>
              </w:rPr>
              <w:t>i</w:t>
            </w:r>
            <w:r>
              <w:rPr>
                <w:rFonts w:ascii="Calibri Light" w:hAnsi="Calibri Light" w:cs="Calibri Light"/>
              </w:rPr>
              <w:t>scher Perspektive vergleichen</w:t>
            </w:r>
          </w:p>
        </w:tc>
        <w:tc>
          <w:tcPr>
            <w:tcW w:w="5103" w:type="dxa"/>
          </w:tcPr>
          <w:p w14:paraId="4EF04F62" w14:textId="77777777" w:rsidR="00B13D00" w:rsidRDefault="000E742F" w:rsidP="00E21278">
            <w:pPr>
              <w:pStyle w:val="Default"/>
              <w:spacing w:after="120"/>
              <w:rPr>
                <w:rFonts w:ascii="Calibri Light" w:hAnsi="Calibri Light" w:cs="Calibri Light"/>
              </w:rPr>
            </w:pPr>
            <w:r w:rsidRPr="000E742F">
              <w:rPr>
                <w:rFonts w:ascii="Calibri Light" w:hAnsi="Calibri Light" w:cs="Calibri Light"/>
                <w:b/>
              </w:rPr>
              <w:t>RK 7:</w:t>
            </w:r>
            <w:r>
              <w:rPr>
                <w:rFonts w:ascii="Calibri Light" w:hAnsi="Calibri Light" w:cs="Calibri Light"/>
              </w:rPr>
              <w:t xml:space="preserve"> Auswirkungen von politischen, wirtschaftl</w:t>
            </w:r>
            <w:r>
              <w:rPr>
                <w:rFonts w:ascii="Calibri Light" w:hAnsi="Calibri Light" w:cs="Calibri Light"/>
              </w:rPr>
              <w:t>i</w:t>
            </w:r>
            <w:r>
              <w:rPr>
                <w:rFonts w:ascii="Calibri Light" w:hAnsi="Calibri Light" w:cs="Calibri Light"/>
              </w:rPr>
              <w:t>chen und gesellschaftlichen Strukturen und Pr</w:t>
            </w:r>
            <w:r>
              <w:rPr>
                <w:rFonts w:ascii="Calibri Light" w:hAnsi="Calibri Light" w:cs="Calibri Light"/>
              </w:rPr>
              <w:t>o</w:t>
            </w:r>
            <w:r>
              <w:rPr>
                <w:rFonts w:ascii="Calibri Light" w:hAnsi="Calibri Light" w:cs="Calibri Light"/>
              </w:rPr>
              <w:t>zessen auf die Lebens- und Erfahrungswelt der Menschen erläutern</w:t>
            </w:r>
          </w:p>
          <w:p w14:paraId="74224893" w14:textId="77777777" w:rsidR="000E742F" w:rsidRPr="00C75DF0" w:rsidRDefault="000E742F" w:rsidP="007D3500">
            <w:pPr>
              <w:pStyle w:val="Default"/>
              <w:rPr>
                <w:rFonts w:ascii="Calibri Light" w:hAnsi="Calibri Light" w:cs="Calibri Light"/>
              </w:rPr>
            </w:pPr>
            <w:r w:rsidRPr="000E742F">
              <w:rPr>
                <w:rFonts w:ascii="Calibri Light" w:hAnsi="Calibri Light" w:cs="Calibri Light"/>
                <w:b/>
              </w:rPr>
              <w:t>OK 3:</w:t>
            </w:r>
            <w:r>
              <w:rPr>
                <w:rFonts w:ascii="Calibri Light" w:hAnsi="Calibri Light" w:cs="Calibri Light"/>
              </w:rPr>
              <w:t xml:space="preserve"> die eigene Kultur mit anderen Kulturen in ihrer historischen Bedingtheit vergleichen und bewerten (Identität, Alterität)</w:t>
            </w:r>
          </w:p>
        </w:tc>
        <w:tc>
          <w:tcPr>
            <w:tcW w:w="4111" w:type="dxa"/>
          </w:tcPr>
          <w:p w14:paraId="624737C5" w14:textId="77777777" w:rsidR="00B13D00" w:rsidRDefault="000E742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Pr="000E742F">
              <w:rPr>
                <w:rStyle w:val="Condensed"/>
                <w:rFonts w:ascii="Calibri Light" w:hAnsi="Calibri Light" w:cs="Calibri Light"/>
                <w:b/>
                <w:color w:val="7030A0"/>
                <w:sz w:val="24"/>
                <w:szCs w:val="24"/>
              </w:rPr>
              <w:t>Fenster nach Westen: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Ein gera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d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liniger Weg zur Europäischen Union?</w:t>
            </w:r>
          </w:p>
          <w:p w14:paraId="613370E2" w14:textId="77777777" w:rsidR="000E742F" w:rsidRPr="008854E4" w:rsidRDefault="000E742F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Pr="000E742F">
              <w:rPr>
                <w:rStyle w:val="Condensed"/>
                <w:rFonts w:ascii="Calibri Light" w:hAnsi="Calibri Light" w:cs="Calibri Light"/>
                <w:b/>
                <w:color w:val="7030A0"/>
                <w:sz w:val="24"/>
                <w:szCs w:val="24"/>
              </w:rPr>
              <w:t>Fenster nach Westen:</w:t>
            </w:r>
            <w:r w:rsidR="00A86FCE"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D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ie EU </w:t>
            </w:r>
            <w:r w:rsidR="00A86FCE"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– 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ein Imperium?</w:t>
            </w:r>
          </w:p>
        </w:tc>
        <w:tc>
          <w:tcPr>
            <w:tcW w:w="1214" w:type="dxa"/>
          </w:tcPr>
          <w:p w14:paraId="0D7E72A9" w14:textId="77777777" w:rsidR="00B13D00" w:rsidRDefault="000E742F" w:rsidP="000E742F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126-29</w:t>
            </w:r>
          </w:p>
          <w:p w14:paraId="470167BB" w14:textId="77777777" w:rsidR="000E742F" w:rsidRDefault="000E742F" w:rsidP="000E742F">
            <w:pPr>
              <w:rPr>
                <w:rFonts w:ascii="Calibri Light" w:hAnsi="Calibri Light" w:cs="Calibri Light"/>
              </w:rPr>
            </w:pPr>
          </w:p>
          <w:p w14:paraId="1BF53C77" w14:textId="77777777" w:rsidR="000E742F" w:rsidRDefault="000E742F" w:rsidP="000E742F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134/35</w:t>
            </w:r>
          </w:p>
          <w:p w14:paraId="2A1D584E" w14:textId="77777777" w:rsidR="000E742F" w:rsidRPr="008854E4" w:rsidRDefault="000E742F" w:rsidP="000E742F">
            <w:pPr>
              <w:rPr>
                <w:rFonts w:ascii="Calibri Light" w:hAnsi="Calibri Light" w:cs="Calibri Light"/>
              </w:rPr>
            </w:pPr>
          </w:p>
        </w:tc>
      </w:tr>
      <w:tr w:rsidR="00B13D00" w:rsidRPr="008854E4" w14:paraId="73D70B2B" w14:textId="77777777" w:rsidTr="007D3500">
        <w:tc>
          <w:tcPr>
            <w:tcW w:w="4678" w:type="dxa"/>
          </w:tcPr>
          <w:p w14:paraId="77A48ABC" w14:textId="77777777" w:rsidR="00E21278" w:rsidRDefault="00B13D00" w:rsidP="000E742F">
            <w:pPr>
              <w:pStyle w:val="TextmarkerGELB"/>
              <w:spacing w:after="120" w:line="240" w:lineRule="auto"/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b/>
                <w:spacing w:val="0"/>
                <w:sz w:val="24"/>
                <w:szCs w:val="24"/>
                <w:u w:val="none"/>
              </w:rPr>
              <w:t>(2)</w:t>
            </w:r>
            <w:r w:rsidRPr="008854E4"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 xml:space="preserve"> </w:t>
            </w:r>
            <w:r w:rsidR="005B67D5"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 xml:space="preserve">Chancen und Probleme verschiedener Herrschaftsformen im 21. Jahrhundert sowie mögliche Entwicklungsszenarien erörtern </w:t>
            </w:r>
          </w:p>
          <w:p w14:paraId="7E6B54DD" w14:textId="77777777" w:rsidR="00B13D00" w:rsidRPr="008854E4" w:rsidRDefault="005B67D5" w:rsidP="000E742F">
            <w:pPr>
              <w:pStyle w:val="TextmarkerGELB"/>
              <w:spacing w:after="12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>(Nationalstaat, Imperium, supranationale O</w:t>
            </w:r>
            <w:r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>r</w:t>
            </w:r>
            <w:r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>ganisation)</w:t>
            </w:r>
          </w:p>
        </w:tc>
        <w:tc>
          <w:tcPr>
            <w:tcW w:w="5103" w:type="dxa"/>
          </w:tcPr>
          <w:p w14:paraId="76A3AB2D" w14:textId="77777777" w:rsidR="005B67D5" w:rsidRDefault="005B67D5" w:rsidP="00E21278">
            <w:pPr>
              <w:spacing w:after="120"/>
              <w:rPr>
                <w:rFonts w:ascii="Calibri Light" w:hAnsi="Calibri Light" w:cs="Calibri Light"/>
              </w:rPr>
            </w:pPr>
            <w:r w:rsidRPr="005B67D5">
              <w:rPr>
                <w:rFonts w:ascii="Calibri Light" w:hAnsi="Calibri Light" w:cs="Calibri Light"/>
                <w:b/>
              </w:rPr>
              <w:t>SK 4:</w:t>
            </w:r>
            <w:r>
              <w:rPr>
                <w:rFonts w:ascii="Calibri Light" w:hAnsi="Calibri Light" w:cs="Calibri Light"/>
              </w:rPr>
              <w:t xml:space="preserve"> bei der Analyse, Strukturierung und Darste</w:t>
            </w:r>
            <w:r>
              <w:rPr>
                <w:rFonts w:ascii="Calibri Light" w:hAnsi="Calibri Light" w:cs="Calibri Light"/>
              </w:rPr>
              <w:t>l</w:t>
            </w:r>
            <w:r>
              <w:rPr>
                <w:rFonts w:ascii="Calibri Light" w:hAnsi="Calibri Light" w:cs="Calibri Light"/>
              </w:rPr>
              <w:t>lung von historischen Sachverhalten Fachbegriffe anwenden</w:t>
            </w:r>
          </w:p>
          <w:p w14:paraId="7FEAD827" w14:textId="77777777" w:rsidR="005B67D5" w:rsidRPr="008854E4" w:rsidRDefault="005B67D5" w:rsidP="005B67D5">
            <w:pPr>
              <w:rPr>
                <w:rFonts w:ascii="Calibri Light" w:hAnsi="Calibri Light" w:cs="Calibri Light"/>
              </w:rPr>
            </w:pPr>
            <w:r w:rsidRPr="005B67D5">
              <w:rPr>
                <w:rFonts w:ascii="Calibri Light" w:hAnsi="Calibri Light" w:cs="Calibri Light"/>
                <w:b/>
              </w:rPr>
              <w:t>OK 5:</w:t>
            </w:r>
            <w:r>
              <w:rPr>
                <w:rFonts w:ascii="Calibri Light" w:hAnsi="Calibri Light" w:cs="Calibri Light"/>
              </w:rPr>
              <w:t xml:space="preserve"> die Übertragbarkeit historischer Erkenn</w:t>
            </w:r>
            <w:r>
              <w:rPr>
                <w:rFonts w:ascii="Calibri Light" w:hAnsi="Calibri Light" w:cs="Calibri Light"/>
              </w:rPr>
              <w:t>t</w:t>
            </w:r>
            <w:r>
              <w:rPr>
                <w:rFonts w:ascii="Calibri Light" w:hAnsi="Calibri Light" w:cs="Calibri Light"/>
              </w:rPr>
              <w:t>nisse auf aktuelle Probleme und mögliche Han</w:t>
            </w:r>
            <w:r>
              <w:rPr>
                <w:rFonts w:ascii="Calibri Light" w:hAnsi="Calibri Light" w:cs="Calibri Light"/>
              </w:rPr>
              <w:t>d</w:t>
            </w:r>
            <w:r>
              <w:rPr>
                <w:rFonts w:ascii="Calibri Light" w:hAnsi="Calibri Light" w:cs="Calibri Light"/>
              </w:rPr>
              <w:t>lungsoptionen für die Zukunft erörtern</w:t>
            </w:r>
          </w:p>
        </w:tc>
        <w:tc>
          <w:tcPr>
            <w:tcW w:w="4111" w:type="dxa"/>
          </w:tcPr>
          <w:p w14:paraId="6F734547" w14:textId="77777777" w:rsidR="005B67D5" w:rsidRDefault="005B67D5" w:rsidP="005B67D5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>
              <w:rPr>
                <w:rFonts w:ascii="Calibri Light" w:hAnsi="Calibri Light" w:cs="Calibri Light"/>
              </w:rPr>
              <w:t>Die EU – Überwindung des Nationa</w:t>
            </w:r>
            <w:r>
              <w:rPr>
                <w:rFonts w:ascii="Calibri Light" w:hAnsi="Calibri Light" w:cs="Calibri Light"/>
              </w:rPr>
              <w:t>l</w:t>
            </w:r>
            <w:r>
              <w:rPr>
                <w:rFonts w:ascii="Calibri Light" w:hAnsi="Calibri Light" w:cs="Calibri Light"/>
              </w:rPr>
              <w:t>staates?</w:t>
            </w:r>
          </w:p>
          <w:p w14:paraId="3435B166" w14:textId="77777777" w:rsidR="00B13D00" w:rsidRDefault="005B67D5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Ist die EU die Antwort auf </w:t>
            </w:r>
            <w:r w:rsidR="00A86FCE"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die 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gege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n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wärtige</w:t>
            </w:r>
            <w:r w:rsidR="00A86FCE">
              <w:rPr>
                <w:rFonts w:ascii="Calibri Light" w:hAnsi="Calibri Light" w:cs="Calibri Light"/>
                <w:sz w:val="24"/>
                <w:szCs w:val="24"/>
                <w:u w:val="none"/>
              </w:rPr>
              <w:t>n</w:t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Herausforderungen?</w:t>
            </w:r>
          </w:p>
          <w:p w14:paraId="0AE37298" w14:textId="77777777" w:rsidR="005B67D5" w:rsidRPr="008854E4" w:rsidRDefault="005B67D5" w:rsidP="007D3500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>
              <w:rPr>
                <w:rFonts w:ascii="Calibri Light" w:hAnsi="Calibri Light" w:cs="Calibri Light"/>
                <w:sz w:val="24"/>
                <w:szCs w:val="24"/>
                <w:u w:val="none"/>
              </w:rPr>
              <w:t>Das kann ich: Herrschaftsformen und Entwicklungsszenarien erörtern</w:t>
            </w:r>
          </w:p>
        </w:tc>
        <w:tc>
          <w:tcPr>
            <w:tcW w:w="1214" w:type="dxa"/>
          </w:tcPr>
          <w:p w14:paraId="52AFF135" w14:textId="77777777" w:rsidR="00B13D00" w:rsidRDefault="005B67D5" w:rsidP="007D350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130/31</w:t>
            </w:r>
          </w:p>
          <w:p w14:paraId="42C55CBD" w14:textId="77777777" w:rsidR="005B67D5" w:rsidRDefault="005B67D5" w:rsidP="007D3500">
            <w:pPr>
              <w:rPr>
                <w:rFonts w:ascii="Calibri Light" w:hAnsi="Calibri Light" w:cs="Calibri Light"/>
              </w:rPr>
            </w:pPr>
          </w:p>
          <w:p w14:paraId="28839A60" w14:textId="77777777" w:rsidR="005B67D5" w:rsidRDefault="005B67D5" w:rsidP="007D350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132/33</w:t>
            </w:r>
          </w:p>
          <w:p w14:paraId="5BC614F0" w14:textId="77777777" w:rsidR="005B67D5" w:rsidRDefault="005B67D5" w:rsidP="007D3500">
            <w:pPr>
              <w:rPr>
                <w:rFonts w:ascii="Calibri Light" w:hAnsi="Calibri Light" w:cs="Calibri Light"/>
              </w:rPr>
            </w:pPr>
          </w:p>
          <w:p w14:paraId="591E20A4" w14:textId="77777777" w:rsidR="005B67D5" w:rsidRPr="008854E4" w:rsidRDefault="005B67D5" w:rsidP="007D350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S. 136/37</w:t>
            </w:r>
          </w:p>
        </w:tc>
      </w:tr>
    </w:tbl>
    <w:p w14:paraId="1BD4576D" w14:textId="77777777" w:rsidR="00A4564C" w:rsidRPr="00E3210A" w:rsidRDefault="00C0290F" w:rsidP="000757D5">
      <w:pPr>
        <w:rPr>
          <w:rFonts w:asciiTheme="minorHAnsi" w:hAnsiTheme="minorHAnsi"/>
        </w:rPr>
      </w:pPr>
      <w:r w:rsidRPr="00C0290F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66F577D" wp14:editId="487C01B8">
                <wp:simplePos x="0" y="0"/>
                <wp:positionH relativeFrom="column">
                  <wp:posOffset>9418320</wp:posOffset>
                </wp:positionH>
                <wp:positionV relativeFrom="paragraph">
                  <wp:posOffset>203835</wp:posOffset>
                </wp:positionV>
                <wp:extent cx="1043940" cy="278765"/>
                <wp:effectExtent l="1587" t="0" r="24448" b="24447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43940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CC1A5" w14:textId="77777777" w:rsidR="007D3500" w:rsidRDefault="007D3500" w:rsidP="00C0290F">
                            <w:r>
                              <w:t>W3912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2" type="#_x0000_t202" style="position:absolute;margin-left:741.6pt;margin-top:16.05pt;width:82.2pt;height:21.95pt;rotation:-90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" strokecolor="white [3212]">
                <v:textbox style="mso-fit-shape-to-text:t">
                  <w:txbxContent>
                    <w:p w14:paraId="729CC1A5" w14:textId="77777777" w:rsidR="007D3500" w:rsidRDefault="007D3500" w:rsidP="00C0290F">
                      <w:r>
                        <w:t>W3912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210A" w:rsidRPr="00E3210A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5AC93B" wp14:editId="2DE6D106">
                <wp:simplePos x="0" y="0"/>
                <wp:positionH relativeFrom="column">
                  <wp:posOffset>8749030</wp:posOffset>
                </wp:positionH>
                <wp:positionV relativeFrom="paragraph">
                  <wp:posOffset>5745480</wp:posOffset>
                </wp:positionV>
                <wp:extent cx="965835" cy="249555"/>
                <wp:effectExtent l="0" t="0" r="24765" b="1714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91D0C" w14:textId="77777777" w:rsidR="007D3500" w:rsidRDefault="007D3500" w:rsidP="00E3210A">
                            <w:pPr>
                              <w:jc w:val="right"/>
                            </w:pPr>
                            <w:r>
                              <w:rPr>
                                <w:rFonts w:ascii="Roboto" w:hAnsi="Roboto"/>
                                <w:color w:val="333333"/>
                                <w:sz w:val="21"/>
                                <w:szCs w:val="21"/>
                                <w:shd w:val="clear" w:color="auto" w:fill="FFFFFF"/>
                              </w:rPr>
                              <w:t>W3548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688.9pt;margin-top:452.4pt;width:76.05pt;height:19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" strokecolor="white [3212]">
                <v:textbox>
                  <w:txbxContent>
                    <w:p w14:paraId="47891D0C" w14:textId="77777777" w:rsidR="007D3500" w:rsidRDefault="007D3500" w:rsidP="00E3210A">
                      <w:pPr>
                        <w:jc w:val="right"/>
                      </w:pPr>
                      <w:r>
                        <w:rPr>
                          <w:rFonts w:ascii="Roboto" w:hAnsi="Roboto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  <w:t>W3548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4564C" w:rsidRPr="00E3210A" w:rsidSect="00750F4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0" w:h="11900" w:orient="landscape"/>
      <w:pgMar w:top="1417" w:right="737" w:bottom="1417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D6968" w14:textId="77777777" w:rsidR="007D3500" w:rsidRDefault="007D3500" w:rsidP="000C64AA">
      <w:r>
        <w:separator/>
      </w:r>
    </w:p>
  </w:endnote>
  <w:endnote w:type="continuationSeparator" w:id="0">
    <w:p w14:paraId="55F8E0B2" w14:textId="77777777" w:rsidR="007D3500" w:rsidRDefault="007D3500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altName w:val="Microsoft JhengHei"/>
    <w:charset w:val="88"/>
    <w:family w:val="roman"/>
    <w:pitch w:val="variable"/>
    <w:sig w:usb0="00000000" w:usb1="28CFFCFA" w:usb2="00000016" w:usb3="00000000" w:csb0="00100001" w:csb1="00000000"/>
  </w:font>
  <w:font w:name="Minion Pro">
    <w:panose1 w:val="020405030503060202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Frutiger LT Std 57 Cn">
    <w:panose1 w:val="020B0606020204020204"/>
    <w:charset w:val="00"/>
    <w:family w:val="auto"/>
    <w:pitch w:val="variable"/>
    <w:sig w:usb0="00000003" w:usb1="00000000" w:usb2="00000000" w:usb3="00000000" w:csb0="00000001" w:csb1="00000000"/>
  </w:font>
  <w:font w:name="Frutiger LT Std 55 Roman">
    <w:panose1 w:val="020B0602020204020204"/>
    <w:charset w:val="00"/>
    <w:family w:val="auto"/>
    <w:pitch w:val="variable"/>
    <w:sig w:usb0="00000003" w:usb1="00000000" w:usb2="00000000" w:usb3="00000000" w:csb0="00000001" w:csb1="00000000"/>
  </w:font>
  <w:font w:name="Frutiger LT Std 47 Light Cn">
    <w:panose1 w:val="020B0406020204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Roboto">
    <w:altName w:val="Roboto Regular"/>
    <w:charset w:val="00"/>
    <w:family w:val="auto"/>
    <w:pitch w:val="variable"/>
    <w:sig w:usb0="E00002FF" w:usb1="5000205B" w:usb2="0000002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EC803" w14:textId="77777777" w:rsidR="007D3500" w:rsidRDefault="007D3500" w:rsidP="00614F7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EFBFBD2" w14:textId="77777777" w:rsidR="007D3500" w:rsidRDefault="007D3500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B9FAE" w14:textId="77777777" w:rsidR="007D3500" w:rsidRDefault="007D3500" w:rsidP="00614F7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D2986B4" wp14:editId="5D215A1E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557E7CBE" id="Rectangle 1" o:spid="_x0000_s1026" style="position:absolute;margin-left:623.7pt;margin-top:473.45pt;width:141.7pt;height:31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8B099D" wp14:editId="67FCA845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6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8C348" w14:textId="77777777" w:rsidR="007D3500" w:rsidRPr="008A1F2A" w:rsidRDefault="007D3500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44" o:spid="_x0000_s1034" type="#_x0000_t202" style="position:absolute;margin-left:642.7pt;margin-top:477.4pt;width:117.65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" filled="f" stroked="f">
              <v:textbox>
                <w:txbxContent>
                  <w:p w14:paraId="01C8C348" w14:textId="77777777" w:rsidR="007D3500" w:rsidRPr="008A1F2A" w:rsidRDefault="007D3500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2D04FE8" wp14:editId="6C96663F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-36.75pt;margin-top:473.45pt;width:651.95pt;height:31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0DD7F76" wp14:editId="2C6FC662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9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7A2985" w14:textId="77777777" w:rsidR="007D3500" w:rsidRPr="003C469C" w:rsidRDefault="007D3500" w:rsidP="00750F40">
                          <w:pPr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Das waren Zeiten – Neue Ausgabe Baden-Württemberg, Band 5</w:t>
                          </w:r>
                          <w:r w:rsidR="00E179D3"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="00E179D3" w:rsidRPr="00E179D3">
                            <w:rPr>
                              <w:rFonts w:ascii="Calibri" w:hAnsi="Calibri"/>
                            </w:rPr>
                            <w:t xml:space="preserve"> (ISBN: 978-3-661-</w:t>
                          </w:r>
                          <w:r w:rsidR="00E179D3" w:rsidRPr="00E179D3">
                            <w:rPr>
                              <w:rFonts w:ascii="Calibri" w:hAnsi="Calibri"/>
                              <w:b/>
                            </w:rPr>
                            <w:t>31045</w:t>
                          </w:r>
                          <w:r w:rsidR="00E179D3" w:rsidRPr="00E179D3">
                            <w:rPr>
                              <w:rFonts w:ascii="Calibri" w:hAnsi="Calibri"/>
                            </w:rPr>
                            <w:t>-9)</w:t>
                          </w:r>
                        </w:p>
                        <w:p w14:paraId="45977F00" w14:textId="77777777" w:rsidR="007D3500" w:rsidRPr="003C469C" w:rsidRDefault="007D3500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6" o:spid="_x0000_s1035" type="#_x0000_t202" style="position:absolute;margin-left:9.05pt;margin-top:477.4pt;width:597.35pt;height:23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" filled="f" stroked="f">
              <v:textbox>
                <w:txbxContent>
                  <w:p w14:paraId="0C7A2985" w14:textId="77777777" w:rsidR="007D3500" w:rsidRPr="003C469C" w:rsidRDefault="007D3500" w:rsidP="00750F40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Das waren Zeiten – Neue Ausgabe Baden-Württemberg, Band 5</w:t>
                    </w:r>
                    <w:r w:rsidR="00E179D3">
                      <w:rPr>
                        <w:rFonts w:ascii="Calibri" w:hAnsi="Calibri"/>
                      </w:rPr>
                      <w:t xml:space="preserve"> </w:t>
                    </w:r>
                    <w:r w:rsidR="00E179D3" w:rsidRPr="00E179D3">
                      <w:rPr>
                        <w:rFonts w:ascii="Calibri" w:hAnsi="Calibri"/>
                      </w:rPr>
                      <w:t xml:space="preserve"> (ISBN: 978-3-661-</w:t>
                    </w:r>
                    <w:r w:rsidR="00E179D3" w:rsidRPr="00E179D3">
                      <w:rPr>
                        <w:rFonts w:ascii="Calibri" w:hAnsi="Calibri"/>
                        <w:b/>
                      </w:rPr>
                      <w:t>31045</w:t>
                    </w:r>
                    <w:r w:rsidR="00E179D3" w:rsidRPr="00E179D3">
                      <w:rPr>
                        <w:rFonts w:ascii="Calibri" w:hAnsi="Calibri"/>
                      </w:rPr>
                      <w:t>-9)</w:t>
                    </w:r>
                  </w:p>
                  <w:p w14:paraId="45977F00" w14:textId="77777777" w:rsidR="007D3500" w:rsidRPr="003C469C" w:rsidRDefault="007D3500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4009C6E7" w14:textId="77777777" w:rsidR="007D3500" w:rsidRDefault="007D3500" w:rsidP="002C0B7F">
    <w:pPr>
      <w:pStyle w:val="Fuzeile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93380" w14:textId="77777777" w:rsidR="007D3500" w:rsidRDefault="007D3500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571A6262" wp14:editId="2A3D4011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2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6811A45D" id="Rectangle 143" o:spid="_x0000_s1026" style="position:absolute;margin-left:623.7pt;margin-top:473.45pt;width:141.7pt;height:31.1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ACF8653" wp14:editId="5660CFD4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2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2B3CA2" w14:textId="77777777" w:rsidR="007D3500" w:rsidRPr="008A1F2A" w:rsidRDefault="007D3500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36" type="#_x0000_t202" style="position:absolute;margin-left:642.7pt;margin-top:477.4pt;width:117.65pt;height:26.5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" filled="f" stroked="f">
              <v:textbox>
                <w:txbxContent>
                  <w:p w14:paraId="142B3CA2" w14:textId="77777777" w:rsidR="007D3500" w:rsidRPr="008A1F2A" w:rsidRDefault="007D3500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B11E243" wp14:editId="582213E8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1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63C24082" id="Rectangle 145" o:spid="_x0000_s1026" style="position:absolute;margin-left:-36.8pt;margin-top:473.45pt;width:651.95pt;height:31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E6296E1" wp14:editId="17430949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84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CD890D" w14:textId="77777777" w:rsidR="007D3500" w:rsidRPr="003C469C" w:rsidRDefault="007D3500" w:rsidP="00614F7D">
                          <w:pPr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Das waren Zeiten – Neue Ausgabe Baden-Württemberg, Band 3 (ISBN: 978-3-661-</w:t>
                          </w:r>
                          <w:r w:rsidRPr="005D328D">
                            <w:rPr>
                              <w:rFonts w:ascii="Calibri" w:hAnsi="Calibri"/>
                              <w:b/>
                            </w:rPr>
                            <w:t>31043</w:t>
                          </w:r>
                          <w:r>
                            <w:rPr>
                              <w:rFonts w:ascii="Calibri" w:hAnsi="Calibri"/>
                            </w:rPr>
                            <w:t>-5)</w:t>
                          </w:r>
                        </w:p>
                        <w:p w14:paraId="510FA4AB" w14:textId="77777777" w:rsidR="007D3500" w:rsidRPr="003C469C" w:rsidRDefault="007D3500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7" type="#_x0000_t202" style="position:absolute;margin-left:9.05pt;margin-top:477.4pt;width:597.35pt;height:23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" filled="f" stroked="f">
              <v:textbox>
                <w:txbxContent>
                  <w:p w14:paraId="7DCD890D" w14:textId="77777777" w:rsidR="007D3500" w:rsidRPr="003C469C" w:rsidRDefault="007D3500" w:rsidP="00614F7D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Das waren Zeiten – Neue Ausgabe Baden-Württemberg, Band 3 (ISBN: 978-3-661-</w:t>
                    </w:r>
                    <w:r w:rsidRPr="005D328D">
                      <w:rPr>
                        <w:rFonts w:ascii="Calibri" w:hAnsi="Calibri"/>
                        <w:b/>
                      </w:rPr>
                      <w:t>31043</w:t>
                    </w:r>
                    <w:r>
                      <w:rPr>
                        <w:rFonts w:ascii="Calibri" w:hAnsi="Calibri"/>
                      </w:rPr>
                      <w:t>-5)</w:t>
                    </w:r>
                  </w:p>
                  <w:p w14:paraId="510FA4AB" w14:textId="77777777" w:rsidR="007D3500" w:rsidRPr="003C469C" w:rsidRDefault="007D3500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ED9EF0" w14:textId="77777777" w:rsidR="007D3500" w:rsidRDefault="007D3500" w:rsidP="000C64AA">
      <w:r>
        <w:separator/>
      </w:r>
    </w:p>
  </w:footnote>
  <w:footnote w:type="continuationSeparator" w:id="0">
    <w:p w14:paraId="1733535C" w14:textId="77777777" w:rsidR="007D3500" w:rsidRDefault="007D3500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50A94" w14:textId="77777777" w:rsidR="007D3500" w:rsidRDefault="007D3500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D739EBE" w14:textId="77777777" w:rsidR="007D3500" w:rsidRDefault="007D3500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0239923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759F2C6D" w14:textId="77777777" w:rsidR="007D3500" w:rsidRPr="009A1596" w:rsidRDefault="007D3500">
        <w:pPr>
          <w:pStyle w:val="Kopfzeile"/>
          <w:jc w:val="right"/>
          <w:rPr>
            <w:rFonts w:asciiTheme="minorHAnsi" w:hAnsiTheme="minorHAnsi" w:cstheme="minorHAnsi"/>
          </w:rPr>
        </w:pPr>
        <w:r w:rsidRPr="009A1596">
          <w:rPr>
            <w:rFonts w:asciiTheme="minorHAnsi" w:hAnsiTheme="minorHAnsi" w:cstheme="minorHAnsi"/>
          </w:rPr>
          <w:fldChar w:fldCharType="begin"/>
        </w:r>
        <w:r w:rsidRPr="009A1596">
          <w:rPr>
            <w:rFonts w:asciiTheme="minorHAnsi" w:hAnsiTheme="minorHAnsi" w:cstheme="minorHAnsi"/>
          </w:rPr>
          <w:instrText>PAGE   \* MERGEFORMAT</w:instrText>
        </w:r>
        <w:r w:rsidRPr="009A1596">
          <w:rPr>
            <w:rFonts w:asciiTheme="minorHAnsi" w:hAnsiTheme="minorHAnsi" w:cstheme="minorHAnsi"/>
          </w:rPr>
          <w:fldChar w:fldCharType="separate"/>
        </w:r>
        <w:r w:rsidR="008D4A48">
          <w:rPr>
            <w:rFonts w:asciiTheme="minorHAnsi" w:hAnsiTheme="minorHAnsi" w:cstheme="minorHAnsi"/>
            <w:noProof/>
          </w:rPr>
          <w:t>2</w:t>
        </w:r>
        <w:r w:rsidRPr="009A1596">
          <w:rPr>
            <w:rFonts w:asciiTheme="minorHAnsi" w:hAnsiTheme="minorHAnsi" w:cstheme="minorHAnsi"/>
          </w:rPr>
          <w:fldChar w:fldCharType="end"/>
        </w:r>
      </w:p>
    </w:sdtContent>
  </w:sdt>
  <w:p w14:paraId="76783639" w14:textId="77777777" w:rsidR="007D3500" w:rsidRDefault="007D3500" w:rsidP="002C0B7F">
    <w:pPr>
      <w:pStyle w:val="Kopfzeile"/>
      <w:ind w:right="360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0088BC" w14:textId="77777777" w:rsidR="007D3500" w:rsidRDefault="007D3500" w:rsidP="009C5593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t>6</w:t>
    </w:r>
  </w:p>
  <w:p w14:paraId="4C8A61B3" w14:textId="77777777" w:rsidR="007D3500" w:rsidRDefault="007D3500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43216"/>
    <w:multiLevelType w:val="hybridMultilevel"/>
    <w:tmpl w:val="B880B01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54320"/>
    <w:multiLevelType w:val="hybridMultilevel"/>
    <w:tmpl w:val="049E79B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C7EF4"/>
    <w:multiLevelType w:val="hybridMultilevel"/>
    <w:tmpl w:val="BB24F274"/>
    <w:lvl w:ilvl="0" w:tplc="077A4364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462AD"/>
    <w:multiLevelType w:val="hybridMultilevel"/>
    <w:tmpl w:val="898E8786"/>
    <w:lvl w:ilvl="0" w:tplc="224E64BA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13FC0"/>
    <w:multiLevelType w:val="hybridMultilevel"/>
    <w:tmpl w:val="D248C57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DA7A22"/>
    <w:multiLevelType w:val="hybridMultilevel"/>
    <w:tmpl w:val="3E082F48"/>
    <w:lvl w:ilvl="0" w:tplc="FCB8A8A4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D7"/>
    <w:rsid w:val="000014BC"/>
    <w:rsid w:val="00012E3D"/>
    <w:rsid w:val="0003141A"/>
    <w:rsid w:val="00053782"/>
    <w:rsid w:val="0005634F"/>
    <w:rsid w:val="000757D5"/>
    <w:rsid w:val="000A1C63"/>
    <w:rsid w:val="000A2011"/>
    <w:rsid w:val="000B5AFA"/>
    <w:rsid w:val="000B7A8B"/>
    <w:rsid w:val="000C64AA"/>
    <w:rsid w:val="000E4F46"/>
    <w:rsid w:val="000E671C"/>
    <w:rsid w:val="000E742F"/>
    <w:rsid w:val="000F6B8B"/>
    <w:rsid w:val="00105D84"/>
    <w:rsid w:val="00106583"/>
    <w:rsid w:val="00114B14"/>
    <w:rsid w:val="00121B88"/>
    <w:rsid w:val="0012218E"/>
    <w:rsid w:val="00124576"/>
    <w:rsid w:val="00125EF9"/>
    <w:rsid w:val="0013214B"/>
    <w:rsid w:val="001348BB"/>
    <w:rsid w:val="00146C3C"/>
    <w:rsid w:val="00163A79"/>
    <w:rsid w:val="001678EF"/>
    <w:rsid w:val="00172B7D"/>
    <w:rsid w:val="00174583"/>
    <w:rsid w:val="001772A0"/>
    <w:rsid w:val="001813E4"/>
    <w:rsid w:val="00183AC2"/>
    <w:rsid w:val="00185EF8"/>
    <w:rsid w:val="00193BD9"/>
    <w:rsid w:val="001965D4"/>
    <w:rsid w:val="001A4CFA"/>
    <w:rsid w:val="001C6DC5"/>
    <w:rsid w:val="001D001D"/>
    <w:rsid w:val="001D2909"/>
    <w:rsid w:val="001D5665"/>
    <w:rsid w:val="001F05C7"/>
    <w:rsid w:val="001F0726"/>
    <w:rsid w:val="0021605D"/>
    <w:rsid w:val="002205DB"/>
    <w:rsid w:val="0022317F"/>
    <w:rsid w:val="00224E63"/>
    <w:rsid w:val="00231651"/>
    <w:rsid w:val="0023287D"/>
    <w:rsid w:val="00263F4C"/>
    <w:rsid w:val="00272C4A"/>
    <w:rsid w:val="00277B7D"/>
    <w:rsid w:val="0028173F"/>
    <w:rsid w:val="00292DE3"/>
    <w:rsid w:val="00297FDE"/>
    <w:rsid w:val="002A734C"/>
    <w:rsid w:val="002C0B7F"/>
    <w:rsid w:val="002E06CF"/>
    <w:rsid w:val="002E26AE"/>
    <w:rsid w:val="002E3B8B"/>
    <w:rsid w:val="002E60ED"/>
    <w:rsid w:val="00315426"/>
    <w:rsid w:val="00341EBB"/>
    <w:rsid w:val="00344B29"/>
    <w:rsid w:val="00353E49"/>
    <w:rsid w:val="0035662B"/>
    <w:rsid w:val="00370924"/>
    <w:rsid w:val="0038143A"/>
    <w:rsid w:val="00391D1B"/>
    <w:rsid w:val="003923DA"/>
    <w:rsid w:val="00394092"/>
    <w:rsid w:val="003A052E"/>
    <w:rsid w:val="003A31AB"/>
    <w:rsid w:val="003C3263"/>
    <w:rsid w:val="003C3606"/>
    <w:rsid w:val="003C469C"/>
    <w:rsid w:val="003C7E18"/>
    <w:rsid w:val="003D388A"/>
    <w:rsid w:val="003E0F8C"/>
    <w:rsid w:val="003E2A60"/>
    <w:rsid w:val="003E7E06"/>
    <w:rsid w:val="00402958"/>
    <w:rsid w:val="004038E3"/>
    <w:rsid w:val="00413BFD"/>
    <w:rsid w:val="0042798F"/>
    <w:rsid w:val="00433C61"/>
    <w:rsid w:val="00435F6C"/>
    <w:rsid w:val="0044626C"/>
    <w:rsid w:val="004662BB"/>
    <w:rsid w:val="00471A89"/>
    <w:rsid w:val="00471D82"/>
    <w:rsid w:val="0047370E"/>
    <w:rsid w:val="004B61AD"/>
    <w:rsid w:val="004B7928"/>
    <w:rsid w:val="004C0238"/>
    <w:rsid w:val="004C0DFC"/>
    <w:rsid w:val="004C6626"/>
    <w:rsid w:val="004C7A75"/>
    <w:rsid w:val="004D38E1"/>
    <w:rsid w:val="004E7596"/>
    <w:rsid w:val="00532D05"/>
    <w:rsid w:val="00536CCE"/>
    <w:rsid w:val="005437F8"/>
    <w:rsid w:val="00545BCF"/>
    <w:rsid w:val="00555B36"/>
    <w:rsid w:val="005629D7"/>
    <w:rsid w:val="005636D4"/>
    <w:rsid w:val="005702CE"/>
    <w:rsid w:val="00571434"/>
    <w:rsid w:val="00580C0E"/>
    <w:rsid w:val="005931AA"/>
    <w:rsid w:val="00593658"/>
    <w:rsid w:val="00596AB9"/>
    <w:rsid w:val="005A556B"/>
    <w:rsid w:val="005B1F04"/>
    <w:rsid w:val="005B67D5"/>
    <w:rsid w:val="005D328D"/>
    <w:rsid w:val="005E2922"/>
    <w:rsid w:val="005E46EB"/>
    <w:rsid w:val="005F0842"/>
    <w:rsid w:val="00602E5B"/>
    <w:rsid w:val="00614F7D"/>
    <w:rsid w:val="00626680"/>
    <w:rsid w:val="006312EC"/>
    <w:rsid w:val="00644372"/>
    <w:rsid w:val="00647B95"/>
    <w:rsid w:val="00653644"/>
    <w:rsid w:val="00666756"/>
    <w:rsid w:val="00672B2A"/>
    <w:rsid w:val="0067567D"/>
    <w:rsid w:val="0069064F"/>
    <w:rsid w:val="006A019E"/>
    <w:rsid w:val="006B0D31"/>
    <w:rsid w:val="006B52E8"/>
    <w:rsid w:val="006B681D"/>
    <w:rsid w:val="006D0771"/>
    <w:rsid w:val="006D550D"/>
    <w:rsid w:val="006E4CC3"/>
    <w:rsid w:val="006F710F"/>
    <w:rsid w:val="007078B1"/>
    <w:rsid w:val="0071184F"/>
    <w:rsid w:val="0071693E"/>
    <w:rsid w:val="00740AFD"/>
    <w:rsid w:val="00750F40"/>
    <w:rsid w:val="00753C74"/>
    <w:rsid w:val="00756938"/>
    <w:rsid w:val="00756FB5"/>
    <w:rsid w:val="007573CC"/>
    <w:rsid w:val="00771708"/>
    <w:rsid w:val="00776992"/>
    <w:rsid w:val="0077777A"/>
    <w:rsid w:val="00781835"/>
    <w:rsid w:val="00797883"/>
    <w:rsid w:val="007B011B"/>
    <w:rsid w:val="007B4EC4"/>
    <w:rsid w:val="007D3500"/>
    <w:rsid w:val="007F0237"/>
    <w:rsid w:val="007F63F0"/>
    <w:rsid w:val="007F68FD"/>
    <w:rsid w:val="008075E4"/>
    <w:rsid w:val="00811B0D"/>
    <w:rsid w:val="00815857"/>
    <w:rsid w:val="008163CE"/>
    <w:rsid w:val="00817912"/>
    <w:rsid w:val="0082006C"/>
    <w:rsid w:val="0083715C"/>
    <w:rsid w:val="00847713"/>
    <w:rsid w:val="0086452E"/>
    <w:rsid w:val="00866D15"/>
    <w:rsid w:val="00870CFA"/>
    <w:rsid w:val="008854E4"/>
    <w:rsid w:val="008862CE"/>
    <w:rsid w:val="00887E71"/>
    <w:rsid w:val="0089338B"/>
    <w:rsid w:val="008A1F2A"/>
    <w:rsid w:val="008C1D6C"/>
    <w:rsid w:val="008C4866"/>
    <w:rsid w:val="008C5358"/>
    <w:rsid w:val="008D4A48"/>
    <w:rsid w:val="008E1C0D"/>
    <w:rsid w:val="00917640"/>
    <w:rsid w:val="0092106E"/>
    <w:rsid w:val="00924EC0"/>
    <w:rsid w:val="00935A87"/>
    <w:rsid w:val="0095512F"/>
    <w:rsid w:val="009573C7"/>
    <w:rsid w:val="009574D5"/>
    <w:rsid w:val="00963320"/>
    <w:rsid w:val="009661B0"/>
    <w:rsid w:val="0096686A"/>
    <w:rsid w:val="00972A67"/>
    <w:rsid w:val="009955D0"/>
    <w:rsid w:val="009A1596"/>
    <w:rsid w:val="009A18B1"/>
    <w:rsid w:val="009A5F39"/>
    <w:rsid w:val="009B0AE3"/>
    <w:rsid w:val="009B4660"/>
    <w:rsid w:val="009B6E81"/>
    <w:rsid w:val="009C17FD"/>
    <w:rsid w:val="009C5593"/>
    <w:rsid w:val="009D0537"/>
    <w:rsid w:val="009D3A0C"/>
    <w:rsid w:val="009E2664"/>
    <w:rsid w:val="009E4681"/>
    <w:rsid w:val="009E6D1E"/>
    <w:rsid w:val="00A01DD2"/>
    <w:rsid w:val="00A066FD"/>
    <w:rsid w:val="00A20092"/>
    <w:rsid w:val="00A238EA"/>
    <w:rsid w:val="00A342D6"/>
    <w:rsid w:val="00A41D6D"/>
    <w:rsid w:val="00A4564C"/>
    <w:rsid w:val="00A63547"/>
    <w:rsid w:val="00A73B09"/>
    <w:rsid w:val="00A76F7B"/>
    <w:rsid w:val="00A86386"/>
    <w:rsid w:val="00A86FCE"/>
    <w:rsid w:val="00A92F2F"/>
    <w:rsid w:val="00A96FBA"/>
    <w:rsid w:val="00AA4506"/>
    <w:rsid w:val="00AA6105"/>
    <w:rsid w:val="00AB3370"/>
    <w:rsid w:val="00AB632A"/>
    <w:rsid w:val="00AB733C"/>
    <w:rsid w:val="00AE1DB3"/>
    <w:rsid w:val="00AE2AB7"/>
    <w:rsid w:val="00AE3CA6"/>
    <w:rsid w:val="00B01995"/>
    <w:rsid w:val="00B11ECE"/>
    <w:rsid w:val="00B13D00"/>
    <w:rsid w:val="00B16939"/>
    <w:rsid w:val="00B16DF3"/>
    <w:rsid w:val="00B2135C"/>
    <w:rsid w:val="00B23964"/>
    <w:rsid w:val="00B32B4D"/>
    <w:rsid w:val="00B44CE7"/>
    <w:rsid w:val="00B54863"/>
    <w:rsid w:val="00B55796"/>
    <w:rsid w:val="00B55804"/>
    <w:rsid w:val="00B71B63"/>
    <w:rsid w:val="00B74232"/>
    <w:rsid w:val="00B766D6"/>
    <w:rsid w:val="00B9385B"/>
    <w:rsid w:val="00BA5A0E"/>
    <w:rsid w:val="00BC7629"/>
    <w:rsid w:val="00BC7D40"/>
    <w:rsid w:val="00BD4B6F"/>
    <w:rsid w:val="00BD7F08"/>
    <w:rsid w:val="00BE5E5B"/>
    <w:rsid w:val="00C0290F"/>
    <w:rsid w:val="00C05A38"/>
    <w:rsid w:val="00C310C5"/>
    <w:rsid w:val="00C5462F"/>
    <w:rsid w:val="00C72EBB"/>
    <w:rsid w:val="00C7383A"/>
    <w:rsid w:val="00C748FF"/>
    <w:rsid w:val="00C75DF0"/>
    <w:rsid w:val="00CA2E1F"/>
    <w:rsid w:val="00CB1910"/>
    <w:rsid w:val="00CB277C"/>
    <w:rsid w:val="00CC3543"/>
    <w:rsid w:val="00CC6AD6"/>
    <w:rsid w:val="00CD0D24"/>
    <w:rsid w:val="00CD1993"/>
    <w:rsid w:val="00CE01DA"/>
    <w:rsid w:val="00CE29D1"/>
    <w:rsid w:val="00CE663B"/>
    <w:rsid w:val="00CF66BA"/>
    <w:rsid w:val="00D035EB"/>
    <w:rsid w:val="00D1784E"/>
    <w:rsid w:val="00D2064A"/>
    <w:rsid w:val="00D232DB"/>
    <w:rsid w:val="00D308EC"/>
    <w:rsid w:val="00D31591"/>
    <w:rsid w:val="00D36893"/>
    <w:rsid w:val="00D423BB"/>
    <w:rsid w:val="00D563BF"/>
    <w:rsid w:val="00D613C4"/>
    <w:rsid w:val="00D66B14"/>
    <w:rsid w:val="00D66D65"/>
    <w:rsid w:val="00D67141"/>
    <w:rsid w:val="00D7123C"/>
    <w:rsid w:val="00D74B55"/>
    <w:rsid w:val="00D84D00"/>
    <w:rsid w:val="00D87936"/>
    <w:rsid w:val="00D92961"/>
    <w:rsid w:val="00DB4A1A"/>
    <w:rsid w:val="00DB589B"/>
    <w:rsid w:val="00DB760E"/>
    <w:rsid w:val="00DC75C5"/>
    <w:rsid w:val="00DC7C3A"/>
    <w:rsid w:val="00DC7D19"/>
    <w:rsid w:val="00DD6921"/>
    <w:rsid w:val="00DF7570"/>
    <w:rsid w:val="00E117F4"/>
    <w:rsid w:val="00E179D3"/>
    <w:rsid w:val="00E21278"/>
    <w:rsid w:val="00E3210A"/>
    <w:rsid w:val="00E54F0E"/>
    <w:rsid w:val="00E6595F"/>
    <w:rsid w:val="00E66322"/>
    <w:rsid w:val="00E744EF"/>
    <w:rsid w:val="00E91F0D"/>
    <w:rsid w:val="00E93A86"/>
    <w:rsid w:val="00EA082F"/>
    <w:rsid w:val="00EA25EF"/>
    <w:rsid w:val="00ED02EB"/>
    <w:rsid w:val="00ED6AB3"/>
    <w:rsid w:val="00EE0671"/>
    <w:rsid w:val="00EE2561"/>
    <w:rsid w:val="00EF0AB0"/>
    <w:rsid w:val="00F06F47"/>
    <w:rsid w:val="00F129AD"/>
    <w:rsid w:val="00F21F69"/>
    <w:rsid w:val="00F26C61"/>
    <w:rsid w:val="00F37CDF"/>
    <w:rsid w:val="00F44508"/>
    <w:rsid w:val="00F459C4"/>
    <w:rsid w:val="00F46DE1"/>
    <w:rsid w:val="00F5130D"/>
    <w:rsid w:val="00F612D7"/>
    <w:rsid w:val="00F672AC"/>
    <w:rsid w:val="00F721AA"/>
    <w:rsid w:val="00F85E2E"/>
    <w:rsid w:val="00F86D9C"/>
    <w:rsid w:val="00F87825"/>
    <w:rsid w:val="00FA3F78"/>
    <w:rsid w:val="00FB1CBF"/>
    <w:rsid w:val="00FB45CF"/>
    <w:rsid w:val="00FC128F"/>
    <w:rsid w:val="00FC2D0D"/>
    <w:rsid w:val="00FD2443"/>
    <w:rsid w:val="00FD463D"/>
    <w:rsid w:val="00FE2394"/>
    <w:rsid w:val="00FE6FA4"/>
    <w:rsid w:val="00FF36F1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C6A3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5462F"/>
    <w:rPr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rsid w:val="005629D7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locked/>
    <w:rsid w:val="005629D7"/>
    <w:rPr>
      <w:rFonts w:ascii="Lucida Grande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locked/>
    <w:rsid w:val="000C64AA"/>
    <w:rPr>
      <w:rFonts w:cs="Times New Roman"/>
    </w:rPr>
  </w:style>
  <w:style w:type="paragraph" w:styleId="Fuzeile">
    <w:name w:val="footer"/>
    <w:basedOn w:val="Standard"/>
    <w:link w:val="FuzeileZeiche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locked/>
    <w:rsid w:val="000C64AA"/>
    <w:rPr>
      <w:rFonts w:cs="Times New Roman"/>
    </w:rPr>
  </w:style>
  <w:style w:type="character" w:styleId="Seitenzahl">
    <w:name w:val="page number"/>
    <w:basedOn w:val="Absatzstandardschriftart"/>
    <w:uiPriority w:val="99"/>
    <w:semiHidden/>
    <w:rsid w:val="002C0B7F"/>
    <w:rPr>
      <w:rFonts w:cs="Times New Roman"/>
    </w:rPr>
  </w:style>
  <w:style w:type="character" w:styleId="Link">
    <w:name w:val="Hyperlink"/>
    <w:basedOn w:val="Absatzstandardschriftart"/>
    <w:uiPriority w:val="99"/>
    <w:rsid w:val="004C0238"/>
    <w:rPr>
      <w:rFonts w:cs="Times New Roman"/>
      <w:color w:val="0000FF"/>
      <w:u w:val="single"/>
    </w:rPr>
  </w:style>
  <w:style w:type="paragraph" w:styleId="KeinLeerraum">
    <w:name w:val="No Spacing"/>
    <w:link w:val="KeinLeerraumZeichen"/>
    <w:uiPriority w:val="99"/>
    <w:qFormat/>
    <w:rsid w:val="005636D4"/>
    <w:rPr>
      <w:rFonts w:ascii="PMingLiU" w:hAnsi="PMingLiU"/>
    </w:rPr>
  </w:style>
  <w:style w:type="character" w:customStyle="1" w:styleId="KeinLeerraumZeichen">
    <w:name w:val="Kein Leerraum Zeichen"/>
    <w:basedOn w:val="Absatzstandardschriftart"/>
    <w:link w:val="KeinLeerraum"/>
    <w:uiPriority w:val="99"/>
    <w:locked/>
    <w:rsid w:val="005636D4"/>
    <w:rPr>
      <w:rFonts w:ascii="PMingLiU" w:eastAsia="PMingLiU" w:cs="Times New Roman"/>
      <w:sz w:val="22"/>
      <w:szCs w:val="22"/>
      <w:lang w:val="de-DE" w:eastAsia="de-DE" w:bidi="ar-SA"/>
    </w:rPr>
  </w:style>
  <w:style w:type="table" w:styleId="Tabellenraster">
    <w:name w:val="Table Grid"/>
    <w:basedOn w:val="NormaleTabelle"/>
    <w:uiPriority w:val="59"/>
    <w:locked/>
    <w:rsid w:val="005D328D"/>
    <w:rPr>
      <w:rFonts w:ascii="Times New Roman" w:eastAsiaTheme="minorHAnsi" w:hAnsi="Times New Roman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infAbs">
    <w:name w:val="[Einf. Abs.]"/>
    <w:basedOn w:val="Standard"/>
    <w:uiPriority w:val="99"/>
    <w:rsid w:val="005D32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</w:rPr>
  </w:style>
  <w:style w:type="paragraph" w:customStyle="1" w:styleId="Default">
    <w:name w:val="Default"/>
    <w:rsid w:val="005D328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extmarkerGELB">
    <w:name w:val="Textmarker GELB"/>
    <w:basedOn w:val="Standard"/>
    <w:uiPriority w:val="99"/>
    <w:rsid w:val="005D32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Frutiger LT Std 57 Cn" w:eastAsia="Times New Roman" w:hAnsi="Frutiger LT Std 57 Cn" w:cs="Frutiger LT Std 57 Cn"/>
      <w:color w:val="000000"/>
      <w:spacing w:val="-1"/>
      <w:sz w:val="19"/>
      <w:szCs w:val="19"/>
      <w:u w:val="thick" w:color="FFED00"/>
    </w:rPr>
  </w:style>
  <w:style w:type="character" w:customStyle="1" w:styleId="Cogelb">
    <w:name w:val="Co gelb"/>
    <w:uiPriority w:val="99"/>
    <w:rsid w:val="005D328D"/>
    <w:rPr>
      <w:rFonts w:ascii="Frutiger LT Std 57 Cn" w:hAnsi="Frutiger LT Std 57 Cn" w:cs="Frutiger LT Std 57 Cn"/>
      <w:color w:val="000000"/>
      <w:spacing w:val="0"/>
      <w:w w:val="100"/>
      <w:sz w:val="19"/>
      <w:szCs w:val="19"/>
      <w:u w:val="thick" w:color="FFED00"/>
      <w:vertAlign w:val="baseline"/>
    </w:rPr>
  </w:style>
  <w:style w:type="character" w:customStyle="1" w:styleId="Condensed">
    <w:name w:val="Condensed"/>
    <w:uiPriority w:val="99"/>
    <w:rsid w:val="005D328D"/>
    <w:rPr>
      <w:rFonts w:ascii="Frutiger LT Std 57 Cn" w:hAnsi="Frutiger LT Std 57 Cn" w:cs="Frutiger LT Std 57 Cn"/>
      <w:color w:val="000000"/>
      <w:spacing w:val="0"/>
      <w:w w:val="100"/>
      <w:sz w:val="19"/>
      <w:szCs w:val="19"/>
      <w:u w:val="none"/>
      <w:vertAlign w:val="baseline"/>
    </w:rPr>
  </w:style>
  <w:style w:type="paragraph" w:customStyle="1" w:styleId="Eintrag">
    <w:name w:val="Eintrag"/>
    <w:basedOn w:val="Standard"/>
    <w:uiPriority w:val="99"/>
    <w:rsid w:val="005D32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Frutiger LT Std 57 Cn" w:eastAsia="Times New Roman" w:hAnsi="Frutiger LT Std 57 Cn" w:cs="Frutiger LT Std 57 Cn"/>
      <w:color w:val="000000"/>
      <w:sz w:val="19"/>
      <w:szCs w:val="19"/>
    </w:rPr>
  </w:style>
  <w:style w:type="paragraph" w:customStyle="1" w:styleId="TextmarkerLILA">
    <w:name w:val="Textmarker LILA"/>
    <w:basedOn w:val="Standard"/>
    <w:uiPriority w:val="99"/>
    <w:rsid w:val="005D32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Frutiger LT Std 57 Cn" w:eastAsia="Times New Roman" w:hAnsi="Frutiger LT Std 57 Cn" w:cs="Frutiger LT Std 57 Cn"/>
      <w:color w:val="000000"/>
      <w:spacing w:val="-1"/>
      <w:sz w:val="19"/>
      <w:szCs w:val="19"/>
      <w:u w:val="thick" w:color="BCAFD6"/>
    </w:rPr>
  </w:style>
  <w:style w:type="character" w:customStyle="1" w:styleId="A5">
    <w:name w:val="A5"/>
    <w:uiPriority w:val="99"/>
    <w:rsid w:val="005D328D"/>
    <w:rPr>
      <w:rFonts w:cs="Frutiger LT Std 55 Roman"/>
      <w:color w:val="F16122"/>
      <w:sz w:val="48"/>
      <w:szCs w:val="48"/>
    </w:rPr>
  </w:style>
  <w:style w:type="paragraph" w:styleId="Listenabsatz">
    <w:name w:val="List Paragraph"/>
    <w:basedOn w:val="Standard"/>
    <w:uiPriority w:val="34"/>
    <w:qFormat/>
    <w:rsid w:val="00D66D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5462F"/>
    <w:rPr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rsid w:val="005629D7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locked/>
    <w:rsid w:val="005629D7"/>
    <w:rPr>
      <w:rFonts w:ascii="Lucida Grande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locked/>
    <w:rsid w:val="000C64AA"/>
    <w:rPr>
      <w:rFonts w:cs="Times New Roman"/>
    </w:rPr>
  </w:style>
  <w:style w:type="paragraph" w:styleId="Fuzeile">
    <w:name w:val="footer"/>
    <w:basedOn w:val="Standard"/>
    <w:link w:val="FuzeileZeiche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locked/>
    <w:rsid w:val="000C64AA"/>
    <w:rPr>
      <w:rFonts w:cs="Times New Roman"/>
    </w:rPr>
  </w:style>
  <w:style w:type="character" w:styleId="Seitenzahl">
    <w:name w:val="page number"/>
    <w:basedOn w:val="Absatzstandardschriftart"/>
    <w:uiPriority w:val="99"/>
    <w:semiHidden/>
    <w:rsid w:val="002C0B7F"/>
    <w:rPr>
      <w:rFonts w:cs="Times New Roman"/>
    </w:rPr>
  </w:style>
  <w:style w:type="character" w:styleId="Link">
    <w:name w:val="Hyperlink"/>
    <w:basedOn w:val="Absatzstandardschriftart"/>
    <w:uiPriority w:val="99"/>
    <w:rsid w:val="004C0238"/>
    <w:rPr>
      <w:rFonts w:cs="Times New Roman"/>
      <w:color w:val="0000FF"/>
      <w:u w:val="single"/>
    </w:rPr>
  </w:style>
  <w:style w:type="paragraph" w:styleId="KeinLeerraum">
    <w:name w:val="No Spacing"/>
    <w:link w:val="KeinLeerraumZeichen"/>
    <w:uiPriority w:val="99"/>
    <w:qFormat/>
    <w:rsid w:val="005636D4"/>
    <w:rPr>
      <w:rFonts w:ascii="PMingLiU" w:hAnsi="PMingLiU"/>
    </w:rPr>
  </w:style>
  <w:style w:type="character" w:customStyle="1" w:styleId="KeinLeerraumZeichen">
    <w:name w:val="Kein Leerraum Zeichen"/>
    <w:basedOn w:val="Absatzstandardschriftart"/>
    <w:link w:val="KeinLeerraum"/>
    <w:uiPriority w:val="99"/>
    <w:locked/>
    <w:rsid w:val="005636D4"/>
    <w:rPr>
      <w:rFonts w:ascii="PMingLiU" w:eastAsia="PMingLiU" w:cs="Times New Roman"/>
      <w:sz w:val="22"/>
      <w:szCs w:val="22"/>
      <w:lang w:val="de-DE" w:eastAsia="de-DE" w:bidi="ar-SA"/>
    </w:rPr>
  </w:style>
  <w:style w:type="table" w:styleId="Tabellenraster">
    <w:name w:val="Table Grid"/>
    <w:basedOn w:val="NormaleTabelle"/>
    <w:uiPriority w:val="59"/>
    <w:locked/>
    <w:rsid w:val="005D328D"/>
    <w:rPr>
      <w:rFonts w:ascii="Times New Roman" w:eastAsiaTheme="minorHAnsi" w:hAnsi="Times New Roman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infAbs">
    <w:name w:val="[Einf. Abs.]"/>
    <w:basedOn w:val="Standard"/>
    <w:uiPriority w:val="99"/>
    <w:rsid w:val="005D32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</w:rPr>
  </w:style>
  <w:style w:type="paragraph" w:customStyle="1" w:styleId="Default">
    <w:name w:val="Default"/>
    <w:rsid w:val="005D328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extmarkerGELB">
    <w:name w:val="Textmarker GELB"/>
    <w:basedOn w:val="Standard"/>
    <w:uiPriority w:val="99"/>
    <w:rsid w:val="005D32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Frutiger LT Std 57 Cn" w:eastAsia="Times New Roman" w:hAnsi="Frutiger LT Std 57 Cn" w:cs="Frutiger LT Std 57 Cn"/>
      <w:color w:val="000000"/>
      <w:spacing w:val="-1"/>
      <w:sz w:val="19"/>
      <w:szCs w:val="19"/>
      <w:u w:val="thick" w:color="FFED00"/>
    </w:rPr>
  </w:style>
  <w:style w:type="character" w:customStyle="1" w:styleId="Cogelb">
    <w:name w:val="Co gelb"/>
    <w:uiPriority w:val="99"/>
    <w:rsid w:val="005D328D"/>
    <w:rPr>
      <w:rFonts w:ascii="Frutiger LT Std 57 Cn" w:hAnsi="Frutiger LT Std 57 Cn" w:cs="Frutiger LT Std 57 Cn"/>
      <w:color w:val="000000"/>
      <w:spacing w:val="0"/>
      <w:w w:val="100"/>
      <w:sz w:val="19"/>
      <w:szCs w:val="19"/>
      <w:u w:val="thick" w:color="FFED00"/>
      <w:vertAlign w:val="baseline"/>
    </w:rPr>
  </w:style>
  <w:style w:type="character" w:customStyle="1" w:styleId="Condensed">
    <w:name w:val="Condensed"/>
    <w:uiPriority w:val="99"/>
    <w:rsid w:val="005D328D"/>
    <w:rPr>
      <w:rFonts w:ascii="Frutiger LT Std 57 Cn" w:hAnsi="Frutiger LT Std 57 Cn" w:cs="Frutiger LT Std 57 Cn"/>
      <w:color w:val="000000"/>
      <w:spacing w:val="0"/>
      <w:w w:val="100"/>
      <w:sz w:val="19"/>
      <w:szCs w:val="19"/>
      <w:u w:val="none"/>
      <w:vertAlign w:val="baseline"/>
    </w:rPr>
  </w:style>
  <w:style w:type="paragraph" w:customStyle="1" w:styleId="Eintrag">
    <w:name w:val="Eintrag"/>
    <w:basedOn w:val="Standard"/>
    <w:uiPriority w:val="99"/>
    <w:rsid w:val="005D32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Frutiger LT Std 57 Cn" w:eastAsia="Times New Roman" w:hAnsi="Frutiger LT Std 57 Cn" w:cs="Frutiger LT Std 57 Cn"/>
      <w:color w:val="000000"/>
      <w:sz w:val="19"/>
      <w:szCs w:val="19"/>
    </w:rPr>
  </w:style>
  <w:style w:type="paragraph" w:customStyle="1" w:styleId="TextmarkerLILA">
    <w:name w:val="Textmarker LILA"/>
    <w:basedOn w:val="Standard"/>
    <w:uiPriority w:val="99"/>
    <w:rsid w:val="005D32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Frutiger LT Std 57 Cn" w:eastAsia="Times New Roman" w:hAnsi="Frutiger LT Std 57 Cn" w:cs="Frutiger LT Std 57 Cn"/>
      <w:color w:val="000000"/>
      <w:spacing w:val="-1"/>
      <w:sz w:val="19"/>
      <w:szCs w:val="19"/>
      <w:u w:val="thick" w:color="BCAFD6"/>
    </w:rPr>
  </w:style>
  <w:style w:type="character" w:customStyle="1" w:styleId="A5">
    <w:name w:val="A5"/>
    <w:uiPriority w:val="99"/>
    <w:rsid w:val="005D328D"/>
    <w:rPr>
      <w:rFonts w:cs="Frutiger LT Std 55 Roman"/>
      <w:color w:val="F16122"/>
      <w:sz w:val="48"/>
      <w:szCs w:val="48"/>
    </w:rPr>
  </w:style>
  <w:style w:type="paragraph" w:styleId="Listenabsatz">
    <w:name w:val="List Paragraph"/>
    <w:basedOn w:val="Standard"/>
    <w:uiPriority w:val="34"/>
    <w:qFormat/>
    <w:rsid w:val="00D66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2.jpg"/><Relationship Id="rId11" Type="http://schemas.openxmlformats.org/officeDocument/2006/relationships/image" Target="media/image20.jpg"/><Relationship Id="rId12" Type="http://schemas.openxmlformats.org/officeDocument/2006/relationships/image" Target="media/image3.png"/><Relationship Id="rId13" Type="http://schemas.openxmlformats.org/officeDocument/2006/relationships/image" Target="media/image30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9B7EC-E1B3-9649-9401-E9284B7C2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2021</Words>
  <Characters>12734</Characters>
  <Application>Microsoft Macintosh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cp:keywords/>
  <dc:description/>
  <cp:lastModifiedBy>Karin Lang</cp:lastModifiedBy>
  <cp:revision>10</cp:revision>
  <cp:lastPrinted>2020-02-26T15:21:00Z</cp:lastPrinted>
  <dcterms:created xsi:type="dcterms:W3CDTF">2020-03-11T08:39:00Z</dcterms:created>
  <dcterms:modified xsi:type="dcterms:W3CDTF">2020-03-20T13:55:00Z</dcterms:modified>
</cp:coreProperties>
</file>