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54682094" w:rsidR="00B23521" w:rsidRPr="00B97BDF" w:rsidRDefault="00B23521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506C4CC" w:rsidR="00D232DB" w:rsidRPr="00B97BDF" w:rsidRDefault="006D0771">
          <w:pPr>
            <w:rPr>
              <w:rFonts w:asciiTheme="majorHAnsi" w:hAnsiTheme="majorHAnsi" w:cstheme="majorHAnsi"/>
            </w:rPr>
          </w:pPr>
          <w:r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ED4B6BF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F51C94" w:rsidRDefault="00F51C94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F51C94" w:rsidRDefault="00F51C94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B97BDF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2EC93F3" w14:textId="39B6C294" w:rsidR="00D232DB" w:rsidRPr="00B97BDF" w:rsidRDefault="005912CD">
          <w:pPr>
            <w:rPr>
              <w:rFonts w:asciiTheme="majorHAnsi" w:hAnsiTheme="majorHAnsi" w:cstheme="majorHAnsi"/>
              <w:vertAlign w:val="subscript"/>
            </w:rPr>
          </w:pPr>
          <w:r w:rsidRPr="005912CD">
            <w:rPr>
              <w:rFonts w:asciiTheme="majorHAnsi" w:hAnsiTheme="majorHAnsi" w:cstheme="majorHAnsi"/>
              <w:noProof/>
              <w:vertAlign w:val="subscript"/>
            </w:rPr>
            <w:drawing>
              <wp:anchor distT="0" distB="0" distL="114300" distR="114300" simplePos="0" relativeHeight="251815936" behindDoc="0" locked="0" layoutInCell="1" allowOverlap="1" wp14:anchorId="234959B7" wp14:editId="285E3328">
                <wp:simplePos x="0" y="0"/>
                <wp:positionH relativeFrom="column">
                  <wp:posOffset>4575810</wp:posOffset>
                </wp:positionH>
                <wp:positionV relativeFrom="paragraph">
                  <wp:posOffset>85090</wp:posOffset>
                </wp:positionV>
                <wp:extent cx="3600000" cy="4852590"/>
                <wp:effectExtent l="0" t="0" r="635" b="5715"/>
                <wp:wrapSquare wrapText="bothSides"/>
                <wp:docPr id="1" name="Grafik 1" descr="C:\Users\keller.c\Desktop\38105_1_2_2021_U1-U4_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eller.c\Desktop\38105_1_2_2021_U1-U4_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0" cy="485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A59E5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110C6B4D">
                    <wp:simplePos x="0" y="0"/>
                    <wp:positionH relativeFrom="column">
                      <wp:posOffset>156210</wp:posOffset>
                    </wp:positionH>
                    <wp:positionV relativeFrom="paragraph">
                      <wp:posOffset>1004570</wp:posOffset>
                    </wp:positionV>
                    <wp:extent cx="5753100" cy="226695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53100" cy="2266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1B79909E" w:rsidR="00F51C94" w:rsidRPr="006E16F8" w:rsidRDefault="001B4A2C" w:rsidP="000A59E5">
                                <w:pPr>
                                  <w:pStyle w:val="berschrift1"/>
                                  <w:rPr>
                                    <w:rStyle w:val="IntensiverVerweis"/>
                                    <w:rFonts w:ascii="Calibri" w:hAnsi="Calibri"/>
                                    <w:color w:val="595959" w:themeColor="text1" w:themeTint="A6"/>
                                  </w:rPr>
                                </w:pPr>
                                <w:r w:rsidRPr="006E16F8">
                                  <w:rPr>
                                    <w:rStyle w:val="IntensiverVerweis"/>
                                    <w:rFonts w:ascii="Calibri" w:hAnsi="Calibri"/>
                                    <w:color w:val="595959" w:themeColor="text1" w:themeTint="A6"/>
                                  </w:rPr>
                                  <w:t>SYNOPSE ZUM LEHRPLAN FÜR INFORMATIK</w:t>
                                </w:r>
                              </w:p>
                              <w:p w14:paraId="5E5AB8A7" w14:textId="24025BC8" w:rsidR="00B97BDF" w:rsidRPr="006E16F8" w:rsidRDefault="006E16F8" w:rsidP="000A59E5">
                                <w:pPr>
                                  <w:pStyle w:val="Titel"/>
                                  <w:rPr>
                                    <w:rFonts w:ascii="Calibri" w:hAnsi="Calibri"/>
                                    <w:b/>
                                    <w:color w:val="B82E2E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  <w:b/>
                                    <w:color w:val="B82E2E"/>
                                  </w:rPr>
                                  <w:t>Informatik 5</w:t>
                                </w:r>
                              </w:p>
                              <w:p w14:paraId="649C0E9D" w14:textId="1082D5FA" w:rsidR="000A59E5" w:rsidRPr="006E16F8" w:rsidRDefault="000A59E5" w:rsidP="00D232DB">
                                <w:pPr>
                                  <w:rPr>
                                    <w:rFonts w:ascii="Calibri" w:hAnsi="Calibri" w:cstheme="majorHAns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8F0066" w14:textId="277383A9" w:rsidR="00D751C1" w:rsidRPr="006E16F8" w:rsidRDefault="00D751C1" w:rsidP="000A59E5">
                                <w:pPr>
                                  <w:pStyle w:val="Untertitel"/>
                                  <w:rPr>
                                    <w:rFonts w:ascii="Calibri" w:hAnsi="Calibri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</w:rPr>
                                  <w:t>Informatik –</w:t>
                                </w:r>
                                <w:r w:rsidR="00295761" w:rsidRPr="006E16F8">
                                  <w:rPr>
                                    <w:rFonts w:ascii="Calibri" w:hAnsi="Calibri"/>
                                  </w:rPr>
                                  <w:t xml:space="preserve"> </w:t>
                                </w:r>
                                <w:r w:rsidR="006E16F8" w:rsidRPr="006E16F8">
                                  <w:rPr>
                                    <w:rFonts w:ascii="Calibri" w:hAnsi="Calibri"/>
                                  </w:rPr>
                                  <w:t>Mittelschule Bayern</w:t>
                                </w:r>
                              </w:p>
                              <w:p w14:paraId="13AEEE7E" w14:textId="7F34AB74" w:rsidR="000A59E5" w:rsidRPr="00AD67A4" w:rsidRDefault="000A59E5" w:rsidP="000A59E5">
                                <w:pPr>
                                  <w:pStyle w:val="Untertitel"/>
                                  <w:rPr>
                                    <w:rFonts w:ascii="Calibri" w:hAnsi="Calibri"/>
                                  </w:rPr>
                                </w:pPr>
                                <w:r w:rsidRPr="006E16F8">
                                  <w:rPr>
                                    <w:rFonts w:ascii="Calibri" w:hAnsi="Calibri"/>
                                  </w:rPr>
                                  <w:t xml:space="preserve">ISBN 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</w:rPr>
                                  <w:t>978-3-661-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  <w:b/>
                                  </w:rPr>
                                  <w:t>38</w:t>
                                </w:r>
                                <w:r w:rsidR="006E16F8" w:rsidRPr="006E16F8">
                                  <w:rPr>
                                    <w:rFonts w:ascii="Calibri" w:hAnsi="Calibri"/>
                                    <w:b/>
                                  </w:rPr>
                                  <w:t>105</w:t>
                                </w:r>
                                <w:r w:rsidR="00D751C1" w:rsidRPr="006E16F8">
                                  <w:rPr>
                                    <w:rFonts w:ascii="Calibri" w:hAnsi="Calibri"/>
                                  </w:rPr>
                                  <w:t>-</w:t>
                                </w:r>
                                <w:r w:rsidR="006E16F8" w:rsidRPr="006E16F8">
                                  <w:rPr>
                                    <w:rFonts w:ascii="Calibri" w:hAnsi="Calibri"/>
                                  </w:rPr>
                                  <w:t>3</w:t>
                                </w:r>
                              </w:p>
                              <w:p w14:paraId="71CD1CBD" w14:textId="77777777" w:rsidR="000A59E5" w:rsidRPr="00644372" w:rsidRDefault="000A59E5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2.3pt;margin-top:79.1pt;width:453pt;height:17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" filled="f" stroked="f">
                    <v:path arrowok="t"/>
                    <v:textbox>
                      <w:txbxContent>
                        <w:p w14:paraId="738A4E3A" w14:textId="1B79909E" w:rsidR="00F51C94" w:rsidRPr="006E16F8" w:rsidRDefault="001B4A2C" w:rsidP="000A59E5">
                          <w:pPr>
                            <w:pStyle w:val="berschrift1"/>
                            <w:rPr>
                              <w:rStyle w:val="IntensiverVerweis"/>
                              <w:rFonts w:ascii="Calibri" w:hAnsi="Calibri"/>
                              <w:color w:val="595959" w:themeColor="text1" w:themeTint="A6"/>
                            </w:rPr>
                          </w:pPr>
                          <w:r w:rsidRPr="006E16F8">
                            <w:rPr>
                              <w:rStyle w:val="IntensiverVerweis"/>
                              <w:rFonts w:ascii="Calibri" w:hAnsi="Calibri"/>
                              <w:color w:val="595959" w:themeColor="text1" w:themeTint="A6"/>
                            </w:rPr>
                            <w:t>SYNOPSE ZUM LEHRPLAN FÜR INFORMATIK</w:t>
                          </w:r>
                        </w:p>
                        <w:p w14:paraId="5E5AB8A7" w14:textId="24025BC8" w:rsidR="00B97BDF" w:rsidRPr="006E16F8" w:rsidRDefault="006E16F8" w:rsidP="000A59E5">
                          <w:pPr>
                            <w:pStyle w:val="Titel"/>
                            <w:rPr>
                              <w:rFonts w:ascii="Calibri" w:hAnsi="Calibri"/>
                              <w:b/>
                              <w:color w:val="B82E2E"/>
                            </w:rPr>
                          </w:pPr>
                          <w:r w:rsidRPr="006E16F8">
                            <w:rPr>
                              <w:rFonts w:ascii="Calibri" w:hAnsi="Calibri"/>
                              <w:b/>
                              <w:color w:val="B82E2E"/>
                            </w:rPr>
                            <w:t>Informatik 5</w:t>
                          </w:r>
                        </w:p>
                        <w:p w14:paraId="649C0E9D" w14:textId="1082D5FA" w:rsidR="000A59E5" w:rsidRPr="006E16F8" w:rsidRDefault="000A59E5" w:rsidP="00D232DB">
                          <w:pPr>
                            <w:rPr>
                              <w:rFonts w:ascii="Calibri" w:hAnsi="Calibri" w:cstheme="majorHAnsi"/>
                              <w:sz w:val="44"/>
                              <w:szCs w:val="44"/>
                            </w:rPr>
                          </w:pPr>
                        </w:p>
                        <w:p w14:paraId="778F0066" w14:textId="277383A9" w:rsidR="00D751C1" w:rsidRPr="006E16F8" w:rsidRDefault="00D751C1" w:rsidP="000A59E5">
                          <w:pPr>
                            <w:pStyle w:val="Untertitel"/>
                            <w:rPr>
                              <w:rFonts w:ascii="Calibri" w:hAnsi="Calibri"/>
                            </w:rPr>
                          </w:pPr>
                          <w:r w:rsidRPr="006E16F8">
                            <w:rPr>
                              <w:rFonts w:ascii="Calibri" w:hAnsi="Calibri"/>
                            </w:rPr>
                            <w:t>Informatik –</w:t>
                          </w:r>
                          <w:r w:rsidR="00295761" w:rsidRPr="006E16F8"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="006E16F8" w:rsidRPr="006E16F8">
                            <w:rPr>
                              <w:rFonts w:ascii="Calibri" w:hAnsi="Calibri"/>
                            </w:rPr>
                            <w:t>Mittelschule Bayern</w:t>
                          </w:r>
                        </w:p>
                        <w:p w14:paraId="13AEEE7E" w14:textId="7F34AB74" w:rsidR="000A59E5" w:rsidRPr="00AD67A4" w:rsidRDefault="000A59E5" w:rsidP="000A59E5">
                          <w:pPr>
                            <w:pStyle w:val="Untertitel"/>
                            <w:rPr>
                              <w:rFonts w:ascii="Calibri" w:hAnsi="Calibri"/>
                            </w:rPr>
                          </w:pPr>
                          <w:r w:rsidRPr="006E16F8">
                            <w:rPr>
                              <w:rFonts w:ascii="Calibri" w:hAnsi="Calibri"/>
                            </w:rPr>
                            <w:t xml:space="preserve">ISBN </w:t>
                          </w:r>
                          <w:r w:rsidR="00D751C1" w:rsidRPr="006E16F8">
                            <w:rPr>
                              <w:rFonts w:ascii="Calibri" w:hAnsi="Calibri"/>
                            </w:rPr>
                            <w:t>978-3-661-</w:t>
                          </w:r>
                          <w:r w:rsidR="00D751C1" w:rsidRPr="006E16F8">
                            <w:rPr>
                              <w:rFonts w:ascii="Calibri" w:hAnsi="Calibri"/>
                              <w:b/>
                            </w:rPr>
                            <w:t>38</w:t>
                          </w:r>
                          <w:r w:rsidR="006E16F8" w:rsidRPr="006E16F8">
                            <w:rPr>
                              <w:rFonts w:ascii="Calibri" w:hAnsi="Calibri"/>
                              <w:b/>
                            </w:rPr>
                            <w:t>105</w:t>
                          </w:r>
                          <w:r w:rsidR="00D751C1" w:rsidRPr="006E16F8">
                            <w:rPr>
                              <w:rFonts w:ascii="Calibri" w:hAnsi="Calibri"/>
                            </w:rPr>
                            <w:t>-</w:t>
                          </w:r>
                          <w:r w:rsidR="006E16F8" w:rsidRPr="006E16F8">
                            <w:rPr>
                              <w:rFonts w:ascii="Calibri" w:hAnsi="Calibri"/>
                            </w:rPr>
                            <w:t>3</w:t>
                          </w:r>
                        </w:p>
                        <w:p w14:paraId="71CD1CBD" w14:textId="77777777" w:rsidR="000A59E5" w:rsidRPr="00644372" w:rsidRDefault="000A59E5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A59E5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5536B3FB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5748020</wp:posOffset>
                    </wp:positionV>
                    <wp:extent cx="794385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4385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5F3A5241" w:rsidR="00F51C94" w:rsidRPr="000A59E5" w:rsidRDefault="001B4A2C" w:rsidP="00402958">
                                <w:pP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Synopse zum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L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ehrplan</w:t>
                                </w:r>
                                <w:r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für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Informatik 5</w:t>
                                </w:r>
                                <w:r w:rsidR="00295761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– 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Mittelschule Bayern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 xml:space="preserve"> (ISBN </w:t>
                                </w:r>
                                <w:r w:rsidR="00295761" w:rsidRPr="00295761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978-3-661-</w:t>
                                </w:r>
                                <w:r w:rsidR="00295761" w:rsidRPr="00295761">
                                  <w:rPr>
                                    <w:rFonts w:asciiTheme="majorHAnsi" w:hAnsiTheme="majorHAnsi" w:cstheme="majorHAnsi"/>
                                    <w:b/>
                                    <w:sz w:val="22"/>
                                    <w:szCs w:val="22"/>
                                  </w:rPr>
                                  <w:t>38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b/>
                                    <w:sz w:val="22"/>
                                    <w:szCs w:val="22"/>
                                  </w:rPr>
                                  <w:t>105</w:t>
                                </w:r>
                                <w:r w:rsidR="006E16F8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-3</w:t>
                                </w:r>
                                <w:r w:rsidR="000A59E5" w:rsidRPr="000A59E5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95pt;margin-top:452.6pt;width:625.5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" filled="f" stroked="f">
                    <v:textbox>
                      <w:txbxContent>
                        <w:p w14:paraId="79A468B3" w14:textId="5F3A5241" w:rsidR="00F51C94" w:rsidRPr="000A59E5" w:rsidRDefault="001B4A2C" w:rsidP="00402958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Synopse zum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ehrplan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für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Informatik 5</w:t>
                          </w:r>
                          <w:r w:rsid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– 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Mittelschule Bayern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(ISBN </w:t>
                          </w:r>
                          <w:r w:rsidR="00295761" w:rsidRP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="00295761" w:rsidRPr="00295761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38</w:t>
                          </w:r>
                          <w:r w:rsidR="006E16F8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105</w:t>
                          </w:r>
                          <w:r w:rsidR="006E16F8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-3</w:t>
                          </w:r>
                          <w:r w:rsidR="000A59E5"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1ADC560D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F51C94" w:rsidRPr="00394C7F" w:rsidRDefault="00F51C94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F51C94" w:rsidRPr="00394C7F" w:rsidRDefault="00F51C94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 w:rsidRPr="00B97BDF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 w:rsidRPr="00B97BDF">
            <w:rPr>
              <w:rFonts w:asciiTheme="majorHAnsi" w:hAnsiTheme="majorHAnsi" w:cstheme="majorHAnsi"/>
              <w:vertAlign w:val="subscript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725FC3C1" w14:textId="77777777" w:rsidR="00416D4F" w:rsidRDefault="00B97BDF" w:rsidP="00B97BDF">
      <w:pPr>
        <w:rPr>
          <w:rFonts w:ascii="Calibri" w:hAnsi="Calibri" w:cs="Calibri"/>
          <w:sz w:val="22"/>
          <w:szCs w:val="22"/>
        </w:rPr>
      </w:pPr>
      <w:r w:rsidRPr="001004E3">
        <w:rPr>
          <w:rFonts w:ascii="Calibri" w:hAnsi="Calibri" w:cs="Calibri"/>
          <w:b/>
          <w:sz w:val="22"/>
          <w:szCs w:val="22"/>
        </w:rPr>
        <w:lastRenderedPageBreak/>
        <w:t>Hinweis:</w:t>
      </w:r>
      <w:r w:rsidRPr="001004E3">
        <w:rPr>
          <w:rFonts w:ascii="Calibri" w:hAnsi="Calibri" w:cs="Calibri"/>
          <w:b/>
          <w:sz w:val="22"/>
          <w:szCs w:val="22"/>
        </w:rPr>
        <w:br/>
      </w:r>
    </w:p>
    <w:p w14:paraId="58ACBA39" w14:textId="3C12481C" w:rsidR="00B97BDF" w:rsidRPr="001004E3" w:rsidRDefault="00B97BDF" w:rsidP="00B97BDF">
      <w:pPr>
        <w:rPr>
          <w:rFonts w:ascii="Calibri" w:hAnsi="Calibri" w:cs="Calibri"/>
          <w:sz w:val="22"/>
          <w:szCs w:val="22"/>
          <w:vertAlign w:val="subscript"/>
        </w:rPr>
      </w:pPr>
      <w:r w:rsidRPr="001004E3">
        <w:rPr>
          <w:rFonts w:ascii="Calibri" w:hAnsi="Calibri" w:cs="Calibri"/>
          <w:sz w:val="22"/>
          <w:szCs w:val="22"/>
        </w:rPr>
        <w:t xml:space="preserve">Die Kompetenzerwartungen und inhaltlichen Schwerpunkte sind entsprechend dem </w:t>
      </w:r>
      <w:r w:rsidR="00020043">
        <w:rPr>
          <w:rFonts w:ascii="Calibri" w:hAnsi="Calibri" w:cs="Calibri"/>
          <w:sz w:val="22"/>
          <w:szCs w:val="22"/>
        </w:rPr>
        <w:t>Lehrplan für die Mittelschule Informatik</w:t>
      </w:r>
      <w:r w:rsidRPr="001004E3">
        <w:rPr>
          <w:rFonts w:ascii="Calibri" w:hAnsi="Calibri" w:cs="Calibri"/>
          <w:sz w:val="22"/>
          <w:szCs w:val="22"/>
        </w:rPr>
        <w:t xml:space="preserve"> vorgenommen worden. Die </w:t>
      </w:r>
      <w:r w:rsidR="00020043">
        <w:rPr>
          <w:rFonts w:ascii="Calibri" w:hAnsi="Calibri" w:cs="Calibri"/>
          <w:sz w:val="22"/>
          <w:szCs w:val="22"/>
        </w:rPr>
        <w:t>Gegenstandsbereiche</w:t>
      </w:r>
      <w:r w:rsidRPr="001004E3">
        <w:rPr>
          <w:rFonts w:ascii="Calibri" w:hAnsi="Calibri" w:cs="Calibri"/>
          <w:sz w:val="22"/>
          <w:szCs w:val="22"/>
        </w:rPr>
        <w:t xml:space="preserve"> und Kompetenzbereiche entsprechen den Ausführungen im </w:t>
      </w:r>
      <w:r w:rsidR="00020043">
        <w:rPr>
          <w:rFonts w:ascii="Calibri" w:hAnsi="Calibri" w:cs="Calibri"/>
          <w:sz w:val="22"/>
          <w:szCs w:val="22"/>
        </w:rPr>
        <w:t>Lehrp</w:t>
      </w:r>
      <w:r w:rsidRPr="001004E3">
        <w:rPr>
          <w:rFonts w:ascii="Calibri" w:hAnsi="Calibri" w:cs="Calibri"/>
          <w:sz w:val="22"/>
          <w:szCs w:val="22"/>
        </w:rPr>
        <w:t>lan.</w:t>
      </w:r>
    </w:p>
    <w:p w14:paraId="489EE5B7" w14:textId="77777777" w:rsidR="0023399F" w:rsidRDefault="00020043" w:rsidP="000677C0">
      <w:pPr>
        <w:shd w:val="clear" w:color="auto" w:fill="FFFFFF" w:themeFill="background1"/>
        <w:tabs>
          <w:tab w:val="right" w:pos="14287"/>
        </w:tabs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Gegenstandsbereiche</w:t>
      </w:r>
      <w:r w:rsidR="00B97BDF" w:rsidRPr="001004E3">
        <w:rPr>
          <w:rFonts w:ascii="Calibri" w:hAnsi="Calibri" w:cs="Calibri"/>
          <w:sz w:val="22"/>
          <w:szCs w:val="22"/>
        </w:rPr>
        <w:t xml:space="preserve">: </w:t>
      </w:r>
    </w:p>
    <w:p w14:paraId="23B69DD3" w14:textId="574FCF17" w:rsid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I</w:t>
      </w:r>
      <w:r w:rsidR="0023399F">
        <w:rPr>
          <w:rFonts w:cs="Calibri"/>
        </w:rPr>
        <w:t>nformatik und Gesellschaft</w:t>
      </w:r>
    </w:p>
    <w:p w14:paraId="2E1589CF" w14:textId="6CD876C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 xml:space="preserve">Information und </w:t>
      </w:r>
      <w:r w:rsidR="008820E0">
        <w:rPr>
          <w:rFonts w:cs="Calibri"/>
        </w:rPr>
        <w:t xml:space="preserve">ihre </w:t>
      </w:r>
      <w:r>
        <w:rPr>
          <w:rFonts w:cs="Calibri"/>
        </w:rPr>
        <w:t>Repräsentation</w:t>
      </w:r>
    </w:p>
    <w:p w14:paraId="141CC753" w14:textId="77777777" w:rsidR="008820E0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Mode</w:t>
      </w:r>
      <w:r w:rsidR="0023399F">
        <w:rPr>
          <w:rFonts w:cs="Calibri"/>
        </w:rPr>
        <w:t>lle</w:t>
      </w:r>
    </w:p>
    <w:p w14:paraId="5D9DE374" w14:textId="1DF501D6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>Daten und Datenstrukturen</w:t>
      </w:r>
    </w:p>
    <w:p w14:paraId="3C87FC51" w14:textId="4B532A40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>
        <w:rPr>
          <w:rFonts w:cs="Calibri"/>
        </w:rPr>
        <w:t>Abläufe und Algorithmen</w:t>
      </w:r>
    </w:p>
    <w:p w14:paraId="04627A14" w14:textId="3BDE1458" w:rsid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Softwar</w:t>
      </w:r>
      <w:r w:rsidR="0023399F">
        <w:rPr>
          <w:rFonts w:cs="Calibri"/>
        </w:rPr>
        <w:t>eprojekte</w:t>
      </w:r>
    </w:p>
    <w:p w14:paraId="7570FD23" w14:textId="6C39E711" w:rsidR="00B97BDF" w:rsidRPr="0023399F" w:rsidRDefault="00020043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/>
        <w:jc w:val="both"/>
        <w:rPr>
          <w:rFonts w:cs="Calibri"/>
        </w:rPr>
      </w:pPr>
      <w:r w:rsidRPr="0023399F">
        <w:rPr>
          <w:rFonts w:cs="Calibri"/>
        </w:rPr>
        <w:t>Informatiksysteme</w:t>
      </w:r>
    </w:p>
    <w:p w14:paraId="52F9AABF" w14:textId="764B44C6" w:rsidR="009E2664" w:rsidRDefault="0023399F" w:rsidP="000677C0">
      <w:p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Prozessbezogene Kompetenzen:</w:t>
      </w:r>
    </w:p>
    <w:p w14:paraId="58BDDD0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Analysieren</w:t>
      </w:r>
    </w:p>
    <w:p w14:paraId="15B576F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Modellieren</w:t>
      </w:r>
    </w:p>
    <w:p w14:paraId="10134FA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Implementieren</w:t>
      </w:r>
    </w:p>
    <w:p w14:paraId="0C131636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Kooperieren und kommunizieren</w:t>
      </w:r>
    </w:p>
    <w:p w14:paraId="60DFA2DB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Begründen und bewerten</w:t>
      </w:r>
    </w:p>
    <w:p w14:paraId="0E343E25" w14:textId="77777777" w:rsid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>
        <w:rPr>
          <w:rFonts w:cs="Calibri"/>
        </w:rPr>
        <w:t>Anwenden</w:t>
      </w:r>
    </w:p>
    <w:p w14:paraId="409A4B4D" w14:textId="37673A4C" w:rsidR="0023399F" w:rsidRPr="0023399F" w:rsidRDefault="0023399F" w:rsidP="0023399F">
      <w:pPr>
        <w:pStyle w:val="Listenabsatz"/>
        <w:numPr>
          <w:ilvl w:val="0"/>
          <w:numId w:val="21"/>
        </w:num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cs="Calibri"/>
        </w:rPr>
      </w:pPr>
      <w:r w:rsidRPr="0023399F">
        <w:rPr>
          <w:rFonts w:cs="Calibri"/>
        </w:rPr>
        <w:t>Vernetzen</w:t>
      </w:r>
    </w:p>
    <w:p w14:paraId="4A630925" w14:textId="6C976054" w:rsidR="0023399F" w:rsidRPr="000677C0" w:rsidRDefault="0023399F" w:rsidP="000677C0">
      <w:pPr>
        <w:shd w:val="clear" w:color="auto" w:fill="FFFFFF" w:themeFill="background1"/>
        <w:tabs>
          <w:tab w:val="right" w:pos="14287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 prozessbezogenen Kompetenzen können nicht immer strikt voneinander getrennt werden, vielmehr ergänzen und bedingen sie sich wechselseitig.</w:t>
      </w:r>
    </w:p>
    <w:p w14:paraId="63C50D38" w14:textId="77777777" w:rsidR="001F1AC0" w:rsidRDefault="001F1AC0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306A2AD9" w14:textId="1BE2A948" w:rsidR="00FB41A7" w:rsidRPr="001004E3" w:rsidRDefault="00924DCB" w:rsidP="00FB41A7">
      <w:pPr>
        <w:spacing w:after="240"/>
        <w:rPr>
          <w:rFonts w:asciiTheme="majorHAnsi" w:hAnsiTheme="majorHAnsi" w:cstheme="majorHAnsi"/>
          <w:sz w:val="28"/>
          <w:szCs w:val="28"/>
          <w:vertAlign w:val="subscript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0 Grundlagen (</w:t>
      </w:r>
      <w:r w:rsidRPr="00924DCB">
        <w:rPr>
          <w:rFonts w:asciiTheme="majorHAnsi" w:hAnsiTheme="majorHAnsi" w:cstheme="majorHAnsi"/>
          <w:b/>
          <w:sz w:val="28"/>
          <w:szCs w:val="28"/>
        </w:rPr>
        <w:t>max</w:t>
      </w:r>
      <w:r w:rsidR="00FB41A7" w:rsidRPr="00924DCB">
        <w:rPr>
          <w:rFonts w:asciiTheme="majorHAnsi" w:hAnsiTheme="majorHAnsi" w:cstheme="majorHAnsi"/>
          <w:b/>
          <w:sz w:val="28"/>
          <w:szCs w:val="28"/>
        </w:rPr>
        <w:t>. 2 Stunden</w:t>
      </w:r>
      <w:r w:rsidR="00FB41A7">
        <w:rPr>
          <w:rFonts w:asciiTheme="majorHAnsi" w:hAnsiTheme="majorHAnsi" w:cstheme="majorHAnsi"/>
          <w:b/>
          <w:sz w:val="28"/>
          <w:szCs w:val="28"/>
        </w:rPr>
        <w:t>)</w:t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9918"/>
      </w:tblGrid>
      <w:tr w:rsidR="00FB41A7" w:rsidRPr="001004E3" w14:paraId="03D7016F" w14:textId="77777777" w:rsidTr="00C449C8">
        <w:tc>
          <w:tcPr>
            <w:tcW w:w="3969" w:type="dxa"/>
            <w:shd w:val="clear" w:color="auto" w:fill="B82E2E"/>
            <w:vAlign w:val="center"/>
          </w:tcPr>
          <w:p w14:paraId="73FA95BB" w14:textId="5FDD7C0C" w:rsidR="00ED367A" w:rsidRPr="004845D1" w:rsidRDefault="002D3367" w:rsidP="00ED367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</w:p>
        </w:tc>
        <w:tc>
          <w:tcPr>
            <w:tcW w:w="9918" w:type="dxa"/>
            <w:shd w:val="clear" w:color="auto" w:fill="B82E2E"/>
            <w:vAlign w:val="center"/>
          </w:tcPr>
          <w:p w14:paraId="46674BE2" w14:textId="01F7A87C" w:rsidR="00FB41A7" w:rsidRPr="004845D1" w:rsidRDefault="00ED367A" w:rsidP="009B393D">
            <w:pPr>
              <w:spacing w:after="24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br/>
            </w:r>
          </w:p>
        </w:tc>
      </w:tr>
      <w:tr w:rsidR="00FB41A7" w:rsidRPr="001004E3" w14:paraId="6BE2C3BC" w14:textId="77777777" w:rsidTr="009D3B04">
        <w:trPr>
          <w:trHeight w:val="1975"/>
        </w:trPr>
        <w:tc>
          <w:tcPr>
            <w:tcW w:w="3969" w:type="dxa"/>
          </w:tcPr>
          <w:p w14:paraId="1174320B" w14:textId="5E93D858" w:rsidR="00FB41A7" w:rsidRPr="00FB41A7" w:rsidRDefault="00A74233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Verhaltensregeln im Computerraum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S.6</w:t>
            </w:r>
          </w:p>
          <w:p w14:paraId="177A65E4" w14:textId="09CC308D" w:rsidR="00FB41A7" w:rsidRPr="004845D1" w:rsidRDefault="00A74233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Die Computertastatur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FC3C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</w:t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8</w:t>
            </w:r>
          </w:p>
        </w:tc>
        <w:tc>
          <w:tcPr>
            <w:tcW w:w="9918" w:type="dxa"/>
          </w:tcPr>
          <w:p w14:paraId="3C282A12" w14:textId="3FCD2C6F" w:rsidR="00FB41A7" w:rsidRPr="00FB41A7" w:rsidRDefault="00FB41A7" w:rsidP="00A74233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Auch wenn </w:t>
            </w:r>
            <w:r w:rsidR="00A74233">
              <w:rPr>
                <w:rFonts w:asciiTheme="majorHAnsi" w:hAnsiTheme="majorHAnsi" w:cstheme="majorHAnsi"/>
              </w:rPr>
              <w:t xml:space="preserve">es </w:t>
            </w:r>
            <w:r>
              <w:rPr>
                <w:rFonts w:asciiTheme="majorHAnsi" w:hAnsiTheme="majorHAnsi" w:cstheme="majorHAnsi"/>
              </w:rPr>
              <w:t xml:space="preserve">der </w:t>
            </w:r>
            <w:r w:rsidR="00A74233">
              <w:rPr>
                <w:rFonts w:asciiTheme="majorHAnsi" w:hAnsiTheme="majorHAnsi" w:cstheme="majorHAnsi"/>
              </w:rPr>
              <w:t xml:space="preserve">Lehrplan Informatik 5 </w:t>
            </w:r>
            <w:r>
              <w:rPr>
                <w:rFonts w:asciiTheme="majorHAnsi" w:hAnsiTheme="majorHAnsi" w:cstheme="majorHAnsi"/>
              </w:rPr>
              <w:t xml:space="preserve">nicht explizit fordert, </w:t>
            </w:r>
            <w:r w:rsidR="00A74233">
              <w:rPr>
                <w:rFonts w:asciiTheme="majorHAnsi" w:hAnsiTheme="majorHAnsi" w:cstheme="majorHAnsi"/>
              </w:rPr>
              <w:t>ist es sinnvoll</w:t>
            </w:r>
            <w:r>
              <w:rPr>
                <w:rFonts w:asciiTheme="majorHAnsi" w:hAnsiTheme="majorHAnsi" w:cstheme="majorHAnsi"/>
              </w:rPr>
              <w:t xml:space="preserve"> gewisse Grundlagen zu thematisieren bzw. den Wissensstand der Lerngruppe </w:t>
            </w:r>
            <w:r w:rsidR="00A74233">
              <w:rPr>
                <w:rFonts w:asciiTheme="majorHAnsi" w:hAnsiTheme="majorHAnsi" w:cstheme="majorHAnsi"/>
              </w:rPr>
              <w:t>zu prüfen. Dazu gehören die Verhaltensregeln im Computerraum und die wichtigsten Tasten der Computertastatur.</w:t>
            </w:r>
          </w:p>
        </w:tc>
      </w:tr>
    </w:tbl>
    <w:p w14:paraId="757C0345" w14:textId="77777777" w:rsidR="00FB41A7" w:rsidRPr="00D93E44" w:rsidRDefault="00FB41A7" w:rsidP="00FB41A7">
      <w:pPr>
        <w:rPr>
          <w:rFonts w:asciiTheme="majorHAnsi" w:hAnsiTheme="majorHAnsi" w:cstheme="majorHAnsi"/>
          <w:vertAlign w:val="subscript"/>
        </w:rPr>
      </w:pPr>
    </w:p>
    <w:p w14:paraId="31967790" w14:textId="77777777" w:rsidR="00FB41A7" w:rsidRPr="006F2648" w:rsidRDefault="00FB41A7" w:rsidP="00FB41A7">
      <w:pPr>
        <w:rPr>
          <w:rFonts w:asciiTheme="majorHAnsi" w:hAnsiTheme="majorHAnsi" w:cstheme="majorHAnsi"/>
          <w:vertAlign w:val="subscript"/>
        </w:rPr>
      </w:pPr>
    </w:p>
    <w:p w14:paraId="4FA86C4E" w14:textId="77777777" w:rsidR="00FB41A7" w:rsidRDefault="00FB41A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051F7713" w14:textId="0C4B3B33" w:rsidR="00B97BDF" w:rsidRPr="00120474" w:rsidRDefault="00F2128A" w:rsidP="00120474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 xml:space="preserve">1 </w:t>
      </w:r>
      <w:r w:rsidR="002D3367">
        <w:rPr>
          <w:rFonts w:asciiTheme="majorHAnsi" w:hAnsiTheme="majorHAnsi" w:cstheme="majorHAnsi"/>
          <w:b/>
          <w:sz w:val="28"/>
          <w:szCs w:val="28"/>
        </w:rPr>
        <w:t>Der Computer</w:t>
      </w:r>
      <w:r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Pr="00924DCB">
        <w:rPr>
          <w:rFonts w:asciiTheme="majorHAnsi" w:hAnsiTheme="majorHAnsi" w:cstheme="majorHAnsi"/>
          <w:b/>
          <w:sz w:val="28"/>
          <w:szCs w:val="28"/>
        </w:rPr>
        <w:t xml:space="preserve">ca. </w:t>
      </w:r>
      <w:r w:rsidR="00924DCB" w:rsidRPr="00924DCB">
        <w:rPr>
          <w:rFonts w:asciiTheme="majorHAnsi" w:hAnsiTheme="majorHAnsi" w:cstheme="majorHAnsi"/>
          <w:b/>
          <w:sz w:val="28"/>
          <w:szCs w:val="28"/>
        </w:rPr>
        <w:t>7</w:t>
      </w:r>
      <w:r w:rsidRPr="00924DCB">
        <w:rPr>
          <w:rFonts w:asciiTheme="majorHAnsi" w:hAnsiTheme="majorHAnsi" w:cstheme="majorHAnsi"/>
          <w:b/>
          <w:sz w:val="28"/>
          <w:szCs w:val="28"/>
        </w:rPr>
        <w:t xml:space="preserve"> Stunden</w:t>
      </w:r>
      <w:r>
        <w:rPr>
          <w:rFonts w:asciiTheme="majorHAnsi" w:hAnsiTheme="majorHAnsi" w:cstheme="majorHAnsi"/>
          <w:b/>
          <w:sz w:val="28"/>
          <w:szCs w:val="28"/>
        </w:rPr>
        <w:t>)</w:t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2962BF" w:rsidRPr="001004E3" w14:paraId="4A72A545" w14:textId="77777777" w:rsidTr="001A548D">
        <w:tc>
          <w:tcPr>
            <w:tcW w:w="3969" w:type="dxa"/>
            <w:shd w:val="clear" w:color="auto" w:fill="B82E2E"/>
            <w:vAlign w:val="center"/>
          </w:tcPr>
          <w:p w14:paraId="2327CC1A" w14:textId="2C238F03" w:rsidR="00B97BDF" w:rsidRPr="004845D1" w:rsidRDefault="002D3367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48CDBDC3" w14:textId="77777777" w:rsidR="00B97BDF" w:rsidRPr="004845D1" w:rsidRDefault="00B97BDF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17F5C426" w14:textId="59799EC8" w:rsidR="00B97BDF" w:rsidRPr="004845D1" w:rsidRDefault="0023399F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B97BDF" w:rsidRPr="001004E3" w14:paraId="09E417F8" w14:textId="77777777" w:rsidTr="001A548D">
        <w:trPr>
          <w:trHeight w:val="1975"/>
        </w:trPr>
        <w:tc>
          <w:tcPr>
            <w:tcW w:w="3969" w:type="dxa"/>
          </w:tcPr>
          <w:p w14:paraId="532C6A4D" w14:textId="53557256" w:rsidR="00F2128A" w:rsidRPr="004845D1" w:rsidRDefault="00F2128A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1.1 Das EVA-Prinzip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 w:rsidRPr="00D778D4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S.10</w:t>
            </w:r>
          </w:p>
          <w:p w14:paraId="69F6EC7A" w14:textId="6E355C6F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1.2 Projekt: Woraus besteht ein Computer?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S.12</w:t>
            </w:r>
          </w:p>
          <w:p w14:paraId="40DB02BA" w14:textId="3E68A404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1.3</w:t>
            </w:r>
            <w:r w:rsidR="002D3367">
              <w:rPr>
                <w:rFonts w:asciiTheme="majorHAnsi" w:hAnsiTheme="majorHAnsi" w:cstheme="majorHAnsi"/>
                <w:sz w:val="22"/>
                <w:szCs w:val="22"/>
              </w:rPr>
              <w:t xml:space="preserve"> Rechensysteme</w:t>
            </w: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, Hardware und Software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S.14</w:t>
            </w:r>
          </w:p>
          <w:p w14:paraId="2D045D75" w14:textId="0B9FCA36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1.4 </w:t>
            </w:r>
            <w:r w:rsidR="002D3367">
              <w:rPr>
                <w:rFonts w:asciiTheme="majorHAnsi" w:hAnsiTheme="majorHAnsi" w:cstheme="majorHAnsi"/>
                <w:sz w:val="22"/>
                <w:szCs w:val="22"/>
              </w:rPr>
              <w:t>Ohne S geht es nicht: Das EVAS-Prinzip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16</w:t>
            </w:r>
          </w:p>
          <w:p w14:paraId="1B821AB6" w14:textId="41D81E04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1.5 Das Speichern von Dokumenten und Dateien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S.18</w:t>
            </w:r>
          </w:p>
          <w:p w14:paraId="69477D59" w14:textId="7EC8F85A" w:rsidR="00F2128A" w:rsidRPr="004845D1" w:rsidRDefault="00F2128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>1.6 Ordnung muss sein – Der Dateimanager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S.20</w:t>
            </w:r>
          </w:p>
          <w:p w14:paraId="7CEE98FD" w14:textId="027C4BB3" w:rsidR="00DF2370" w:rsidRPr="004845D1" w:rsidRDefault="00F2128A" w:rsidP="002D3367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1.7 Ordnerstrukturen anpassen 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S.2</w:t>
            </w:r>
            <w:r w:rsidR="002D3367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14:paraId="4C2C0B25" w14:textId="6D27014D" w:rsidR="002D3367" w:rsidRPr="002D3367" w:rsidRDefault="002D3367" w:rsidP="002D3367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Die Schülerinnen und Schüler </w:t>
            </w:r>
            <w:r w:rsidRPr="002D3367">
              <w:rPr>
                <w:rFonts w:asciiTheme="majorHAnsi" w:hAnsiTheme="majorHAnsi" w:cstheme="majorHAnsi"/>
              </w:rPr>
              <w:t>…</w:t>
            </w:r>
          </w:p>
          <w:p w14:paraId="50B4700B" w14:textId="4FB7E4A1" w:rsidR="002D3367" w:rsidRPr="002D3367" w:rsidRDefault="002D3367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benennen die Komponenten von Rechensystemen, um daran das Prinzip Eingabe-Verarbeitung-Ausgabe (EVA) nachzuvollziehen.</w:t>
            </w:r>
            <w:r w:rsidR="005608C2">
              <w:rPr>
                <w:rFonts w:asciiTheme="majorHAnsi" w:hAnsiTheme="majorHAnsi" w:cstheme="majorHAnsi"/>
              </w:rPr>
              <w:t xml:space="preserve"> </w:t>
            </w:r>
            <w:r w:rsidR="005608C2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(1.1 –</w:t>
            </w:r>
            <w:r w:rsid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 xml:space="preserve"> 1.4</w:t>
            </w:r>
            <w:r w:rsidR="005608C2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353B3B86" w14:textId="1D79A3C5" w:rsidR="002D3367" w:rsidRPr="002D3367" w:rsidRDefault="002D3367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nutzen beim Umgang mit Dateisystemen Ordnungsstrukturen, um Dateien sinnvoll zu organisieren.</w:t>
            </w:r>
            <w:r w:rsidR="005608C2">
              <w:rPr>
                <w:rFonts w:asciiTheme="majorHAnsi" w:hAnsiTheme="majorHAnsi" w:cstheme="majorHAnsi"/>
              </w:rPr>
              <w:t xml:space="preserve"> </w:t>
            </w:r>
            <w:r w:rsidR="005608C2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(1.5 – 1.7)</w:t>
            </w:r>
          </w:p>
          <w:p w14:paraId="3C67623D" w14:textId="77777777" w:rsidR="002D3367" w:rsidRPr="002D3367" w:rsidRDefault="002D3367" w:rsidP="002D3367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Inhalte zu den Kompetenzen:</w:t>
            </w:r>
          </w:p>
          <w:p w14:paraId="6530A0D7" w14:textId="5BB8F448" w:rsidR="002D3367" w:rsidRPr="002D3367" w:rsidRDefault="00020043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Rechensysteme (z.</w:t>
            </w:r>
            <w:r w:rsidR="002D3367" w:rsidRPr="002D3367">
              <w:rPr>
                <w:rFonts w:asciiTheme="majorHAnsi" w:hAnsiTheme="majorHAnsi" w:cstheme="majorHAnsi"/>
              </w:rPr>
              <w:t xml:space="preserve">B. Computer, Notebook, Tablet, Smartphone, </w:t>
            </w:r>
            <w:proofErr w:type="spellStart"/>
            <w:r w:rsidR="002D3367" w:rsidRPr="002D3367">
              <w:rPr>
                <w:rFonts w:asciiTheme="majorHAnsi" w:hAnsiTheme="majorHAnsi" w:cstheme="majorHAnsi"/>
              </w:rPr>
              <w:t>Wearable</w:t>
            </w:r>
            <w:proofErr w:type="spellEnd"/>
            <w:r w:rsidR="002D3367" w:rsidRPr="002D3367">
              <w:rPr>
                <w:rFonts w:asciiTheme="majorHAnsi" w:hAnsiTheme="majorHAnsi" w:cstheme="majorHAnsi"/>
              </w:rPr>
              <w:t>) und deren Komponenten zur Eingabe, Verarbeitung und Ausgabe von Daten</w:t>
            </w:r>
            <w:r w:rsidR="00426038">
              <w:rPr>
                <w:rFonts w:asciiTheme="majorHAnsi" w:hAnsiTheme="majorHAnsi" w:cstheme="majorHAnsi"/>
              </w:rPr>
              <w:t xml:space="preserve"> </w:t>
            </w:r>
            <w:r w:rsidR="0042603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(1.1 –</w:t>
            </w:r>
            <w:r w:rsidR="0042603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 xml:space="preserve"> 1.4</w:t>
            </w:r>
            <w:r w:rsidR="0042603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27FB225A" w14:textId="21D76289" w:rsidR="00B97BDF" w:rsidRPr="004845D1" w:rsidRDefault="002D3367" w:rsidP="002D3367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ajorHAnsi"/>
              </w:rPr>
            </w:pPr>
            <w:r w:rsidRPr="002D3367">
              <w:rPr>
                <w:rFonts w:asciiTheme="majorHAnsi" w:hAnsiTheme="majorHAnsi" w:cstheme="majorHAnsi"/>
              </w:rPr>
              <w:t>Ordner/Verzeichnisse, Dateien; Verknüpfungen; Pfade; Suche im Dateisystem</w:t>
            </w:r>
            <w:r w:rsidR="00426038">
              <w:rPr>
                <w:rFonts w:asciiTheme="majorHAnsi" w:hAnsiTheme="majorHAnsi" w:cstheme="majorHAnsi"/>
              </w:rPr>
              <w:t xml:space="preserve"> </w:t>
            </w:r>
            <w:r w:rsidR="0042603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(1.5 – 1.7)</w:t>
            </w:r>
          </w:p>
        </w:tc>
        <w:tc>
          <w:tcPr>
            <w:tcW w:w="3539" w:type="dxa"/>
          </w:tcPr>
          <w:p w14:paraId="29B8AF03" w14:textId="77777777" w:rsid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4D091841" w14:textId="77777777" w:rsid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70F4499B" w14:textId="77777777" w:rsid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0E631332" w14:textId="5AE60C20" w:rsidR="00D70B27" w:rsidRPr="00D70B27" w:rsidRDefault="00D70B27" w:rsidP="00E66FEB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</w:tc>
      </w:tr>
    </w:tbl>
    <w:p w14:paraId="0E0F45CB" w14:textId="77777777" w:rsidR="009E2664" w:rsidRPr="00D93E44" w:rsidRDefault="009E2664">
      <w:pPr>
        <w:rPr>
          <w:rFonts w:asciiTheme="majorHAnsi" w:hAnsiTheme="majorHAnsi" w:cstheme="majorHAnsi"/>
          <w:vertAlign w:val="subscript"/>
        </w:rPr>
      </w:pPr>
    </w:p>
    <w:p w14:paraId="7AF545A6" w14:textId="77777777" w:rsidR="009E2664" w:rsidRPr="006F2648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2E7DE765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3971D435" w14:textId="78FBA673" w:rsidR="00B97BDF" w:rsidRPr="001004E3" w:rsidRDefault="00F2128A" w:rsidP="00F2128A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 xml:space="preserve">2 </w:t>
      </w:r>
      <w:r w:rsidR="00044BDA">
        <w:rPr>
          <w:rFonts w:asciiTheme="majorHAnsi" w:hAnsiTheme="majorHAnsi" w:cstheme="majorHAnsi"/>
          <w:b/>
          <w:sz w:val="28"/>
          <w:szCs w:val="28"/>
        </w:rPr>
        <w:t>Internetdienste und -anwendungen</w:t>
      </w:r>
      <w:r w:rsidR="00FB41A7"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924DCB">
        <w:rPr>
          <w:rFonts w:asciiTheme="majorHAnsi" w:hAnsiTheme="majorHAnsi" w:cstheme="majorHAnsi"/>
          <w:b/>
          <w:sz w:val="28"/>
          <w:szCs w:val="28"/>
        </w:rPr>
        <w:t>ca. 7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 xml:space="preserve"> Stunden</w:t>
      </w:r>
      <w:r w:rsidR="008D7F6D">
        <w:rPr>
          <w:rFonts w:asciiTheme="majorHAnsi" w:hAnsiTheme="majorHAnsi" w:cstheme="majorHAnsi"/>
          <w:b/>
          <w:sz w:val="28"/>
          <w:szCs w:val="28"/>
        </w:rPr>
        <w:t>)</w:t>
      </w:r>
      <w:r w:rsidR="00B97BDF" w:rsidRPr="001004E3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9"/>
        <w:gridCol w:w="3539"/>
      </w:tblGrid>
      <w:tr w:rsidR="00F5590A" w:rsidRPr="001004E3" w14:paraId="31A6AD22" w14:textId="77777777" w:rsidTr="001A548D">
        <w:tc>
          <w:tcPr>
            <w:tcW w:w="3969" w:type="dxa"/>
            <w:shd w:val="clear" w:color="auto" w:fill="B82E2E"/>
            <w:vAlign w:val="center"/>
          </w:tcPr>
          <w:p w14:paraId="5EE6CB6B" w14:textId="6D63F659" w:rsidR="00F5590A" w:rsidRPr="001004E3" w:rsidRDefault="00044BDA" w:rsidP="00044BD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</w:p>
        </w:tc>
        <w:tc>
          <w:tcPr>
            <w:tcW w:w="6379" w:type="dxa"/>
            <w:shd w:val="clear" w:color="auto" w:fill="B82E2E"/>
            <w:vAlign w:val="center"/>
          </w:tcPr>
          <w:p w14:paraId="5716C3BA" w14:textId="3EE18A0A" w:rsidR="00F5590A" w:rsidRPr="001004E3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39" w:type="dxa"/>
            <w:shd w:val="clear" w:color="auto" w:fill="B82E2E"/>
            <w:vAlign w:val="center"/>
          </w:tcPr>
          <w:p w14:paraId="1F5F9A14" w14:textId="3D30821F" w:rsidR="00F5590A" w:rsidRPr="001004E3" w:rsidRDefault="00044BD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B97BDF" w:rsidRPr="001004E3" w14:paraId="0FFF68D7" w14:textId="77777777" w:rsidTr="001A548D">
        <w:trPr>
          <w:trHeight w:val="3992"/>
        </w:trPr>
        <w:tc>
          <w:tcPr>
            <w:tcW w:w="3969" w:type="dxa"/>
          </w:tcPr>
          <w:p w14:paraId="512CB9C1" w14:textId="540E8AF6" w:rsidR="0062220A" w:rsidRPr="004845D1" w:rsidRDefault="0062220A" w:rsidP="00A60339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2.1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Der Browser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S.28</w:t>
            </w:r>
          </w:p>
          <w:p w14:paraId="3BDEF5A2" w14:textId="3DCB67A2" w:rsidR="0062220A" w:rsidRPr="004845D1" w:rsidRDefault="0062220A" w:rsidP="00A60339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2.2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Die Suchmaschine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30</w:t>
            </w:r>
          </w:p>
          <w:p w14:paraId="73821D7E" w14:textId="0EDE8F31" w:rsidR="0062220A" w:rsidRPr="004845D1" w:rsidRDefault="0062220A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2.3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Das Suchen in Suchmaschinen - Grundlegendes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32</w:t>
            </w:r>
          </w:p>
          <w:p w14:paraId="61B25C37" w14:textId="59F45467" w:rsidR="0062220A" w:rsidRPr="004845D1" w:rsidRDefault="0062220A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sz w:val="22"/>
                <w:szCs w:val="22"/>
              </w:rPr>
              <w:t xml:space="preserve">2.4 </w:t>
            </w:r>
            <w:r w:rsidR="00044BDA">
              <w:rPr>
                <w:rFonts w:asciiTheme="majorHAnsi" w:hAnsiTheme="majorHAnsi" w:cstheme="majorHAnsi"/>
                <w:sz w:val="22"/>
                <w:szCs w:val="22"/>
              </w:rPr>
              <w:t>Das Suchen in Suchmaschinen - Strategien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34</w:t>
            </w:r>
          </w:p>
          <w:p w14:paraId="055F6114" w14:textId="3063D832" w:rsidR="00B97BDF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2.5 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>Die Qualität der Informationen</w:t>
            </w:r>
            <w:r w:rsidR="0014204C"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A60339" w:rsidRPr="00044BD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60339"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S.</w:t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36</w:t>
            </w:r>
          </w:p>
          <w:p w14:paraId="69B86508" w14:textId="3D058FFE" w:rsidR="00044BDA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2.6 D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>as Urheberrechtsgesetz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S.38</w:t>
            </w:r>
          </w:p>
          <w:p w14:paraId="52024C42" w14:textId="1AECACBF" w:rsidR="00044BDA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2.7 Die Quellenangabe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S.40</w:t>
            </w:r>
          </w:p>
          <w:p w14:paraId="197F466D" w14:textId="1BBCD25E" w:rsidR="00044BDA" w:rsidRPr="00044BDA" w:rsidRDefault="00044BDA" w:rsidP="00044BDA">
            <w:pPr>
              <w:tabs>
                <w:tab w:val="left" w:pos="3290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2.8 Projekt: Der Steckbrief</w:t>
            </w:r>
            <w:r w:rsidRPr="00044BDA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Pr="00044BD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S.42</w:t>
            </w:r>
          </w:p>
        </w:tc>
        <w:tc>
          <w:tcPr>
            <w:tcW w:w="6379" w:type="dxa"/>
          </w:tcPr>
          <w:p w14:paraId="55B180EF" w14:textId="31C8B6E6" w:rsidR="00044BDA" w:rsidRPr="00044BDA" w:rsidRDefault="00044BDA" w:rsidP="00044BDA">
            <w:p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 xml:space="preserve">Die </w:t>
            </w:r>
            <w:r>
              <w:rPr>
                <w:rFonts w:asciiTheme="majorHAnsi" w:hAnsiTheme="majorHAnsi" w:cstheme="majorHAnsi"/>
              </w:rPr>
              <w:t>Schülerinnen und Schüler …</w:t>
            </w:r>
          </w:p>
          <w:p w14:paraId="15AC2D10" w14:textId="78E45B15" w:rsidR="00044BDA" w:rsidRPr="00044BDA" w:rsidRDefault="00044BDA" w:rsidP="00044BDA">
            <w:pPr>
              <w:pStyle w:val="Listenabsatz"/>
              <w:numPr>
                <w:ilvl w:val="0"/>
                <w:numId w:val="22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nutzen verschiedene Internetdienste und -anwendungen, um alltagsbezogene Informationen zu gewinnen. Dabei halten sie den geltenden rechtlichen Rahmen ein.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2.1 – 2.8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0949894B" w14:textId="77777777" w:rsidR="00044BDA" w:rsidRPr="00044BDA" w:rsidRDefault="00044BDA" w:rsidP="00044BDA">
            <w:p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Inhalte zu den Kompetenzen:</w:t>
            </w:r>
          </w:p>
          <w:p w14:paraId="6524CADA" w14:textId="582896BF" w:rsidR="00044BDA" w:rsidRPr="00044BDA" w:rsidRDefault="00044BDA" w:rsidP="00044BDA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 xml:space="preserve">Internetdienste und </w:t>
            </w:r>
            <w:proofErr w:type="spellStart"/>
            <w:r w:rsidRPr="00044BDA">
              <w:rPr>
                <w:rFonts w:asciiTheme="majorHAnsi" w:hAnsiTheme="majorHAnsi" w:cstheme="majorHAnsi"/>
              </w:rPr>
              <w:t>anwendungen</w:t>
            </w:r>
            <w:proofErr w:type="spellEnd"/>
            <w:r w:rsidRPr="00044BDA">
              <w:rPr>
                <w:rFonts w:asciiTheme="majorHAnsi" w:hAnsiTheme="majorHAnsi" w:cstheme="majorHAnsi"/>
              </w:rPr>
              <w:t xml:space="preserve"> (z. B. WWW, Browser, Lernplattformen)</w:t>
            </w:r>
            <w:r w:rsidR="00B66258">
              <w:rPr>
                <w:rFonts w:asciiTheme="majorHAnsi" w:hAnsiTheme="majorHAnsi" w:cstheme="majorHAnsi"/>
              </w:rPr>
              <w:t xml:space="preserve"> 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B6625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2.1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4F86E769" w14:textId="4214252A" w:rsidR="00044BDA" w:rsidRPr="00044BDA" w:rsidRDefault="00044BDA" w:rsidP="00044BDA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Suchstrategien (z. B. Bedienung von Suchmaschinen, Textsuche)</w:t>
            </w:r>
            <w:r w:rsidR="00B66258">
              <w:rPr>
                <w:rFonts w:asciiTheme="majorHAnsi" w:hAnsiTheme="majorHAnsi" w:cstheme="majorHAnsi"/>
              </w:rPr>
              <w:t xml:space="preserve"> 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B6625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2.2 – 2.4, 2.8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338B3946" w14:textId="5A53914B" w:rsidR="004845D1" w:rsidRPr="00044BDA" w:rsidRDefault="00044BDA" w:rsidP="00B66258">
            <w:pPr>
              <w:pStyle w:val="Listenabsatz"/>
              <w:numPr>
                <w:ilvl w:val="0"/>
                <w:numId w:val="24"/>
              </w:numPr>
              <w:spacing w:after="240"/>
              <w:rPr>
                <w:rFonts w:asciiTheme="majorHAnsi" w:hAnsiTheme="majorHAnsi" w:cstheme="majorHAnsi"/>
              </w:rPr>
            </w:pPr>
            <w:r w:rsidRPr="00044BDA">
              <w:rPr>
                <w:rFonts w:asciiTheme="majorHAnsi" w:hAnsiTheme="majorHAnsi" w:cstheme="majorHAnsi"/>
              </w:rPr>
              <w:t>strukturierte Stoffsammlung mit Quellenangaben, Urheberrecht</w:t>
            </w:r>
            <w:r w:rsidR="00B66258">
              <w:rPr>
                <w:rFonts w:asciiTheme="majorHAnsi" w:hAnsiTheme="majorHAnsi" w:cstheme="majorHAnsi"/>
              </w:rPr>
              <w:t xml:space="preserve"> 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B66258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2.5 – 2.8</w:t>
            </w:r>
            <w:r w:rsidR="00B66258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</w:tc>
        <w:tc>
          <w:tcPr>
            <w:tcW w:w="3539" w:type="dxa"/>
          </w:tcPr>
          <w:p w14:paraId="78AE2C24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11E8F95B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31B2D294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34454C49" w14:textId="77777777" w:rsid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64EDC084" w14:textId="635A5F99" w:rsidR="00B97BDF" w:rsidRPr="00044BDA" w:rsidRDefault="00044BDA" w:rsidP="00044BDA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64E04EB4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</w:p>
    <w:p w14:paraId="0C3837C5" w14:textId="77777777" w:rsidR="009E2664" w:rsidRPr="00B97BDF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63C03504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78907896" w14:textId="00930CAE" w:rsidR="002962BF" w:rsidRPr="00120474" w:rsidRDefault="0062220A" w:rsidP="00CA1B6E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20474">
        <w:rPr>
          <w:rFonts w:asciiTheme="majorHAnsi" w:hAnsiTheme="majorHAnsi" w:cstheme="majorHAnsi"/>
          <w:b/>
          <w:sz w:val="28"/>
          <w:szCs w:val="28"/>
        </w:rPr>
        <w:lastRenderedPageBreak/>
        <w:t xml:space="preserve">3 </w:t>
      </w:r>
      <w:r w:rsidR="002F71EA">
        <w:rPr>
          <w:rFonts w:asciiTheme="majorHAnsi" w:hAnsiTheme="majorHAnsi" w:cstheme="majorHAnsi"/>
          <w:b/>
          <w:sz w:val="28"/>
          <w:szCs w:val="28"/>
        </w:rPr>
        <w:t>Beschreibung von Abläufen durch Algorithmen</w:t>
      </w:r>
      <w:r w:rsidR="008D7F6D"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>ca.</w:t>
      </w:r>
      <w:r w:rsidR="00FB41A7" w:rsidRPr="00924DC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924DCB">
        <w:rPr>
          <w:rFonts w:asciiTheme="majorHAnsi" w:hAnsiTheme="majorHAnsi" w:cstheme="majorHAnsi"/>
          <w:b/>
          <w:sz w:val="28"/>
          <w:szCs w:val="28"/>
        </w:rPr>
        <w:t>6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 xml:space="preserve"> Stunden</w:t>
      </w:r>
      <w:r w:rsidR="008D7F6D">
        <w:rPr>
          <w:rFonts w:asciiTheme="majorHAnsi" w:hAnsiTheme="majorHAnsi" w:cstheme="majorHAnsi"/>
          <w:b/>
          <w:sz w:val="28"/>
          <w:szCs w:val="28"/>
        </w:rPr>
        <w:t>)</w:t>
      </w:r>
      <w:r w:rsidR="002962BF" w:rsidRPr="00120474">
        <w:rPr>
          <w:rFonts w:asciiTheme="majorHAnsi" w:hAnsiTheme="majorHAnsi" w:cstheme="majorHAnsi"/>
          <w:b/>
          <w:sz w:val="28"/>
          <w:szCs w:val="28"/>
        </w:rPr>
        <w:tab/>
      </w:r>
    </w:p>
    <w:tbl>
      <w:tblPr>
        <w:tblpPr w:leftFromText="141" w:rightFromText="141" w:vertAnchor="text" w:horzAnchor="margin" w:tblpY="41"/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8"/>
        <w:gridCol w:w="3543"/>
      </w:tblGrid>
      <w:tr w:rsidR="00F5590A" w:rsidRPr="001004E3" w14:paraId="5F743324" w14:textId="77777777" w:rsidTr="00D93E44">
        <w:tc>
          <w:tcPr>
            <w:tcW w:w="3969" w:type="dxa"/>
            <w:shd w:val="clear" w:color="auto" w:fill="B82E2E"/>
            <w:vAlign w:val="center"/>
          </w:tcPr>
          <w:p w14:paraId="596F1504" w14:textId="1533FFCC" w:rsidR="00F5590A" w:rsidRPr="001004E3" w:rsidRDefault="00B056F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</w:p>
        </w:tc>
        <w:tc>
          <w:tcPr>
            <w:tcW w:w="6378" w:type="dxa"/>
            <w:shd w:val="clear" w:color="auto" w:fill="B82E2E"/>
            <w:vAlign w:val="center"/>
          </w:tcPr>
          <w:p w14:paraId="1586247B" w14:textId="0E8FF31B" w:rsidR="00F5590A" w:rsidRPr="001004E3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43" w:type="dxa"/>
            <w:shd w:val="clear" w:color="auto" w:fill="B82E2E"/>
            <w:vAlign w:val="center"/>
          </w:tcPr>
          <w:p w14:paraId="563236FC" w14:textId="3710821F" w:rsidR="00F5590A" w:rsidRPr="001004E3" w:rsidRDefault="00B056F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1A548D" w:rsidRPr="001004E3" w14:paraId="409B0B94" w14:textId="77777777" w:rsidTr="00D93E44">
        <w:trPr>
          <w:trHeight w:val="5773"/>
        </w:trPr>
        <w:tc>
          <w:tcPr>
            <w:tcW w:w="3969" w:type="dxa"/>
          </w:tcPr>
          <w:p w14:paraId="59262864" w14:textId="2EE4BF8A" w:rsidR="001A548D" w:rsidRPr="0062220A" w:rsidRDefault="001A548D" w:rsidP="007C6CE0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3.1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Beschreibung von Abläufen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50</w:t>
            </w:r>
          </w:p>
          <w:p w14:paraId="27E864EA" w14:textId="5DEA41F3" w:rsidR="001A548D" w:rsidRPr="0062220A" w:rsidRDefault="001A548D" w:rsidP="007C6CE0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3.2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Algorithmen im Alltag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52</w:t>
            </w:r>
          </w:p>
          <w:p w14:paraId="19741DA8" w14:textId="6E723D8B" w:rsidR="001A548D" w:rsidRPr="0062220A" w:rsidRDefault="001A548D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3.3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Genaue Anweisungen und Abläufe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</w:t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ab/>
              <w:t>S.54</w:t>
            </w:r>
          </w:p>
          <w:p w14:paraId="30E0DB90" w14:textId="77777777" w:rsidR="001A548D" w:rsidRDefault="001A548D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3.4 </w:t>
            </w:r>
            <w:r w:rsidR="00B056F1">
              <w:rPr>
                <w:rFonts w:asciiTheme="majorHAnsi" w:hAnsiTheme="majorHAnsi" w:cstheme="majorHAnsi"/>
                <w:sz w:val="22"/>
                <w:szCs w:val="22"/>
              </w:rPr>
              <w:t>Roboter steuern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B056F1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S.56</w:t>
            </w:r>
          </w:p>
          <w:p w14:paraId="6D629672" w14:textId="77777777" w:rsidR="00B056F1" w:rsidRDefault="00B056F1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3.5</w:t>
            </w: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Beschreibungen abkürzen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S.58</w:t>
            </w:r>
          </w:p>
          <w:p w14:paraId="7BF2A3B0" w14:textId="1610CECE" w:rsidR="00B056F1" w:rsidRPr="001004E3" w:rsidRDefault="00B056F1" w:rsidP="00B056F1">
            <w:pPr>
              <w:tabs>
                <w:tab w:val="left" w:pos="3290"/>
              </w:tabs>
              <w:spacing w:after="240"/>
              <w:ind w:left="306" w:hanging="30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3.6</w:t>
            </w: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Vom Algorithmus zum Programm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S.60</w:t>
            </w:r>
          </w:p>
        </w:tc>
        <w:tc>
          <w:tcPr>
            <w:tcW w:w="6378" w:type="dxa"/>
          </w:tcPr>
          <w:p w14:paraId="5597E276" w14:textId="5694C775" w:rsidR="00B056F1" w:rsidRPr="00B056F1" w:rsidRDefault="00B056F1" w:rsidP="00B056F1">
            <w:p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Die Schülerinnen und Schüler …</w:t>
            </w:r>
          </w:p>
          <w:p w14:paraId="28D4C099" w14:textId="54B90665" w:rsidR="00B056F1" w:rsidRPr="00B056F1" w:rsidRDefault="00B056F1" w:rsidP="006351AB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untersuchen Abläufe (z. B. Schrittfolgen bei der Bewegung einer Figur) und gliedern diese in sinnvolle Teilschritte, um dazu Handlungsvorschriften zu formulieren.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3.1 – 3.6)</w:t>
            </w:r>
          </w:p>
          <w:p w14:paraId="04ED876D" w14:textId="77777777" w:rsidR="00B056F1" w:rsidRPr="00B056F1" w:rsidRDefault="00B056F1" w:rsidP="00DE2B9A">
            <w:p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Inhalte zu den Kompetenzen:</w:t>
            </w:r>
          </w:p>
          <w:p w14:paraId="27710BE8" w14:textId="329F8ECF" w:rsidR="00B056F1" w:rsidRPr="00B056F1" w:rsidRDefault="00B056F1" w:rsidP="00B056F1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Algorithmus: Begriff und Beispiele</w:t>
            </w:r>
            <w:r w:rsidR="00C10044">
              <w:rPr>
                <w:rFonts w:asciiTheme="majorHAnsi" w:hAnsiTheme="majorHAnsi" w:cstheme="majorHAnsi"/>
              </w:rPr>
              <w:t xml:space="preserve"> 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C10044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3.1 – 3.4, 3.6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2EA140B6" w14:textId="0F17A8B5" w:rsidR="00B056F1" w:rsidRPr="00B056F1" w:rsidRDefault="00B056F1" w:rsidP="00B056F1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</w:rPr>
            </w:pPr>
            <w:r w:rsidRPr="00B056F1">
              <w:rPr>
                <w:rFonts w:asciiTheme="majorHAnsi" w:hAnsiTheme="majorHAnsi" w:cstheme="majorHAnsi"/>
              </w:rPr>
              <w:t>algorithmische Grundstrukturen (Anweisung, Sequenz, Zählwiederholung sowie deren Schachtelung)</w:t>
            </w:r>
            <w:r w:rsidR="00C10044">
              <w:rPr>
                <w:rFonts w:asciiTheme="majorHAnsi" w:hAnsiTheme="majorHAnsi" w:cstheme="majorHAnsi"/>
              </w:rPr>
              <w:t xml:space="preserve"> 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C10044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3.1, 3.4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00DC3148" w14:textId="2B42072F" w:rsidR="001A548D" w:rsidRPr="00C56BA8" w:rsidRDefault="00B056F1" w:rsidP="00C10044">
            <w:pPr>
              <w:pStyle w:val="Listenabsatz"/>
              <w:numPr>
                <w:ilvl w:val="0"/>
                <w:numId w:val="12"/>
              </w:numPr>
              <w:spacing w:after="240"/>
              <w:rPr>
                <w:rFonts w:asciiTheme="majorHAnsi" w:hAnsiTheme="majorHAnsi" w:cstheme="majorHAnsi"/>
                <w:i/>
              </w:rPr>
            </w:pPr>
            <w:r w:rsidRPr="00B056F1">
              <w:rPr>
                <w:rFonts w:asciiTheme="majorHAnsi" w:hAnsiTheme="majorHAnsi" w:cstheme="majorHAnsi"/>
              </w:rPr>
              <w:t>Notationsformen (z. B. Struktogramm)</w:t>
            </w:r>
            <w:r w:rsidR="00C10044">
              <w:rPr>
                <w:rFonts w:asciiTheme="majorHAnsi" w:hAnsiTheme="majorHAnsi" w:cstheme="majorHAnsi"/>
              </w:rPr>
              <w:t xml:space="preserve"> 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C10044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3.2, 3.4</w:t>
            </w:r>
            <w:r w:rsidR="00C10044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</w:tc>
        <w:tc>
          <w:tcPr>
            <w:tcW w:w="3543" w:type="dxa"/>
          </w:tcPr>
          <w:p w14:paraId="5181A9AD" w14:textId="77777777" w:rsidR="00614106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76572624" w14:textId="77777777" w:rsidR="00614106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Modellieren</w:t>
            </w:r>
          </w:p>
          <w:p w14:paraId="437C2E27" w14:textId="77777777" w:rsidR="00614106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4EB94953" w14:textId="77777777" w:rsidR="001A548D" w:rsidRDefault="00614106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6B29E09E" w14:textId="53EBB303" w:rsidR="00C10044" w:rsidRPr="00614106" w:rsidRDefault="00C10044" w:rsidP="00614106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Vernetzen</w:t>
            </w:r>
          </w:p>
        </w:tc>
      </w:tr>
    </w:tbl>
    <w:p w14:paraId="3281F3A1" w14:textId="77777777" w:rsidR="002962BF" w:rsidRDefault="002962BF">
      <w:pPr>
        <w:rPr>
          <w:rFonts w:asciiTheme="majorHAnsi" w:hAnsiTheme="majorHAnsi" w:cstheme="majorHAnsi"/>
          <w:vertAlign w:val="subscript"/>
        </w:rPr>
      </w:pPr>
    </w:p>
    <w:p w14:paraId="32F1E917" w14:textId="785D449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79E1DD88" w14:textId="7C6D96E3" w:rsidR="002962BF" w:rsidRPr="00120474" w:rsidRDefault="0062220A" w:rsidP="00120474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20474">
        <w:rPr>
          <w:rFonts w:asciiTheme="majorHAnsi" w:hAnsiTheme="majorHAnsi" w:cstheme="majorHAnsi"/>
          <w:b/>
          <w:sz w:val="28"/>
          <w:szCs w:val="28"/>
        </w:rPr>
        <w:lastRenderedPageBreak/>
        <w:t xml:space="preserve">4 </w:t>
      </w:r>
      <w:r w:rsidR="00F04CE1">
        <w:rPr>
          <w:rFonts w:asciiTheme="majorHAnsi" w:hAnsiTheme="majorHAnsi" w:cstheme="majorHAnsi"/>
          <w:b/>
          <w:sz w:val="28"/>
          <w:szCs w:val="28"/>
        </w:rPr>
        <w:t>Programmieren</w:t>
      </w:r>
      <w:r w:rsidR="00FB41A7">
        <w:rPr>
          <w:rFonts w:asciiTheme="majorHAnsi" w:hAnsiTheme="majorHAnsi" w:cstheme="majorHAnsi"/>
          <w:b/>
          <w:sz w:val="28"/>
          <w:szCs w:val="28"/>
        </w:rPr>
        <w:t xml:space="preserve"> (</w:t>
      </w:r>
      <w:r w:rsidR="00FB41A7" w:rsidRPr="00924DCB">
        <w:rPr>
          <w:rFonts w:asciiTheme="majorHAnsi" w:hAnsiTheme="majorHAnsi" w:cstheme="majorHAnsi"/>
          <w:b/>
          <w:sz w:val="28"/>
          <w:szCs w:val="28"/>
        </w:rPr>
        <w:t>ca. 8</w:t>
      </w:r>
      <w:r w:rsidR="008D7F6D" w:rsidRPr="00924DCB">
        <w:rPr>
          <w:rFonts w:asciiTheme="majorHAnsi" w:hAnsiTheme="majorHAnsi" w:cstheme="majorHAnsi"/>
          <w:b/>
          <w:sz w:val="28"/>
          <w:szCs w:val="28"/>
        </w:rPr>
        <w:t xml:space="preserve"> Stunden)</w:t>
      </w:r>
    </w:p>
    <w:tbl>
      <w:tblPr>
        <w:tblpPr w:leftFromText="141" w:rightFromText="141" w:vertAnchor="text" w:horzAnchor="margin" w:tblpY="41"/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6378"/>
        <w:gridCol w:w="3543"/>
      </w:tblGrid>
      <w:tr w:rsidR="00F5590A" w:rsidRPr="00501766" w14:paraId="68CDFFBC" w14:textId="77777777" w:rsidTr="00D93E44">
        <w:tc>
          <w:tcPr>
            <w:tcW w:w="3969" w:type="dxa"/>
            <w:shd w:val="clear" w:color="auto" w:fill="B82E2E"/>
            <w:vAlign w:val="center"/>
          </w:tcPr>
          <w:p w14:paraId="68FC94E1" w14:textId="13134BEB" w:rsidR="00F5590A" w:rsidRPr="00501766" w:rsidRDefault="00F04CE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Informatik 5</w:t>
            </w:r>
          </w:p>
        </w:tc>
        <w:tc>
          <w:tcPr>
            <w:tcW w:w="6378" w:type="dxa"/>
            <w:shd w:val="clear" w:color="auto" w:fill="B82E2E"/>
            <w:vAlign w:val="center"/>
          </w:tcPr>
          <w:p w14:paraId="3CE859EC" w14:textId="682722D7" w:rsidR="00F5590A" w:rsidRPr="00501766" w:rsidRDefault="00F5590A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4845D1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Kompetenzerwartungen und inhaltliche Schwerpunkte</w:t>
            </w:r>
          </w:p>
        </w:tc>
        <w:tc>
          <w:tcPr>
            <w:tcW w:w="3543" w:type="dxa"/>
            <w:shd w:val="clear" w:color="auto" w:fill="B82E2E"/>
            <w:vAlign w:val="center"/>
          </w:tcPr>
          <w:p w14:paraId="38CE98F0" w14:textId="1C944BDD" w:rsidR="00F5590A" w:rsidRPr="00501766" w:rsidRDefault="00F04CE1" w:rsidP="00F5590A">
            <w:pPr>
              <w:spacing w:before="120" w:after="1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Prozessbezogene Kompetenzen</w:t>
            </w:r>
          </w:p>
        </w:tc>
      </w:tr>
      <w:tr w:rsidR="001A548D" w:rsidRPr="00501766" w14:paraId="28032ACE" w14:textId="77777777" w:rsidTr="00CA1B6E">
        <w:trPr>
          <w:trHeight w:val="5122"/>
        </w:trPr>
        <w:tc>
          <w:tcPr>
            <w:tcW w:w="3969" w:type="dxa"/>
          </w:tcPr>
          <w:p w14:paraId="14ED9B3A" w14:textId="333BA69E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4.1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 xml:space="preserve">Einführung in die Entwicklungsumgebung </w:t>
            </w:r>
            <w:proofErr w:type="spellStart"/>
            <w:r w:rsidR="00DD3B1A">
              <w:rPr>
                <w:rFonts w:asciiTheme="majorHAnsi" w:hAnsiTheme="majorHAnsi" w:cstheme="majorHAnsi"/>
                <w:sz w:val="22"/>
                <w:szCs w:val="22"/>
              </w:rPr>
              <w:t>Scratch</w:t>
            </w:r>
            <w:proofErr w:type="spellEnd"/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68</w:t>
            </w:r>
          </w:p>
          <w:p w14:paraId="7A68B3EB" w14:textId="6A7B7D71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4.2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Anweisung und Sequenz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70</w:t>
            </w:r>
          </w:p>
          <w:p w14:paraId="1DCB32E3" w14:textId="1F3740B0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4.3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Wiederholung mit fester Anzahl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72</w:t>
            </w:r>
          </w:p>
          <w:p w14:paraId="176BF354" w14:textId="724FF7FB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4.4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Schachtelung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74</w:t>
            </w:r>
          </w:p>
          <w:p w14:paraId="23628E39" w14:textId="38B727A8" w:rsidR="001A548D" w:rsidRPr="0062220A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4.5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Testen und Verbessern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7C6CE0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</w:t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76</w:t>
            </w:r>
          </w:p>
          <w:p w14:paraId="2CA32CA9" w14:textId="461ED41A" w:rsidR="001A548D" w:rsidRPr="00501766" w:rsidRDefault="001A548D" w:rsidP="00BF4CFE">
            <w:pPr>
              <w:tabs>
                <w:tab w:val="left" w:pos="3290"/>
              </w:tabs>
              <w:spacing w:after="240"/>
              <w:ind w:left="318" w:hanging="318"/>
              <w:rPr>
                <w:rFonts w:asciiTheme="majorHAnsi" w:hAnsiTheme="majorHAnsi" w:cstheme="majorHAnsi"/>
                <w:sz w:val="22"/>
                <w:szCs w:val="22"/>
              </w:rPr>
            </w:pPr>
            <w:r w:rsidRPr="0062220A">
              <w:rPr>
                <w:rFonts w:asciiTheme="majorHAnsi" w:hAnsiTheme="majorHAnsi" w:cstheme="majorHAnsi"/>
                <w:sz w:val="22"/>
                <w:szCs w:val="22"/>
              </w:rPr>
              <w:t xml:space="preserve">4.6 </w:t>
            </w:r>
            <w:r w:rsidR="00DD3B1A">
              <w:rPr>
                <w:rFonts w:asciiTheme="majorHAnsi" w:hAnsiTheme="majorHAnsi" w:cstheme="majorHAnsi"/>
                <w:sz w:val="22"/>
                <w:szCs w:val="22"/>
              </w:rPr>
              <w:t>Projekt: Ein Projekt planen und durchführen</w:t>
            </w:r>
            <w:r w:rsidR="0014204C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DD3B1A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 xml:space="preserve"> S.78</w:t>
            </w:r>
          </w:p>
        </w:tc>
        <w:tc>
          <w:tcPr>
            <w:tcW w:w="6378" w:type="dxa"/>
          </w:tcPr>
          <w:p w14:paraId="18C486FE" w14:textId="37BE69E6" w:rsidR="009901FF" w:rsidRPr="009901FF" w:rsidRDefault="009901FF" w:rsidP="009901FF">
            <w:p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 xml:space="preserve">Die Schülerinnen und Schüler … </w:t>
            </w:r>
          </w:p>
          <w:p w14:paraId="0EB77B1B" w14:textId="16B31082" w:rsidR="009901FF" w:rsidRDefault="009901FF" w:rsidP="009901FF">
            <w:pPr>
              <w:pStyle w:val="Listenabsatz"/>
              <w:numPr>
                <w:ilvl w:val="0"/>
                <w:numId w:val="25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verwenden angeleitet in einfachen pädagogischen Entwicklungsumgebungen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901FF">
              <w:rPr>
                <w:rFonts w:asciiTheme="majorHAnsi" w:hAnsiTheme="majorHAnsi" w:cstheme="majorHAnsi"/>
              </w:rPr>
              <w:t>algorithmische Grundstrukturen, um Abläufe zu modellieren und zu implementieren.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7924A6">
              <w:rPr>
                <w:rFonts w:asciiTheme="majorHAnsi" w:hAnsiTheme="majorHAnsi" w:cstheme="majorHAnsi"/>
                <w:color w:val="4F81BD" w:themeColor="accent1"/>
              </w:rPr>
              <w:t>(4.1</w:t>
            </w:r>
            <w:r w:rsidR="006E16F8">
              <w:rPr>
                <w:rFonts w:asciiTheme="majorHAnsi" w:hAnsiTheme="majorHAnsi" w:cstheme="majorHAnsi"/>
                <w:color w:val="4F81BD" w:themeColor="accent1"/>
              </w:rPr>
              <w:t> – 4.6)</w:t>
            </w:r>
          </w:p>
          <w:p w14:paraId="5E79126A" w14:textId="5E4EFF78" w:rsidR="009901FF" w:rsidRPr="009901FF" w:rsidRDefault="009901FF" w:rsidP="009B21EC">
            <w:pPr>
              <w:pStyle w:val="Listenabsatz"/>
              <w:numPr>
                <w:ilvl w:val="0"/>
                <w:numId w:val="25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testen und optimieren angeleitet ihre mit algorithmischen Grundstrukturen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901FF">
              <w:rPr>
                <w:rFonts w:asciiTheme="majorHAnsi" w:hAnsiTheme="majorHAnsi" w:cstheme="majorHAnsi"/>
              </w:rPr>
              <w:t>modellierten Abläufe.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4.5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65C45182" w14:textId="77777777" w:rsidR="009901FF" w:rsidRPr="009901FF" w:rsidRDefault="009901FF" w:rsidP="009901FF">
            <w:p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Inhalte zu den Kompetenzen:</w:t>
            </w:r>
          </w:p>
          <w:p w14:paraId="3777E2BC" w14:textId="7FFB9D32" w:rsidR="009901FF" w:rsidRPr="009901FF" w:rsidRDefault="009901FF" w:rsidP="009901FF">
            <w:pPr>
              <w:pStyle w:val="Listenabsatz"/>
              <w:numPr>
                <w:ilvl w:val="0"/>
                <w:numId w:val="26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algorithmische Grundstrukturen (Anweisung, Sequenz, Zählwiederholung sowie deren Schachtelung)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4.2 – 4.4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  <w:p w14:paraId="092ADA26" w14:textId="59443DC8" w:rsidR="001A548D" w:rsidRPr="009901FF" w:rsidRDefault="009901FF" w:rsidP="007924A6">
            <w:pPr>
              <w:pStyle w:val="Listenabsatz"/>
              <w:numPr>
                <w:ilvl w:val="0"/>
                <w:numId w:val="26"/>
              </w:numPr>
              <w:spacing w:after="240"/>
              <w:rPr>
                <w:rFonts w:asciiTheme="majorHAnsi" w:hAnsiTheme="majorHAnsi" w:cstheme="majorHAnsi"/>
              </w:rPr>
            </w:pPr>
            <w:r w:rsidRPr="009901FF">
              <w:rPr>
                <w:rFonts w:asciiTheme="majorHAnsi" w:hAnsiTheme="majorHAnsi" w:cstheme="majorHAnsi"/>
              </w:rPr>
              <w:t>Notationsformen (z. B. Struktogramm)</w:t>
            </w:r>
            <w:r w:rsidR="007924A6">
              <w:rPr>
                <w:rFonts w:asciiTheme="majorHAnsi" w:hAnsiTheme="majorHAnsi" w:cstheme="majorHAnsi"/>
              </w:rPr>
              <w:t xml:space="preserve"> 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(</w:t>
            </w:r>
            <w:r w:rsidR="007924A6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4.3 – 4.5</w:t>
            </w:r>
            <w:r w:rsidR="007924A6" w:rsidRPr="005608C2">
              <w:rPr>
                <w:rFonts w:asciiTheme="majorHAnsi" w:eastAsiaTheme="minorEastAsia" w:hAnsiTheme="majorHAnsi" w:cstheme="majorHAnsi"/>
                <w:color w:val="4F81BD" w:themeColor="accent1"/>
                <w:lang w:eastAsia="de-DE"/>
              </w:rPr>
              <w:t>)</w:t>
            </w:r>
          </w:p>
        </w:tc>
        <w:tc>
          <w:tcPr>
            <w:tcW w:w="3543" w:type="dxa"/>
          </w:tcPr>
          <w:p w14:paraId="613941F2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Analysieren</w:t>
            </w:r>
          </w:p>
          <w:p w14:paraId="6CA3BAC0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Modellieren</w:t>
            </w:r>
          </w:p>
          <w:p w14:paraId="60404FC9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Implementieren</w:t>
            </w:r>
          </w:p>
          <w:p w14:paraId="1E41AB90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Kooperieren und kommunizieren</w:t>
            </w:r>
          </w:p>
          <w:p w14:paraId="585F691C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Begründen und bewerten</w:t>
            </w:r>
          </w:p>
          <w:p w14:paraId="5F50410B" w14:textId="77777777" w:rsid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Anwenden</w:t>
            </w:r>
          </w:p>
          <w:p w14:paraId="5AB68B19" w14:textId="3E7F235C" w:rsidR="001A548D" w:rsidRPr="009901FF" w:rsidRDefault="009901FF" w:rsidP="009901FF">
            <w:pPr>
              <w:pStyle w:val="Listenabsatz"/>
              <w:numPr>
                <w:ilvl w:val="0"/>
                <w:numId w:val="21"/>
              </w:numPr>
              <w:shd w:val="clear" w:color="auto" w:fill="FFFFFF" w:themeFill="background1"/>
              <w:tabs>
                <w:tab w:val="right" w:pos="14287"/>
              </w:tabs>
              <w:spacing w:before="120" w:after="120"/>
              <w:rPr>
                <w:rFonts w:cs="Calibri"/>
              </w:rPr>
            </w:pPr>
            <w:r w:rsidRPr="0023399F">
              <w:rPr>
                <w:rFonts w:cs="Calibri"/>
              </w:rPr>
              <w:t>Vernetzen</w:t>
            </w:r>
          </w:p>
        </w:tc>
      </w:tr>
    </w:tbl>
    <w:p w14:paraId="0587EA74" w14:textId="77777777" w:rsidR="009E2664" w:rsidRPr="00B97BDF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4A3A287A" w14:textId="77777777" w:rsidR="009E2664" w:rsidRPr="00B97BDF" w:rsidRDefault="009E2664">
      <w:pPr>
        <w:rPr>
          <w:rFonts w:asciiTheme="majorHAnsi" w:hAnsiTheme="majorHAnsi" w:cstheme="majorHAnsi"/>
          <w:vertAlign w:val="subscript"/>
        </w:rPr>
      </w:pPr>
      <w:r w:rsidRPr="00B97BDF">
        <w:rPr>
          <w:rFonts w:asciiTheme="majorHAnsi" w:hAnsiTheme="majorHAnsi" w:cstheme="majorHAnsi"/>
          <w:vertAlign w:val="subscript"/>
        </w:rPr>
        <w:br w:type="page"/>
      </w:r>
    </w:p>
    <w:p w14:paraId="2D14144C" w14:textId="52C5B6B8" w:rsidR="00616D93" w:rsidRDefault="0062220A" w:rsidP="00567E86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61A2CD13" wp14:editId="3DA22AD8">
            <wp:simplePos x="0" y="0"/>
            <wp:positionH relativeFrom="column">
              <wp:posOffset>-822822</wp:posOffset>
            </wp:positionH>
            <wp:positionV relativeFrom="paragraph">
              <wp:posOffset>7520443</wp:posOffset>
            </wp:positionV>
            <wp:extent cx="7811343" cy="901508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343" cy="901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D93" w:rsidRPr="001540EC">
        <w:rPr>
          <w:rFonts w:asciiTheme="majorHAnsi" w:hAnsiTheme="majorHAnsi" w:cstheme="majorHAnsi"/>
          <w:b/>
          <w:sz w:val="22"/>
          <w:szCs w:val="22"/>
        </w:rPr>
        <w:t>Erklärung von Fachbegriffen</w:t>
      </w:r>
    </w:p>
    <w:p w14:paraId="72839CEB" w14:textId="6B2FADC2" w:rsidR="006E16F8" w:rsidRDefault="006E16F8" w:rsidP="00616D93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Neben der Einführung und Erklärung der Fachbegriffe im jeweiligen Unterkapitel (insbesondere im dortigen </w:t>
      </w:r>
      <w:r w:rsidR="00517B57">
        <w:rPr>
          <w:rFonts w:asciiTheme="majorHAnsi" w:hAnsiTheme="majorHAnsi" w:cstheme="majorHAnsi"/>
          <w:sz w:val="22"/>
          <w:szCs w:val="22"/>
        </w:rPr>
        <w:t>„</w:t>
      </w:r>
      <w:r>
        <w:rPr>
          <w:rFonts w:asciiTheme="majorHAnsi" w:hAnsiTheme="majorHAnsi" w:cstheme="majorHAnsi"/>
          <w:sz w:val="22"/>
          <w:szCs w:val="22"/>
        </w:rPr>
        <w:t>Merke</w:t>
      </w:r>
      <w:r w:rsidR="00517B57">
        <w:rPr>
          <w:rFonts w:asciiTheme="majorHAnsi" w:hAnsiTheme="majorHAnsi" w:cstheme="majorHAnsi"/>
          <w:sz w:val="22"/>
          <w:szCs w:val="22"/>
        </w:rPr>
        <w:t>“</w:t>
      </w:r>
      <w:r>
        <w:rPr>
          <w:rFonts w:asciiTheme="majorHAnsi" w:hAnsiTheme="majorHAnsi" w:cstheme="majorHAnsi"/>
          <w:sz w:val="22"/>
          <w:szCs w:val="22"/>
        </w:rPr>
        <w:t>), wird an folgenden Stellen gesondert auf Fachbegriffe eingegangen.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86"/>
        <w:gridCol w:w="4986"/>
        <w:gridCol w:w="4987"/>
      </w:tblGrid>
      <w:tr w:rsidR="006E16F8" w14:paraId="3881BB8B" w14:textId="77777777" w:rsidTr="006E16F8">
        <w:tc>
          <w:tcPr>
            <w:tcW w:w="4986" w:type="dxa"/>
          </w:tcPr>
          <w:p w14:paraId="785CA2B3" w14:textId="02DE64BC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540EC">
              <w:rPr>
                <w:rFonts w:asciiTheme="majorHAnsi" w:hAnsiTheme="majorHAnsi" w:cstheme="majorHAnsi"/>
                <w:sz w:val="22"/>
                <w:szCs w:val="22"/>
              </w:rPr>
              <w:t>wichtigsten Fachbegriffe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eines jeden Kapitels</w:t>
            </w:r>
          </w:p>
        </w:tc>
        <w:tc>
          <w:tcPr>
            <w:tcW w:w="4986" w:type="dxa"/>
          </w:tcPr>
          <w:p w14:paraId="14DAB7DF" w14:textId="3B92DB2B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Unterkapitel „Alles im</w:t>
            </w:r>
            <w:r w:rsidR="00D43C38">
              <w:rPr>
                <w:rFonts w:asciiTheme="majorHAnsi" w:hAnsiTheme="majorHAnsi" w:cstheme="majorHAnsi"/>
                <w:sz w:val="22"/>
                <w:szCs w:val="22"/>
              </w:rPr>
              <w:t xml:space="preserve"> Blick“ des jeweiligen Kapitels</w:t>
            </w:r>
          </w:p>
        </w:tc>
        <w:tc>
          <w:tcPr>
            <w:tcW w:w="4987" w:type="dxa"/>
          </w:tcPr>
          <w:p w14:paraId="25CCAFD1" w14:textId="36064897" w:rsidR="006E16F8" w:rsidRDefault="006E16F8" w:rsidP="006E16F8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E16F8"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Seiten 26, 48, 66, 84</w:t>
            </w:r>
          </w:p>
        </w:tc>
      </w:tr>
      <w:tr w:rsidR="006E16F8" w14:paraId="737DBBD8" w14:textId="77777777" w:rsidTr="006E16F8">
        <w:tc>
          <w:tcPr>
            <w:tcW w:w="4986" w:type="dxa"/>
          </w:tcPr>
          <w:p w14:paraId="64049C6F" w14:textId="7464513C" w:rsidR="006E16F8" w:rsidRDefault="006E16F8" w:rsidP="006E16F8">
            <w:pPr>
              <w:tabs>
                <w:tab w:val="right" w:pos="14287"/>
              </w:tabs>
              <w:spacing w:after="2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wichtigsten Fachbegriffe des gesamten</w:t>
            </w:r>
            <w:r w:rsidRPr="001540EC">
              <w:rPr>
                <w:rFonts w:asciiTheme="majorHAnsi" w:hAnsiTheme="majorHAnsi" w:cstheme="majorHAnsi"/>
                <w:sz w:val="22"/>
                <w:szCs w:val="22"/>
              </w:rPr>
              <w:t xml:space="preserve"> Buches mit passender Erklärung</w:t>
            </w:r>
          </w:p>
        </w:tc>
        <w:tc>
          <w:tcPr>
            <w:tcW w:w="4986" w:type="dxa"/>
          </w:tcPr>
          <w:p w14:paraId="1FF23F78" w14:textId="34A814B5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Glossar</w:t>
            </w:r>
          </w:p>
        </w:tc>
        <w:tc>
          <w:tcPr>
            <w:tcW w:w="4987" w:type="dxa"/>
          </w:tcPr>
          <w:p w14:paraId="2B799CB6" w14:textId="43A6A7BF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4F81BD" w:themeColor="accent1"/>
                <w:sz w:val="22"/>
                <w:szCs w:val="22"/>
              </w:rPr>
              <w:t>Seite 91</w:t>
            </w:r>
          </w:p>
        </w:tc>
      </w:tr>
      <w:tr w:rsidR="006E16F8" w14:paraId="5568EE46" w14:textId="77777777" w:rsidTr="006E16F8">
        <w:tc>
          <w:tcPr>
            <w:tcW w:w="4986" w:type="dxa"/>
          </w:tcPr>
          <w:p w14:paraId="399C437B" w14:textId="5ADE5B38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Wortherkunft, Übersetzung</w:t>
            </w:r>
          </w:p>
        </w:tc>
        <w:tc>
          <w:tcPr>
            <w:tcW w:w="4986" w:type="dxa"/>
          </w:tcPr>
          <w:p w14:paraId="3AD5A2D2" w14:textId="5A129F90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Randspalte</w:t>
            </w:r>
          </w:p>
        </w:tc>
        <w:tc>
          <w:tcPr>
            <w:tcW w:w="4987" w:type="dxa"/>
          </w:tcPr>
          <w:p w14:paraId="30D423AA" w14:textId="77777777" w:rsidR="006E16F8" w:rsidRDefault="006E16F8" w:rsidP="00616D93">
            <w:pPr>
              <w:tabs>
                <w:tab w:val="right" w:pos="14287"/>
              </w:tabs>
              <w:spacing w:after="24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A4C73CF" w14:textId="5FB4845E" w:rsidR="009E2664" w:rsidRPr="007B083D" w:rsidRDefault="009E2664" w:rsidP="006E16F8">
      <w:pPr>
        <w:shd w:val="clear" w:color="auto" w:fill="FFFFFF" w:themeFill="background1"/>
        <w:tabs>
          <w:tab w:val="right" w:pos="14287"/>
        </w:tabs>
        <w:spacing w:after="240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B46E8C9" w14:textId="6E5629D7" w:rsidR="005F0E59" w:rsidRPr="005F0E59" w:rsidRDefault="005F0E59" w:rsidP="005F0E59">
      <w:pPr>
        <w:rPr>
          <w:rFonts w:asciiTheme="majorHAnsi" w:hAnsiTheme="majorHAnsi" w:cstheme="majorHAnsi"/>
          <w:b/>
          <w:sz w:val="22"/>
          <w:szCs w:val="22"/>
        </w:rPr>
      </w:pPr>
      <w:r w:rsidRPr="005F0E59">
        <w:rPr>
          <w:rFonts w:asciiTheme="majorHAnsi" w:hAnsiTheme="majorHAnsi" w:cstheme="majorHAnsi"/>
          <w:b/>
          <w:sz w:val="22"/>
          <w:szCs w:val="22"/>
        </w:rPr>
        <w:t>Zusammenarbeit mit anderen Fächern</w:t>
      </w:r>
    </w:p>
    <w:p w14:paraId="7A901B22" w14:textId="30A32322" w:rsidR="005F0E59" w:rsidRPr="005F0E59" w:rsidRDefault="005F0E59" w:rsidP="005F0E59">
      <w:pPr>
        <w:rPr>
          <w:rFonts w:asciiTheme="majorHAnsi" w:hAnsiTheme="majorHAnsi" w:cstheme="majorHAnsi"/>
          <w:sz w:val="22"/>
          <w:szCs w:val="22"/>
        </w:rPr>
      </w:pPr>
      <w:r w:rsidRPr="005F0E59">
        <w:rPr>
          <w:rFonts w:asciiTheme="majorHAnsi" w:hAnsiTheme="majorHAnsi" w:cstheme="majorHAnsi"/>
          <w:sz w:val="22"/>
          <w:szCs w:val="22"/>
        </w:rPr>
        <w:t xml:space="preserve">Die Zusammenarbeit mit anderen Fächern bietet sich vor allem in den Projekten auf den </w:t>
      </w:r>
      <w:r w:rsidRPr="005F0E59">
        <w:rPr>
          <w:rFonts w:asciiTheme="majorHAnsi" w:hAnsiTheme="majorHAnsi" w:cstheme="majorHAnsi"/>
          <w:color w:val="4F81BD" w:themeColor="accent1"/>
          <w:sz w:val="22"/>
          <w:szCs w:val="22"/>
        </w:rPr>
        <w:t xml:space="preserve">Seiten 12, 42 und 78 </w:t>
      </w:r>
      <w:r w:rsidRPr="005F0E59">
        <w:rPr>
          <w:rFonts w:asciiTheme="majorHAnsi" w:hAnsiTheme="majorHAnsi" w:cstheme="majorHAnsi"/>
          <w:sz w:val="22"/>
          <w:szCs w:val="22"/>
        </w:rPr>
        <w:t>an.</w:t>
      </w:r>
    </w:p>
    <w:sectPr w:rsidR="005F0E59" w:rsidRPr="005F0E59" w:rsidSect="002C0B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74516" w14:textId="77777777" w:rsidR="00F042AD" w:rsidRDefault="00F042AD" w:rsidP="000C64AA">
      <w:r>
        <w:separator/>
      </w:r>
    </w:p>
  </w:endnote>
  <w:endnote w:type="continuationSeparator" w:id="0">
    <w:p w14:paraId="2E0F89B9" w14:textId="77777777" w:rsidR="00F042AD" w:rsidRDefault="00F042AD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F51C94" w:rsidRDefault="00F51C94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F51C94" w:rsidRDefault="00F51C94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4AB24849" w:rsidR="00F51C94" w:rsidRDefault="009F0F9E" w:rsidP="002C0B7F">
    <w:pPr>
      <w:pStyle w:val="Fuzeile"/>
      <w:ind w:right="360"/>
    </w:pPr>
    <w:r w:rsidRPr="00B97BDF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48BFCA0" wp14:editId="48B76B48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7943850" cy="311150"/>
              <wp:effectExtent l="0" t="0" r="0" b="0"/>
              <wp:wrapNone/>
              <wp:docPr id="17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AA2BF" w14:textId="3D425454" w:rsidR="009F0F9E" w:rsidRPr="000A59E5" w:rsidRDefault="009F0F9E" w:rsidP="009F0F9E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Synopse zum Lehrplan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für 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Informatik 5 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– 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Mittelschule Bayern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(ISBN </w:t>
                          </w:r>
                          <w:r w:rsidRPr="00295761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 w:rsidRPr="00295761"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38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22"/>
                              <w:szCs w:val="22"/>
                            </w:rPr>
                            <w:t>105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-3</w:t>
                          </w:r>
                          <w:r w:rsidRPr="000A59E5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BFCA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5.95pt;width:625.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" filled="f" stroked="f">
              <v:textbox>
                <w:txbxContent>
                  <w:p w14:paraId="3C2AA2BF" w14:textId="3D425454" w:rsidR="009F0F9E" w:rsidRPr="000A59E5" w:rsidRDefault="009F0F9E" w:rsidP="009F0F9E">
                    <w:p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</w:pP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Synopse zum Lehrplan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für 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Informatik 5 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– 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Mittelschule Bayern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(ISBN </w:t>
                    </w:r>
                    <w:r w:rsidRPr="00295761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978-3-661-</w:t>
                    </w:r>
                    <w:r w:rsidRPr="00295761"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38</w:t>
                    </w:r>
                    <w:r>
                      <w:rPr>
                        <w:rFonts w:asciiTheme="majorHAnsi" w:hAnsiTheme="majorHAnsi" w:cstheme="majorHAnsi"/>
                        <w:b/>
                        <w:sz w:val="22"/>
                        <w:szCs w:val="22"/>
                      </w:rPr>
                      <w:t>105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-3</w:t>
                    </w:r>
                    <w:r w:rsidRPr="000A59E5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67437B93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E969B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F51C94" w:rsidRPr="00394C7F" w:rsidRDefault="00F51C94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F51C94" w:rsidRPr="00394C7F" w:rsidRDefault="00F51C94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0ABFA0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C9D50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10D09" w14:textId="77777777" w:rsidR="00F042AD" w:rsidRDefault="00F042AD" w:rsidP="000C64AA">
      <w:r>
        <w:separator/>
      </w:r>
    </w:p>
  </w:footnote>
  <w:footnote w:type="continuationSeparator" w:id="0">
    <w:p w14:paraId="56098C00" w14:textId="77777777" w:rsidR="00F042AD" w:rsidRDefault="00F042AD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F51C94" w:rsidRDefault="00F51C94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F51C94" w:rsidRDefault="00F51C94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6A0152DC" w:rsidR="00F51C94" w:rsidRDefault="00F51C94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912CD">
      <w:rPr>
        <w:rStyle w:val="Seitenzahl"/>
        <w:noProof/>
      </w:rPr>
      <w:t>2</w:t>
    </w:r>
    <w:r>
      <w:rPr>
        <w:rStyle w:val="Seitenzahl"/>
      </w:rPr>
      <w:fldChar w:fldCharType="end"/>
    </w:r>
  </w:p>
  <w:p w14:paraId="03ED67FE" w14:textId="3328B5A8" w:rsidR="00F51C94" w:rsidRDefault="00B23521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0D2E332E">
          <wp:simplePos x="0" y="0"/>
          <wp:positionH relativeFrom="page">
            <wp:posOffset>-11875</wp:posOffset>
          </wp:positionH>
          <wp:positionV relativeFrom="page">
            <wp:posOffset>178130</wp:posOffset>
          </wp:positionV>
          <wp:extent cx="10693400" cy="927100"/>
          <wp:effectExtent l="0" t="0" r="0" b="6350"/>
          <wp:wrapThrough wrapText="bothSides">
            <wp:wrapPolygon edited="0">
              <wp:start x="0" y="0"/>
              <wp:lineTo x="0" y="4438"/>
              <wp:lineTo x="18009" y="7101"/>
              <wp:lineTo x="18009" y="21304"/>
              <wp:lineTo x="19971" y="21304"/>
              <wp:lineTo x="19971" y="7101"/>
              <wp:lineTo x="21549" y="4438"/>
              <wp:lineTo x="21549" y="0"/>
              <wp:lineTo x="0" y="0"/>
            </wp:wrapPolygon>
          </wp:wrapThrough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B23521" w:rsidRPr="00B23521" w:rsidRDefault="00B23521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BF7"/>
    <w:multiLevelType w:val="hybridMultilevel"/>
    <w:tmpl w:val="2BEEBF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62720"/>
    <w:multiLevelType w:val="hybridMultilevel"/>
    <w:tmpl w:val="F7D2F714"/>
    <w:lvl w:ilvl="0" w:tplc="5C5A6A14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891888"/>
    <w:multiLevelType w:val="hybridMultilevel"/>
    <w:tmpl w:val="C36A5F7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6B66"/>
    <w:multiLevelType w:val="hybridMultilevel"/>
    <w:tmpl w:val="E294CD84"/>
    <w:lvl w:ilvl="0" w:tplc="D46CDB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20BCD"/>
    <w:multiLevelType w:val="hybridMultilevel"/>
    <w:tmpl w:val="E392E236"/>
    <w:lvl w:ilvl="0" w:tplc="DEBA24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E2D"/>
    <w:multiLevelType w:val="hybridMultilevel"/>
    <w:tmpl w:val="FD184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16126"/>
    <w:multiLevelType w:val="hybridMultilevel"/>
    <w:tmpl w:val="65A036D4"/>
    <w:lvl w:ilvl="0" w:tplc="260E43E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C08DE"/>
    <w:multiLevelType w:val="hybridMultilevel"/>
    <w:tmpl w:val="F994525E"/>
    <w:lvl w:ilvl="0" w:tplc="1A72CE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616A5"/>
    <w:multiLevelType w:val="hybridMultilevel"/>
    <w:tmpl w:val="CAEC6A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29EA"/>
    <w:multiLevelType w:val="hybridMultilevel"/>
    <w:tmpl w:val="3F40D62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3ED8"/>
    <w:multiLevelType w:val="hybridMultilevel"/>
    <w:tmpl w:val="B7024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E7AD2"/>
    <w:multiLevelType w:val="hybridMultilevel"/>
    <w:tmpl w:val="3836BEE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52492"/>
    <w:multiLevelType w:val="hybridMultilevel"/>
    <w:tmpl w:val="BD7E31A4"/>
    <w:lvl w:ilvl="0" w:tplc="DEBA24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36739"/>
    <w:multiLevelType w:val="hybridMultilevel"/>
    <w:tmpl w:val="9BE8804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90009"/>
    <w:multiLevelType w:val="hybridMultilevel"/>
    <w:tmpl w:val="473C2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42F86"/>
    <w:multiLevelType w:val="hybridMultilevel"/>
    <w:tmpl w:val="E25C8188"/>
    <w:lvl w:ilvl="0" w:tplc="260E43EE">
      <w:numFmt w:val="bullet"/>
      <w:lvlText w:val="•"/>
      <w:lvlJc w:val="left"/>
      <w:pPr>
        <w:ind w:left="501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42707DF0"/>
    <w:multiLevelType w:val="multilevel"/>
    <w:tmpl w:val="47B2FC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5B032FA"/>
    <w:multiLevelType w:val="hybridMultilevel"/>
    <w:tmpl w:val="B3204B4A"/>
    <w:lvl w:ilvl="0" w:tplc="1A72CE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90C3E"/>
    <w:multiLevelType w:val="hybridMultilevel"/>
    <w:tmpl w:val="B81C7B6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83861"/>
    <w:multiLevelType w:val="hybridMultilevel"/>
    <w:tmpl w:val="4FC21FD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E4CD3"/>
    <w:multiLevelType w:val="hybridMultilevel"/>
    <w:tmpl w:val="F92C90B0"/>
    <w:lvl w:ilvl="0" w:tplc="8EEA33D6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55C5C"/>
    <w:multiLevelType w:val="hybridMultilevel"/>
    <w:tmpl w:val="06008A8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72E94"/>
    <w:multiLevelType w:val="hybridMultilevel"/>
    <w:tmpl w:val="22D48DDE"/>
    <w:lvl w:ilvl="0" w:tplc="614E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9473E"/>
    <w:multiLevelType w:val="hybridMultilevel"/>
    <w:tmpl w:val="CFE87D3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E33E6"/>
    <w:multiLevelType w:val="hybridMultilevel"/>
    <w:tmpl w:val="EDC061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211AF"/>
    <w:multiLevelType w:val="hybridMultilevel"/>
    <w:tmpl w:val="E69A5DA2"/>
    <w:lvl w:ilvl="0" w:tplc="62F249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52AA9"/>
    <w:multiLevelType w:val="hybridMultilevel"/>
    <w:tmpl w:val="C1009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4"/>
  </w:num>
  <w:num w:numId="5">
    <w:abstractNumId w:val="10"/>
  </w:num>
  <w:num w:numId="6">
    <w:abstractNumId w:val="22"/>
  </w:num>
  <w:num w:numId="7">
    <w:abstractNumId w:val="1"/>
  </w:num>
  <w:num w:numId="8">
    <w:abstractNumId w:val="16"/>
  </w:num>
  <w:num w:numId="9">
    <w:abstractNumId w:val="25"/>
  </w:num>
  <w:num w:numId="10">
    <w:abstractNumId w:val="21"/>
  </w:num>
  <w:num w:numId="11">
    <w:abstractNumId w:val="6"/>
  </w:num>
  <w:num w:numId="12">
    <w:abstractNumId w:val="18"/>
  </w:num>
  <w:num w:numId="13">
    <w:abstractNumId w:val="12"/>
  </w:num>
  <w:num w:numId="14">
    <w:abstractNumId w:val="20"/>
  </w:num>
  <w:num w:numId="15">
    <w:abstractNumId w:val="15"/>
  </w:num>
  <w:num w:numId="16">
    <w:abstractNumId w:val="8"/>
  </w:num>
  <w:num w:numId="17">
    <w:abstractNumId w:val="11"/>
  </w:num>
  <w:num w:numId="18">
    <w:abstractNumId w:val="0"/>
  </w:num>
  <w:num w:numId="19">
    <w:abstractNumId w:val="19"/>
  </w:num>
  <w:num w:numId="20">
    <w:abstractNumId w:val="3"/>
  </w:num>
  <w:num w:numId="21">
    <w:abstractNumId w:val="7"/>
  </w:num>
  <w:num w:numId="22">
    <w:abstractNumId w:val="13"/>
  </w:num>
  <w:num w:numId="23">
    <w:abstractNumId w:val="4"/>
  </w:num>
  <w:num w:numId="24">
    <w:abstractNumId w:val="23"/>
  </w:num>
  <w:num w:numId="25">
    <w:abstractNumId w:val="2"/>
  </w:num>
  <w:num w:numId="26">
    <w:abstractNumId w:val="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252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1A50"/>
    <w:rsid w:val="00020043"/>
    <w:rsid w:val="0002455A"/>
    <w:rsid w:val="00044BDA"/>
    <w:rsid w:val="000677C0"/>
    <w:rsid w:val="000A1C63"/>
    <w:rsid w:val="000A59E5"/>
    <w:rsid w:val="000C64AA"/>
    <w:rsid w:val="001004E3"/>
    <w:rsid w:val="00120474"/>
    <w:rsid w:val="0014204C"/>
    <w:rsid w:val="001540EC"/>
    <w:rsid w:val="00164E91"/>
    <w:rsid w:val="001A548D"/>
    <w:rsid w:val="001B4A2C"/>
    <w:rsid w:val="001C6DC5"/>
    <w:rsid w:val="001D03CB"/>
    <w:rsid w:val="001D2747"/>
    <w:rsid w:val="001F1AC0"/>
    <w:rsid w:val="0023399F"/>
    <w:rsid w:val="00277F4F"/>
    <w:rsid w:val="002915E5"/>
    <w:rsid w:val="00292DE3"/>
    <w:rsid w:val="00295761"/>
    <w:rsid w:val="002962BF"/>
    <w:rsid w:val="002A2082"/>
    <w:rsid w:val="002C0B7F"/>
    <w:rsid w:val="002D3367"/>
    <w:rsid w:val="002F5940"/>
    <w:rsid w:val="002F71EA"/>
    <w:rsid w:val="0030657D"/>
    <w:rsid w:val="00312F7E"/>
    <w:rsid w:val="00394C7F"/>
    <w:rsid w:val="003C469C"/>
    <w:rsid w:val="00402958"/>
    <w:rsid w:val="00416D4F"/>
    <w:rsid w:val="00426038"/>
    <w:rsid w:val="00432A42"/>
    <w:rsid w:val="00435F6C"/>
    <w:rsid w:val="00471A89"/>
    <w:rsid w:val="0047421F"/>
    <w:rsid w:val="004845D1"/>
    <w:rsid w:val="004A4EE0"/>
    <w:rsid w:val="004B52DD"/>
    <w:rsid w:val="004C0238"/>
    <w:rsid w:val="00501766"/>
    <w:rsid w:val="00517B57"/>
    <w:rsid w:val="005608C2"/>
    <w:rsid w:val="005629D7"/>
    <w:rsid w:val="00567E86"/>
    <w:rsid w:val="0057017E"/>
    <w:rsid w:val="005912CD"/>
    <w:rsid w:val="005B1F04"/>
    <w:rsid w:val="005B5D1C"/>
    <w:rsid w:val="005B7BB0"/>
    <w:rsid w:val="005C0A41"/>
    <w:rsid w:val="005E46EB"/>
    <w:rsid w:val="005F0E59"/>
    <w:rsid w:val="00614106"/>
    <w:rsid w:val="00616D93"/>
    <w:rsid w:val="0062220A"/>
    <w:rsid w:val="00644372"/>
    <w:rsid w:val="006511EA"/>
    <w:rsid w:val="00666756"/>
    <w:rsid w:val="00677440"/>
    <w:rsid w:val="006D0771"/>
    <w:rsid w:val="006E16F8"/>
    <w:rsid w:val="006F2648"/>
    <w:rsid w:val="0071184F"/>
    <w:rsid w:val="0071693E"/>
    <w:rsid w:val="00732CE4"/>
    <w:rsid w:val="007847C6"/>
    <w:rsid w:val="007924A6"/>
    <w:rsid w:val="007A3C59"/>
    <w:rsid w:val="007B083D"/>
    <w:rsid w:val="007C46F2"/>
    <w:rsid w:val="007C6CE0"/>
    <w:rsid w:val="007F45FD"/>
    <w:rsid w:val="00814C8A"/>
    <w:rsid w:val="00815857"/>
    <w:rsid w:val="008163CE"/>
    <w:rsid w:val="008820E0"/>
    <w:rsid w:val="00892F68"/>
    <w:rsid w:val="008A1F2A"/>
    <w:rsid w:val="008D5AC0"/>
    <w:rsid w:val="008D7F6D"/>
    <w:rsid w:val="008F2511"/>
    <w:rsid w:val="00924DCB"/>
    <w:rsid w:val="00970A63"/>
    <w:rsid w:val="009711A7"/>
    <w:rsid w:val="009901FF"/>
    <w:rsid w:val="009A54B6"/>
    <w:rsid w:val="009E2664"/>
    <w:rsid w:val="009E4681"/>
    <w:rsid w:val="009F0F9E"/>
    <w:rsid w:val="00A31581"/>
    <w:rsid w:val="00A53D70"/>
    <w:rsid w:val="00A60339"/>
    <w:rsid w:val="00A74233"/>
    <w:rsid w:val="00A76BCC"/>
    <w:rsid w:val="00A92F2F"/>
    <w:rsid w:val="00A9604E"/>
    <w:rsid w:val="00AA6105"/>
    <w:rsid w:val="00AB5D26"/>
    <w:rsid w:val="00AC75FB"/>
    <w:rsid w:val="00AD099F"/>
    <w:rsid w:val="00AD67A4"/>
    <w:rsid w:val="00B056F1"/>
    <w:rsid w:val="00B16939"/>
    <w:rsid w:val="00B23521"/>
    <w:rsid w:val="00B65AB9"/>
    <w:rsid w:val="00B66258"/>
    <w:rsid w:val="00B7795B"/>
    <w:rsid w:val="00B86508"/>
    <w:rsid w:val="00B97BDF"/>
    <w:rsid w:val="00BA7799"/>
    <w:rsid w:val="00BD7F08"/>
    <w:rsid w:val="00BF276C"/>
    <w:rsid w:val="00BF4CFE"/>
    <w:rsid w:val="00C10044"/>
    <w:rsid w:val="00C310C5"/>
    <w:rsid w:val="00C43EE7"/>
    <w:rsid w:val="00C53D83"/>
    <w:rsid w:val="00C56BA8"/>
    <w:rsid w:val="00C74CE3"/>
    <w:rsid w:val="00CA1B6E"/>
    <w:rsid w:val="00CB606F"/>
    <w:rsid w:val="00CC2172"/>
    <w:rsid w:val="00CC3543"/>
    <w:rsid w:val="00CC797E"/>
    <w:rsid w:val="00CD0D24"/>
    <w:rsid w:val="00CE56F6"/>
    <w:rsid w:val="00D232DB"/>
    <w:rsid w:val="00D308EC"/>
    <w:rsid w:val="00D43C38"/>
    <w:rsid w:val="00D63E1A"/>
    <w:rsid w:val="00D70B27"/>
    <w:rsid w:val="00D751C1"/>
    <w:rsid w:val="00D76584"/>
    <w:rsid w:val="00D778D4"/>
    <w:rsid w:val="00D93E44"/>
    <w:rsid w:val="00DD3B1A"/>
    <w:rsid w:val="00DE2B9A"/>
    <w:rsid w:val="00DF2370"/>
    <w:rsid w:val="00E0334C"/>
    <w:rsid w:val="00E66FEB"/>
    <w:rsid w:val="00E676CC"/>
    <w:rsid w:val="00E8738F"/>
    <w:rsid w:val="00EC2DB8"/>
    <w:rsid w:val="00ED367A"/>
    <w:rsid w:val="00F03E50"/>
    <w:rsid w:val="00F042AD"/>
    <w:rsid w:val="00F04CE1"/>
    <w:rsid w:val="00F129AD"/>
    <w:rsid w:val="00F1463E"/>
    <w:rsid w:val="00F20009"/>
    <w:rsid w:val="00F2128A"/>
    <w:rsid w:val="00F51C94"/>
    <w:rsid w:val="00F5590A"/>
    <w:rsid w:val="00F612D7"/>
    <w:rsid w:val="00F62BF4"/>
    <w:rsid w:val="00FB41A7"/>
    <w:rsid w:val="00FB70B4"/>
    <w:rsid w:val="00FC39C4"/>
    <w:rsid w:val="00FC3CF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59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A59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99"/>
    <w:qFormat/>
    <w:rsid w:val="00B97BD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0A59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A59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59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59E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59E5"/>
    <w:rPr>
      <w:color w:val="5A5A5A" w:themeColor="text1" w:themeTint="A5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0A59E5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4845D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6E1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64EAF6-D2DD-4E30-A3D7-F3042A52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Keller - C.C.Buchner Verlag</cp:lastModifiedBy>
  <cp:revision>33</cp:revision>
  <cp:lastPrinted>2021-11-23T07:15:00Z</cp:lastPrinted>
  <dcterms:created xsi:type="dcterms:W3CDTF">2021-11-22T07:08:00Z</dcterms:created>
  <dcterms:modified xsi:type="dcterms:W3CDTF">2021-11-23T08:40:00Z</dcterms:modified>
</cp:coreProperties>
</file>