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66DC61FC" w:rsidR="00B44708" w:rsidRDefault="006930E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792437CD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0</wp:posOffset>
                    </wp:positionV>
                    <wp:extent cx="7772400" cy="55911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59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77777777" w:rsidR="00430FAB" w:rsidRPr="003D6185" w:rsidRDefault="00430FAB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pri</w:t>
                                </w:r>
                                <w:r w:rsidRPr="00C70F27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m</w:t>
                                </w:r>
                                <w:r w:rsidRPr="003D6185"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t>a.</w:t>
                                </w:r>
                              </w:p>
                              <w:p w14:paraId="077D287B" w14:textId="75CE9817" w:rsidR="00430FAB" w:rsidRDefault="00430FAB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Synopse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Kerncurriculum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  <w:t>Niedersachsen</w:t>
                                </w:r>
                              </w:p>
                              <w:p w14:paraId="11ADA325" w14:textId="248F8D10" w:rsidR="00005D66" w:rsidRPr="00005D66" w:rsidRDefault="00005D66" w:rsidP="006930E2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005D66">
                                  <w:rPr>
                                    <w:rFonts w:ascii="Calibri" w:hAnsi="Calibr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Priorisierung 2021</w:t>
                                </w:r>
                              </w:p>
                              <w:p w14:paraId="149BB41D" w14:textId="77777777" w:rsidR="00430FAB" w:rsidRPr="003D6185" w:rsidRDefault="00430FAB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2C2D346E" w14:textId="7AC1929B" w:rsidR="00430FAB" w:rsidRPr="0006333D" w:rsidRDefault="00430FAB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Textband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TB</w:t>
                                </w:r>
                              </w:p>
                              <w:p w14:paraId="0BA48D6F" w14:textId="44DA0368" w:rsidR="00430FAB" w:rsidRDefault="00430FAB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40550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-6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Begleitband 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BB</w:t>
                                </w:r>
                              </w:p>
                              <w:p w14:paraId="5D275BC3" w14:textId="77777777" w:rsidR="00430FAB" w:rsidRPr="0006333D" w:rsidRDefault="00430FAB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941E076" w14:textId="41F37E33" w:rsidR="00430FAB" w:rsidRPr="0006333D" w:rsidRDefault="00430FAB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B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  <w:p w14:paraId="540638E7" w14:textId="353D3588" w:rsidR="00430FAB" w:rsidRPr="003D6185" w:rsidRDefault="00430FAB" w:rsidP="00B44708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 w:rsidRPr="0006333D"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4050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5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 B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6" type="#_x0000_t202" style="position:absolute;margin-left:11.55pt;margin-top:0;width:612pt;height:4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" filled="f" stroked="f">
                    <v:textbox>
                      <w:txbxContent>
                        <w:p w14:paraId="4AB8AF7A" w14:textId="77777777" w:rsidR="00430FAB" w:rsidRPr="003D6185" w:rsidRDefault="00430FAB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</w:pP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pri</w:t>
                          </w:r>
                          <w:r w:rsidRPr="00C70F27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m</w:t>
                          </w:r>
                          <w:r w:rsidRPr="003D6185"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t>a.</w:t>
                          </w:r>
                        </w:p>
                        <w:p w14:paraId="077D287B" w14:textId="75CE9817" w:rsidR="00430FAB" w:rsidRDefault="00430FAB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Synopse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Kerncurriculum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  <w:t>Niedersachsen</w:t>
                          </w:r>
                        </w:p>
                        <w:p w14:paraId="11ADA325" w14:textId="248F8D10" w:rsidR="00005D66" w:rsidRPr="00005D66" w:rsidRDefault="00005D66" w:rsidP="006930E2">
                          <w:pPr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005D66">
                            <w:rPr>
                              <w:rFonts w:ascii="Calibri" w:hAnsi="Calibri"/>
                              <w:b/>
                              <w:bCs/>
                              <w:sz w:val="40"/>
                              <w:szCs w:val="40"/>
                            </w:rPr>
                            <w:t>Priorisierung 2021</w:t>
                          </w:r>
                        </w:p>
                        <w:p w14:paraId="149BB41D" w14:textId="77777777" w:rsidR="00430FAB" w:rsidRPr="003D6185" w:rsidRDefault="00430FAB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2C2D346E" w14:textId="7AC1929B" w:rsidR="00430FAB" w:rsidRPr="0006333D" w:rsidRDefault="00430FAB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Textband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TB</w:t>
                          </w:r>
                        </w:p>
                        <w:p w14:paraId="0BA48D6F" w14:textId="44DA0368" w:rsidR="00430FAB" w:rsidRDefault="00430FAB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40550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-6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Begleitband 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BB</w:t>
                          </w:r>
                        </w:p>
                        <w:p w14:paraId="5D275BC3" w14:textId="77777777" w:rsidR="00430FAB" w:rsidRPr="0006333D" w:rsidRDefault="00430FAB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</w:p>
                        <w:p w14:paraId="5941E076" w14:textId="41F37E33" w:rsidR="00430FAB" w:rsidRPr="0006333D" w:rsidRDefault="00430FAB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8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B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  <w:p w14:paraId="540638E7" w14:textId="353D3588" w:rsidR="00430FAB" w:rsidRPr="003D6185" w:rsidRDefault="00430FAB" w:rsidP="00B44708">
                          <w:pPr>
                            <w:spacing w:line="276" w:lineRule="auto"/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 w:rsidRPr="0006333D"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4050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5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 B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3EDC008" w14:textId="23B734A0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1729148E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430FAB" w:rsidRDefault="00430FAB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430FAB" w:rsidRDefault="00430FAB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234F2141" w:rsidR="006930E2" w:rsidRDefault="006930E2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13888" behindDoc="0" locked="0" layoutInCell="1" allowOverlap="1" wp14:anchorId="2DBB7728" wp14:editId="3B35E39F">
                    <wp:simplePos x="0" y="0"/>
                    <wp:positionH relativeFrom="column">
                      <wp:posOffset>222885</wp:posOffset>
                    </wp:positionH>
                    <wp:positionV relativeFrom="paragraph">
                      <wp:posOffset>2524125</wp:posOffset>
                    </wp:positionV>
                    <wp:extent cx="7910830" cy="9525"/>
                    <wp:effectExtent l="0" t="0" r="33020" b="28575"/>
                    <wp:wrapNone/>
                    <wp:docPr id="8" name="Gerader Verbinder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910830" cy="95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  <a:effectLst>
                              <a:outerShdw dir="5400000" rotWithShape="0">
                                <a:srgbClr val="000000">
                                  <a:alpha val="89000"/>
                                </a:srgbClr>
                              </a:outerShdw>
                            </a:effec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D53C48E" id="Gerader Verbinder 8" o:spid="_x0000_s1026" style="position:absolute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198.75pt" to="640.45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" strokecolor="#7f7f7f [1612]" strokeweight="1pt">
                    <v:shadow on="t" color="black" opacity="58327f" origin=",.5" offset="0,0"/>
                  </v:lin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812864" behindDoc="0" locked="0" layoutInCell="1" allowOverlap="1" wp14:anchorId="20AEB31F" wp14:editId="44058A5B">
                <wp:simplePos x="0" y="0"/>
                <wp:positionH relativeFrom="column">
                  <wp:posOffset>6347460</wp:posOffset>
                </wp:positionH>
                <wp:positionV relativeFrom="paragraph">
                  <wp:posOffset>2621280</wp:posOffset>
                </wp:positionV>
                <wp:extent cx="1796400" cy="2408400"/>
                <wp:effectExtent l="0" t="0" r="0" b="0"/>
                <wp:wrapNone/>
                <wp:docPr id="7" name="Grafi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811840" behindDoc="0" locked="0" layoutInCell="1" allowOverlap="1" wp14:anchorId="7F6E8101" wp14:editId="69D5A41B">
                <wp:simplePos x="0" y="0"/>
                <wp:positionH relativeFrom="column">
                  <wp:posOffset>4356735</wp:posOffset>
                </wp:positionH>
                <wp:positionV relativeFrom="paragraph">
                  <wp:posOffset>2636520</wp:posOffset>
                </wp:positionV>
                <wp:extent cx="1796400" cy="2408400"/>
                <wp:effectExtent l="0" t="0" r="0" b="0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4419">
            <w:rPr>
              <w:noProof/>
            </w:rPr>
            <w:drawing>
              <wp:anchor distT="0" distB="0" distL="114300" distR="114300" simplePos="0" relativeHeight="251810816" behindDoc="0" locked="0" layoutInCell="1" allowOverlap="1" wp14:anchorId="3D82804F" wp14:editId="28EEBD01">
                <wp:simplePos x="0" y="0"/>
                <wp:positionH relativeFrom="column">
                  <wp:posOffset>6336030</wp:posOffset>
                </wp:positionH>
                <wp:positionV relativeFrom="paragraph">
                  <wp:posOffset>9525</wp:posOffset>
                </wp:positionV>
                <wp:extent cx="1796400" cy="2408400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64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B4419">
            <w:rPr>
              <w:noProof/>
            </w:rPr>
            <w:drawing>
              <wp:anchor distT="0" distB="0" distL="114300" distR="114300" simplePos="0" relativeHeight="251809792" behindDoc="0" locked="0" layoutInCell="1" allowOverlap="1" wp14:anchorId="337A5D8B" wp14:editId="6B975D9A">
                <wp:simplePos x="0" y="0"/>
                <wp:positionH relativeFrom="column">
                  <wp:posOffset>4342765</wp:posOffset>
                </wp:positionH>
                <wp:positionV relativeFrom="paragraph">
                  <wp:posOffset>10160</wp:posOffset>
                </wp:positionV>
                <wp:extent cx="1792800" cy="2408400"/>
                <wp:effectExtent l="0" t="0" r="0" b="0"/>
                <wp:wrapNone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2800" cy="240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302A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7949039C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497681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58ECD7B6" w:rsidR="00430FAB" w:rsidRPr="00394C7F" w:rsidRDefault="00430FAB" w:rsidP="00953BD9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prima. Lektion 1 – 28. </w:t>
                                </w:r>
                                <w:r w:rsidRPr="00953BD9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Synopse Kerncurriculum</w:t>
                                </w: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953BD9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Niedersachsen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25pt;width:391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" filled="f" stroked="f">
                    <v:textbox>
                      <w:txbxContent>
                        <w:p w14:paraId="79A468B3" w14:textId="58ECD7B6" w:rsidR="00430FAB" w:rsidRPr="00394C7F" w:rsidRDefault="00430FAB" w:rsidP="00953BD9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prima. Lektion 1 – 28.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430FAB" w:rsidRPr="00394C7F" w:rsidRDefault="00430FAB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" filled="f" stroked="f">
                    <v:textbox>
                      <w:txbxContent>
                        <w:p w14:paraId="5B7826DE" w14:textId="77777777" w:rsidR="00430FAB" w:rsidRPr="00394C7F" w:rsidRDefault="00430FAB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005D66">
          <w:pPr>
            <w:rPr>
              <w:vertAlign w:val="subscript"/>
            </w:rPr>
          </w:pPr>
        </w:p>
      </w:sdtContent>
    </w:sdt>
    <w:p w14:paraId="3F6DECD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  <w:r w:rsidRPr="002349C5">
        <w:rPr>
          <w:rFonts w:asciiTheme="majorHAnsi" w:hAnsiTheme="majorHAnsi" w:cs="Arial-BoldMT"/>
          <w:b/>
          <w:bCs/>
          <w:sz w:val="28"/>
          <w:szCs w:val="28"/>
        </w:rPr>
        <w:t>Legende:</w:t>
      </w:r>
    </w:p>
    <w:p w14:paraId="7723668A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</w:p>
    <w:p w14:paraId="2421C10F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</w:p>
    <w:p w14:paraId="3DF818EB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color w:val="D00000"/>
          <w:szCs w:val="28"/>
        </w:rPr>
      </w:pPr>
      <w:r w:rsidRPr="002349C5">
        <w:rPr>
          <w:rFonts w:asciiTheme="majorHAnsi" w:hAnsiTheme="majorHAnsi" w:cs="Arial-BoldMT"/>
          <w:b/>
          <w:bCs/>
          <w:color w:val="D00000"/>
          <w:szCs w:val="28"/>
        </w:rPr>
        <w:t>L</w:t>
      </w:r>
      <w:r w:rsidRPr="002349C5">
        <w:rPr>
          <w:rFonts w:asciiTheme="majorHAnsi" w:hAnsiTheme="majorHAnsi" w:cs="Arial-BoldMT"/>
          <w:b/>
          <w:bCs/>
          <w:szCs w:val="28"/>
        </w:rPr>
        <w:tab/>
      </w:r>
      <w:r w:rsidRPr="002349C5">
        <w:rPr>
          <w:rFonts w:asciiTheme="majorHAnsi" w:hAnsiTheme="majorHAnsi" w:cs="Arial-BoldMT"/>
          <w:b/>
          <w:bCs/>
          <w:szCs w:val="28"/>
        </w:rPr>
        <w:tab/>
      </w:r>
      <w:r w:rsidRPr="002349C5">
        <w:rPr>
          <w:rFonts w:asciiTheme="majorHAnsi" w:hAnsiTheme="majorHAnsi" w:cs="Arial-BoldMT"/>
          <w:color w:val="D00000"/>
          <w:szCs w:val="28"/>
        </w:rPr>
        <w:t>Lektion</w:t>
      </w:r>
    </w:p>
    <w:p w14:paraId="71E0B93F" w14:textId="4E1A774F" w:rsidR="004302AD" w:rsidRPr="002349C5" w:rsidRDefault="002B2C3C" w:rsidP="002B2C3C">
      <w:pPr>
        <w:tabs>
          <w:tab w:val="left" w:pos="1931"/>
        </w:tabs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  <w:r w:rsidRPr="002349C5">
        <w:rPr>
          <w:rFonts w:asciiTheme="majorHAnsi" w:hAnsiTheme="majorHAnsi" w:cs="Arial-BoldMT"/>
          <w:bCs/>
          <w:szCs w:val="28"/>
        </w:rPr>
        <w:tab/>
      </w:r>
    </w:p>
    <w:p w14:paraId="552FA9D6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E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Einstiegsseite / 1. Seite der Lektion</w:t>
      </w:r>
    </w:p>
    <w:p w14:paraId="20934BA3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EA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auf der Einstiegsseite</w:t>
      </w:r>
    </w:p>
    <w:p w14:paraId="4DC97E56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4600861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T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Lektionstext / 2. Seite der Lektion</w:t>
      </w:r>
    </w:p>
    <w:p w14:paraId="1D248921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TA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zum Lektionstext</w:t>
      </w:r>
    </w:p>
    <w:p w14:paraId="1DAD84FE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24D3BB1F" w14:textId="34509E7A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color w:val="D00000"/>
          <w:szCs w:val="28"/>
        </w:rPr>
      </w:pPr>
      <w:r w:rsidRPr="002349C5">
        <w:rPr>
          <w:rFonts w:asciiTheme="majorHAnsi" w:hAnsiTheme="majorHAnsi" w:cs="Arial-BoldMT"/>
          <w:szCs w:val="28"/>
        </w:rPr>
        <w:t>G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Grammatikeinführung / 3. Seite</w:t>
      </w:r>
      <w:r w:rsidR="003D00EC" w:rsidRPr="002349C5">
        <w:rPr>
          <w:rFonts w:asciiTheme="majorHAnsi" w:hAnsiTheme="majorHAnsi" w:cs="Arial-BoldMT"/>
          <w:szCs w:val="28"/>
        </w:rPr>
        <w:t xml:space="preserve"> der Lektion,</w:t>
      </w:r>
      <w:r w:rsidRPr="002349C5">
        <w:rPr>
          <w:rFonts w:asciiTheme="majorHAnsi" w:hAnsiTheme="majorHAnsi" w:cs="Arial-BoldMT"/>
          <w:szCs w:val="28"/>
        </w:rPr>
        <w:t xml:space="preserve"> oben</w:t>
      </w:r>
    </w:p>
    <w:p w14:paraId="69BE6C9A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GA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zur Grammatikeinführung</w:t>
      </w:r>
    </w:p>
    <w:p w14:paraId="49592FB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7D87EB79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Ü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Übung / 3. und 4. Seite der Lektion</w:t>
      </w:r>
    </w:p>
    <w:p w14:paraId="62616E0D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4EC7D48B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D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Zusatztext „Auf Deutsch“ / 4. Seite der Lektion, unten</w:t>
      </w:r>
    </w:p>
    <w:p w14:paraId="6331C0F2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>DA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Aufgabe zu „Auf Deutsch“</w:t>
      </w:r>
    </w:p>
    <w:p w14:paraId="06C3E5B3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7770E6B6" w14:textId="77777777" w:rsidR="004D375A" w:rsidRPr="002349C5" w:rsidRDefault="004D375A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63AE2D60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szCs w:val="28"/>
        </w:rPr>
        <w:t xml:space="preserve">WÜ </w:t>
      </w:r>
      <w:r w:rsidRPr="002349C5">
        <w:rPr>
          <w:rFonts w:asciiTheme="majorHAnsi" w:hAnsiTheme="majorHAnsi" w:cs="Arial-BoldMT"/>
          <w:szCs w:val="28"/>
        </w:rPr>
        <w:tab/>
      </w:r>
      <w:r w:rsidRPr="002349C5">
        <w:rPr>
          <w:rFonts w:asciiTheme="majorHAnsi" w:hAnsiTheme="majorHAnsi" w:cs="Arial-BoldMT"/>
          <w:szCs w:val="28"/>
        </w:rPr>
        <w:tab/>
        <w:t>Übung zum Wortschatz (Doppelseite im Anschluss an die Lernwortschätze)</w:t>
      </w:r>
    </w:p>
    <w:p w14:paraId="2C0FB0C4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</w:p>
    <w:p w14:paraId="70FD1077" w14:textId="3F97F652" w:rsidR="004302AD" w:rsidRPr="002349C5" w:rsidRDefault="00D94732" w:rsidP="004302AD">
      <w:pPr>
        <w:autoSpaceDE w:val="0"/>
        <w:autoSpaceDN w:val="0"/>
        <w:adjustRightInd w:val="0"/>
        <w:rPr>
          <w:rFonts w:asciiTheme="majorHAnsi" w:hAnsiTheme="majorHAnsi" w:cs="Arial-BoldMT"/>
          <w:szCs w:val="28"/>
        </w:rPr>
      </w:pPr>
      <w:r w:rsidRPr="002349C5">
        <w:rPr>
          <w:rFonts w:asciiTheme="majorHAnsi" w:hAnsiTheme="majorHAnsi" w:cs="Arial-BoldMT"/>
          <w:color w:val="D00000"/>
          <w:szCs w:val="28"/>
        </w:rPr>
        <w:t>Gr</w:t>
      </w:r>
      <w:r w:rsidRPr="002349C5">
        <w:rPr>
          <w:rFonts w:asciiTheme="majorHAnsi" w:hAnsiTheme="majorHAnsi" w:cs="Arial-BoldMT"/>
          <w:color w:val="D00000"/>
          <w:szCs w:val="28"/>
        </w:rPr>
        <w:tab/>
      </w:r>
      <w:r w:rsidRPr="002349C5">
        <w:rPr>
          <w:rFonts w:asciiTheme="majorHAnsi" w:hAnsiTheme="majorHAnsi" w:cs="Arial-BoldMT"/>
          <w:color w:val="D00000"/>
          <w:szCs w:val="28"/>
        </w:rPr>
        <w:tab/>
        <w:t xml:space="preserve">Grammatik </w:t>
      </w:r>
      <w:r w:rsidR="004302AD" w:rsidRPr="002349C5">
        <w:rPr>
          <w:rFonts w:asciiTheme="majorHAnsi" w:hAnsiTheme="majorHAnsi" w:cs="Arial-BoldMT"/>
          <w:szCs w:val="28"/>
        </w:rPr>
        <w:t>[ergänzt durch F</w:t>
      </w:r>
      <w:r w:rsidR="004302AD" w:rsidRPr="002349C5">
        <w:rPr>
          <w:rFonts w:asciiTheme="majorHAnsi" w:hAnsiTheme="majorHAnsi" w:cs="Arial-BoldMT"/>
          <w:szCs w:val="28"/>
          <w:vertAlign w:val="subscript"/>
        </w:rPr>
        <w:t>1</w:t>
      </w:r>
      <w:r w:rsidR="004302AD" w:rsidRPr="002349C5">
        <w:rPr>
          <w:rFonts w:asciiTheme="majorHAnsi" w:hAnsiTheme="majorHAnsi" w:cs="Arial-BoldMT"/>
          <w:szCs w:val="28"/>
        </w:rPr>
        <w:t>, S, M etc.]</w:t>
      </w:r>
    </w:p>
    <w:p w14:paraId="376D8716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</w:p>
    <w:p w14:paraId="717F9E0C" w14:textId="77777777" w:rsidR="004302AD" w:rsidRPr="002349C5" w:rsidRDefault="004302AD" w:rsidP="004302AD">
      <w:pPr>
        <w:autoSpaceDE w:val="0"/>
        <w:autoSpaceDN w:val="0"/>
        <w:adjustRightInd w:val="0"/>
        <w:rPr>
          <w:rFonts w:asciiTheme="majorHAnsi" w:hAnsiTheme="majorHAnsi" w:cs="Arial-BoldMT"/>
          <w:bCs/>
          <w:szCs w:val="28"/>
        </w:rPr>
      </w:pPr>
      <w:r w:rsidRPr="002349C5">
        <w:rPr>
          <w:rFonts w:asciiTheme="majorHAnsi" w:hAnsiTheme="majorHAnsi" w:cs="Arial-BoldMT"/>
          <w:bCs/>
          <w:szCs w:val="28"/>
        </w:rPr>
        <w:t>Elemente der gleichen Lektion, die hintereinander stehen, werden voneinander getrennt durch Querstriche „—".</w:t>
      </w:r>
    </w:p>
    <w:p w14:paraId="4A786DD5" w14:textId="57A48DB5" w:rsidR="006A2D3D" w:rsidRDefault="006A2D3D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5EDD38CF" w14:textId="67D95828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1817D325" w14:textId="650BF96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176B986C" w14:textId="15C31CF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1ECE5751" w14:textId="594B1CD6" w:rsidR="00BE7721" w:rsidRDefault="00BE7721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319E2A51" w14:textId="77777777" w:rsidR="00992AB8" w:rsidRPr="002349C5" w:rsidRDefault="00992AB8" w:rsidP="004302AD">
      <w:pPr>
        <w:autoSpaceDE w:val="0"/>
        <w:autoSpaceDN w:val="0"/>
        <w:adjustRightInd w:val="0"/>
        <w:rPr>
          <w:rFonts w:asciiTheme="majorHAnsi" w:hAnsiTheme="majorHAnsi" w:cs="Arial-BoldMT"/>
          <w:b/>
          <w:bCs/>
          <w:szCs w:val="28"/>
        </w:rPr>
      </w:pPr>
    </w:p>
    <w:p w14:paraId="47C84DB4" w14:textId="1A0474D2" w:rsidR="0016367B" w:rsidRPr="00005D66" w:rsidRDefault="0016367B" w:rsidP="00005D66">
      <w:pPr>
        <w:pStyle w:val="Kopfzeile"/>
        <w:shd w:val="clear" w:color="auto" w:fill="FFFBEB"/>
        <w:tabs>
          <w:tab w:val="clear" w:pos="4536"/>
          <w:tab w:val="clear" w:pos="9072"/>
        </w:tabs>
        <w:ind w:right="510"/>
        <w:jc w:val="center"/>
        <w:rPr>
          <w:rFonts w:ascii="Calibri" w:eastAsia="Times New Roman" w:hAnsi="Calibri" w:cs="Calibri"/>
          <w:b/>
          <w:noProof/>
          <w:color w:val="FF0000"/>
          <w:sz w:val="110"/>
          <w:szCs w:val="110"/>
        </w:rPr>
      </w:pPr>
      <w:r w:rsidRPr="00005D66">
        <w:rPr>
          <w:rFonts w:ascii="Calibri" w:eastAsia="Times New Roman" w:hAnsi="Calibri" w:cs="Calibri"/>
          <w:b/>
          <w:noProof/>
          <w:color w:val="FF0000"/>
          <w:sz w:val="110"/>
          <w:szCs w:val="110"/>
        </w:rPr>
        <w:t>prima</w:t>
      </w:r>
      <w:r w:rsidR="00EE454F" w:rsidRPr="00005D66">
        <w:rPr>
          <w:rFonts w:ascii="Calibri" w:eastAsia="Times New Roman" w:hAnsi="Calibri" w:cs="Calibri"/>
          <w:b/>
          <w:noProof/>
          <w:color w:val="FF0000"/>
          <w:sz w:val="110"/>
          <w:szCs w:val="110"/>
        </w:rPr>
        <w:t>.</w:t>
      </w:r>
    </w:p>
    <w:p w14:paraId="6A59D9DD" w14:textId="77777777" w:rsidR="0016367B" w:rsidRPr="0016367B" w:rsidRDefault="0016367B" w:rsidP="00005D66">
      <w:pPr>
        <w:shd w:val="clear" w:color="auto" w:fill="FFFBEB"/>
        <w:ind w:right="510"/>
        <w:rPr>
          <w:rFonts w:ascii="Calibri" w:eastAsia="Times New Roman" w:hAnsi="Calibri" w:cs="Calibri"/>
          <w:noProof/>
          <w:lang w:val="la-Latn"/>
        </w:rPr>
      </w:pPr>
    </w:p>
    <w:p w14:paraId="75E9AEBD" w14:textId="2AD60CFD" w:rsidR="008B49B7" w:rsidRPr="00005D66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24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Times New Roman" w:hAnsi="Calibri" w:cs="Calibri"/>
          <w:noProof/>
          <w:lang w:val="la-Latn"/>
        </w:rPr>
        <w:t xml:space="preserve">Aus der folgenden </w:t>
      </w:r>
      <w:r w:rsidRPr="00992AB8">
        <w:rPr>
          <w:rFonts w:ascii="Calibri" w:eastAsia="Times New Roman" w:hAnsi="Calibri" w:cs="Calibri"/>
          <w:b/>
          <w:noProof/>
          <w:lang w:val="la-Latn"/>
        </w:rPr>
        <w:t>Synopse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geht detailliert hervor, wie mit dem lateinischen Unterrichtswerk </w:t>
      </w:r>
      <w:r w:rsidRPr="00992AB8">
        <w:rPr>
          <w:rFonts w:ascii="Calibri" w:eastAsia="Times New Roman" w:hAnsi="Calibri" w:cs="Calibri"/>
          <w:b/>
          <w:noProof/>
          <w:color w:val="FF0000"/>
        </w:rPr>
        <w:t>prima</w:t>
      </w:r>
      <w:r w:rsidR="006812AA" w:rsidRPr="00992AB8">
        <w:rPr>
          <w:rFonts w:ascii="Calibri" w:eastAsia="Times New Roman" w:hAnsi="Calibri" w:cs="Calibri"/>
          <w:b/>
          <w:noProof/>
          <w:color w:val="FF0000"/>
        </w:rPr>
        <w:t>.</w:t>
      </w:r>
      <w:r w:rsidRPr="00992AB8">
        <w:rPr>
          <w:rFonts w:ascii="Calibri" w:eastAsia="Times New Roman" w:hAnsi="Calibri" w:cs="Calibri"/>
          <w:noProof/>
          <w:color w:val="FF0000"/>
          <w:lang w:val="la-Latn"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die Anforderungen des Kerncurriculums Latein </w:t>
      </w:r>
      <w:r w:rsidR="00992AB8" w:rsidRPr="00992AB8">
        <w:rPr>
          <w:rFonts w:ascii="Calibri" w:eastAsia="Times New Roman" w:hAnsi="Calibri" w:cs="Calibri"/>
          <w:noProof/>
        </w:rPr>
        <w:t>im</w:t>
      </w:r>
      <w:r w:rsidRPr="00992AB8">
        <w:rPr>
          <w:rFonts w:ascii="Calibri" w:eastAsia="Times New Roman" w:hAnsi="Calibri" w:cs="Calibri"/>
          <w:noProof/>
          <w:lang w:val="la-Latn"/>
        </w:rPr>
        <w:t xml:space="preserve"> 1. </w:t>
      </w:r>
      <w:r w:rsidR="00992AB8" w:rsidRPr="00992AB8">
        <w:rPr>
          <w:rFonts w:ascii="Calibri" w:eastAsia="Times New Roman" w:hAnsi="Calibri" w:cs="Calibri"/>
          <w:noProof/>
        </w:rPr>
        <w:t xml:space="preserve">– </w:t>
      </w:r>
      <w:r w:rsidRPr="00992AB8">
        <w:rPr>
          <w:rFonts w:ascii="Calibri" w:eastAsia="Times New Roman" w:hAnsi="Calibri" w:cs="Calibri"/>
          <w:noProof/>
          <w:lang w:val="la-Latn"/>
        </w:rPr>
        <w:t>3. Lernjahr erfüllt werden können.</w:t>
      </w:r>
      <w:r w:rsidR="00992AB8" w:rsidRPr="00992AB8">
        <w:rPr>
          <w:rFonts w:ascii="Calibri" w:eastAsia="Times New Roman" w:hAnsi="Calibri" w:cs="Calibri"/>
          <w:noProof/>
        </w:rPr>
        <w:t xml:space="preserve"> </w:t>
      </w:r>
      <w:r w:rsidRPr="00992AB8">
        <w:rPr>
          <w:rFonts w:ascii="Calibri" w:eastAsia="Times New Roman" w:hAnsi="Calibri" w:cs="Calibri"/>
          <w:noProof/>
          <w:lang w:val="la-Latn"/>
        </w:rPr>
        <w:t>Die Synopse steht Ihnen als offene Word-Datei zur Verfügung, sodass Sie das Dokument flexibel an schulinterne Bedürfnisse anpassen können.</w:t>
      </w:r>
    </w:p>
    <w:p w14:paraId="7414954B" w14:textId="379B62AB" w:rsidR="00005D66" w:rsidRPr="00005D66" w:rsidRDefault="00005D66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005D66">
        <w:rPr>
          <w:rFonts w:ascii="Calibri" w:hAnsi="Calibri" w:cs="Calibri"/>
          <w:noProof/>
        </w:rPr>
        <w:t xml:space="preserve">Farbig markiert sind die </w:t>
      </w:r>
      <w:r w:rsidRPr="00005D66">
        <w:rPr>
          <w:rFonts w:ascii="Calibri" w:hAnsi="Calibri" w:cs="Calibri"/>
          <w:b/>
          <w:bCs/>
          <w:noProof/>
        </w:rPr>
        <w:t>Priorisierungen</w:t>
      </w:r>
      <w:r w:rsidRPr="00005D66">
        <w:rPr>
          <w:rFonts w:ascii="Calibri" w:hAnsi="Calibri" w:cs="Calibri"/>
          <w:noProof/>
        </w:rPr>
        <w:t>, die das Niedersächsische Kultusministerium 2021 vorgenommen hat, um – angesichts der pandemiebedingten Lernrückstände – zentrale Grundvorstellungen und Basiskompetenzen sicherzustellen:</w:t>
      </w:r>
    </w:p>
    <w:p w14:paraId="54B04845" w14:textId="51731B82" w:rsidR="00005D66" w:rsidRPr="00005D66" w:rsidRDefault="00005D66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005D66">
        <w:rPr>
          <w:rFonts w:ascii="Calibri" w:hAnsi="Calibri" w:cs="Calibri"/>
          <w:noProof/>
          <w:shd w:val="clear" w:color="auto" w:fill="FFFF78"/>
        </w:rPr>
        <w:t xml:space="preserve">Für die </w:t>
      </w:r>
      <w:r w:rsidRPr="00005D66">
        <w:rPr>
          <w:rFonts w:ascii="Calibri" w:hAnsi="Calibri" w:cs="Calibri"/>
          <w:b/>
          <w:bCs/>
          <w:noProof/>
          <w:shd w:val="clear" w:color="auto" w:fill="FFFF78"/>
        </w:rPr>
        <w:t>gelb markierten</w:t>
      </w:r>
      <w:r w:rsidRPr="00005D66">
        <w:rPr>
          <w:rFonts w:ascii="Calibri" w:hAnsi="Calibri" w:cs="Calibri"/>
          <w:noProof/>
          <w:shd w:val="clear" w:color="auto" w:fill="FFFF78"/>
        </w:rPr>
        <w:t xml:space="preserve"> Kompetenzen wird empfohlen, auf deren Thematisierung im Unterricht zugunsten der angestrebten Fokussierung zu verzichten</w:t>
      </w:r>
      <w:r w:rsidRPr="00005D66">
        <w:rPr>
          <w:rFonts w:ascii="Calibri" w:hAnsi="Calibri" w:cs="Calibri"/>
          <w:noProof/>
        </w:rPr>
        <w:t>.</w:t>
      </w:r>
    </w:p>
    <w:p w14:paraId="09D159CF" w14:textId="77777777" w:rsidR="00005D66" w:rsidRPr="00005D66" w:rsidRDefault="00005D66" w:rsidP="00005D66">
      <w:pPr>
        <w:pStyle w:val="Listenabsatz"/>
        <w:numPr>
          <w:ilvl w:val="0"/>
          <w:numId w:val="72"/>
        </w:numPr>
        <w:shd w:val="clear" w:color="auto" w:fill="FFFBEB"/>
        <w:spacing w:after="24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005D66">
        <w:rPr>
          <w:rFonts w:ascii="Calibri" w:hAnsi="Calibri" w:cs="Calibri"/>
          <w:noProof/>
          <w:shd w:val="clear" w:color="auto" w:fill="BDD7EE"/>
        </w:rPr>
        <w:t xml:space="preserve">Falls darüber hinaus zeitliche Freiräume für die Sicherstellung zentraler Grundvorstellungen und Basiskompetenzen benötigt werden, kann auch auf die Thematisierung der </w:t>
      </w:r>
      <w:r w:rsidRPr="00005D66">
        <w:rPr>
          <w:rFonts w:ascii="Calibri" w:hAnsi="Calibri" w:cs="Calibri"/>
          <w:b/>
          <w:bCs/>
          <w:noProof/>
          <w:shd w:val="clear" w:color="auto" w:fill="BDD7EE"/>
        </w:rPr>
        <w:t>blau unterlegten</w:t>
      </w:r>
      <w:r w:rsidRPr="00005D66">
        <w:rPr>
          <w:rFonts w:ascii="Calibri" w:hAnsi="Calibri" w:cs="Calibri"/>
          <w:noProof/>
          <w:shd w:val="clear" w:color="auto" w:fill="BDD7EE"/>
        </w:rPr>
        <w:t xml:space="preserve"> Kompetenzen verzichtet werden</w:t>
      </w:r>
      <w:r w:rsidRPr="00005D66">
        <w:rPr>
          <w:rFonts w:ascii="Calibri" w:hAnsi="Calibri" w:cs="Calibri"/>
          <w:noProof/>
        </w:rPr>
        <w:t>.</w:t>
      </w:r>
    </w:p>
    <w:p w14:paraId="0846EC9B" w14:textId="1E5BD9B9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Zahlreiche der in den folgenden drei Abschnitten genannten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werden im Laufe des lateinischen Lehrganges sukzessive erworben, erweitert und </w:t>
      </w:r>
      <w:r w:rsidR="00992AB8" w:rsidRPr="00992AB8">
        <w:rPr>
          <w:rFonts w:ascii="Calibri" w:eastAsia="Calibri" w:hAnsi="Calibri" w:cs="Times New Roman"/>
          <w:noProof/>
          <w:szCs w:val="22"/>
          <w:lang w:eastAsia="en-US"/>
        </w:rPr>
        <w:t>ge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festigt. Diese werden hier in den Vorspann aufgenommen und nur noch selten in den einzelnen Lektionen explizit erwähnt (Teil I, Lektion 1</w:t>
      </w:r>
      <w:r w:rsidR="00992AB8">
        <w:rPr>
          <w:rFonts w:ascii="Calibri" w:eastAsia="Calibri" w:hAnsi="Calibri" w:cs="Times New Roman"/>
          <w:noProof/>
          <w:szCs w:val="22"/>
          <w:lang w:eastAsia="en-US"/>
        </w:rPr>
        <w:t xml:space="preserve"> - 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1</w:t>
      </w:r>
      <w:r w:rsidR="003D1519" w:rsidRPr="00992AB8">
        <w:rPr>
          <w:rFonts w:ascii="Calibri" w:eastAsia="Calibri" w:hAnsi="Calibri" w:cs="Times New Roman"/>
          <w:noProof/>
          <w:szCs w:val="22"/>
          <w:lang w:eastAsia="en-US"/>
        </w:rPr>
        <w:t>8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, am Ende von Jahrgang 7; Teil II, Lektion 1</w:t>
      </w:r>
      <w:r w:rsidR="003D1519" w:rsidRPr="00992AB8">
        <w:rPr>
          <w:rFonts w:ascii="Calibri" w:eastAsia="Calibri" w:hAnsi="Calibri" w:cs="Times New Roman"/>
          <w:noProof/>
          <w:szCs w:val="22"/>
          <w:lang w:eastAsia="en-US"/>
        </w:rPr>
        <w:t>9</w:t>
      </w:r>
      <w:r w:rsidR="00992AB8">
        <w:rPr>
          <w:rFonts w:ascii="Calibri" w:eastAsia="Calibri" w:hAnsi="Calibri" w:cs="Times New Roman"/>
          <w:noProof/>
          <w:szCs w:val="22"/>
          <w:lang w:eastAsia="en-US"/>
        </w:rPr>
        <w:t xml:space="preserve"> - </w:t>
      </w:r>
      <w:r w:rsidR="006977B4" w:rsidRPr="00992AB8">
        <w:rPr>
          <w:rFonts w:ascii="Calibri" w:eastAsia="Calibri" w:hAnsi="Calibri" w:cs="Times New Roman"/>
          <w:noProof/>
          <w:szCs w:val="22"/>
          <w:lang w:eastAsia="en-US"/>
        </w:rPr>
        <w:t>28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, </w:t>
      </w:r>
      <w:r w:rsidR="001C63A0" w:rsidRPr="00992AB8">
        <w:rPr>
          <w:rFonts w:ascii="Calibri" w:eastAsia="Calibri" w:hAnsi="Calibri" w:cs="Times New Roman"/>
          <w:noProof/>
          <w:szCs w:val="22"/>
          <w:lang w:eastAsia="en-US"/>
        </w:rPr>
        <w:t xml:space="preserve">im Lauf 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>von Jahrgang 9). Der Übergang von Teil I zu Teil II ist fließend.</w:t>
      </w:r>
    </w:p>
    <w:p w14:paraId="23EF9D33" w14:textId="198E67F1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Synopse verdeutlicht einerseits den vollständigen Erwerb aller im Kerncurriculum erwarteten </w:t>
      </w:r>
      <w:r w:rsidRPr="00992AB8">
        <w:rPr>
          <w:rFonts w:ascii="Calibri" w:eastAsia="Calibri" w:hAnsi="Calibri" w:cs="Times New Roman"/>
          <w:b/>
          <w:noProof/>
          <w:color w:val="FF0000"/>
          <w:szCs w:val="22"/>
          <w:lang w:val="la-Latn" w:eastAsia="en-US"/>
        </w:rPr>
        <w:t>Kompetenzen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und andererseits eine deutliche Schwerpunktsetzung im Kompetenzerwerb der einzelnen Lektionen.</w:t>
      </w:r>
    </w:p>
    <w:p w14:paraId="3A6E6B6B" w14:textId="44BC40A2" w:rsidR="0016367B" w:rsidRPr="00992AB8" w:rsidRDefault="0016367B" w:rsidP="00005D66">
      <w:pPr>
        <w:pStyle w:val="Listenabsatz"/>
        <w:numPr>
          <w:ilvl w:val="0"/>
          <w:numId w:val="72"/>
        </w:numPr>
        <w:shd w:val="clear" w:color="auto" w:fill="FFFBEB"/>
        <w:spacing w:after="120" w:line="276" w:lineRule="auto"/>
        <w:ind w:left="357" w:right="510" w:hanging="357"/>
        <w:contextualSpacing w:val="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Die </w:t>
      </w:r>
      <w:r w:rsidRPr="00992AB8">
        <w:rPr>
          <w:rFonts w:ascii="Calibri" w:eastAsia="Calibri" w:hAnsi="Calibri" w:cs="Times New Roman"/>
          <w:b/>
          <w:noProof/>
          <w:color w:val="0000FF"/>
          <w:szCs w:val="22"/>
          <w:lang w:val="la-Latn" w:eastAsia="en-US"/>
        </w:rPr>
        <w:t>blauen Ziffern</w:t>
      </w:r>
      <w:r w:rsidRPr="00992AB8">
        <w:rPr>
          <w:rFonts w:ascii="Calibri" w:eastAsia="Calibri" w:hAnsi="Calibri" w:cs="Times New Roman"/>
          <w:noProof/>
          <w:szCs w:val="22"/>
          <w:lang w:val="la-Latn" w:eastAsia="en-US"/>
        </w:rPr>
        <w:t xml:space="preserve"> beziehen sich auf die jeweiligen Seitenzahlen im Kerncurriculum.</w:t>
      </w:r>
    </w:p>
    <w:p w14:paraId="05086A0F" w14:textId="77777777" w:rsidR="00992AB8" w:rsidRPr="00992AB8" w:rsidRDefault="00992AB8" w:rsidP="00005D66">
      <w:pPr>
        <w:shd w:val="clear" w:color="auto" w:fill="FFFBEB"/>
        <w:spacing w:after="120" w:line="276" w:lineRule="auto"/>
        <w:ind w:right="510"/>
        <w:rPr>
          <w:rFonts w:ascii="Cambria" w:eastAsia="Times New Roman" w:hAnsi="Cambria" w:cs="Times New Roman"/>
          <w:noProof/>
          <w:sz w:val="20"/>
          <w:szCs w:val="20"/>
          <w:lang w:val="la-Latn"/>
        </w:rPr>
      </w:pPr>
    </w:p>
    <w:p w14:paraId="1B4735C3" w14:textId="750D70CB" w:rsidR="00A7768E" w:rsidRDefault="00A7768E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1FAD1BBA" w14:textId="77777777" w:rsidR="00005D66" w:rsidRDefault="00005D66" w:rsidP="0016367B">
      <w:pPr>
        <w:rPr>
          <w:rFonts w:ascii="Cambria" w:eastAsia="Times New Roman" w:hAnsi="Cambria" w:cs="Times New Roman"/>
          <w:noProof/>
          <w:sz w:val="28"/>
          <w:lang w:val="la-Latn"/>
        </w:rPr>
      </w:pPr>
    </w:p>
    <w:p w14:paraId="0C755F58" w14:textId="77777777" w:rsidR="00A7768E" w:rsidRPr="008B49B7" w:rsidRDefault="00A7768E" w:rsidP="00992AB8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outlineLvl w:val="1"/>
        <w:rPr>
          <w:rFonts w:ascii="Calibri" w:eastAsia="Calibri" w:hAnsi="Calibri" w:cs="Calibri"/>
          <w:b/>
          <w:noProof/>
          <w:color w:val="FF0000"/>
          <w:sz w:val="32"/>
          <w:szCs w:val="22"/>
          <w:lang w:val="la-Latn" w:eastAsia="en-US"/>
        </w:rPr>
      </w:pPr>
      <w:r w:rsidRPr="008B49B7">
        <w:rPr>
          <w:rFonts w:ascii="Calibri" w:eastAsia="Calibri" w:hAnsi="Calibri" w:cs="Calibri"/>
          <w:b/>
          <w:noProof/>
          <w:color w:val="0000FF"/>
          <w:sz w:val="32"/>
          <w:szCs w:val="22"/>
          <w:lang w:val="la-Latn" w:eastAsia="en-US"/>
        </w:rPr>
        <w:t>Sprachkompetenz</w:t>
      </w:r>
    </w:p>
    <w:p w14:paraId="0DD766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8"/>
          <w:lang w:val="la-Latn"/>
        </w:rPr>
      </w:pPr>
    </w:p>
    <w:p w14:paraId="1B7C3559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am Ende von Schuljahrgang 7 zu erwerbende Kompetenzen</w:t>
      </w:r>
    </w:p>
    <w:p w14:paraId="0717529B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lang w:val="la-Latn"/>
        </w:rPr>
      </w:pPr>
      <w:r w:rsidRPr="008B49B7">
        <w:rPr>
          <w:rFonts w:ascii="Calibri" w:eastAsia="Times New Roman" w:hAnsi="Calibri" w:cs="Calibri"/>
          <w:b/>
          <w:noProof/>
          <w:lang w:val="la-Latn"/>
        </w:rPr>
        <w:t>Die Schülerinnen und Schüler …</w:t>
      </w:r>
    </w:p>
    <w:p w14:paraId="24C8AB6C" w14:textId="4D2A8CD8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(11)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verfügen nach Maßgabe des Lehrbuches über einen Wortschatz von </w:t>
      </w:r>
      <w:r w:rsidRPr="002D037E">
        <w:rPr>
          <w:rFonts w:ascii="Calibri" w:eastAsia="Times New Roman" w:hAnsi="Calibri" w:cs="Calibri"/>
          <w:noProof/>
          <w:color w:val="000000" w:themeColor="text1"/>
          <w:sz w:val="22"/>
          <w:szCs w:val="22"/>
          <w:shd w:val="clear" w:color="auto" w:fill="BDD7EE"/>
          <w:lang w:val="la-Latn"/>
        </w:rPr>
        <w:t>ca. 500</w:t>
      </w:r>
      <w:r w:rsidRPr="00B64E4D">
        <w:rPr>
          <w:rFonts w:ascii="Calibri" w:eastAsia="Times New Roman" w:hAnsi="Calibri" w:cs="Calibri"/>
          <w:noProof/>
          <w:color w:val="000000" w:themeColor="text1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Wörtern und Wendungen.</w:t>
      </w:r>
    </w:p>
    <w:p w14:paraId="746A24B7" w14:textId="7CED28DF" w:rsidR="00D761FF" w:rsidRPr="008B49B7" w:rsidRDefault="00D761FF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Cs/>
          <w:noProof/>
          <w:color w:val="000000" w:themeColor="text1"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</w:rPr>
        <w:t xml:space="preserve">(11) </w:t>
      </w:r>
      <w:r w:rsidRPr="008B49B7">
        <w:rPr>
          <w:rFonts w:ascii="Calibri" w:eastAsia="Calibri" w:hAnsi="Calibri" w:cs="Calibri"/>
          <w:bCs/>
          <w:noProof/>
          <w:color w:val="000000" w:themeColor="text1"/>
          <w:sz w:val="22"/>
          <w:szCs w:val="22"/>
        </w:rPr>
        <w:t>archivieren, lernen und wiederholen Wörter unter Anleitung (z. B. Vokabelkasten, Vokabelheft, PC-Programm)</w:t>
      </w:r>
    </w:p>
    <w:p w14:paraId="4165210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nutzen ihre Lexikkenntnisse in modernen Fremdsprachen zur Erschließung lateinischer Wörter.</w:t>
      </w:r>
    </w:p>
    <w:p w14:paraId="5FB0FEBB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unterscheiden veränderliche von unveränderlichen Wortarten und benennen diese.</w:t>
      </w:r>
    </w:p>
    <w:p w14:paraId="2429291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Wörterverzeichnis des Lehrbuches Wortbedeutungen.</w:t>
      </w:r>
    </w:p>
    <w:p w14:paraId="5A1968E9" w14:textId="20E1747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>(12)</w:t>
      </w:r>
      <w:r w:rsidRPr="008B49B7">
        <w:rPr>
          <w:rFonts w:ascii="Cambria" w:eastAsia="Calibri" w:hAnsi="Cambria" w:cs="Times New Roman"/>
          <w:noProof/>
          <w:color w:val="0000FF"/>
          <w:sz w:val="22"/>
          <w:szCs w:val="22"/>
          <w:lang w:val="la-Latn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dem Wörter- und Eigennamenverzeichnis des Lehrbuches selbstständig Informationen (z.</w:t>
      </w:r>
      <w:r w:rsidR="008B49B7" w:rsidRPr="008B49B7">
        <w:rPr>
          <w:rFonts w:ascii="Calibri" w:eastAsia="Times New Roman" w:hAnsi="Calibri" w:cs="Calibri"/>
          <w:noProof/>
          <w:sz w:val="22"/>
          <w:szCs w:val="22"/>
        </w:rPr>
        <w:t xml:space="preserve">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B. Genitiv, Genus, Stammformen, Sacherläuterungen).</w:t>
      </w:r>
    </w:p>
    <w:p w14:paraId="1BDA9687" w14:textId="583B859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(13)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verwenden zunehmend ein metasprachliches Vokabular zur Beschreibung von behandelten sprachlichen Phänomenen u</w:t>
      </w:r>
      <w:r w:rsidR="00D94732"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nd fachspezifischen Verfahren.</w:t>
      </w:r>
    </w:p>
    <w:p w14:paraId="2BCD7164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(14)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bestimmen Einzelformen unter Verwendung der Metasprache und in der vorgegebenen Reihenfolge der Identifizierungsmerkmale. </w:t>
      </w:r>
    </w:p>
    <w:p w14:paraId="0383D39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ordnen aufgrund der optisch und akustisch erkennbaren Quantitäten die flektierbaren Wörter den bekannten Deklinations- und Konjugationsklassen zu, bestimmen die Formen und rekodieren sie. </w:t>
      </w:r>
    </w:p>
    <w:p w14:paraId="7358D53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entnehmen bei der Textarbeit den Endungen die bedeutungs – und syntaxrelevanten Informationen.</w:t>
      </w:r>
    </w:p>
    <w:p w14:paraId="31F79F61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erlernen, festigen und wiederholen die Formen nach Anleitung mit verschiedenen Methoden und Medien. </w:t>
      </w:r>
    </w:p>
    <w:p w14:paraId="03AA1958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(18)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bestimmen mehrdeutige Formen aus dem Satzzusammenhang heraus eindeutig.</w:t>
      </w:r>
    </w:p>
    <w:p w14:paraId="2F9AF4ED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Betonungsregeln an und beachten Quantitäten.</w:t>
      </w:r>
    </w:p>
    <w:p w14:paraId="66B2E52A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sprechen den Konsonanten </w:t>
      </w:r>
      <w:r w:rsidRPr="008B49B7">
        <w:rPr>
          <w:rFonts w:ascii="Calibri" w:eastAsia="Calibri" w:hAnsi="Calibri" w:cs="Calibri"/>
          <w:i/>
          <w:noProof/>
          <w:sz w:val="22"/>
          <w:szCs w:val="22"/>
          <w:lang w:val="la-Latn"/>
        </w:rPr>
        <w:t>s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stimmlos, 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>-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ti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[ti],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un </w:t>
      </w:r>
      <w:r w:rsidRPr="008B49B7">
        <w:rPr>
          <w:rFonts w:ascii="Calibri" w:eastAsia="Times New Roman" w:hAnsi="Calibri" w:cs="Calibri"/>
          <w:i/>
          <w:noProof/>
          <w:sz w:val="22"/>
          <w:szCs w:val="22"/>
          <w:lang w:val="la-Latn"/>
        </w:rPr>
        <w:t>ch</w:t>
      </w:r>
      <w:r w:rsidRPr="008B49B7">
        <w:rPr>
          <w:rFonts w:ascii="Calibri" w:eastAsia="Times New Roman" w:hAnsi="Calibri" w:cs="Calibri"/>
          <w:noProof/>
          <w:sz w:val="22"/>
          <w:szCs w:val="22"/>
          <w:lang w:val="la-Latn"/>
        </w:rPr>
        <w:t xml:space="preserve"> als [k].</w:t>
      </w: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 </w:t>
      </w:r>
    </w:p>
    <w:p w14:paraId="780E5784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 w:right="652" w:hanging="360"/>
        <w:rPr>
          <w:rFonts w:ascii="Calibri" w:eastAsia="Times New Roman" w:hAnsi="Calibri" w:cs="Calibri"/>
          <w:b/>
          <w:noProof/>
          <w:sz w:val="12"/>
          <w:lang w:val="la-Latn"/>
        </w:rPr>
      </w:pPr>
    </w:p>
    <w:p w14:paraId="59406C4C" w14:textId="77777777" w:rsidR="00A7768E" w:rsidRPr="008B49B7" w:rsidRDefault="00A7768E" w:rsidP="00992A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Times New Roman" w:hAnsi="Calibri" w:cs="Calibri"/>
          <w:b/>
          <w:noProof/>
          <w:u w:val="single"/>
          <w:lang w:val="la-Latn"/>
        </w:rPr>
      </w:pPr>
      <w:r w:rsidRPr="008B49B7">
        <w:rPr>
          <w:rFonts w:ascii="Calibri" w:eastAsia="Times New Roman" w:hAnsi="Calibri" w:cs="Calibri"/>
          <w:b/>
          <w:noProof/>
          <w:u w:val="single"/>
          <w:lang w:val="la-Latn"/>
        </w:rPr>
        <w:t>zusätzlich am Ende von Jahrgang 9 zu erwerbende Kompetenzen</w:t>
      </w:r>
    </w:p>
    <w:p w14:paraId="430045D0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beherrschen den Lernwortschatz ihres Lehrbuches (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>ca. 80%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 xml:space="preserve"> des Grundwortschatzes).</w:t>
      </w:r>
    </w:p>
    <w:p w14:paraId="7C830E02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(11)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wenden Techniken des Erschließens, Archivierens, Lernens und Wiederholens von Wörtern und Wendungen selbstständig an.</w:t>
      </w:r>
    </w:p>
    <w:p w14:paraId="4ABD4D93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(12) </w:t>
      </w:r>
      <w:r w:rsidRPr="00650E48">
        <w:rPr>
          <w:rFonts w:ascii="Calibri" w:eastAsia="Calibri" w:hAnsi="Calibri" w:cs="Calibri"/>
          <w:noProof/>
          <w:sz w:val="22"/>
          <w:szCs w:val="22"/>
          <w:shd w:val="clear" w:color="auto" w:fill="FFFF78"/>
          <w:lang w:val="la-Latn"/>
        </w:rPr>
        <w:t>benennen grundlegende Regeln der Lautveränderung (Vokalschwächung, Assimilation).</w:t>
      </w:r>
    </w:p>
    <w:p w14:paraId="07C4CCA6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erschließen Formen mithilfe der grundlegenden Bildungsprinzipien.</w:t>
      </w:r>
    </w:p>
    <w:p w14:paraId="23EBA43E" w14:textId="77777777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(15) </w:t>
      </w:r>
      <w:r w:rsidRPr="008B49B7">
        <w:rPr>
          <w:rFonts w:ascii="Calibri" w:eastAsia="Calibri" w:hAnsi="Calibri" w:cs="Calibri"/>
          <w:noProof/>
          <w:sz w:val="22"/>
          <w:szCs w:val="22"/>
          <w:lang w:val="la-Latn"/>
        </w:rPr>
        <w:t>erlernen, festigen und wiederholen die Formen eigenständig, auch mithilfe der Begleitgrammatik.</w:t>
      </w:r>
    </w:p>
    <w:p w14:paraId="2208B13F" w14:textId="42EFFF1C" w:rsidR="00A7768E" w:rsidRPr="008B49B7" w:rsidRDefault="00A7768E" w:rsidP="00992AB8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652"/>
        <w:rPr>
          <w:rFonts w:ascii="Calibri" w:eastAsia="Calibri" w:hAnsi="Calibri" w:cs="Calibri"/>
          <w:noProof/>
          <w:sz w:val="22"/>
          <w:szCs w:val="22"/>
          <w:lang w:val="la-Latn"/>
        </w:rPr>
      </w:pPr>
      <w:r w:rsidRPr="008B49B7">
        <w:rPr>
          <w:rFonts w:ascii="Calibri" w:eastAsia="Calibri" w:hAnsi="Calibri" w:cs="Calibri"/>
          <w:b/>
          <w:noProof/>
          <w:color w:val="0000FF"/>
          <w:sz w:val="22"/>
          <w:szCs w:val="22"/>
          <w:lang w:val="la-Latn"/>
        </w:rPr>
        <w:t xml:space="preserve">(19) 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>lesen die Lehrbuchtexte nach sprachlicher, formaler u</w:t>
      </w:r>
      <w:r w:rsidR="00B63F24"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</w:rPr>
        <w:t>.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 xml:space="preserve"> inhaltlicher Klärung u</w:t>
      </w:r>
      <w:r w:rsidR="00B63F24"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</w:rPr>
        <w:t>.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 xml:space="preserve"> Vertiefung unter Beachtung der Betonungsregeln flüssig u</w:t>
      </w:r>
      <w:r w:rsidR="00B63F24"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</w:rPr>
        <w:t>.</w:t>
      </w:r>
      <w:r w:rsidRPr="002D037E">
        <w:rPr>
          <w:rFonts w:ascii="Calibri" w:eastAsia="Calibri" w:hAnsi="Calibri" w:cs="Calibri"/>
          <w:noProof/>
          <w:sz w:val="22"/>
          <w:szCs w:val="22"/>
          <w:shd w:val="clear" w:color="auto" w:fill="BDD7EE"/>
          <w:lang w:val="la-Latn"/>
        </w:rPr>
        <w:t xml:space="preserve"> sinnadäquat.</w:t>
      </w:r>
    </w:p>
    <w:p w14:paraId="5FBB21E5" w14:textId="7916F275" w:rsidR="00342093" w:rsidRPr="008B49B7" w:rsidRDefault="00342093">
      <w:pPr>
        <w:rPr>
          <w:highlight w:val="yellow"/>
          <w:lang w:val="la-Latn"/>
        </w:rPr>
      </w:pPr>
    </w:p>
    <w:p w14:paraId="5492FF6F" w14:textId="77777777" w:rsidR="0076512E" w:rsidRPr="008B49B7" w:rsidRDefault="0076512E">
      <w:pPr>
        <w:rPr>
          <w:highlight w:val="yellow"/>
        </w:rPr>
      </w:pPr>
    </w:p>
    <w:p w14:paraId="6A8C1FA5" w14:textId="2756CC8C" w:rsidR="00C91745" w:rsidRDefault="00C91745">
      <w:pPr>
        <w:rPr>
          <w:highlight w:val="yellow"/>
        </w:rPr>
      </w:pPr>
    </w:p>
    <w:p w14:paraId="47F1EE13" w14:textId="77777777" w:rsidR="00B63F24" w:rsidRPr="008B49B7" w:rsidRDefault="00B63F24">
      <w:pPr>
        <w:rPr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50"/>
        <w:gridCol w:w="6758"/>
      </w:tblGrid>
      <w:tr w:rsidR="00C91745" w:rsidRPr="008B49B7" w14:paraId="15585FF2" w14:textId="77777777" w:rsidTr="00B63F24">
        <w:trPr>
          <w:cantSplit/>
        </w:trPr>
        <w:tc>
          <w:tcPr>
            <w:tcW w:w="7650" w:type="dxa"/>
            <w:shd w:val="clear" w:color="auto" w:fill="auto"/>
          </w:tcPr>
          <w:p w14:paraId="38314FBD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Textkompetenz</w:t>
            </w:r>
          </w:p>
          <w:p w14:paraId="56CCD05D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0A625D4D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7AA1FA75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3125024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erschließen Lehrbuchtexte, übersetzen sie adäquat ins Deutsche und interpretieren sie. </w:t>
            </w:r>
          </w:p>
          <w:p w14:paraId="609955CF" w14:textId="36C07ECC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(21)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gewinnen einen ersten Eindruck in die römische Welt und in Themen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der lateinischen Literatur.</w:t>
            </w:r>
          </w:p>
          <w:p w14:paraId="757DD324" w14:textId="2910A33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ziehen vorgegebene Informationsträger heran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(Überschrift, Einleitungstext, Illustrationen).</w:t>
            </w:r>
          </w:p>
          <w:p w14:paraId="771A1053" w14:textId="5F9CB5D8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einfache visuelle Analysetechniken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Unterstreichen, Markieren).</w:t>
            </w:r>
          </w:p>
          <w:p w14:paraId="3DF130EB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eine von ihnen erarbeitete Übersetzung vor und begründen diese. </w:t>
            </w:r>
          </w:p>
          <w:p w14:paraId="68EE8F72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geben zu Übersetzungsvorschlägen der Mitschülerinnen und Mitschüler erkenntnisleitende Hinweise.</w:t>
            </w:r>
          </w:p>
          <w:p w14:paraId="2301EDB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greifen Verbesserungen auf.</w:t>
            </w:r>
          </w:p>
          <w:p w14:paraId="1C097580" w14:textId="027F850B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formulieren eine sachlich korrekte u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zielsprachlich angemessene Version.</w:t>
            </w:r>
          </w:p>
          <w:p w14:paraId="31ED782E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B49B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25</w:t>
            </w: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nehmen aufgabenbezogen Stellung zu Aussagen des Textes.</w:t>
            </w:r>
          </w:p>
          <w:p w14:paraId="7E285DE4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color w:val="0000FF"/>
                <w:lang w:val="la-Latn"/>
              </w:rPr>
            </w:pPr>
          </w:p>
          <w:p w14:paraId="6DA6E438" w14:textId="77777777" w:rsidR="00C91745" w:rsidRPr="008B49B7" w:rsidRDefault="00C91745" w:rsidP="00BE7721">
            <w:pPr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368E23DE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0602C84E" w14:textId="3CEA649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(22)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verwenden grafische Analysetechniken zur Darstellung einfacher Satzgefüge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B. Einrückmethode).</w:t>
            </w:r>
          </w:p>
          <w:p w14:paraId="33CB04D8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(24)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prüfen die Übersetzbarkeit lateinischer Strukturen und Wendungen. </w:t>
            </w:r>
          </w:p>
          <w:p w14:paraId="3894EB5B" w14:textId="7FF26D2A" w:rsidR="00C91745" w:rsidRPr="008B49B7" w:rsidRDefault="00C91745" w:rsidP="00992AB8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(25) </w:t>
            </w:r>
            <w:r w:rsidRPr="008B49B7">
              <w:rPr>
                <w:rFonts w:ascii="Calibri" w:hAnsi="Calibri" w:cs="Calibri"/>
                <w:noProof/>
                <w:color w:val="000000" w:themeColor="text1"/>
                <w:sz w:val="22"/>
                <w:szCs w:val="22"/>
                <w:lang w:val="la-Latn"/>
              </w:rPr>
              <w:t>nehmen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 begründet Stellung zur zentralen Aussage des Textes</w:t>
            </w:r>
            <w:r w:rsidRPr="008B49B7">
              <w:rPr>
                <w:rFonts w:ascii="Calibri" w:hAnsi="Calibri" w:cs="Calibri"/>
                <w:noProof/>
                <w:lang w:val="la-Latn"/>
              </w:rPr>
              <w:t>.</w:t>
            </w:r>
          </w:p>
        </w:tc>
        <w:tc>
          <w:tcPr>
            <w:tcW w:w="6758" w:type="dxa"/>
            <w:shd w:val="clear" w:color="auto" w:fill="auto"/>
          </w:tcPr>
          <w:p w14:paraId="4415D3CE" w14:textId="77777777" w:rsidR="00C91745" w:rsidRPr="008B49B7" w:rsidRDefault="00C91745" w:rsidP="00BE7721">
            <w:pPr>
              <w:pStyle w:val="berschrift2"/>
              <w:rPr>
                <w:rFonts w:ascii="Calibri" w:hAnsi="Calibri" w:cs="Calibri"/>
                <w:noProof/>
                <w:sz w:val="32"/>
                <w:lang w:val="la-Latn"/>
              </w:rPr>
            </w:pPr>
            <w:r w:rsidRPr="008B49B7">
              <w:rPr>
                <w:rFonts w:ascii="Calibri" w:hAnsi="Calibri" w:cs="Calibri"/>
                <w:noProof/>
                <w:sz w:val="32"/>
                <w:lang w:val="la-Latn"/>
              </w:rPr>
              <w:t>Kulturkompetenz</w:t>
            </w:r>
          </w:p>
          <w:p w14:paraId="146B6632" w14:textId="77777777" w:rsidR="00C91745" w:rsidRPr="008B49B7" w:rsidRDefault="00C91745" w:rsidP="00BE7721">
            <w:pPr>
              <w:rPr>
                <w:rFonts w:ascii="Calibri" w:hAnsi="Calibri" w:cs="Calibri"/>
                <w:noProof/>
                <w:sz w:val="16"/>
                <w:lang w:val="la-Latn"/>
              </w:rPr>
            </w:pPr>
          </w:p>
          <w:p w14:paraId="773C5644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am Ende von Schuljahrgang 7 zu erwerbende Kompetenzen</w:t>
            </w:r>
          </w:p>
          <w:p w14:paraId="60C66131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358B839F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nutzen das Lehrbuch als Informationsquelle (Eigennamenverzeichnisse, Abbildungen, Karten).</w:t>
            </w:r>
          </w:p>
          <w:p w14:paraId="4445370A" w14:textId="43802D4D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filtern angeleitet aus erklärenden Darstellungen und Medien</w:t>
            </w:r>
            <w:r w:rsidR="00B63F24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Lehrervortrag, Text, Bilder, Filme) thematisch relevante Sachinformationen heraus. </w:t>
            </w:r>
          </w:p>
          <w:p w14:paraId="2E5D5107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stellen die Andersartigkeit der römischen Kultur heraus und benennen die Unterschiede zur eigenen Kultur. </w:t>
            </w:r>
          </w:p>
          <w:p w14:paraId="4CFA3D94" w14:textId="77777777" w:rsidR="00C91745" w:rsidRPr="008B49B7" w:rsidRDefault="00C91745" w:rsidP="00BE7721">
            <w:pPr>
              <w:rPr>
                <w:rFonts w:ascii="Calibri" w:hAnsi="Calibri" w:cs="Calibri"/>
                <w:noProof/>
                <w:lang w:val="la-Latn"/>
              </w:rPr>
            </w:pPr>
          </w:p>
          <w:p w14:paraId="37192DE8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u w:val="single"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u w:val="single"/>
                <w:lang w:val="la-Latn"/>
              </w:rPr>
              <w:t>zusätzlich am Ende von Jahrgang 9 zu erwerbende Kompetenzen</w:t>
            </w:r>
          </w:p>
          <w:p w14:paraId="5C0300A3" w14:textId="77777777" w:rsidR="00C91745" w:rsidRPr="008B49B7" w:rsidRDefault="00C91745" w:rsidP="00BE7721">
            <w:pPr>
              <w:rPr>
                <w:rFonts w:ascii="Calibri" w:hAnsi="Calibri" w:cs="Calibri"/>
                <w:b/>
                <w:noProof/>
                <w:lang w:val="la-Latn"/>
              </w:rPr>
            </w:pPr>
            <w:r w:rsidRPr="008B49B7">
              <w:rPr>
                <w:rFonts w:ascii="Calibri" w:hAnsi="Calibri" w:cs="Calibri"/>
                <w:b/>
                <w:noProof/>
                <w:lang w:val="la-Latn"/>
              </w:rPr>
              <w:t>Die Schülerinnen und Schüler …</w:t>
            </w:r>
          </w:p>
          <w:p w14:paraId="7A3C4182" w14:textId="7B13AD40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B63F24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</w:p>
          <w:p w14:paraId="74A9FF53" w14:textId="541FC074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8B49B7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filtern aus unterschiedlichen Medien zunehmend selbstständig thematisch relevante Sachinformationen heraus. </w:t>
            </w:r>
          </w:p>
          <w:p w14:paraId="6126F7A2" w14:textId="76E5CB26" w:rsidR="00D80884" w:rsidRPr="008B49B7" w:rsidRDefault="00D80884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(28) </w:t>
            </w:r>
            <w:r w:rsidRPr="008B49B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präsentieren mediengestützt selbstständig erarbeitete und nach sachlichen Gesichtspunkten geordnete Inhalte.</w:t>
            </w:r>
          </w:p>
          <w:p w14:paraId="38B510F5" w14:textId="77777777" w:rsidR="00C91745" w:rsidRPr="008B49B7" w:rsidRDefault="00C91745" w:rsidP="00BE7721">
            <w:pPr>
              <w:numPr>
                <w:ilvl w:val="0"/>
                <w:numId w:val="1"/>
              </w:numPr>
              <w:rPr>
                <w:rFonts w:ascii="Calibri" w:hAnsi="Calibri" w:cs="Calibri"/>
                <w:noProof/>
                <w:lang w:val="la-Latn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  <w:lang w:val="la-Latn"/>
              </w:rPr>
              <w:t>erkennen sich selbst im Kontinuum von Wertetraditionen.</w:t>
            </w:r>
          </w:p>
        </w:tc>
      </w:tr>
    </w:tbl>
    <w:p w14:paraId="05760E39" w14:textId="3628D365" w:rsidR="001C63A0" w:rsidRPr="008B49B7" w:rsidRDefault="001C63A0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982F369" w14:textId="72826C8E" w:rsidR="001C63A0" w:rsidRPr="008B49B7" w:rsidRDefault="001C63A0">
      <w:pPr>
        <w:rPr>
          <w:highlight w:val="yellow"/>
        </w:rPr>
      </w:pPr>
    </w:p>
    <w:p w14:paraId="1E0BF0CC" w14:textId="4B2183E5" w:rsidR="00C91745" w:rsidRPr="008B49B7" w:rsidRDefault="00C9174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376A4E19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6CB557B6" w14:textId="4D8C6254" w:rsidR="00B03065" w:rsidRPr="008B49B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1" layoutInCell="0" allowOverlap="1" wp14:anchorId="35AD83A1" wp14:editId="5C9F76E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" name="Rechteck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5C9EC3" w14:textId="4121AEC0" w:rsidR="00430FAB" w:rsidRPr="00B95FF9" w:rsidRDefault="00430FAB" w:rsidP="00C9174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D83A1" id="Rechteck 13" o:spid="_x0000_s1030" style="position:absolute;margin-left:33.75pt;margin-top:766.5pt;width:352.15pt;height:20.7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" o:allowincell="f" filled="f" stroked="f">
                      <v:textbox>
                        <w:txbxContent>
                          <w:p w14:paraId="765C9EC3" w14:textId="4121AEC0" w:rsidR="00430FAB" w:rsidRPr="00B95FF9" w:rsidRDefault="00430FAB" w:rsidP="00C9174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B49B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0320" behindDoc="1" locked="1" layoutInCell="0" allowOverlap="1" wp14:anchorId="6CA062D6" wp14:editId="5FFCA86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" name="Gruppier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C30051" id="Gruppieren 9" o:spid="_x0000_s1026" style="position:absolute;margin-left:21.75pt;margin-top:751.5pt;width:370pt;height:36.15pt;z-index:-2513561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CYbpUXYgIAANYGAAAOAAAAAAAAAAAAAAAAAC4CAABkcnMv&#10;ZTJvRG9jLnhtbFBLAQItABQABgAIAAAAIQBdBb2L4AAAAAwBAAAPAAAAAAAAAAAAAAAAALwEAABk&#10;cnMvZG93bnJldi54bWxQSwUGAAAAAAQABADzAAAAyQUAAAAA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YOfwwAAANs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vtDLLzKAnr8AAAD//wMAUEsBAi0AFAAGAAgAAAAhANvh9svuAAAAhQEAABMAAAAAAAAAAAAA&#10;AAAAAAAAAFtDb250ZW50X1R5cGVzXS54bWxQSwECLQAUAAYACAAAACEAWvQsW78AAAAVAQAACwAA&#10;AAAAAAAAAAAAAAAfAQAAX3JlbHMvLnJlbHNQSwECLQAUAAYACAAAACEA5/2Dn8MAAADb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</w:p>
          <w:p w14:paraId="03F2C3E0" w14:textId="3B6A1753" w:rsidR="00B03065" w:rsidRPr="008B49B7" w:rsidRDefault="00B03065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B49B7">
              <w:rPr>
                <w:rFonts w:ascii="Calibri" w:eastAsia="Calibri" w:hAnsi="Calibri" w:cs="Calibri"/>
                <w:noProof/>
                <w:color w:val="C00000"/>
              </w:rPr>
              <w:t>Sieg im Circus Maximus</w:t>
            </w:r>
          </w:p>
          <w:p w14:paraId="13512B70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BFC30F8" w14:textId="5AF9D54F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B49B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EF664D" w14:textId="657B6B21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Nominativ</w:t>
            </w:r>
          </w:p>
          <w:p w14:paraId="77723E09" w14:textId="6C591D97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3. Person</w:t>
            </w:r>
          </w:p>
          <w:p w14:paraId="28972A29" w14:textId="68EF9AF6" w:rsidR="00B03065" w:rsidRPr="008B49B7" w:rsidRDefault="008B49B7" w:rsidP="00B114C1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Infinitiv Präsens</w:t>
            </w:r>
          </w:p>
          <w:p w14:paraId="2680E089" w14:textId="6AD7450C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5F80CD00" w14:textId="77777777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00F2AF0E" w14:textId="77777777" w:rsidR="00B03065" w:rsidRPr="008B49B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E7ED9D7" w14:textId="4808613A" w:rsidR="00B03065" w:rsidRPr="008B49B7" w:rsidRDefault="008B49B7" w:rsidP="001C63A0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B49B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8B49B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Lerntechniken kennen</w:t>
            </w:r>
          </w:p>
        </w:tc>
        <w:tc>
          <w:tcPr>
            <w:tcW w:w="11400" w:type="dxa"/>
          </w:tcPr>
          <w:p w14:paraId="0EEAE530" w14:textId="708EB129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23D3555" w14:textId="63CDD7A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(11)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archivieren, lernen, wiederholen Wörter unter Anleitung (z. B. Vokabelkasten, Vokabelheft, PC-Programm).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M</w:t>
            </w:r>
          </w:p>
          <w:p w14:paraId="035344DB" w14:textId="4DC5398A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A</w:t>
            </w:r>
          </w:p>
          <w:p w14:paraId="5A28A07B" w14:textId="59B179E0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i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E45067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domin – us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), bei Verben Stamm, Endung und ggf. Sprechvokal.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  <w:p w14:paraId="6081C000" w14:textId="5089B3D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wieder: der Substantive der 1. – 3. Deklination, der Verben der a-, e-, i- und kons. Konjugation.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F2, F3</w:t>
            </w:r>
          </w:p>
          <w:p w14:paraId="12B2841B" w14:textId="6CF25E0E" w:rsidR="00B03065" w:rsidRPr="00E45067" w:rsidRDefault="00E75C83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</w:t>
            </w:r>
            <w:r w:rsidR="00B03065"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="00B03065"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bilden mit den bekannten Bausteinen Formen und übersetzen ggf. auch Formen. 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="00B03065"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</w:t>
            </w:r>
            <w:r w:rsidR="00B03065"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– C – D – F – G </w:t>
            </w:r>
          </w:p>
          <w:p w14:paraId="0E503E14" w14:textId="15A1DE69" w:rsidR="00B03065" w:rsidRPr="00E45067" w:rsidRDefault="00B03065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(20)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H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45067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</w:tc>
      </w:tr>
      <w:tr w:rsidR="00B03065" w:rsidRPr="008B49B7" w14:paraId="0A9CFA14" w14:textId="77777777" w:rsidTr="00E45067">
        <w:trPr>
          <w:cantSplit/>
          <w:trHeight w:val="193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42DDD7" w14:textId="468AB168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  <w:shd w:val="clear" w:color="auto" w:fill="auto"/>
          </w:tcPr>
          <w:p w14:paraId="0E1C9325" w14:textId="43CAA397" w:rsidR="00B03065" w:rsidRPr="00E45067" w:rsidRDefault="00B03065" w:rsidP="00B03065">
            <w:pPr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CB0D258" w14:textId="2D2F6403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erschließen Lehrbuchtexte, übersetzen sie adäquat ins Deutsche und interpretieren sie.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294C6456" w14:textId="77777777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2EABE33E" w14:textId="796F1D88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36CCF1CD" w14:textId="08248767" w:rsidR="00B03065" w:rsidRPr="00E45067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wenden lexikalisches, morphologisches und syntaktisches Regelwissen (häufig als Faustregeln formuliert) an.</w:t>
            </w:r>
            <w:r w:rsidR="00B63F2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T, 1 Ü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 – F – G,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1 </w:t>
            </w:r>
            <w:r w:rsidRPr="00E45067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D</w:t>
            </w:r>
          </w:p>
          <w:p w14:paraId="4C1CDED2" w14:textId="7DDE17B7" w:rsidR="00B03065" w:rsidRPr="00E45067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03065" w:rsidRPr="008B49B7" w14:paraId="62E63C8B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78E8414F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1C0563" w14:textId="2AACD63D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514E3E9" w14:textId="7773BFF0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Topogra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f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ie der Stadt Rom (Forum Romanum, Palatin, Kapitol)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wissen: Im Herzen Roms</w:t>
            </w:r>
          </w:p>
          <w:p w14:paraId="742E77CA" w14:textId="2CF0B4D1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(27)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Circus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EA, </w:t>
            </w:r>
            <w:r w:rsidR="00B03065" w:rsidRPr="009F63A1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0AA123C7" w14:textId="4C40C2D0" w:rsidR="00B03065" w:rsidRPr="00E45067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(27)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filtern angeleitet aus erklärenden Darstellungen und Medien (z. B. Lehrervortrag, Texte, Bilder, Filme) thematisch relevante Sachinformationen heraus. 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</w:t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45067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770C32D2" w14:textId="6B456BB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010E7B4" w14:textId="0395CF64" w:rsidR="00273AF1" w:rsidRPr="008B49B7" w:rsidRDefault="00273AF1">
      <w:pPr>
        <w:rPr>
          <w:highlight w:val="yellow"/>
        </w:rPr>
      </w:pPr>
    </w:p>
    <w:p w14:paraId="2541F17E" w14:textId="6DDA3128" w:rsidR="00273AF1" w:rsidRPr="008B49B7" w:rsidRDefault="00273AF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62EECC51" w14:textId="77777777" w:rsidTr="00B03065">
        <w:trPr>
          <w:cantSplit/>
          <w:trHeight w:val="1134"/>
        </w:trPr>
        <w:tc>
          <w:tcPr>
            <w:tcW w:w="3054" w:type="dxa"/>
            <w:vMerge w:val="restart"/>
          </w:tcPr>
          <w:p w14:paraId="107FD946" w14:textId="34E609A8" w:rsidR="00B03065" w:rsidRPr="00E45067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416" behindDoc="0" locked="1" layoutInCell="0" allowOverlap="1" wp14:anchorId="1245392B" wp14:editId="04AEDC5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DF0171" w14:textId="77777777" w:rsidR="00430FAB" w:rsidRPr="00B95FF9" w:rsidRDefault="00430FAB" w:rsidP="00273AF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392B" id="Rechteck 17" o:spid="_x0000_s1031" style="position:absolute;margin-left:33.75pt;margin-top:766.5pt;width:352.15pt;height:20.7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hc2VKfMBAADF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27DF0171" w14:textId="77777777" w:rsidR="00430FAB" w:rsidRPr="00B95FF9" w:rsidRDefault="00430FAB" w:rsidP="00273AF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45067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3392" behindDoc="1" locked="1" layoutInCell="0" allowOverlap="1" wp14:anchorId="4347FEE0" wp14:editId="3C09A83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8" name="Gruppier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39FA7" id="Gruppieren 18" o:spid="_x0000_s1026" style="position:absolute;margin-left:21.75pt;margin-top:751.5pt;width:370pt;height:36.15pt;z-index:-2513530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/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Iprn9t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ki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tfHL/EHyP0dAAD//wMAUEsBAi0AFAAGAAgAAAAhANvh9svuAAAAhQEAABMAAAAAAAAAAAAAAAAA&#10;AAAAAFtDb250ZW50X1R5cGVzXS54bWxQSwECLQAUAAYACAAAACEAWvQsW78AAAAVAQAACwAAAAAA&#10;AAAAAAAAAAAfAQAAX3JlbHMvLnJlbHNQSwECLQAUAAYACAAAACEAKZFJI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</w:t>
            </w:r>
          </w:p>
          <w:p w14:paraId="13BEFCD8" w14:textId="0612D00B" w:rsidR="00B03065" w:rsidRPr="00E45067" w:rsidRDefault="00B03065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45067">
              <w:rPr>
                <w:rFonts w:ascii="Calibri" w:eastAsia="Calibri" w:hAnsi="Calibri" w:cs="Calibri"/>
                <w:noProof/>
                <w:color w:val="C00000"/>
              </w:rPr>
              <w:t>Möhren weisen den Weg</w:t>
            </w:r>
          </w:p>
          <w:p w14:paraId="20F6969B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2EFC6B43" w14:textId="77777777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8674B97" w14:textId="2D0D3AE9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Akkusativ</w:t>
            </w:r>
          </w:p>
          <w:p w14:paraId="1FF985E1" w14:textId="14EDD67A" w:rsidR="00B03065" w:rsidRPr="00E45067" w:rsidRDefault="00B03065" w:rsidP="00E4506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349BD8C" w14:textId="3369CF62" w:rsidR="00B03065" w:rsidRPr="00E45067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543F7343" w14:textId="48F02343" w:rsidR="00B114C1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Subjekt und Prädikat</w:t>
            </w:r>
          </w:p>
          <w:p w14:paraId="7BF4538B" w14:textId="25158E31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als Objekt</w:t>
            </w:r>
          </w:p>
          <w:p w14:paraId="45F6C40B" w14:textId="4520BF5A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Präpositionalausdruck als Adverbiale</w:t>
            </w:r>
          </w:p>
          <w:p w14:paraId="26CBA321" w14:textId="685BA63F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1F05A385" w14:textId="77777777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6D3DE740" w14:textId="77777777" w:rsidR="00B03065" w:rsidRPr="00E45067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45067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ADD8047" w14:textId="2A7D59C2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Grundsätze beachten</w:t>
            </w:r>
          </w:p>
          <w:p w14:paraId="0D0585BF" w14:textId="3BB3B8F8" w:rsidR="00B03065" w:rsidRPr="00E45067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45067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E45067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Fremd- und Lehnwörter nutzen</w:t>
            </w:r>
          </w:p>
        </w:tc>
        <w:tc>
          <w:tcPr>
            <w:tcW w:w="11400" w:type="dxa"/>
          </w:tcPr>
          <w:p w14:paraId="2B47DE6C" w14:textId="77777777" w:rsidR="00B03065" w:rsidRPr="00E45067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8F346BC" w14:textId="057A001B" w:rsidR="00B03065" w:rsidRPr="00E45067" w:rsidRDefault="00B03065" w:rsidP="001C63A0">
            <w:pPr>
              <w:pStyle w:val="Listenabsatz"/>
              <w:numPr>
                <w:ilvl w:val="0"/>
                <w:numId w:val="11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45067">
              <w:rPr>
                <w:noProof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F1, </w:t>
            </w:r>
            <w:r w:rsidRPr="00E45067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C226CEE" w14:textId="4A449732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colgere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 – 3</w:t>
            </w:r>
          </w:p>
          <w:p w14:paraId="6B3E8EF2" w14:textId="1649CB42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M2</w:t>
            </w:r>
          </w:p>
          <w:p w14:paraId="6A9A7449" w14:textId="1DFA4852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Substantive der 1. – 3. Deklination.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F1,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25B52A70" w14:textId="63D4F75B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7E271869" w14:textId="237C4068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</w:t>
            </w:r>
            <w:r w:rsidRPr="00E45067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u. bestimmen sie sicher.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69E5D6D6" w14:textId="544420FD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E</w:t>
            </w:r>
          </w:p>
          <w:p w14:paraId="54B276DB" w14:textId="23A80E5E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identifizieren und benennen als Füllungsmöglichkeiten der Satzglieder: Objekt (Akkusativobjekt) und Adverbialbestimmung (Substantiv mit Akkusativ).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S2, S3</w:t>
            </w:r>
          </w:p>
          <w:p w14:paraId="5193D618" w14:textId="77777777" w:rsidR="00B03065" w:rsidRPr="00E45067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als syntaktisches Minimum des Satzes den Satzkern (Subjekt und Prädikat) unter Beachtung der SP-Kongruenz.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2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45067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E – F </w:t>
            </w:r>
          </w:p>
          <w:p w14:paraId="3CECC92E" w14:textId="6B7E7ECD" w:rsidR="00B03065" w:rsidRPr="00E45067" w:rsidRDefault="00B03065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45067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45067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45067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E4506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B03065" w:rsidRPr="008B49B7" w14:paraId="4BC28E05" w14:textId="77777777" w:rsidTr="00B03065">
        <w:trPr>
          <w:cantSplit/>
          <w:trHeight w:val="666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E211AC3" w14:textId="0C12BD59" w:rsidR="00B03065" w:rsidRPr="008B49B7" w:rsidRDefault="00B03065" w:rsidP="001C63A0">
            <w:pPr>
              <w:pStyle w:val="Listenabsatz"/>
              <w:numPr>
                <w:ilvl w:val="0"/>
                <w:numId w:val="10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F2CA1F5" w14:textId="0FC0DD47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8B4DD3B" w14:textId="355B8C1C" w:rsidR="00B03065" w:rsidRPr="00FF1CEC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FF1CE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aufgabenbezogene Einzelinformationen zum Inhalt (z. B. Handlungsträger, Ort, Zeit). 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2</w:t>
            </w:r>
            <w:r w:rsidRPr="00FF1CE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FF1CE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CCD51A8" w14:textId="6ED3651F" w:rsidR="00B03065" w:rsidRPr="00FF1CEC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(23)</w:t>
            </w:r>
            <w:r w:rsidRPr="00FF1CE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2 </w:t>
            </w:r>
            <w:r w:rsidRPr="00FF1CE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FF1CE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03065" w:rsidRPr="008B49B7" w14:paraId="0BF6B332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3F67AF49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4F5B5D8" w14:textId="3F672A5F" w:rsidR="00B03065" w:rsidRPr="00FF1CEC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FF1CE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55104EF" w14:textId="5B8076CA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9F63A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öffentl.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Topogra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f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ie der Stadt Rom (Forum Romanum, Palatin, Kapitol) </w:t>
            </w:r>
            <w:r w:rsidR="00B03065"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2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</w:t>
            </w:r>
          </w:p>
          <w:p w14:paraId="4E879452" w14:textId="6BB49E9D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Circus </w:t>
            </w:r>
            <w:r w:rsidR="00B03065"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2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427A48D3" w14:textId="371EAF40" w:rsidR="00B03065" w:rsidRPr="00FF1CEC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FF1CE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Abb., Karten).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2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FF1CE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1, </w:t>
            </w:r>
            <w:r w:rsidRPr="00FF1CEC">
              <w:rPr>
                <w:rFonts w:ascii="Calibri" w:eastAsia="Calibri" w:hAnsi="Calibri" w:cs="Calibri"/>
                <w:noProof/>
                <w:color w:val="C10000"/>
                <w:sz w:val="22"/>
                <w:szCs w:val="22"/>
              </w:rPr>
              <w:t xml:space="preserve">2 </w:t>
            </w:r>
            <w:r w:rsidRPr="00FF1CEC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FF1CE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58AE16C" w14:textId="3EDB50C5" w:rsidR="00B03065" w:rsidRPr="00FF1CEC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FF1CE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FF1CE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FF1CE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2</w:t>
            </w:r>
            <w:r w:rsidRPr="00FF1CE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1 – 2</w:t>
            </w:r>
          </w:p>
        </w:tc>
      </w:tr>
    </w:tbl>
    <w:p w14:paraId="0C317EC5" w14:textId="77777777" w:rsidR="00B03065" w:rsidRPr="008B49B7" w:rsidRDefault="00B03065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33B2E88" w14:textId="61D8F23A" w:rsidR="005F49B3" w:rsidRPr="008B49B7" w:rsidRDefault="005F49B3">
      <w:pPr>
        <w:rPr>
          <w:highlight w:val="yellow"/>
        </w:rPr>
      </w:pPr>
    </w:p>
    <w:p w14:paraId="5AD190C8" w14:textId="77777777" w:rsidR="00B03065" w:rsidRPr="008B49B7" w:rsidRDefault="00B0306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03065" w:rsidRPr="008B49B7" w14:paraId="410C27B8" w14:textId="77777777" w:rsidTr="00B03065">
        <w:trPr>
          <w:cantSplit/>
        </w:trPr>
        <w:tc>
          <w:tcPr>
            <w:tcW w:w="3054" w:type="dxa"/>
            <w:vMerge w:val="restart"/>
          </w:tcPr>
          <w:p w14:paraId="32F2E42F" w14:textId="50A21AAD" w:rsidR="00B03065" w:rsidRPr="00374970" w:rsidRDefault="00B03065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560" behindDoc="0" locked="1" layoutInCell="0" allowOverlap="1" wp14:anchorId="5D932CF5" wp14:editId="72309DA0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1" name="Rechtec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0512D8" w14:textId="77777777" w:rsidR="00430FAB" w:rsidRPr="00B95FF9" w:rsidRDefault="00430FAB" w:rsidP="005F49B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32CF5" id="Rechteck 21" o:spid="_x0000_s1032" style="position:absolute;margin-left:33.75pt;margin-top:766.5pt;width:352.15pt;height:20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" o:allowincell="f" filled="f" stroked="f">
                      <v:textbox>
                        <w:txbxContent>
                          <w:p w14:paraId="420512D8" w14:textId="77777777" w:rsidR="00430FAB" w:rsidRPr="00B95FF9" w:rsidRDefault="00430FAB" w:rsidP="005F49B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1" locked="1" layoutInCell="0" allowOverlap="1" wp14:anchorId="4E1BEF2C" wp14:editId="20B3422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2" name="Gruppieren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0DDC9A" id="Gruppieren 22" o:spid="_x0000_s1026" style="position:absolute;margin-left:21.75pt;margin-top:751.5pt;width:370pt;height:36.15pt;z-index:-2513469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Ct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c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jcFQr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9dV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DZQ9dV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3</w:t>
            </w:r>
          </w:p>
          <w:p w14:paraId="2B28A56F" w14:textId="6F570A52" w:rsidR="00B03065" w:rsidRPr="00374970" w:rsidRDefault="00B03065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374970">
              <w:rPr>
                <w:rFonts w:ascii="Calibri" w:eastAsia="Calibri" w:hAnsi="Calibri" w:cs="Calibri"/>
                <w:noProof/>
                <w:color w:val="C00000"/>
              </w:rPr>
              <w:t>Die Pläne der Verbrecher</w:t>
            </w:r>
          </w:p>
          <w:p w14:paraId="515F5C4E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264F307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5CC3374" w14:textId="08D321C1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1. und 2. Pers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on</w:t>
            </w:r>
          </w:p>
          <w:p w14:paraId="4DC1DA72" w14:textId="0D8B9FC4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Verben: Imperativ</w:t>
            </w:r>
          </w:p>
          <w:p w14:paraId="0A06CED9" w14:textId="027440FD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Vokativ</w:t>
            </w:r>
          </w:p>
          <w:p w14:paraId="05DEAFCD" w14:textId="77777777" w:rsidR="00B03065" w:rsidRPr="00374970" w:rsidRDefault="00B03065" w:rsidP="001C63A0">
            <w:pPr>
              <w:ind w:left="36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B0B09F6" w14:textId="77777777" w:rsidR="00B03065" w:rsidRPr="00374970" w:rsidRDefault="00B03065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89B9040" w14:textId="6D97CCFC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Subjekt im Prädikat</w:t>
            </w:r>
          </w:p>
          <w:p w14:paraId="46E64CEF" w14:textId="6EF40709" w:rsidR="00B03065" w:rsidRPr="00374970" w:rsidRDefault="00B03065" w:rsidP="00B03065">
            <w:pPr>
              <w:ind w:left="3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22BEC8D3" w14:textId="0C2B1781" w:rsidR="00B03065" w:rsidRPr="00374970" w:rsidRDefault="00B03065" w:rsidP="00B03065">
            <w:pPr>
              <w:ind w:left="3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6C3162F6" w14:textId="77777777" w:rsidR="00B03065" w:rsidRPr="00374970" w:rsidRDefault="00B03065" w:rsidP="00B03065">
            <w:pPr>
              <w:ind w:left="30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47B2A494" w14:textId="77777777" w:rsidR="00B03065" w:rsidRPr="00374970" w:rsidRDefault="00B03065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B6097A3" w14:textId="01E5F1F8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Den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Satzbauplan beachten</w:t>
            </w:r>
          </w:p>
          <w:p w14:paraId="3F1DEED4" w14:textId="3EA2C84C" w:rsidR="00B03065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An Bekanntes anknüpfen</w:t>
            </w:r>
          </w:p>
        </w:tc>
        <w:tc>
          <w:tcPr>
            <w:tcW w:w="11400" w:type="dxa"/>
          </w:tcPr>
          <w:p w14:paraId="305B823C" w14:textId="77777777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36BC2F6" w14:textId="7E704EE8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(1</w:t>
            </w: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entdecken ihnen bekannte lat</w:t>
            </w:r>
            <w:r w:rsidR="00B114C1"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Wörter im Deutschen, Englischen und ggf. in anderen Fremdsprachen.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 M2</w:t>
            </w:r>
          </w:p>
          <w:p w14:paraId="35E39455" w14:textId="2E4CBAC0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(12)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differenzieren kontextbezogen Bedeutungen einiger polysemer Wörter (z. B. </w:t>
            </w:r>
            <w:r w:rsidRPr="00374970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basilicam petere - auxilium petere; deos colere – agros colere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3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1b – 2a</w:t>
            </w:r>
          </w:p>
          <w:p w14:paraId="7FDA8C13" w14:textId="2D89FA2B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konsonantischen Konjugation (inkl. kurzvokalischer i-Konjugation) und </w:t>
            </w:r>
            <w:r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esse</w:t>
            </w:r>
            <w:r w:rsidR="00374970"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/</w:t>
            </w:r>
            <w:r w:rsidR="00374970"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im Indikativ Präsens und Perfekt Aktiv.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</w:t>
            </w:r>
          </w:p>
          <w:p w14:paraId="115C7DC7" w14:textId="55AE7586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bilden die Imperative aller Konjugationen.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</w:t>
            </w:r>
          </w:p>
          <w:p w14:paraId="3423335A" w14:textId="553C6864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3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 – G</w:t>
            </w:r>
          </w:p>
          <w:p w14:paraId="5113A9F8" w14:textId="77777777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3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</w:t>
            </w:r>
          </w:p>
          <w:p w14:paraId="25D388DA" w14:textId="68B65747" w:rsidR="00B03065" w:rsidRPr="00374970" w:rsidRDefault="00B03065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 der Satzglieder: Subjekt: Subjekt in Personalendung ausgedrückt.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</w:t>
            </w:r>
          </w:p>
          <w:p w14:paraId="370E7786" w14:textId="7EB66ECD" w:rsidR="00B03065" w:rsidRPr="00374970" w:rsidRDefault="00B03065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siginifikante Abweichungen vom Lateinischen im Deutschen oder Englischen (Artikel, Deklination, Wortstellung, Genus).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M1</w:t>
            </w:r>
          </w:p>
        </w:tc>
      </w:tr>
      <w:tr w:rsidR="00B03065" w:rsidRPr="008B49B7" w14:paraId="6BE622AD" w14:textId="77777777" w:rsidTr="00B03065">
        <w:trPr>
          <w:cantSplit/>
          <w:trHeight w:val="13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A5CA818" w14:textId="5BDE421F" w:rsidR="00B03065" w:rsidRPr="008B49B7" w:rsidRDefault="00B03065" w:rsidP="00B03065">
            <w:pPr>
              <w:pStyle w:val="Listenabsatz"/>
              <w:numPr>
                <w:ilvl w:val="0"/>
                <w:numId w:val="14"/>
              </w:numPr>
              <w:ind w:left="455" w:hanging="425"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19FFFBA" w14:textId="692B917E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1516E55" w14:textId="67406906" w:rsidR="00B03065" w:rsidRPr="00374970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 </w:t>
            </w:r>
            <w:r w:rsidR="00B114C1"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nformationen zum Inhalt (z. B. Handlungsträger, Ort, Zeit).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1 - 2</w:t>
            </w:r>
          </w:p>
          <w:p w14:paraId="1A7D76CE" w14:textId="77777777" w:rsidR="00B03065" w:rsidRPr="00374970" w:rsidRDefault="00B03065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3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37EBCB61" w14:textId="37C5BB7D" w:rsidR="00B03065" w:rsidRPr="00374970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color w:val="C1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03065" w:rsidRPr="008B49B7" w14:paraId="253AD892" w14:textId="77777777" w:rsidTr="00B03065">
        <w:trPr>
          <w:cantSplit/>
          <w:trHeight w:val="1513"/>
        </w:trPr>
        <w:tc>
          <w:tcPr>
            <w:tcW w:w="3054" w:type="dxa"/>
            <w:vMerge/>
          </w:tcPr>
          <w:p w14:paraId="3CF2049A" w14:textId="77777777" w:rsidR="00B03065" w:rsidRPr="008B49B7" w:rsidRDefault="00B03065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2226ACC" w14:textId="507FF89C" w:rsidR="00B03065" w:rsidRPr="00374970" w:rsidRDefault="00B03065" w:rsidP="00B0306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DA4819B" w14:textId="63BD3E78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römisches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Alltagsleben: Wohnen (Peristylhaus, insula, villa rustica)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wissen: So lebten reiche Römer / Wohnen in der Metropole</w:t>
            </w:r>
          </w:p>
          <w:p w14:paraId="599CE49F" w14:textId="1391A6F1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römisches Alltagsleben: Stellung der Sklaven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3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</w:t>
            </w:r>
          </w:p>
          <w:p w14:paraId="073E7A61" w14:textId="7F714743" w:rsidR="00B03065" w:rsidRPr="009F63A1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u. öffentl. Raum):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Ständegliederung und Klientelwesen </w:t>
            </w:r>
            <w:r w:rsidR="00B03065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03065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3 </w:t>
            </w:r>
            <w:r w:rsidR="00B03065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E – EA</w:t>
            </w:r>
          </w:p>
          <w:p w14:paraId="153173F9" w14:textId="37B67E8E" w:rsidR="00B03065" w:rsidRPr="00374970" w:rsidRDefault="00B03065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stellen gemeinsam erarbeitete Inhalte nach sachlichen Gesichtspunkten verständlich vor.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3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7C388BF1" w14:textId="77777777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0DC7F1A" w14:textId="205D9AA8" w:rsidR="00583C72" w:rsidRPr="008B49B7" w:rsidRDefault="00583C72">
      <w:pPr>
        <w:rPr>
          <w:highlight w:val="yellow"/>
        </w:rPr>
      </w:pPr>
    </w:p>
    <w:p w14:paraId="4202ED7B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24A9DA51" w14:textId="77777777" w:rsidTr="00B114C1">
        <w:trPr>
          <w:cantSplit/>
        </w:trPr>
        <w:tc>
          <w:tcPr>
            <w:tcW w:w="3054" w:type="dxa"/>
            <w:vMerge w:val="restart"/>
          </w:tcPr>
          <w:p w14:paraId="3D03BE6A" w14:textId="7ADA5171" w:rsidR="00B114C1" w:rsidRPr="00374970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704" behindDoc="0" locked="1" layoutInCell="0" allowOverlap="1" wp14:anchorId="4B59F45E" wp14:editId="55009F9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5" name="Rechteck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2EFB78" w14:textId="77777777" w:rsidR="00430FAB" w:rsidRPr="00B95FF9" w:rsidRDefault="00430FAB" w:rsidP="00583C72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9F45E" id="Rechteck 25" o:spid="_x0000_s1033" style="position:absolute;margin-left:33.75pt;margin-top:766.5pt;width:352.15pt;height:20.7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lIZGcvMBAADF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192EFB78" w14:textId="77777777" w:rsidR="00430FAB" w:rsidRPr="00B95FF9" w:rsidRDefault="00430FAB" w:rsidP="00583C72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374970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1" locked="1" layoutInCell="0" allowOverlap="1" wp14:anchorId="13F7AE8A" wp14:editId="1FEFA49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26" name="Gruppier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2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DC7C93" id="Gruppieren 26" o:spid="_x0000_s1026" style="position:absolute;margin-left:21.75pt;margin-top:751.5pt;width:370pt;height:36.15pt;z-index:-2513408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uu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w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DkZUuu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FW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tIJvL/EHyDnLwAAAP//AwBQSwECLQAUAAYACAAAACEA2+H2y+4AAACFAQAAEwAAAAAAAAAAAAAA&#10;AAAAAAAAW0NvbnRlbnRfVHlwZXNdLnhtbFBLAQItABQABgAIAAAAIQBa9CxbvwAAABUBAAALAAAA&#10;AAAAAAAAAAAAAB8BAABfcmVscy8ucmVsc1BLAQItABQABgAIAAAAIQCmeNF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4</w:t>
            </w:r>
          </w:p>
          <w:p w14:paraId="53ACC186" w14:textId="55235C82" w:rsidR="00B114C1" w:rsidRPr="00374970" w:rsidRDefault="00B114C1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374970">
              <w:rPr>
                <w:rFonts w:ascii="Calibri" w:eastAsia="Calibri" w:hAnsi="Calibri" w:cs="Calibri"/>
                <w:noProof/>
                <w:color w:val="C00000"/>
              </w:rPr>
              <w:t>Incitatus ist der Größte!</w:t>
            </w:r>
          </w:p>
          <w:p w14:paraId="2589036E" w14:textId="77777777" w:rsidR="00B114C1" w:rsidRPr="00374970" w:rsidRDefault="00B114C1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14554CF5" w14:textId="77777777" w:rsidR="00B114C1" w:rsidRPr="00374970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FF31150" w14:textId="6AC80C2D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Ablativ</w:t>
            </w:r>
          </w:p>
          <w:p w14:paraId="0692CD77" w14:textId="77777777" w:rsidR="00B114C1" w:rsidRPr="00374970" w:rsidRDefault="00B114C1" w:rsidP="001C63A0">
            <w:pPr>
              <w:pStyle w:val="Listenabsatz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3AEC076C" w14:textId="77777777" w:rsidR="00B114C1" w:rsidRPr="00374970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8E443EF" w14:textId="305742D4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des Mittels</w:t>
            </w:r>
          </w:p>
          <w:p w14:paraId="574C73FB" w14:textId="106290A4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des Grundes</w:t>
            </w:r>
          </w:p>
          <w:p w14:paraId="465DDEE9" w14:textId="7D51A09A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der Präpositionen</w:t>
            </w:r>
          </w:p>
          <w:p w14:paraId="1A3D7893" w14:textId="49CBBC36" w:rsidR="00B114C1" w:rsidRPr="00374970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28004B65" w14:textId="77777777" w:rsidR="00B114C1" w:rsidRPr="00374970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sz w:val="22"/>
                <w:szCs w:val="22"/>
                <w:lang w:val="la-Latn" w:eastAsia="en-US"/>
              </w:rPr>
            </w:pPr>
          </w:p>
          <w:p w14:paraId="43475068" w14:textId="77777777" w:rsidR="00B114C1" w:rsidRPr="00374970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1E477AE" w14:textId="17F5FC3E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Hausaufgaben machen</w:t>
            </w:r>
          </w:p>
          <w:p w14:paraId="0BE5A084" w14:textId="3B190181" w:rsidR="00B114C1" w:rsidRPr="00374970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Satzglieder abfragen</w:t>
            </w:r>
          </w:p>
        </w:tc>
        <w:tc>
          <w:tcPr>
            <w:tcW w:w="11400" w:type="dxa"/>
          </w:tcPr>
          <w:p w14:paraId="6FF91EFC" w14:textId="77777777" w:rsidR="00B114C1" w:rsidRPr="00374970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5565E80" w14:textId="42A80FE3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 – E</w:t>
            </w:r>
          </w:p>
          <w:p w14:paraId="3BE38463" w14:textId="1AA5FA70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</w:t>
            </w:r>
          </w:p>
          <w:p w14:paraId="4DF6C444" w14:textId="77777777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4D7FA8E5" w14:textId="5BAFE365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M2,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2E92F506" w14:textId="288A9D03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Adverbialbestimmung: Substantiv im Ablativ (mit und ohne Präposition), Substantiv im Akkusativ (mit und ohne Präposition).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S1, S2, S3,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 F</w:t>
            </w:r>
          </w:p>
          <w:p w14:paraId="407018B2" w14:textId="7ECFC0B6" w:rsidR="00B114C1" w:rsidRPr="00374970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0432FF"/>
                <w:sz w:val="22"/>
                <w:szCs w:val="22"/>
              </w:rPr>
              <w:t>(</w:t>
            </w: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18)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benennen den Sammelkasus Ablativ als Kasus der Adverbialbestimmung, differenzieren die Funktion (lok.</w:t>
            </w:r>
            <w:r w:rsidR="00374970"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temp., sep., instr.) und verwenden dafür im Deutschen einen Präpositionalausdruck.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26584DB5" w14:textId="633E80B5" w:rsidR="00B114C1" w:rsidRPr="00374970" w:rsidRDefault="00B114C1" w:rsidP="00B114C1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B114C1" w:rsidRPr="008B49B7" w14:paraId="383C0732" w14:textId="77777777" w:rsidTr="00B114C1">
        <w:trPr>
          <w:cantSplit/>
          <w:trHeight w:val="109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3292CCB" w14:textId="7C64E97A" w:rsidR="00B114C1" w:rsidRPr="008B49B7" w:rsidRDefault="00B114C1" w:rsidP="001C63A0">
            <w:pPr>
              <w:pStyle w:val="Listenabsatz"/>
              <w:numPr>
                <w:ilvl w:val="0"/>
                <w:numId w:val="1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A6D05E8" w14:textId="53F8DB1F" w:rsidR="00B114C1" w:rsidRPr="00374970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9B836E0" w14:textId="06886A60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374970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dem Text aufgabenbezogen Einzelinformationen zum Inhalt (z. B. Handlungsträger, Ort, Zeit).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A65A40A" w14:textId="22364968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(22)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374970"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374970"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ihre Vermutungen zum Inhalt und belegen diese.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4DD4CB2" w14:textId="4C11416C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 xml:space="preserve">(24)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stellen eine von ihnen erarbeitete Übersetzung vor und begründen diese.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374970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76BC7E09" w14:textId="7D0C49E0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374970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4 </w:t>
            </w:r>
            <w:r w:rsidRPr="00374970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374970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114C1" w:rsidRPr="008B49B7" w14:paraId="229864A6" w14:textId="77777777" w:rsidTr="00B114C1">
        <w:trPr>
          <w:cantSplit/>
          <w:trHeight w:val="1513"/>
        </w:trPr>
        <w:tc>
          <w:tcPr>
            <w:tcW w:w="3054" w:type="dxa"/>
            <w:vMerge/>
          </w:tcPr>
          <w:p w14:paraId="24C303C3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CFB276E" w14:textId="6E93DAC5" w:rsidR="00B114C1" w:rsidRPr="00374970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374970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F993DBC" w14:textId="330A56EA" w:rsidR="00B114C1" w:rsidRPr="00BD75DA" w:rsidRDefault="009F63A1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9F63A1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>(</w:t>
            </w:r>
            <w:r w:rsidRPr="009F63A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26)</w:t>
            </w:r>
            <w:r w:rsidRPr="009F63A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(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priv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</w:t>
            </w:r>
            <w:r w:rsidR="00BD75DA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 w:rsidR="00B63F24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einzelne politische Ämter </w:t>
            </w:r>
            <w:r w:rsidR="00B114C1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9F63A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4</w:t>
            </w:r>
            <w:r w:rsidR="00B114C1" w:rsidRP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</w:t>
            </w:r>
          </w:p>
          <w:p w14:paraId="0BD633E7" w14:textId="6FD6C853" w:rsidR="00BD75DA" w:rsidRPr="00BD75DA" w:rsidRDefault="00BD75DA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(26) 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öffentl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BD75D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röm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Alltagsleben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wissen: Was machten die Römer in ihrer Freizeit?</w:t>
            </w:r>
          </w:p>
          <w:p w14:paraId="19D50BA0" w14:textId="375095F8" w:rsidR="00B63F24" w:rsidRPr="00BD75DA" w:rsidRDefault="00BD75DA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0432FF"/>
                <w:sz w:val="22"/>
                <w:szCs w:val="22"/>
              </w:rPr>
              <w:t xml:space="preserve">(27)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-kultur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Raum)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: Thermen, Circus</w:t>
            </w:r>
            <w:r w:rsidR="009F63A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63A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9F63A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Gut zu wissen: Was machten die Römer in ihrer Freizeit?</w:t>
            </w:r>
          </w:p>
          <w:p w14:paraId="64DD479C" w14:textId="71426206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37497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4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  <w:p w14:paraId="181110E7" w14:textId="11B72020" w:rsidR="00B114C1" w:rsidRPr="00374970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röm. Lebenswelt mit der eigenen Erfahrungswelt (z. B. Thermen – Spaßbad, </w:t>
            </w:r>
            <w:r w:rsidRPr="00374970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circus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– Zirkus</w:t>
            </w:r>
            <w:r w:rsidR="00374970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374970"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Autorennen).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Pr="00374970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,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374970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4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3 </w:t>
            </w:r>
          </w:p>
          <w:p w14:paraId="04CF5FBC" w14:textId="35170AD2" w:rsidR="00B114C1" w:rsidRPr="00374970" w:rsidRDefault="00B114C1" w:rsidP="00B114C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374970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374970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37497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374970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59B79577" w14:textId="77777777" w:rsidR="00653FD1" w:rsidRDefault="00653FD1">
      <w:pPr>
        <w:rPr>
          <w:highlight w:val="yellow"/>
        </w:rPr>
      </w:pPr>
      <w:r>
        <w:rPr>
          <w:highlight w:val="yellow"/>
        </w:rPr>
        <w:br w:type="page"/>
      </w:r>
    </w:p>
    <w:p w14:paraId="3C69E971" w14:textId="40A1164F" w:rsidR="00367B03" w:rsidRPr="008B49B7" w:rsidRDefault="00367B03">
      <w:pPr>
        <w:rPr>
          <w:highlight w:val="yellow"/>
        </w:rPr>
      </w:pPr>
    </w:p>
    <w:p w14:paraId="7EE1BA13" w14:textId="77777777" w:rsidR="00B114C1" w:rsidRPr="008B49B7" w:rsidRDefault="00B114C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0ADD6631" w14:textId="77777777" w:rsidTr="00BE7721">
        <w:trPr>
          <w:cantSplit/>
        </w:trPr>
        <w:tc>
          <w:tcPr>
            <w:tcW w:w="3054" w:type="dxa"/>
            <w:vMerge w:val="restart"/>
          </w:tcPr>
          <w:p w14:paraId="420358A4" w14:textId="02AA1C36" w:rsidR="00B114C1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1" layoutInCell="0" allowOverlap="1" wp14:anchorId="73D5560A" wp14:editId="5A52C44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29" name="Rechteck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A52434" w14:textId="77777777" w:rsidR="00430FAB" w:rsidRPr="00B95FF9" w:rsidRDefault="00430FAB" w:rsidP="00367B0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5560A" id="Rechteck 29" o:spid="_x0000_s1034" style="position:absolute;margin-left:33.75pt;margin-top:766.5pt;width:352.15pt;height:20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M7/4tD0AQAAxQ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62A52434" w14:textId="77777777" w:rsidR="00430FAB" w:rsidRPr="00B95FF9" w:rsidRDefault="00430FAB" w:rsidP="00367B0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8752" behindDoc="1" locked="1" layoutInCell="0" allowOverlap="1" wp14:anchorId="3440C15E" wp14:editId="33470A5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0" name="Gruppieren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619D6" id="Gruppieren 30" o:spid="_x0000_s1026" style="position:absolute;margin-left:21.75pt;margin-top:751.5pt;width:370pt;height:36.15pt;z-index:-2513377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Blf+wd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pkwgAAANsAAAAPAAAAZHJzL2Rvd25yZXYueG1sRI9Bi8Iw&#10;FITvwv6H8Ba8adoK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DDBHpk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QTwgAAANsAAAAPAAAAZHJzL2Rvd25yZXYueG1sRI9Bi8Iw&#10;FITvgv8hPGFvmtoF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Az1uQT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1</w:t>
            </w:r>
          </w:p>
          <w:p w14:paraId="5CC98A79" w14:textId="1B3E93A2" w:rsidR="00B114C1" w:rsidRPr="00653FD1" w:rsidRDefault="00B114C1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Ein Wunder im Circus</w:t>
            </w:r>
          </w:p>
        </w:tc>
        <w:tc>
          <w:tcPr>
            <w:tcW w:w="11400" w:type="dxa"/>
          </w:tcPr>
          <w:p w14:paraId="329A4CA6" w14:textId="77777777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4439676" w14:textId="251F592E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Stufe 3</w:t>
            </w:r>
          </w:p>
          <w:p w14:paraId="6AE91527" w14:textId="02467135" w:rsidR="00B114C1" w:rsidRPr="00653FD1" w:rsidRDefault="00B114C1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bestimmen mithilfe der jeweiligen gezielten Frage Satzglieder, benennen und visualisieren sie.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Stufe 3</w:t>
            </w:r>
          </w:p>
        </w:tc>
      </w:tr>
      <w:tr w:rsidR="00B114C1" w:rsidRPr="008B49B7" w14:paraId="26E84379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AA6245D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47B4B0D" w14:textId="451AAD4A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2960870" w14:textId="1BB664DE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ihre Vermutungen zum Inhalt und belegen diese.</w:t>
            </w:r>
            <w:r w:rsidR="00B63F24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TA</w:t>
            </w:r>
          </w:p>
          <w:p w14:paraId="4BD14F45" w14:textId="583AA425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entnehmen dem Text aufgabenbezogen Einzelinformationen zum Inhalt (z. B. Handlungsträger, Ort, Zeit).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Stufe 1</w:t>
            </w:r>
          </w:p>
          <w:p w14:paraId="2784A630" w14:textId="17F47B91" w:rsidR="00B114C1" w:rsidRPr="00653FD1" w:rsidRDefault="00B114C1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formulieren eine sachlich korrekte und zielsprachlich angemessene Version.</w:t>
            </w:r>
            <w:r w:rsidR="00B63F24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Stufe 2, </w:t>
            </w:r>
            <w:r w:rsidRPr="00653FD1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T</w:t>
            </w:r>
          </w:p>
        </w:tc>
      </w:tr>
      <w:tr w:rsidR="00B114C1" w:rsidRPr="008B49B7" w14:paraId="59BE47CC" w14:textId="77777777" w:rsidTr="00BE7721">
        <w:trPr>
          <w:cantSplit/>
          <w:trHeight w:val="907"/>
        </w:trPr>
        <w:tc>
          <w:tcPr>
            <w:tcW w:w="3054" w:type="dxa"/>
            <w:vMerge/>
          </w:tcPr>
          <w:p w14:paraId="629A5AA6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FB2E40" w14:textId="1FF9C1F5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96EADA" w14:textId="571A03AD" w:rsidR="00B114C1" w:rsidRPr="00BD75DA" w:rsidRDefault="00BD75DA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D75D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Circus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D75DA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>Differenziert üben 1</w:t>
            </w:r>
            <w:r w:rsidR="00B114C1" w:rsidRPr="00BD75D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38E8E5A2" w14:textId="3485F764" w:rsidR="00B114C1" w:rsidRPr="00653FD1" w:rsidRDefault="00B114C1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nutzen das Lehrbuch als Informationsquelle (Eigennamenverzeichnisse, Abb</w:t>
            </w:r>
            <w:r w:rsidR="00E75C83">
              <w:rPr>
                <w:rFonts w:ascii="Calibri" w:eastAsia="Calibri" w:hAnsi="Calibri" w:cs="Calibri"/>
                <w:noProof/>
                <w:sz w:val="22"/>
                <w:szCs w:val="22"/>
              </w:rPr>
              <w:t>ildungen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, Karten).</w:t>
            </w:r>
            <w:r w:rsidR="00E75C83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1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</w:tc>
      </w:tr>
    </w:tbl>
    <w:p w14:paraId="592B067F" w14:textId="3406FD3F" w:rsidR="00367B03" w:rsidRPr="008B49B7" w:rsidRDefault="00367B03">
      <w:pPr>
        <w:rPr>
          <w:highlight w:val="yellow"/>
        </w:rPr>
      </w:pPr>
    </w:p>
    <w:p w14:paraId="0B2E16CF" w14:textId="064698D0" w:rsidR="00B114C1" w:rsidRPr="008B49B7" w:rsidRDefault="00B114C1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0B74C55" w14:textId="12F7FB33" w:rsidR="00FC6F67" w:rsidRPr="008B49B7" w:rsidRDefault="00FC6F67">
      <w:pPr>
        <w:rPr>
          <w:highlight w:val="yellow"/>
        </w:rPr>
      </w:pPr>
    </w:p>
    <w:p w14:paraId="569141DB" w14:textId="1D985331" w:rsidR="00FC6F67" w:rsidRPr="008B49B7" w:rsidRDefault="00FC6F6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14C1" w:rsidRPr="008B49B7" w14:paraId="50A67BEA" w14:textId="77777777" w:rsidTr="00B114C1">
        <w:trPr>
          <w:cantSplit/>
        </w:trPr>
        <w:tc>
          <w:tcPr>
            <w:tcW w:w="3054" w:type="dxa"/>
            <w:vMerge w:val="restart"/>
          </w:tcPr>
          <w:p w14:paraId="190478FB" w14:textId="51E4AF88" w:rsidR="00B114C1" w:rsidRPr="00653FD1" w:rsidRDefault="00B114C1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1" layoutInCell="0" allowOverlap="1" wp14:anchorId="0551EA99" wp14:editId="32A19D4A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3" name="Rechteck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8E4338" w14:textId="77777777" w:rsidR="00430FAB" w:rsidRPr="00B95FF9" w:rsidRDefault="00430FAB" w:rsidP="00FC6F6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1EA99" id="Rechteck 33" o:spid="_x0000_s1035" style="position:absolute;margin-left:33.75pt;margin-top:766.5pt;width:352.15pt;height:20.7pt;z-index:251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G7DZ9X0AQAAxQ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098E4338" w14:textId="77777777" w:rsidR="00430FAB" w:rsidRPr="00B95FF9" w:rsidRDefault="00430FAB" w:rsidP="00FC6F6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84896" behindDoc="1" locked="1" layoutInCell="0" allowOverlap="1" wp14:anchorId="7D1BF213" wp14:editId="3422CD1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4" name="Gruppieren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3F3F18" id="Gruppieren 34" o:spid="_x0000_s1026" style="position:absolute;margin-left:21.75pt;margin-top:751.5pt;width:370pt;height:36.15pt;z-index:-2513315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5s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o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Ce13mx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IQwgAAANsAAAAPAAAAZHJzL2Rvd25yZXYueG1sRI9Bi8Iw&#10;FITvC/6H8IS9rakVRK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BM7eIQ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5BA1EFDA" w14:textId="293ABE06" w:rsidR="00B114C1" w:rsidRPr="00653FD1" w:rsidRDefault="00B114C1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Orpheus und Eurydike</w:t>
            </w:r>
          </w:p>
          <w:p w14:paraId="6E7B60A6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0E37B413" w14:textId="77777777" w:rsidR="00B114C1" w:rsidRPr="00653FD1" w:rsidRDefault="00B114C1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D177DA7" w14:textId="0CAF4CD2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konsonantische Konjugation</w:t>
            </w:r>
          </w:p>
          <w:p w14:paraId="6AC48E60" w14:textId="662F7AD7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velle, nolle</w:t>
            </w:r>
          </w:p>
          <w:p w14:paraId="6DD7ABA9" w14:textId="5666B430" w:rsidR="00B114C1" w:rsidRPr="00653FD1" w:rsidRDefault="008B49B7" w:rsidP="00B114C1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Konjugatio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</w:t>
            </w:r>
          </w:p>
          <w:p w14:paraId="2E22E76D" w14:textId="38A8BA18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3BF7EFA7" w14:textId="77777777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C15126C" w14:textId="77777777" w:rsidR="00B114C1" w:rsidRPr="00653FD1" w:rsidRDefault="00B114C1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7061A41" w14:textId="7F8BD9E2" w:rsidR="00B114C1" w:rsidRPr="00653FD1" w:rsidRDefault="008B49B7" w:rsidP="001C63A0">
            <w:pPr>
              <w:rPr>
                <w:rFonts w:ascii="Calibri" w:eastAsia="Calibri" w:hAnsi="Calibri" w:cs="Calibri"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Wort- und Sachfelder beachten</w:t>
            </w:r>
          </w:p>
        </w:tc>
        <w:tc>
          <w:tcPr>
            <w:tcW w:w="11400" w:type="dxa"/>
          </w:tcPr>
          <w:p w14:paraId="3DEF983A" w14:textId="77777777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6724516" w14:textId="77777777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nennen als Wortbildungsbausteine bei Nomina Stamm und Endung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domin-us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), bei Verben Stamm, Endung und ggf. Sprechvokal.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8912CA6" w14:textId="26978762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wenden ihr Wissen um die Wortbildung auf parallele Beispiele an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orator – victor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 – 2</w:t>
            </w:r>
          </w:p>
          <w:p w14:paraId="789743C8" w14:textId="2EA9436D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differenzieren kontextbezogen Bedeutungen einiger polysemer Wörter (z. B. </w:t>
            </w:r>
            <w:r w:rsidRPr="00653FD1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basilicam petere – auxilium petere; deos colere – agros colere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WÜ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E8C7428" w14:textId="68269B0E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4324AE14" w14:textId="5B0C1867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</w:t>
            </w:r>
            <w:r w:rsidR="00653FD1"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kons. Konjugation.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F2, Übersicht: Verben (Konjugation)</w:t>
            </w:r>
          </w:p>
          <w:p w14:paraId="1642B080" w14:textId="21E4C5D4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vorgebenen Reihenfolge der Identifizierungsmerkmale.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 – D</w:t>
            </w:r>
          </w:p>
          <w:p w14:paraId="6086187A" w14:textId="72E58AF9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als syntaktisches Minimum des Satzes den Satzkern (Subjekt und Prädikat) unter Beachtung der SP-Kongruenz.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  <w:p w14:paraId="5321BEED" w14:textId="78AAC359" w:rsidR="00B114C1" w:rsidRPr="00653FD1" w:rsidRDefault="00B114C1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B114C1" w:rsidRPr="008B49B7" w14:paraId="0C05977D" w14:textId="77777777" w:rsidTr="00767807">
        <w:trPr>
          <w:cantSplit/>
          <w:trHeight w:val="126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DEC967A" w14:textId="26FF606C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BAFC934" w14:textId="1622C6F3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5B4F02D" w14:textId="778D39C8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653FD1"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ihre Vermutungen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653FD1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828C184" w14:textId="79A97796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</w:t>
            </w:r>
          </w:p>
          <w:p w14:paraId="4ED5F96A" w14:textId="48123234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nehmen aufgabenbezogen Stellung zu Aussagen des Textes.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5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42E5FC1C" w14:textId="3D754365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Ausfüllen von Leerstellen, Wechsel der Erzählperspektive, interpretierendes Lesen.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B114C1" w:rsidRPr="008B49B7" w14:paraId="056EC395" w14:textId="77777777" w:rsidTr="00B114C1">
        <w:trPr>
          <w:cantSplit/>
          <w:trHeight w:val="1513"/>
        </w:trPr>
        <w:tc>
          <w:tcPr>
            <w:tcW w:w="3054" w:type="dxa"/>
            <w:vMerge/>
          </w:tcPr>
          <w:p w14:paraId="41529DBA" w14:textId="77777777" w:rsidR="00B114C1" w:rsidRPr="008B49B7" w:rsidRDefault="00B114C1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1C6AB75" w14:textId="38E3F184" w:rsidR="00B114C1" w:rsidRPr="00653FD1" w:rsidRDefault="00B114C1" w:rsidP="00B114C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99DC362" w14:textId="2B9ABB1A" w:rsidR="00B114C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 Mythen der Frühzeit (Romulus und Remus, Raub der Sabinerinnen). </w:t>
            </w:r>
            <w:r w:rsidR="00B114C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14C1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5 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114C1" w:rsidRPr="00B71329">
              <w:rPr>
                <w:rFonts w:ascii="Calibri" w:eastAsia="Calibri" w:hAnsi="Calibri" w:cs="Calibri"/>
                <w:noProof/>
                <w:color w:val="C10000"/>
                <w:sz w:val="22"/>
                <w:szCs w:val="22"/>
              </w:rPr>
              <w:t>5</w:t>
            </w:r>
            <w:r w:rsidR="00B114C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052DED97" w14:textId="77777777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5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</w:p>
          <w:p w14:paraId="7FAC05FD" w14:textId="763A754B" w:rsidR="00B114C1" w:rsidRPr="00653FD1" w:rsidRDefault="00B114C1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B63F24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5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</w:tc>
      </w:tr>
    </w:tbl>
    <w:p w14:paraId="2EA2569F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3C98332" w14:textId="74BAFA04" w:rsidR="007C29D3" w:rsidRPr="008B49B7" w:rsidRDefault="007C29D3">
      <w:pPr>
        <w:rPr>
          <w:highlight w:val="yellow"/>
        </w:rPr>
      </w:pPr>
    </w:p>
    <w:p w14:paraId="44165806" w14:textId="283BBFAA" w:rsidR="007C29D3" w:rsidRPr="008B49B7" w:rsidRDefault="007C29D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1A41AB2D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1F555D6B" w14:textId="6FEA2A0B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1" layoutInCell="0" allowOverlap="1" wp14:anchorId="5B50E781" wp14:editId="49CE38A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37" name="Rechteck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5CEAA5" w14:textId="77777777" w:rsidR="00430FAB" w:rsidRPr="00B95FF9" w:rsidRDefault="00430FAB" w:rsidP="007C29D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0E781" id="Rechteck 37" o:spid="_x0000_s1036" style="position:absolute;margin-left:33.75pt;margin-top:766.5pt;width:352.15pt;height:20.7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VsIgEv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585CEAA5" w14:textId="77777777" w:rsidR="00430FAB" w:rsidRPr="00B95FF9" w:rsidRDefault="00430FAB" w:rsidP="007C29D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1040" behindDoc="1" locked="1" layoutInCell="0" allowOverlap="1" wp14:anchorId="07600AA8" wp14:editId="0A85740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38" name="Gruppieren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3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8A915D" id="Gruppieren 38" o:spid="_x0000_s1026" style="position:absolute;margin-left:21.75pt;margin-top:751.5pt;width:370pt;height:36.15pt;z-index:-2513254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nZiwgAAANsAAAAPAAAAZHJzL2Rvd25yZXYueG1sRI9Bi8Iw&#10;FITvC/6H8ARva2qF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A9cnZi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qyC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XB+/xB8gVy8AAAD//wMAUEsBAi0AFAAGAAgAAAAhANvh9svuAAAAhQEAABMAAAAAAAAAAAAAAAAA&#10;AAAAAFtDb250ZW50X1R5cGVzXS54bWxQSwECLQAUAAYACAAAACEAWvQsW78AAAAVAQAACwAAAAAA&#10;AAAAAAAAAAAfAQAAX3JlbHMvLnJlbHNQSwECLQAUAAYACAAAACEA9E6sgs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28EDA62B" w14:textId="62AE35BE" w:rsidR="00767807" w:rsidRPr="00653FD1" w:rsidRDefault="00767807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Ikarus und der Traum vom Fliegen</w:t>
            </w:r>
          </w:p>
          <w:p w14:paraId="400C805C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3AA520DD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3242451" w14:textId="64E1BED0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Genitiv</w:t>
            </w:r>
          </w:p>
          <w:p w14:paraId="4673CA83" w14:textId="0BF8F2AB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</w:t>
            </w:r>
            <w:r w:rsidR="008B49B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der o-Dekl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auf -er</w:t>
            </w:r>
          </w:p>
          <w:p w14:paraId="01B2180E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</w:p>
          <w:p w14:paraId="55354E6B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7C982E87" w14:textId="1ED496A5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 der Zugehörigkeit</w:t>
            </w:r>
          </w:p>
          <w:p w14:paraId="52C9D56B" w14:textId="569BD3B1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Genitivus partitivus</w:t>
            </w:r>
          </w:p>
          <w:p w14:paraId="5EE3170E" w14:textId="360E786E" w:rsidR="00767807" w:rsidRPr="00653FD1" w:rsidRDefault="00C3679F" w:rsidP="00767807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Genitivus obiectivus</w:t>
            </w:r>
          </w:p>
          <w:p w14:paraId="48F8508C" w14:textId="6E83BA19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E874B24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936EA3D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01E0175" w14:textId="2A53A458" w:rsidR="00767807" w:rsidRPr="00653FD1" w:rsidRDefault="00C3679F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Gelerntes behalten</w:t>
            </w:r>
          </w:p>
        </w:tc>
        <w:tc>
          <w:tcPr>
            <w:tcW w:w="11400" w:type="dxa"/>
          </w:tcPr>
          <w:p w14:paraId="6A16074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91D351F" w14:textId="474E4980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archivieren, lernen</w:t>
            </w:r>
            <w:r w:rsidR="00041BBB"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wiederholen Wörter unter Anleitung (z. B. Vokabelkasten, Vokabelheft, PC-Programm).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</w:t>
            </w:r>
          </w:p>
          <w:p w14:paraId="190EF533" w14:textId="1901C378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M,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592A424F" w14:textId="42B3CA15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erläutern die Bedeutung einiger Fremd- und Lehnwörter im Deutschen im Rückgriff auf das lateinische Ursprungswort, wenn ihnen der Zusammenhang bekannt ist.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WÜ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65C55EF" w14:textId="3289C374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Substantive der 1. – 3. Deklination.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F1, F2</w:t>
            </w:r>
          </w:p>
          <w:p w14:paraId="11A5011C" w14:textId="6AE902A8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 – E</w:t>
            </w:r>
          </w:p>
          <w:p w14:paraId="5555B9D0" w14:textId="1B7CC239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Füllungsmöglichkeiten der Satzglieder Attribut (als Satzgliedteil): Genitivattribut.</w:t>
            </w:r>
            <w:r w:rsidR="00A70BC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S1, S2, S3</w:t>
            </w:r>
          </w:p>
          <w:p w14:paraId="3E61E930" w14:textId="77777777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die grundlegenden Kasusfunktionen.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03E09B88" w14:textId="17458389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benennen den Sammelkasus Ablativ als Kasus der Adverbialbestimmung, differenzieren die Funktionen (lok.</w:t>
            </w:r>
            <w:r w:rsid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temp., sep., instr.) und verwenden dafür im Deutschen einen Präpositionalausdruck.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H</w:t>
            </w:r>
          </w:p>
          <w:p w14:paraId="22971D09" w14:textId="0FE93926" w:rsidR="00767807" w:rsidRPr="00653FD1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653FD1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weitere Kasusfunktionen: Genitivus obiectivus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S3,</w:t>
            </w:r>
            <w:r w:rsidRPr="00653FD1">
              <w:rPr>
                <w:rFonts w:ascii="Calibri" w:eastAsia="Calibri" w:hAnsi="Calibri" w:cs="Calibri"/>
                <w:iCs/>
                <w:noProof/>
                <w:color w:val="C10000"/>
                <w:sz w:val="22"/>
                <w:szCs w:val="22"/>
              </w:rPr>
              <w:t xml:space="preserve"> 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GA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653FD1">
              <w:rPr>
                <w:rFonts w:ascii="Calibri" w:eastAsia="Calibri" w:hAnsi="Calibri" w:cs="Calibri"/>
                <w:iCs/>
                <w:noProof/>
                <w:color w:val="C1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 - D</w:t>
            </w:r>
          </w:p>
        </w:tc>
      </w:tr>
      <w:tr w:rsidR="00767807" w:rsidRPr="008B49B7" w14:paraId="108A9729" w14:textId="77777777" w:rsidTr="00767807">
        <w:trPr>
          <w:cantSplit/>
          <w:trHeight w:val="221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450AD12" w14:textId="48CF9710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FF271E4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620FA53" w14:textId="386682C3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653FD1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und belegen diese.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6 </w:t>
            </w:r>
            <w:r w:rsidRPr="00653FD1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653FD1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C9C0890" w14:textId="3BB96F97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nennen nach dem ersten Hören und</w:t>
            </w:r>
            <w:r w:rsidR="00653FD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653FD1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oder Lesen ihre Vermutungen zum Inhalt und belegen diese.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3A5B33E" w14:textId="2B7DA729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gehen bei der Übersetzen systematisch vor (z. B. nach der Pendelmethode).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6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H </w:t>
            </w:r>
          </w:p>
          <w:p w14:paraId="7B71550A" w14:textId="77777777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7329E5B0" w14:textId="77777777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074F8414" w14:textId="31BA786D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aufgabenbezogen Stellung zu Aussagen des Textes.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767807" w:rsidRPr="008B49B7" w14:paraId="14DC1CFE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4F07FCFC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DDEEBF" w14:textId="77777777" w:rsidR="00767807" w:rsidRPr="00653FD1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8E66C90" w14:textId="1950A4B4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2D037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einzelne Mythen: </w:t>
            </w:r>
            <w:r w:rsidR="00767807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Odysseus, Europa, D</w:t>
            </w:r>
            <w:r w:rsidR="00653FD1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ä</w:t>
            </w:r>
            <w:r w:rsidR="00767807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dalus und Ikarus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31ADE4BF" w14:textId="1282B99B" w:rsidR="00767807" w:rsidRPr="00653FD1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6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1 - 2</w:t>
            </w:r>
          </w:p>
          <w:p w14:paraId="338F206F" w14:textId="06CF013E" w:rsidR="00767807" w:rsidRPr="00653FD1" w:rsidRDefault="00767807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653FD1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653FD1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A70B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653FD1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6 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653FD1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</w:tc>
      </w:tr>
    </w:tbl>
    <w:p w14:paraId="0179B5A8" w14:textId="5AD3E014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D4857FB" w14:textId="77777777" w:rsidR="0059201D" w:rsidRPr="008B49B7" w:rsidRDefault="0059201D">
      <w:pPr>
        <w:rPr>
          <w:highlight w:val="yellow"/>
        </w:rPr>
      </w:pPr>
    </w:p>
    <w:p w14:paraId="3557F371" w14:textId="0A22FE49" w:rsidR="0059201D" w:rsidRPr="008B49B7" w:rsidRDefault="0059201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3CF564C3" w14:textId="77777777" w:rsidTr="00767807">
        <w:trPr>
          <w:cantSplit/>
          <w:trHeight w:val="1134"/>
        </w:trPr>
        <w:tc>
          <w:tcPr>
            <w:tcW w:w="3054" w:type="dxa"/>
            <w:vMerge w:val="restart"/>
          </w:tcPr>
          <w:p w14:paraId="2229119F" w14:textId="67A4BA5E" w:rsidR="00767807" w:rsidRPr="00653FD1" w:rsidRDefault="00767807" w:rsidP="001C63A0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1" layoutInCell="0" allowOverlap="1" wp14:anchorId="3E82B360" wp14:editId="3728455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1" name="Rechteck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390FDE" w14:textId="77777777" w:rsidR="00430FAB" w:rsidRPr="00B95FF9" w:rsidRDefault="00430FAB" w:rsidP="0059201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2B360" id="Rechteck 41" o:spid="_x0000_s1037" style="position:absolute;margin-left:33.75pt;margin-top:766.5pt;width:352.15pt;height:20.7pt;z-index: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" o:allowincell="f" filled="f" stroked="f">
                      <v:textbox>
                        <w:txbxContent>
                          <w:p w14:paraId="3B390FDE" w14:textId="77777777" w:rsidR="00430FAB" w:rsidRPr="00B95FF9" w:rsidRDefault="00430FAB" w:rsidP="0059201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653FD1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94112" behindDoc="1" locked="1" layoutInCell="0" allowOverlap="1" wp14:anchorId="1EF9D24F" wp14:editId="7105EC2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2" name="Gruppieren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3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5A793A" id="Gruppieren 42" o:spid="_x0000_s1026" style="position:absolute;margin-left:21.75pt;margin-top:751.5pt;width:370pt;height:36.15pt;z-index:-2513223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fhYA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qBwgAAANsAAAAPAAAAZHJzL2Rvd25yZXYueG1sRI9Bi8Iw&#10;FITvC/6H8ARva2oR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CLdaqB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949B624" w14:textId="201C0E35" w:rsidR="00767807" w:rsidRPr="00653FD1" w:rsidRDefault="00767807" w:rsidP="001C63A0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653FD1">
              <w:rPr>
                <w:rFonts w:ascii="Calibri" w:eastAsia="Calibri" w:hAnsi="Calibri" w:cs="Calibri"/>
                <w:noProof/>
                <w:color w:val="C00000"/>
              </w:rPr>
              <w:t>Äneas flieht aus Troja</w:t>
            </w:r>
          </w:p>
          <w:p w14:paraId="6F59C90A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</w:rPr>
            </w:pPr>
          </w:p>
          <w:p w14:paraId="5BDD4397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5993158" w14:textId="74EAB303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Substantive: Dativ</w:t>
            </w:r>
          </w:p>
          <w:p w14:paraId="1523FD46" w14:textId="3F6014ED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Substantive der 3. Dekl</w:t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: Wortstamm</w:t>
            </w:r>
          </w:p>
          <w:p w14:paraId="5106BFA7" w14:textId="37E5DAD9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konsonantische Konjugation (i-Erweiterung)</w:t>
            </w:r>
          </w:p>
          <w:p w14:paraId="66677CBF" w14:textId="77777777" w:rsidR="00B10A6C" w:rsidRPr="00653FD1" w:rsidRDefault="00B10A6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  <w:p w14:paraId="0AF35CD6" w14:textId="77777777" w:rsidR="00767807" w:rsidRPr="00653FD1" w:rsidRDefault="00767807" w:rsidP="001C63A0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01308649" w14:textId="65250414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als Objekt</w:t>
            </w:r>
          </w:p>
          <w:p w14:paraId="12498E38" w14:textId="2E9A186E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als Prädikatsnomen</w:t>
            </w:r>
          </w:p>
          <w:p w14:paraId="24E336D2" w14:textId="4B2B6CC4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BF865AE" w14:textId="77777777" w:rsidR="0057763C" w:rsidRPr="00653FD1" w:rsidRDefault="0057763C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3BBADEAC" w14:textId="77777777" w:rsidR="00767807" w:rsidRPr="00653FD1" w:rsidRDefault="00767807" w:rsidP="001C63A0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653FD1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AFD31CC" w14:textId="5A573F05" w:rsidR="00767807" w:rsidRPr="00653FD1" w:rsidRDefault="00C3679F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Methoden unterscheiden</w:t>
            </w:r>
          </w:p>
          <w:p w14:paraId="12B4148E" w14:textId="12E14785" w:rsidR="00767807" w:rsidRPr="00653FD1" w:rsidRDefault="00C3679F" w:rsidP="00767807">
            <w:pPr>
              <w:rPr>
                <w:rFonts w:ascii="Calibri" w:eastAsia="Calibri" w:hAnsi="Calibri" w:cs="Calibri"/>
                <w:bCs/>
                <w:noProof/>
                <w:spacing w:val="60"/>
                <w:sz w:val="22"/>
                <w:szCs w:val="22"/>
              </w:rPr>
            </w:pP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653FD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653FD1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Prüfungen vorbereiten</w:t>
            </w:r>
          </w:p>
        </w:tc>
        <w:tc>
          <w:tcPr>
            <w:tcW w:w="11400" w:type="dxa"/>
          </w:tcPr>
          <w:p w14:paraId="6A236259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05DF427" w14:textId="29C93E2B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Substantive der 1. – 3. Deklination.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</w:t>
            </w:r>
          </w:p>
          <w:p w14:paraId="38396542" w14:textId="516DFA1C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59297277" w14:textId="4065C0B1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und benennen als Füllungsmöglichkeiten der Satzglieder: Objekt: Dativobjekt</w:t>
            </w:r>
          </w:p>
          <w:p w14:paraId="3F8313E8" w14:textId="0DFA04B3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Dativobjekt und Dativus possessivus.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S1, S2,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1 -2</w:t>
            </w:r>
          </w:p>
          <w:p w14:paraId="4352F980" w14:textId="187643D0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(19)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bilden kurze lateinische Sätze (z.</w:t>
            </w:r>
            <w:r w:rsidR="00E50706"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 </w:t>
            </w:r>
            <w:r w:rsidRPr="00E427F7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B. Begrüßungsformeln, lateinische Antworten auf Fragen zu ihrer Person oder auf Fragen zum Textinhalt).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6768DD0F" w14:textId="2B63DD33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DA,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E</w:t>
            </w:r>
          </w:p>
        </w:tc>
      </w:tr>
      <w:tr w:rsidR="00767807" w:rsidRPr="008B49B7" w14:paraId="73FAF7AD" w14:textId="77777777" w:rsidTr="00767807">
        <w:trPr>
          <w:cantSplit/>
          <w:trHeight w:val="7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D276CAD" w14:textId="09B5F777" w:rsidR="00767807" w:rsidRPr="008B49B7" w:rsidRDefault="00767807" w:rsidP="001C63A0">
            <w:pPr>
              <w:pStyle w:val="Listenabsatz"/>
              <w:numPr>
                <w:ilvl w:val="0"/>
                <w:numId w:val="23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3082201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8ECE363" w14:textId="53C35AEF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einfache Textstrukturen anhand von Konnektoren.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M1, </w:t>
            </w:r>
            <w:r w:rsidRPr="00E50706">
              <w:rPr>
                <w:rFonts w:ascii="Calibri" w:eastAsia="Calibri" w:hAnsi="Calibri" w:cs="Calibri"/>
                <w:bCs/>
                <w:noProof/>
                <w:color w:val="C1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</w:t>
            </w:r>
          </w:p>
          <w:p w14:paraId="20FD133A" w14:textId="30A28876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7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525992F0" w14:textId="276C184C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finden zu vorgegebenen Abschnitten passende Überschriften.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4390A565" w14:textId="77777777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7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60C15587" w14:textId="3129BD07" w:rsidR="00767807" w:rsidRPr="00E50706" w:rsidRDefault="00767807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textspezifische Merkmale (z. B. dialogische, narrative Textpassagen).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67807" w:rsidRPr="008B49B7" w14:paraId="4773BF67" w14:textId="77777777" w:rsidTr="00767807">
        <w:trPr>
          <w:cantSplit/>
          <w:trHeight w:val="1134"/>
        </w:trPr>
        <w:tc>
          <w:tcPr>
            <w:tcW w:w="3054" w:type="dxa"/>
            <w:vMerge/>
          </w:tcPr>
          <w:p w14:paraId="134CAA49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1CDDEB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87FC943" w14:textId="61CA9EA1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Götter (Kapitolinische Trias, Vesta)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T,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7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767807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1 – 2 – 3 </w:t>
            </w:r>
          </w:p>
          <w:p w14:paraId="5523BB2B" w14:textId="7D9107F8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2D037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einzelne Mythen: </w:t>
            </w:r>
            <w:r w:rsidR="00767807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Odysseus, Europa, D</w:t>
            </w:r>
            <w:r w:rsidR="00E50706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ä</w:t>
            </w:r>
            <w:r w:rsidR="00767807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dalus und Ikarus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7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767807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27F42FF7" w14:textId="679ACB2B" w:rsidR="00767807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653FD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653FD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67807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="00767807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7 </w:t>
            </w:r>
            <w:r w:rsidR="00767807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45DF6890" w14:textId="5853FA81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B7132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4BA30140" w14:textId="1C71371C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427F7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beschreiben Lebenswirklichkeiten der röm</w:t>
            </w:r>
            <w:r w:rsidR="00E50706" w:rsidRPr="00E427F7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.</w:t>
            </w:r>
            <w:r w:rsidRPr="00E427F7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 Welt aus einer vorgegebenen Perspektive (z. B. Sklave, Herr).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</w:tc>
      </w:tr>
    </w:tbl>
    <w:p w14:paraId="6AB2CBAB" w14:textId="77777777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AFF66C4" w14:textId="77777777" w:rsidR="00E9568B" w:rsidRPr="008B49B7" w:rsidRDefault="00E9568B">
      <w:pPr>
        <w:rPr>
          <w:highlight w:val="yellow"/>
        </w:rPr>
      </w:pPr>
    </w:p>
    <w:p w14:paraId="5482AC61" w14:textId="341BED17" w:rsidR="00E9568B" w:rsidRPr="008B49B7" w:rsidRDefault="00E9568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546F594F" w14:textId="77777777" w:rsidTr="00767807">
        <w:trPr>
          <w:cantSplit/>
        </w:trPr>
        <w:tc>
          <w:tcPr>
            <w:tcW w:w="3054" w:type="dxa"/>
            <w:vMerge w:val="restart"/>
          </w:tcPr>
          <w:p w14:paraId="05D3CC08" w14:textId="4189A0C7" w:rsidR="00767807" w:rsidRPr="00E50706" w:rsidRDefault="00767807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1" layoutInCell="0" allowOverlap="1" wp14:anchorId="2A12012D" wp14:editId="0FC3D31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5" name="Rechteck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C3D122" w14:textId="77777777" w:rsidR="00430FAB" w:rsidRPr="00B95FF9" w:rsidRDefault="00430FAB" w:rsidP="00E9568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2012D" id="Rechteck 45" o:spid="_x0000_s1038" style="position:absolute;margin-left:33.75pt;margin-top:766.5pt;width:352.15pt;height:20.7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GoXB6P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34C3D122" w14:textId="77777777" w:rsidR="00430FAB" w:rsidRPr="00B95FF9" w:rsidRDefault="00430FAB" w:rsidP="00E9568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0256" behindDoc="1" locked="1" layoutInCell="0" allowOverlap="1" wp14:anchorId="66861EF3" wp14:editId="425E4B4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46" name="Gruppier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4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B1D8F8" id="Gruppieren 46" o:spid="_x0000_s1026" style="position:absolute;margin-left:21.75pt;margin-top:751.5pt;width:370pt;height:36.15pt;z-index:-2513162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zi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4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wnzi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8</w:t>
            </w:r>
          </w:p>
          <w:p w14:paraId="29470A07" w14:textId="3C5A0903" w:rsidR="00767807" w:rsidRPr="00E50706" w:rsidRDefault="00767807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Romulus und Remus</w:t>
            </w:r>
          </w:p>
          <w:p w14:paraId="25586E16" w14:textId="77777777" w:rsidR="00767807" w:rsidRPr="00E50706" w:rsidRDefault="00767807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C83F6AB" w14:textId="77777777" w:rsidR="00767807" w:rsidRPr="00E50706" w:rsidRDefault="00767807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4E35371" w14:textId="31FEAE3C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Subst</w:t>
            </w:r>
            <w:r w:rsid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der 3. Dekl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: Neutra</w:t>
            </w:r>
          </w:p>
          <w:p w14:paraId="62E78D41" w14:textId="2B40182E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</w:t>
            </w:r>
          </w:p>
          <w:p w14:paraId="6C4977E8" w14:textId="78743852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Perfektbildung: u-/v-Perfekt</w:t>
            </w:r>
          </w:p>
          <w:p w14:paraId="1B2A3E06" w14:textId="40A0FE0F" w:rsidR="00767807" w:rsidRPr="00E50706" w:rsidRDefault="00C3679F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posse</w:t>
            </w:r>
          </w:p>
          <w:p w14:paraId="1798152A" w14:textId="2614680F" w:rsidR="00767807" w:rsidRPr="00E50706" w:rsidRDefault="00767807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77E8BD18" w14:textId="6E314F18" w:rsidR="00767807" w:rsidRPr="00E50706" w:rsidRDefault="00767807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56CE804" w14:textId="31AB9EEF" w:rsidR="00767807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Perfekts</w:t>
            </w:r>
          </w:p>
          <w:p w14:paraId="094B28D6" w14:textId="37C15BAB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FE677BB" w14:textId="77777777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36A4C79" w14:textId="77777777" w:rsidR="00767807" w:rsidRPr="00E50706" w:rsidRDefault="00767807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004ED7E" w14:textId="0062EC2C" w:rsidR="00767807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Satzglieder abfragen</w:t>
            </w:r>
          </w:p>
        </w:tc>
        <w:tc>
          <w:tcPr>
            <w:tcW w:w="11400" w:type="dxa"/>
          </w:tcPr>
          <w:p w14:paraId="6A80EBD0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ECA8C82" w14:textId="48C832EC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differenzieren kontextbezogen Bedeutungen einiger polysemer Wörter (z. B.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basilicam petere – auxilium petere; deos colere – agros colere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35673DB" w14:textId="0D6623A7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entdecken ihnen bekannte lat. Wörter im Deutschen, Englischen und ggf. anderen Fremdsprachen.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3b</w:t>
            </w:r>
          </w:p>
          <w:p w14:paraId="281CFCCA" w14:textId="2CE4D5D2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Substantive der 1. – 3. Deklination.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</w:t>
            </w:r>
          </w:p>
          <w:p w14:paraId="5BC4CAE6" w14:textId="27AC2E43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wieder: der Verben der a-, e-, i- und kons. Konjugation (inkl. kurzvokalischer i-Konjugation) und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esse/posse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im Indikativ Präsens und Perfekt Aktiv.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 F3, F4</w:t>
            </w:r>
          </w:p>
          <w:p w14:paraId="1C1018C5" w14:textId="14259AB0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01AC1D52" w14:textId="76E6C9D6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 - E</w:t>
            </w:r>
          </w:p>
          <w:p w14:paraId="7BF8FD39" w14:textId="6643616D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 – G</w:t>
            </w:r>
          </w:p>
          <w:p w14:paraId="3D337B63" w14:textId="50A52B98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mithilfe der jeweiligen gezielten Frage Satzglieder, benennen und visualisieren sie.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5D350977" w14:textId="4A6806CA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vergleichen das narrative Perfekt des Lateinischen mit dem </w:t>
            </w:r>
            <w:r w:rsidR="00E50706"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dt.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Erzähltempus Präteritum und übersetzen mit Präteritum.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7E13B0B7" w14:textId="7453AAB1" w:rsidR="00767807" w:rsidRPr="00E50706" w:rsidRDefault="00767807" w:rsidP="001C63A0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belegen z. B. durch Lehn- und Fremdwörter, dass Sprachen sich beeinflussen.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3b</w:t>
            </w:r>
          </w:p>
        </w:tc>
      </w:tr>
      <w:tr w:rsidR="00767807" w:rsidRPr="008B49B7" w14:paraId="35E9AB81" w14:textId="77777777" w:rsidTr="00767807">
        <w:trPr>
          <w:cantSplit/>
          <w:trHeight w:val="1352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4EC21D37" w14:textId="2C490B81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A0D429A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D227DAC" w14:textId="7039AB1A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entnehmen dem Text aufgabenbezogen Einzelinformationen zum Inhalt (z. B. Handlungsträger, Ort, Zeit).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F660AB7" w14:textId="289029F4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A70B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8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132B2B56" w14:textId="1144A19F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</w:t>
            </w:r>
          </w:p>
          <w:p w14:paraId="411ACBDB" w14:textId="72576476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lösen Strukturdifferenzen zielsprachlich auf (z. B. Wortstellung, Kasusgebrauch, narratives Perfekt).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4794E388" w14:textId="1852F117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nehmen aufgabenbezogen Stellung</w:t>
            </w:r>
            <w:r w:rsidRPr="00E50706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zu Aussagen des Textes.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67807" w:rsidRPr="008B49B7" w14:paraId="40CA4050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371A727F" w14:textId="77777777" w:rsidR="00767807" w:rsidRPr="008B49B7" w:rsidRDefault="00767807" w:rsidP="001C63A0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77A539D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6BEE2A8" w14:textId="4B52ACDF" w:rsidR="00767807" w:rsidRPr="00E50706" w:rsidRDefault="00B71329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römische Mythen der Frühzeit (Romulus und Remus, Raub der Sabinerinnen)</w:t>
            </w:r>
            <w:r w:rsidR="00767807"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67807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767807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8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="00767807"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3F188D03" w14:textId="73D1B979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8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  <w:p w14:paraId="4FC55536" w14:textId="2A02151B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6B413CE6" w14:textId="37EE0E50" w:rsidR="00767807" w:rsidRPr="00E50706" w:rsidRDefault="00767807" w:rsidP="001C63A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beschreiben angeleitet antike Kunstgegenstände.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8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</w:t>
            </w:r>
          </w:p>
        </w:tc>
      </w:tr>
    </w:tbl>
    <w:p w14:paraId="19917BBB" w14:textId="7D447106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2835192" w14:textId="42DD1FB6" w:rsidR="00657B3B" w:rsidRPr="008B49B7" w:rsidRDefault="00657B3B">
      <w:pPr>
        <w:rPr>
          <w:highlight w:val="yellow"/>
        </w:rPr>
      </w:pPr>
    </w:p>
    <w:p w14:paraId="38166282" w14:textId="4DCDE374" w:rsidR="00657B3B" w:rsidRPr="008B49B7" w:rsidRDefault="00657B3B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67807" w:rsidRPr="008B49B7" w14:paraId="13D4F5E2" w14:textId="77777777" w:rsidTr="00767807">
        <w:trPr>
          <w:cantSplit/>
        </w:trPr>
        <w:tc>
          <w:tcPr>
            <w:tcW w:w="3054" w:type="dxa"/>
            <w:vMerge w:val="restart"/>
          </w:tcPr>
          <w:p w14:paraId="7FE7AC1F" w14:textId="41D5B0ED" w:rsidR="00767807" w:rsidRPr="00E50706" w:rsidRDefault="00767807" w:rsidP="00767807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1" layoutInCell="0" allowOverlap="1" wp14:anchorId="3462A0E1" wp14:editId="46C29D7F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49" name="Rechteck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11B12B" w14:textId="77777777" w:rsidR="00430FAB" w:rsidRPr="00B95FF9" w:rsidRDefault="00430FAB" w:rsidP="00657B3B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2A0E1" id="Rechteck 49" o:spid="_x0000_s1039" style="position:absolute;margin-left:33.75pt;margin-top:766.5pt;width:352.15pt;height:20.7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O3We8f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6411B12B" w14:textId="77777777" w:rsidR="00430FAB" w:rsidRPr="00B95FF9" w:rsidRDefault="00430FAB" w:rsidP="00657B3B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03328" behindDoc="1" locked="1" layoutInCell="0" allowOverlap="1" wp14:anchorId="3320EF19" wp14:editId="1181636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0" name="Gruppieren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DBA863" id="Gruppieren 50" o:spid="_x0000_s1026" style="position:absolute;margin-left:21.75pt;margin-top:751.5pt;width:370pt;height:36.15pt;z-index:-2513131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Fj4zEt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2</w:t>
            </w:r>
          </w:p>
          <w:p w14:paraId="75C31506" w14:textId="3A7406E3" w:rsidR="00767807" w:rsidRPr="00E50706" w:rsidRDefault="00767807" w:rsidP="00767807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In amphitheatro</w:t>
            </w:r>
          </w:p>
          <w:p w14:paraId="580A7972" w14:textId="77777777" w:rsidR="00767807" w:rsidRPr="00E50706" w:rsidRDefault="00767807" w:rsidP="00767807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CD3776C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6EE37196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85D7D8F" w14:textId="67704CAB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archivieren, lernen und wiederholen Wörter unter Anleitung (z. B. Vokabelkasten, Vokabelheft, PC-Programm).</w:t>
            </w:r>
            <w:r w:rsidR="00A70BC7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A</w:t>
            </w:r>
          </w:p>
          <w:p w14:paraId="3F0E5BB4" w14:textId="57DC36D5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führen häufig verwendete Fremd- und Lehnwörter auf das lateinische Ursprungswort zurück und beschreiben den Bedeutungswandel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forum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6A0C2CBA" w14:textId="7835FA34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(14)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</w:t>
            </w:r>
          </w:p>
          <w:p w14:paraId="11131745" w14:textId="6CEB6A15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und benennen als Füllungsmöglichkeiten der Satzglieder: Adverbialbestimmung: Substantiv im Ablativ (mit und ohne Präposition), Substantiv im Akkusativ (mit und ohne Präposition).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0218FE00" w14:textId="04ADCA69" w:rsidR="00767807" w:rsidRPr="00E50706" w:rsidRDefault="00767807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bestimmen mithilfe der jeweiligen gezielten Frage Satzglieder, benennen und visualisieren sie.</w:t>
            </w:r>
            <w:r w:rsidR="00A70BC7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</w:tc>
      </w:tr>
      <w:tr w:rsidR="00767807" w:rsidRPr="008B49B7" w14:paraId="61F6E0B9" w14:textId="77777777" w:rsidTr="00767807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BE99533" w14:textId="77777777" w:rsidR="00767807" w:rsidRPr="008B49B7" w:rsidRDefault="00767807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9C0D74D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9FCCAA5" w14:textId="06BB7A4B" w:rsidR="00767807" w:rsidRPr="00E50706" w:rsidRDefault="00767807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gehen bei der Übersetzung systematisch vor (z. B. nach der Pendelmethode).</w:t>
            </w:r>
            <w:r w:rsidR="00A70BC7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</w:tc>
      </w:tr>
      <w:tr w:rsidR="00767807" w:rsidRPr="008B49B7" w14:paraId="22A87A25" w14:textId="77777777" w:rsidTr="00767807">
        <w:trPr>
          <w:cantSplit/>
          <w:trHeight w:val="512"/>
        </w:trPr>
        <w:tc>
          <w:tcPr>
            <w:tcW w:w="3054" w:type="dxa"/>
            <w:vMerge/>
          </w:tcPr>
          <w:p w14:paraId="20D63F6C" w14:textId="77777777" w:rsidR="00767807" w:rsidRPr="008B49B7" w:rsidRDefault="00767807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AE6A6AB" w14:textId="77777777" w:rsidR="00767807" w:rsidRPr="00E50706" w:rsidRDefault="00767807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36C0EF48" w14:textId="05C168BD" w:rsidR="00767807" w:rsidRPr="00E50706" w:rsidRDefault="00B71329" w:rsidP="00B71329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</w:t>
            </w:r>
            <w:r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7</w:t>
            </w: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Amphitheater 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67807" w:rsidRPr="00E50706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>Differenziert üben 2</w:t>
            </w:r>
            <w:r w:rsidR="00767807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</w:tc>
      </w:tr>
    </w:tbl>
    <w:p w14:paraId="6E9BA4E4" w14:textId="297D1FC3" w:rsidR="00657B3B" w:rsidRPr="008B49B7" w:rsidRDefault="00657B3B">
      <w:pPr>
        <w:rPr>
          <w:highlight w:val="yellow"/>
        </w:rPr>
      </w:pPr>
    </w:p>
    <w:p w14:paraId="403840ED" w14:textId="6E7F864A" w:rsidR="00767807" w:rsidRPr="008B49B7" w:rsidRDefault="00767807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A44628A" w14:textId="7C850C2A" w:rsidR="00F10C04" w:rsidRPr="008B49B7" w:rsidRDefault="00F10C04">
      <w:pPr>
        <w:rPr>
          <w:highlight w:val="yellow"/>
        </w:rPr>
      </w:pPr>
    </w:p>
    <w:p w14:paraId="1730A4C4" w14:textId="402DB045" w:rsidR="00F10C04" w:rsidRPr="008B49B7" w:rsidRDefault="00F10C0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D881CF6" w14:textId="77777777" w:rsidTr="00767807">
        <w:trPr>
          <w:cantSplit/>
        </w:trPr>
        <w:tc>
          <w:tcPr>
            <w:tcW w:w="3054" w:type="dxa"/>
            <w:vMerge w:val="restart"/>
          </w:tcPr>
          <w:p w14:paraId="30D513FC" w14:textId="07DEFD9C" w:rsidR="0057763C" w:rsidRPr="00E50706" w:rsidRDefault="0057763C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1" layoutInCell="0" allowOverlap="1" wp14:anchorId="34BB1D79" wp14:editId="09667D2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3" name="Rechteck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C1D37F" w14:textId="77777777" w:rsidR="00430FAB" w:rsidRPr="00B95FF9" w:rsidRDefault="00430FAB" w:rsidP="00F10C0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B1D79" id="Rechteck 53" o:spid="_x0000_s1040" style="position:absolute;margin-left:33.75pt;margin-top:766.5pt;width:352.15pt;height:20.7pt;z-index:2520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DxFyyz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52C1D37F" w14:textId="77777777" w:rsidR="00430FAB" w:rsidRPr="00B95FF9" w:rsidRDefault="00430FAB" w:rsidP="00F10C0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0128" behindDoc="1" locked="1" layoutInCell="0" allowOverlap="1" wp14:anchorId="3BDC24F9" wp14:editId="07833C3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4" name="Gruppieren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B832CB" id="Gruppieren 54" o:spid="_x0000_s1026" style="position:absolute;margin-left:21.75pt;margin-top:751.5pt;width:370pt;height:36.15pt;z-index:-25123635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kgZA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GYS6SBkAgAA2AYAAA4AAAAAAAAAAAAAAAAALgIAAGRy&#10;cy9lMm9Eb2MueG1sUEsBAi0AFAAGAAgAAAAhAF0FvYvgAAAADAEAAA8AAAAAAAAAAAAAAAAAvgQA&#10;AGRycy9kb3ducmV2LnhtbFBLBQYAAAAABAAEAPMAAADLBQAAAAA=&#10;" o:allowincell="f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9</w:t>
            </w:r>
          </w:p>
          <w:p w14:paraId="796C8030" w14:textId="67EBE54C" w:rsidR="0057763C" w:rsidRPr="00E50706" w:rsidRDefault="0057763C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Einer für alle</w:t>
            </w:r>
          </w:p>
          <w:p w14:paraId="527EA2E1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F3B6BE0" w14:textId="77777777" w:rsidR="0057763C" w:rsidRPr="00E50706" w:rsidRDefault="0057763C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E9048A4" w14:textId="4F9B8260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Infinitiv Perfekt</w:t>
            </w:r>
          </w:p>
          <w:p w14:paraId="6E80FD71" w14:textId="77777777" w:rsidR="0057763C" w:rsidRPr="00E50706" w:rsidRDefault="0057763C" w:rsidP="00C3679F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003FCA78" w14:textId="77777777" w:rsidR="0057763C" w:rsidRPr="00E50706" w:rsidRDefault="0057763C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C7C1CF1" w14:textId="7FFBF53E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Akkusativ mit Infinitiv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(AcI)</w:t>
            </w:r>
          </w:p>
          <w:p w14:paraId="506F318D" w14:textId="57B48DE6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4B49A34" w14:textId="77777777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4CCCC8E" w14:textId="77777777" w:rsidR="0057763C" w:rsidRPr="00E50706" w:rsidRDefault="0057763C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5A5975A" w14:textId="7ED9AFD4" w:rsidR="0057763C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Wortbildungselemente nutzen (Präfixe)</w:t>
            </w:r>
          </w:p>
        </w:tc>
        <w:tc>
          <w:tcPr>
            <w:tcW w:w="11400" w:type="dxa"/>
          </w:tcPr>
          <w:p w14:paraId="26897E55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EC0B0BD" w14:textId="599D27D8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veränderliche von unveränderlichen Wortarten und benennen diese.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1CCD442B" w14:textId="11A099F2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593E912F" w14:textId="5DC4B0B9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ihr Wissen um die Wortbildung auf parallele Beispiele bei anderen Wörtern an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orator – victor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</w:t>
            </w:r>
          </w:p>
          <w:p w14:paraId="29027696" w14:textId="7C700055" w:rsidR="0057763C" w:rsidRPr="002506F9" w:rsidRDefault="0057763C" w:rsidP="007B7956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2506F9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2506F9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2506F9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9 </w:t>
            </w:r>
            <w:r w:rsidRP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2506F9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1DE8BDD5" w14:textId="515519F9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u. benennen als Füllungsmöglichkeiten der Satzglieder Objekt: Akk.-Objekt (Subst., AcI).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2EDA3F01" w14:textId="26DFA8B1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</w:t>
            </w:r>
          </w:p>
          <w:p w14:paraId="10FF0593" w14:textId="16DC905E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BA895D0" w14:textId="35A2C0BC" w:rsidR="0057763C" w:rsidRPr="00E50706" w:rsidRDefault="0057763C" w:rsidP="00767807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das Phänomen AcI im Lateinischen und im Deutschen und benennen die Grenzen der wörtlichen Übertragung.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GA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1- 2</w:t>
            </w:r>
          </w:p>
        </w:tc>
      </w:tr>
      <w:tr w:rsidR="0057763C" w:rsidRPr="008B49B7" w14:paraId="44FC2182" w14:textId="77777777" w:rsidTr="0057763C">
        <w:trPr>
          <w:cantSplit/>
          <w:trHeight w:val="195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9CBDF62" w14:textId="33152012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53119E4" w14:textId="2A8A139F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32BFA0F" w14:textId="11FB39DB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93BEC9F" w14:textId="429CDB99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(24)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vergleichen ihre Vorschläge mit anderen Übersetzungen und nehmen Stellung dazu.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C10000"/>
                <w:sz w:val="22"/>
                <w:szCs w:val="22"/>
              </w:rPr>
              <w:t xml:space="preserve">9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0F5538F9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1C833BC8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DEF1722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textspezifische Merkmale (z. B. dialogische, narrative Textpassagen)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4F9FEAB6" w14:textId="53C74798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erklären die Funktion von Wortwahl (Wort-, Sachfelder) und Grammatik (z. B. Tempusrelief).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57763C" w:rsidRPr="008B49B7" w14:paraId="28E6AE58" w14:textId="77777777" w:rsidTr="00767807">
        <w:trPr>
          <w:cantSplit/>
          <w:trHeight w:val="1513"/>
        </w:trPr>
        <w:tc>
          <w:tcPr>
            <w:tcW w:w="3054" w:type="dxa"/>
            <w:vMerge/>
          </w:tcPr>
          <w:p w14:paraId="463B840A" w14:textId="77777777" w:rsidR="0057763C" w:rsidRPr="008B49B7" w:rsidRDefault="0057763C" w:rsidP="00767807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D94D8E4" w14:textId="77777777" w:rsidR="0057763C" w:rsidRPr="00E50706" w:rsidRDefault="0057763C" w:rsidP="00767807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2CB0058" w14:textId="7060BE5B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</w:t>
            </w:r>
            <w:r w:rsidR="0057763C" w:rsidRPr="00011E0A">
              <w:rPr>
                <w:rFonts w:ascii="Calibri" w:eastAsia="Calibri" w:hAnsi="Calibri" w:cs="Calibri"/>
                <w:noProof/>
                <w:sz w:val="22"/>
                <w:szCs w:val="22"/>
              </w:rPr>
              <w:t>):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57763C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altrömische Persönlichkeiten als Exempla (z. B. Mucius Scaevola, Cloelia</w:t>
            </w:r>
            <w:r w:rsidR="0057763C" w:rsidRPr="00011E0A">
              <w:rPr>
                <w:rFonts w:ascii="Calibri" w:eastAsia="Calibri" w:hAnsi="Calibri" w:cs="Calibri"/>
                <w:noProof/>
                <w:sz w:val="22"/>
                <w:szCs w:val="22"/>
                <w:highlight w:val="cyan"/>
              </w:rPr>
              <w:t>)</w:t>
            </w:r>
            <w:r w:rsidR="0057763C"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B44391D" w14:textId="2FC54D8F" w:rsidR="0057763C" w:rsidRPr="00E50706" w:rsidRDefault="00B71329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Inhaltsbereich (privater und öffentlicher Raum):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57763C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politisch-historische Ereignisse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69BB3A06" w14:textId="48EC8D9B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Biblitoheken,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315AD9A0" w14:textId="77777777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die Andersartigkeit der römischen Kultur heraus und benennen die Unterschiede zur eigenen Kultur, Kernbegriff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virtus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16AA936E" w14:textId="3482F386" w:rsidR="0057763C" w:rsidRPr="00E50706" w:rsidRDefault="0057763C" w:rsidP="00767807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9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3C77F1C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7867B50" w14:textId="5D359F60" w:rsidR="001B162A" w:rsidRPr="008B49B7" w:rsidRDefault="001B162A">
      <w:pPr>
        <w:rPr>
          <w:highlight w:val="yellow"/>
        </w:rPr>
      </w:pPr>
    </w:p>
    <w:p w14:paraId="6D30149E" w14:textId="6893DD11" w:rsidR="001B162A" w:rsidRPr="008B49B7" w:rsidRDefault="001B162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FBA2801" w14:textId="77777777" w:rsidTr="007E6CB8">
        <w:trPr>
          <w:cantSplit/>
        </w:trPr>
        <w:tc>
          <w:tcPr>
            <w:tcW w:w="3054" w:type="dxa"/>
            <w:vMerge w:val="restart"/>
          </w:tcPr>
          <w:p w14:paraId="62B75085" w14:textId="1D6D8190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1" layoutInCell="0" allowOverlap="1" wp14:anchorId="098715EE" wp14:editId="1E61090E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57" name="Rechteck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E77A9D" w14:textId="77777777" w:rsidR="00430FAB" w:rsidRPr="00B95FF9" w:rsidRDefault="00430FAB" w:rsidP="001B162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15EE" id="Rechteck 57" o:spid="_x0000_s1041" style="position:absolute;margin-left:33.75pt;margin-top:766.5pt;width:352.15pt;height:20.7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BR/wSB9QEAAMY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67E77A9D" w14:textId="77777777" w:rsidR="00430FAB" w:rsidRPr="00B95FF9" w:rsidRDefault="00430FAB" w:rsidP="001B162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3200" behindDoc="1" locked="1" layoutInCell="0" allowOverlap="1" wp14:anchorId="0BA51D67" wp14:editId="5865BE8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58" name="Gruppieren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59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397EC" id="Gruppieren 58" o:spid="_x0000_s1026" style="position:absolute;margin-left:21.75pt;margin-top:751.5pt;width:370pt;height:36.15pt;z-index:-25123328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PC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8gd8v8QfI+RsAAP//AwBQSwECLQAUAAYACAAAACEA2+H2y+4AAACFAQAAEwAAAAAAAAAAAAAA&#10;AAAAAAAAW0NvbnRlbnRfVHlwZXNdLnhtbFBLAQItABQABgAIAAAAIQBa9CxbvwAAABUBAAALAAAA&#10;AAAAAAAAAAAAAB8BAABfcmVscy8ucmVsc1BLAQItABQABgAIAAAAIQDgrZPC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/Di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Vwfv8QfIHcPAAAA//8DAFBLAQItABQABgAIAAAAIQDb4fbL7gAAAIUBAAATAAAAAAAAAAAAAAAA&#10;AAAAAABbQ29udGVudF9UeXBlc10ueG1sUEsBAi0AFAAGAAgAAAAhAFr0LFu/AAAAFQEAAAsAAAAA&#10;AAAAAAAAAAAAHwEAAF9yZWxzLy5yZWxzUEsBAi0AFAAGAAgAAAAhAL/78OL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10</w:t>
            </w:r>
          </w:p>
          <w:p w14:paraId="2D98F395" w14:textId="4B75FB23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Das Maß ist voll</w:t>
            </w:r>
          </w:p>
          <w:p w14:paraId="5FC558DE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0EF304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C08C868" w14:textId="6C380430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a- und o-Dek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l.</w:t>
            </w:r>
          </w:p>
          <w:p w14:paraId="6B6310A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67FD19C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EB2C95" w14:textId="4152EE28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Adjektive: KNG-Kongruenz</w:t>
            </w:r>
          </w:p>
          <w:p w14:paraId="418884B1" w14:textId="4BAB23E6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 als Attribut</w:t>
            </w:r>
          </w:p>
          <w:p w14:paraId="4A075666" w14:textId="5A314D04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j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ektiv als Prädikatsnomen</w:t>
            </w:r>
          </w:p>
          <w:p w14:paraId="1D8DC8EE" w14:textId="1043147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der Zeit</w:t>
            </w:r>
          </w:p>
          <w:p w14:paraId="636203FD" w14:textId="3D68D80B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eastAsia="en-US"/>
              </w:rPr>
            </w:pPr>
          </w:p>
          <w:p w14:paraId="7A34E89F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23FDD39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E977A8C" w14:textId="1F1F96E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Wortbildungselemente nutzen (Suffixe)</w:t>
            </w:r>
          </w:p>
        </w:tc>
        <w:tc>
          <w:tcPr>
            <w:tcW w:w="11400" w:type="dxa"/>
          </w:tcPr>
          <w:p w14:paraId="03C039A8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F6DE1D4" w14:textId="2CDEFE62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ihr Wissen um die Wortbildung auf parallele Beispiele bei anderen Wörtern an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orator – victor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</w:t>
            </w:r>
          </w:p>
          <w:p w14:paraId="6FCE1467" w14:textId="401EFA1C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erläutern die Bedeutung einiger Fremd- und Lehnwörter im Deutschen im Rückgriff auf das lateinische Ursprungswort, wenn ihnen der Zusammenhang bekannt ist.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DECD8EA" w14:textId="47139F6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  <w:p w14:paraId="6A9525A8" w14:textId="53F3585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Bb – C</w:t>
            </w:r>
          </w:p>
          <w:p w14:paraId="6DE072D7" w14:textId="5E03507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(16)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und benennen als Füllungsmöglichkeiten der Satzglieder Attribut (als Satzgliedteil): Adjektivattribut; Prädikat: zweiteiliges Prädikat aus </w:t>
            </w:r>
            <w:r w:rsidRPr="00E50706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esse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und Prädikatsnomen.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S2, S3,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C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00577BF4" w14:textId="62098770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S1,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1,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Ba - D</w:t>
            </w:r>
          </w:p>
          <w:p w14:paraId="2678444B" w14:textId="7145D6BC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benennen den Sammelkasus Ablativ als Kasus der Adverbialbestimmung, differenzieren die Funktionen (lok. und temp., sep., instr.) und verwenden dafür im Deutschen einen Präpositionalausdruck.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S4,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67562AF0" w14:textId="3391DC5A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DA </w:t>
            </w:r>
          </w:p>
        </w:tc>
      </w:tr>
      <w:tr w:rsidR="0057763C" w:rsidRPr="008B49B7" w14:paraId="1FDDF44E" w14:textId="77777777" w:rsidTr="0057763C">
        <w:trPr>
          <w:cantSplit/>
          <w:trHeight w:val="193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539DA101" w14:textId="5EB9EB89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2452AC4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1EF8B42" w14:textId="3D0A1799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formulieren ausgehend vom Textumfeld gegebenen Informationen Fragen und Erwartungen zum Inhalt des Textes.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10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49C955E" w14:textId="173AE07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nennen nach dem ersten Hören und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/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oder Lesen ihre Vermutungen zum Inhalt und belegen diese.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6B9151DF" w14:textId="4E61E17E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8E40B9E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arbeiten Eigenschaften von Personen heraus.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2C377F7" w14:textId="59E3E8B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Umwandlung in eine andere Textsorte, szenische Darstellung, Umsetzung von Text in Bild.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10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3 - 4</w:t>
            </w:r>
          </w:p>
        </w:tc>
      </w:tr>
      <w:tr w:rsidR="0057763C" w:rsidRPr="008B49B7" w14:paraId="362A22D5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14BC8CE1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0B915D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522ACD42" w14:textId="033E535E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römische Mythen der Frühzeit (Romulus und Remus, Raub der Sabinerinnen) </w:t>
            </w:r>
            <w:r w:rsidR="0057763C"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01FDC041" w14:textId="0A469335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altrömische Persönlichkeiten als Exempla (z. B. Mucius Scaevola, Cloelia)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2CD30316" w14:textId="265E427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erkennen sich selbst im Kontinuum von Wertetraditionen.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10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H</w:t>
            </w:r>
          </w:p>
        </w:tc>
      </w:tr>
    </w:tbl>
    <w:p w14:paraId="26D98E6D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5065CE8" w14:textId="6026F5F7" w:rsidR="00A92FB7" w:rsidRPr="008B49B7" w:rsidRDefault="00A92FB7">
      <w:pPr>
        <w:rPr>
          <w:highlight w:val="yellow"/>
        </w:rPr>
      </w:pPr>
    </w:p>
    <w:p w14:paraId="51B6DBB9" w14:textId="6F181D9F" w:rsidR="00A92FB7" w:rsidRPr="008B49B7" w:rsidRDefault="00A92FB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88F66F5" w14:textId="77777777" w:rsidTr="007E6CB8">
        <w:trPr>
          <w:cantSplit/>
        </w:trPr>
        <w:tc>
          <w:tcPr>
            <w:tcW w:w="3054" w:type="dxa"/>
            <w:vMerge w:val="restart"/>
          </w:tcPr>
          <w:p w14:paraId="576FB59D" w14:textId="6E15E7E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1" layoutInCell="0" allowOverlap="1" wp14:anchorId="1B19751F" wp14:editId="3AAED4A5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61" name="Rechteck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A3BCD3" w14:textId="77777777" w:rsidR="00430FAB" w:rsidRPr="00B95FF9" w:rsidRDefault="00430FAB" w:rsidP="00A92FB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9751F" id="Rechteck 61" o:spid="_x0000_s1042" style="position:absolute;margin-left:33.75pt;margin-top:766.5pt;width:352.15pt;height:20.7pt;z-index:2520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iYa+M/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19A3BCD3" w14:textId="77777777" w:rsidR="00430FAB" w:rsidRPr="00B95FF9" w:rsidRDefault="00430FAB" w:rsidP="00A92FB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6272" behindDoc="1" locked="1" layoutInCell="0" allowOverlap="1" wp14:anchorId="60208220" wp14:editId="5A2CEAB4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66" name="Gruppieren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67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473E77" id="Gruppieren 66" o:spid="_x0000_s1026" style="position:absolute;margin-left:21.75pt;margin-top:751.5pt;width:370pt;height:36.15pt;z-index:-25123020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lXUFvZQIAANg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iW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0Bs8v8QfI1QMAAP//AwBQSwECLQAUAAYACAAAACEA2+H2y+4AAACFAQAAEwAAAAAAAAAAAAAA&#10;AAAAAAAAW0NvbnRlbnRfVHlwZXNdLnhtbFBLAQItABQABgAIAAAAIQBa9CxbvwAAABUBAAALAAAA&#10;AAAAAAAAAAAAAB8BAABfcmVscy8ucmVsc1BLAQItABQABgAIAAAAIQAwEmiW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11</w:t>
            </w:r>
          </w:p>
          <w:p w14:paraId="73972ED5" w14:textId="3370C70A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Hannibal ante portas</w:t>
            </w:r>
          </w:p>
          <w:p w14:paraId="09ECA9AD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73614E8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2500B4C" w14:textId="6058D9E2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Perfektbildung: s-, Dehnung, Reduplikation, ohne Stammveränderung</w:t>
            </w:r>
          </w:p>
          <w:p w14:paraId="679CFD13" w14:textId="156BFBFA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</w:t>
            </w:r>
          </w:p>
          <w:p w14:paraId="6D5083DC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</w:p>
          <w:p w14:paraId="33CE5866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13C5CEFA" w14:textId="3EEDBD45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Personalpronomen: Verwendung</w:t>
            </w:r>
          </w:p>
          <w:p w14:paraId="3E3229DB" w14:textId="5224F7EA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6F47ADA3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57C8E4D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DD7DB93" w14:textId="58ADD944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Texten Informationen entnehmen</w:t>
            </w:r>
          </w:p>
        </w:tc>
        <w:tc>
          <w:tcPr>
            <w:tcW w:w="11400" w:type="dxa"/>
          </w:tcPr>
          <w:p w14:paraId="00708D0B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C233638" w14:textId="63F898BE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11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53089C18" w14:textId="51B5A393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die Paradigmen wieder: der Verben der a-, e-, i- und kons. Konjugation; der Personal- und Relativpronomina.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s. F1, F2</w:t>
            </w:r>
          </w:p>
          <w:p w14:paraId="51866E45" w14:textId="23AF0C26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mehrdeutige Endungen.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4EF70032" w14:textId="180D8A28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B </w:t>
            </w:r>
          </w:p>
          <w:p w14:paraId="046E14D9" w14:textId="77777777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aufgrund der optisch und akustisch erkennbaren Quanitäten die flektierbaren Wörter den bekannten Deklinations- und Konjugationsklassen zu, bestimmen die Formen und rekordieren sie.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A</w:t>
            </w:r>
          </w:p>
          <w:p w14:paraId="71822341" w14:textId="6C99271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11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57763C" w:rsidRPr="008B49B7" w14:paraId="617F9CDA" w14:textId="77777777" w:rsidTr="0057763C">
        <w:trPr>
          <w:cantSplit/>
          <w:trHeight w:val="220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206D7FAD" w14:textId="18924372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2A6E0CE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2E7A9F4" w14:textId="0F9EF216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11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FB9F6A7" w14:textId="51C0B95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7071873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11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7197B759" w14:textId="04CBEEFB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0C16CB3D" w14:textId="63C47D8E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verlgeichen und bewerten andere Materialien in Hinblick auf Textbezug und Abbildung der inhaltlichen Aussagen (z. B. Bilder, Texte).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11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H</w:t>
            </w:r>
          </w:p>
        </w:tc>
      </w:tr>
      <w:tr w:rsidR="0057763C" w:rsidRPr="008B49B7" w14:paraId="6B118B4A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B78E664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FD95C5C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95FF5DF" w14:textId="330AEEC3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Ereignisse, einzelne politische Ämter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Gut zu wissen;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11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11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1 -2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11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11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1DF8692F" w14:textId="68233DD9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11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FEC68C5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</w:p>
          <w:p w14:paraId="31AA55BE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</w:t>
            </w:r>
          </w:p>
          <w:p w14:paraId="3D687306" w14:textId="02618A4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in ausgewählten Bereichen die römische Lebenswelt mit der eigenen Erfahrungswelt.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11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G</w:t>
            </w:r>
          </w:p>
        </w:tc>
      </w:tr>
    </w:tbl>
    <w:p w14:paraId="6AE6D4A5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A9B8EF7" w14:textId="3478B5AE" w:rsidR="002E14EF" w:rsidRPr="008B49B7" w:rsidRDefault="002E14EF">
      <w:pPr>
        <w:rPr>
          <w:highlight w:val="yellow"/>
        </w:rPr>
      </w:pPr>
    </w:p>
    <w:p w14:paraId="15DE91E1" w14:textId="77777777" w:rsidR="00B10A6C" w:rsidRPr="008B49B7" w:rsidRDefault="00B10A6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330EBDEB" w14:textId="77777777" w:rsidTr="0057763C">
        <w:trPr>
          <w:cantSplit/>
        </w:trPr>
        <w:tc>
          <w:tcPr>
            <w:tcW w:w="3054" w:type="dxa"/>
            <w:vMerge w:val="restart"/>
          </w:tcPr>
          <w:p w14:paraId="2C0F9703" w14:textId="13A29F78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800" behindDoc="0" locked="1" layoutInCell="0" allowOverlap="1" wp14:anchorId="7A6ABFA1" wp14:editId="6C467D7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0" name="Rechteck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15D48C" w14:textId="77777777" w:rsidR="00430FAB" w:rsidRPr="00B95FF9" w:rsidRDefault="00430FAB" w:rsidP="002E14E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ABFA1" id="Rechteck 70" o:spid="_x0000_s1043" style="position:absolute;margin-left:33.75pt;margin-top:766.5pt;width:352.15pt;height:20.7pt;z-index:2521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JFRg9v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2D15D48C" w14:textId="77777777" w:rsidR="00430FAB" w:rsidRPr="00B95FF9" w:rsidRDefault="00430FAB" w:rsidP="002E14E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7776" behindDoc="1" locked="1" layoutInCell="0" allowOverlap="1" wp14:anchorId="674859B4" wp14:editId="5DA64AFF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1" name="Gruppieren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55106" id="Gruppieren 71" o:spid="_x0000_s1026" style="position:absolute;margin-left:21.75pt;margin-top:751.5pt;width:370pt;height:36.15pt;z-index:-25120870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CUYlBVXwIAANg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12</w:t>
            </w:r>
          </w:p>
          <w:p w14:paraId="6D210B9B" w14:textId="5216A702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Die Römer bleiben Sieger</w:t>
            </w:r>
          </w:p>
          <w:p w14:paraId="27C71805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BF1421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925E9B4" w14:textId="520C2FB4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Relativpronomen</w:t>
            </w:r>
          </w:p>
          <w:p w14:paraId="1B4C41BF" w14:textId="77777777" w:rsidR="0057763C" w:rsidRPr="00E50706" w:rsidRDefault="0057763C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6E839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47A763D7" w14:textId="787ADA07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Relativsatz als Attribut</w:t>
            </w:r>
          </w:p>
          <w:p w14:paraId="48D590FF" w14:textId="30D72588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R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elative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Satzanschluss</w:t>
            </w:r>
          </w:p>
        </w:tc>
        <w:tc>
          <w:tcPr>
            <w:tcW w:w="11400" w:type="dxa"/>
          </w:tcPr>
          <w:p w14:paraId="0F28A989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C37F7EC" w14:textId="36DECAD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entdecken ihnen bekannte lat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Wörter im Deutschen, Englischen und ggf. in anderen Fremdsprachen.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Gr </w:t>
            </w:r>
          </w:p>
          <w:p w14:paraId="6009062E" w14:textId="1EB95FDF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Paradigma wieder: der Personal- und Relativpronomina.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</w:t>
            </w:r>
          </w:p>
          <w:p w14:paraId="714E34E2" w14:textId="093B8772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7751D130" w14:textId="6580F71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S, T,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A – B – E </w:t>
            </w:r>
          </w:p>
          <w:p w14:paraId="50DA88E6" w14:textId="77777777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nach KNG-Kongruenz zusammengehörende Wortgruppen.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5F008C2F" w14:textId="30ADDEAD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den Sammelkasus Ablativ als Kaksus der Adverbialbestimmung, differenzieren die Funktionen (lok. und temp., sep., instr.) und verwenden dafür im Deutschen einen Präpositionalausdruck.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57763C" w:rsidRPr="008B49B7" w14:paraId="15ED9FAE" w14:textId="77777777" w:rsidTr="0057763C">
        <w:trPr>
          <w:cantSplit/>
          <w:trHeight w:val="121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5798A7D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70AF23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11F480F" w14:textId="493B0A0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12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78FC44CB" w14:textId="171E41D5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nennen nach dem ersten Hören und/oder Lesen ihre Vermutungen zum Inhalt und belegen diese.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5CC81FFE" w14:textId="1E16B34E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3 – 4 – 5 </w:t>
            </w:r>
          </w:p>
          <w:p w14:paraId="4F97438A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das Thema des Textes.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163FE35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finden zu den vorgegebenen Abschnitten passende Überschriften.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12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4C3B31AD" w14:textId="4A3B58B6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vergleichen und bewerten andere Materialien in Hinblick auf Textbezug und Abbildung der inhaltlichen Aussagen (z. B. Bilder, Texte).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57763C" w:rsidRPr="008B49B7" w14:paraId="2EEAA28D" w14:textId="77777777" w:rsidTr="0057763C">
        <w:trPr>
          <w:cantSplit/>
          <w:trHeight w:val="1513"/>
        </w:trPr>
        <w:tc>
          <w:tcPr>
            <w:tcW w:w="3054" w:type="dxa"/>
            <w:vMerge/>
          </w:tcPr>
          <w:p w14:paraId="68CCAE9D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91223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E337E43" w14:textId="7429A9DB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Inhaltsbereich (privater und öffentlicher Raum):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57763C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politisch-historische Ereignisse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12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12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</w:t>
            </w:r>
          </w:p>
          <w:p w14:paraId="67FC1ED7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</w:p>
          <w:p w14:paraId="137C9EF4" w14:textId="08F5FA2B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identifizieren Elemente aus der eigenen Umwelt (z. B. [Produkt-]Namen, lateinische Inschriften, Architekturelemente) als Rezeptionszeugnisse.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12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</w:tc>
      </w:tr>
    </w:tbl>
    <w:p w14:paraId="570B4F91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D13B019" w14:textId="57579A14" w:rsidR="00EE3309" w:rsidRPr="008B49B7" w:rsidRDefault="00EE3309">
      <w:pPr>
        <w:rPr>
          <w:highlight w:val="yellow"/>
        </w:rPr>
      </w:pPr>
    </w:p>
    <w:p w14:paraId="56BED9CA" w14:textId="72B60321" w:rsidR="00EE3309" w:rsidRPr="008B49B7" w:rsidRDefault="00EE3309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10A6C" w:rsidRPr="008B49B7" w14:paraId="608BDC2C" w14:textId="77777777" w:rsidTr="00B10A6C">
        <w:trPr>
          <w:cantSplit/>
        </w:trPr>
        <w:tc>
          <w:tcPr>
            <w:tcW w:w="3054" w:type="dxa"/>
            <w:vMerge w:val="restart"/>
          </w:tcPr>
          <w:p w14:paraId="0D11748F" w14:textId="40BCEB65" w:rsidR="00B10A6C" w:rsidRPr="00E50706" w:rsidRDefault="00B10A6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712" behindDoc="0" locked="1" layoutInCell="0" allowOverlap="1" wp14:anchorId="70858348" wp14:editId="4D0A4BC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4" name="Rechteck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42B2F2" w14:textId="77777777" w:rsidR="00430FAB" w:rsidRPr="00B95FF9" w:rsidRDefault="00430FAB" w:rsidP="00EE330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58348" id="Rechteck 74" o:spid="_x0000_s1044" style="position:absolute;margin-left:33.75pt;margin-top:766.5pt;width:352.15pt;height:20.7pt;z-index:252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E4vbVb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4842B2F2" w14:textId="77777777" w:rsidR="00430FAB" w:rsidRPr="00B95FF9" w:rsidRDefault="00430FAB" w:rsidP="00EE330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18688" behindDoc="1" locked="1" layoutInCell="0" allowOverlap="1" wp14:anchorId="1F09FD6B" wp14:editId="5D4BA977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5" name="Gruppieren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7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20BFEF" id="Gruppieren 75" o:spid="_x0000_s1026" style="position:absolute;margin-left:21.75pt;margin-top:751.5pt;width:370pt;height:36.15pt;z-index:-2512977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KqIdT5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3</w:t>
            </w:r>
          </w:p>
          <w:p w14:paraId="5B6509A2" w14:textId="423F51CA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Dicta Caesaris</w:t>
            </w:r>
          </w:p>
        </w:tc>
        <w:tc>
          <w:tcPr>
            <w:tcW w:w="11400" w:type="dxa"/>
          </w:tcPr>
          <w:p w14:paraId="25FC9562" w14:textId="77777777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3B8AB87" w14:textId="2B3CC83D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Aufgabe Perfektformen</w:t>
            </w:r>
          </w:p>
          <w:p w14:paraId="0AF2D413" w14:textId="3BC541C9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Perfektformen</w:t>
            </w:r>
          </w:p>
          <w:p w14:paraId="0BC76431" w14:textId="692082F6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AcI und abhängige Infinitive</w:t>
            </w:r>
          </w:p>
          <w:p w14:paraId="7579D6DD" w14:textId="698B84DC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erkennen und übersetzen indikativische Relativsätze und relative Satzanschlüsse.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Relativsätze</w:t>
            </w:r>
          </w:p>
          <w:p w14:paraId="6A51D601" w14:textId="2412AD29" w:rsidR="00B10A6C" w:rsidRPr="00E50706" w:rsidRDefault="00B10A6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nach KNG-Kongruenz zusammengehörige Wortgruppen.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Aufgabe Relativsätze</w:t>
            </w:r>
          </w:p>
        </w:tc>
      </w:tr>
      <w:tr w:rsidR="00B10A6C" w:rsidRPr="008B49B7" w14:paraId="540A952A" w14:textId="77777777" w:rsidTr="007E6CB8">
        <w:trPr>
          <w:cantSplit/>
          <w:trHeight w:val="4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08A6ED4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9989592" w14:textId="690DD96E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237DC49" w14:textId="6CC536EA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3)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 (z. B. nach der Pendelmethode).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Aufgabe AcI und abhängige Infinitive</w:t>
            </w:r>
          </w:p>
        </w:tc>
      </w:tr>
      <w:tr w:rsidR="00B10A6C" w:rsidRPr="008B49B7" w14:paraId="7D4C3B22" w14:textId="77777777" w:rsidTr="00B10A6C">
        <w:trPr>
          <w:cantSplit/>
          <w:trHeight w:val="1513"/>
        </w:trPr>
        <w:tc>
          <w:tcPr>
            <w:tcW w:w="3054" w:type="dxa"/>
            <w:vMerge/>
          </w:tcPr>
          <w:p w14:paraId="12F74A05" w14:textId="77777777" w:rsidR="00B10A6C" w:rsidRPr="008B49B7" w:rsidRDefault="00B10A6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5B361D" w14:textId="79F1821F" w:rsidR="00B10A6C" w:rsidRPr="00E50706" w:rsidRDefault="00B10A6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D3928FE" w14:textId="2B4D2546" w:rsidR="00B10A6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politisch-histor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Ereignisse </w:t>
            </w:r>
            <w:r w:rsidR="00B10A6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wissen, </w:t>
            </w:r>
            <w:r w:rsidR="00B10A6C" w:rsidRPr="00B71329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6C585303" w14:textId="24FCB201" w:rsidR="00B10A6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10A6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wissen, </w:t>
            </w:r>
            <w:r w:rsidR="00B10A6C" w:rsidRPr="00B71329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3 </w:t>
            </w:r>
            <w:r w:rsidR="00B10A6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7A3406CF" w14:textId="77777777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25ACE58" w14:textId="40389142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  <w:p w14:paraId="09F7AA48" w14:textId="2819249B" w:rsidR="00B10A6C" w:rsidRPr="00E50706" w:rsidRDefault="00B10A6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4BA306A5" w14:textId="4D127D56" w:rsidR="00B10A6C" w:rsidRPr="008B49B7" w:rsidRDefault="00B10A6C">
      <w:pPr>
        <w:rPr>
          <w:highlight w:val="yellow"/>
        </w:rPr>
      </w:pPr>
    </w:p>
    <w:p w14:paraId="595F2016" w14:textId="77777777" w:rsidR="00B10A6C" w:rsidRPr="008B49B7" w:rsidRDefault="00B10A6C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28507A1" w14:textId="648271EB" w:rsidR="00DC3D8E" w:rsidRPr="008B49B7" w:rsidRDefault="00DC3D8E">
      <w:pPr>
        <w:rPr>
          <w:highlight w:val="yellow"/>
        </w:rPr>
      </w:pPr>
    </w:p>
    <w:p w14:paraId="7B593AAE" w14:textId="292D1E26" w:rsidR="00DC3D8E" w:rsidRPr="008B49B7" w:rsidRDefault="00DC3D8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041BBB" w:rsidRPr="008B49B7" w14:paraId="4F121A88" w14:textId="77777777" w:rsidTr="007E6CB8">
        <w:trPr>
          <w:cantSplit/>
        </w:trPr>
        <w:tc>
          <w:tcPr>
            <w:tcW w:w="3054" w:type="dxa"/>
            <w:vMerge w:val="restart"/>
          </w:tcPr>
          <w:p w14:paraId="35A3866E" w14:textId="2F60ACA9" w:rsidR="00041BBB" w:rsidRPr="00E50706" w:rsidRDefault="00041BBB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080" behindDoc="0" locked="1" layoutInCell="0" allowOverlap="1" wp14:anchorId="64D55339" wp14:editId="66E68FB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78" name="Rechteck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2485DA" w14:textId="77777777" w:rsidR="00430FAB" w:rsidRPr="00B95FF9" w:rsidRDefault="00430FAB" w:rsidP="00DC3D8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55339" id="Rechteck 78" o:spid="_x0000_s1045" style="position:absolute;margin-left:33.75pt;margin-top:766.5pt;width:352.15pt;height:20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Ll813n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E2485DA" w14:textId="77777777" w:rsidR="00430FAB" w:rsidRPr="00B95FF9" w:rsidRDefault="00430FAB" w:rsidP="00DC3D8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77056" behindDoc="1" locked="1" layoutInCell="0" allowOverlap="1" wp14:anchorId="3625444A" wp14:editId="4EB9A3A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79" name="Gruppieren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FEC34" id="Gruppieren 79" o:spid="_x0000_s1026" style="position:absolute;margin-left:21.75pt;margin-top:751.5pt;width:370pt;height:36.15pt;z-index:-25123942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ChxkY2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YY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+vgl/gC5egMAAP//AwBQSwECLQAUAAYACAAAACEA2+H2y+4AAACFAQAAEwAAAAAAAAAAAAAAAAAA&#10;AAAAW0NvbnRlbnRfVHlwZXNdLnhtbFBLAQItABQABgAIAAAAIQBa9CxbvwAAABUBAAALAAAAAAAA&#10;AAAAAAAAAB8BAABfcmVscy8ucmVsc1BLAQItABQABgAIAAAAIQAP9xYYvwAAANsAAAAPAAAAAAAA&#10;AAAAAAAAAAcCAABkcnMvZG93bnJldi54bWxQSwUGAAAAAAMAAwC3AAAA8w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13</w:t>
            </w:r>
          </w:p>
          <w:p w14:paraId="5D68EFDE" w14:textId="446B178A" w:rsidR="00041BBB" w:rsidRPr="00E50706" w:rsidRDefault="00041BBB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Kleopatra – bezaubernd oder berechnend?</w:t>
            </w:r>
          </w:p>
          <w:p w14:paraId="1DC7038C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6DFDAE9" w14:textId="77777777" w:rsidR="00041BBB" w:rsidRPr="00E50706" w:rsidRDefault="00041BBB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4DE20AC" w14:textId="0EC7B22C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 der 3. Deklination</w:t>
            </w:r>
          </w:p>
          <w:p w14:paraId="3FD05351" w14:textId="0BF62DFE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  <w:lang w:val="en-US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val="en-US" w:eastAsia="en-US"/>
              </w:rPr>
              <w:t>Pronomen is (Demonstrativ-, Personal-, Possessivpronomen)</w:t>
            </w:r>
          </w:p>
          <w:p w14:paraId="58981C0F" w14:textId="77777777" w:rsidR="00041BBB" w:rsidRPr="00E50706" w:rsidRDefault="00041BBB" w:rsidP="00C3679F">
            <w:pPr>
              <w:pStyle w:val="Listenabsatz"/>
              <w:rPr>
                <w:rFonts w:ascii="Calibri" w:eastAsia="Calibri" w:hAnsi="Calibri" w:cs="Calibri"/>
                <w:noProof/>
                <w:lang w:val="en-US"/>
              </w:rPr>
            </w:pPr>
          </w:p>
          <w:p w14:paraId="5E79406B" w14:textId="77777777" w:rsidR="00041BBB" w:rsidRPr="00E50706" w:rsidRDefault="00041BBB" w:rsidP="00C3679F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6CA921F5" w14:textId="7D60003C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Pronomen is: Verwendung </w:t>
            </w:r>
          </w:p>
          <w:p w14:paraId="32F64F60" w14:textId="75235911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Satzgefüge</w:t>
            </w:r>
          </w:p>
          <w:p w14:paraId="2A13DC31" w14:textId="1658CD80" w:rsidR="00041BBB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Nebensätze als Adverbiale</w:t>
            </w:r>
          </w:p>
          <w:p w14:paraId="2F88B315" w14:textId="64CD110C" w:rsidR="00041BBB" w:rsidRPr="00E50706" w:rsidRDefault="00041BBB" w:rsidP="00C3679F">
            <w:pPr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65FB954F" w14:textId="77777777" w:rsidR="00041BBB" w:rsidRPr="00E50706" w:rsidRDefault="00041BBB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1E1866D" w14:textId="77777777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erläutern die Bedeutung einiger Fremd- und Lehnwörter im Deutschen im Rückgriff auf das lateinische Ursprungswort, wenn ihnen der Zusammenhang bekannt ist.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I</w:t>
            </w:r>
          </w:p>
          <w:p w14:paraId="08D66BC0" w14:textId="74D2FDBC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Adjektive der 1. – 3. Deklination (inkl. der i-Stämme).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</w:t>
            </w:r>
          </w:p>
          <w:p w14:paraId="4335A326" w14:textId="5F59DD41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Pronomina (Possessiv-, Demonstrativ-, Reflexiv-, Interrogativpronomina).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</w:t>
            </w:r>
          </w:p>
          <w:p w14:paraId="6BCB1DB5" w14:textId="26A097FF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2D037E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 xml:space="preserve">bilden mit den bekannten Bausteinen Formen und übersetzen ggf. auch Formen.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E – F</w:t>
            </w:r>
          </w:p>
          <w:p w14:paraId="31746EED" w14:textId="77777777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(inkl. esse) in das Gesamtsystem der Formen ein und bestimmen sie sicher.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32F69652" w14:textId="56005878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trennen in überschaubaren Satzgefügen Haupt- und Nebensätze und benennen die semantische Funktion der Nebensätze fachsprachlich richtig (Temporal-, Kausal-, Konzessiv-, Konsekutiv-, Final-, Komparativ- und reale sowie irreale Konditionalsätze).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S2, S3,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A</w:t>
            </w:r>
          </w:p>
          <w:p w14:paraId="53F7C035" w14:textId="29C291BE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G</w:t>
            </w:r>
          </w:p>
          <w:p w14:paraId="21582F0F" w14:textId="0DDE2A65" w:rsidR="00041BBB" w:rsidRPr="00E50706" w:rsidRDefault="00041BBB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lösen Strukturdifferenzen zielsprachlich angemessen auf (z. B. Wortstellung, Kasusgebrauch, narratives Perfekt).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13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DA</w:t>
            </w:r>
          </w:p>
        </w:tc>
      </w:tr>
      <w:tr w:rsidR="00041BBB" w:rsidRPr="008B49B7" w14:paraId="0B099715" w14:textId="77777777" w:rsidTr="0057763C">
        <w:trPr>
          <w:cantSplit/>
          <w:trHeight w:val="148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490A335" w14:textId="77777777" w:rsidR="00041BBB" w:rsidRPr="008B49B7" w:rsidRDefault="00041BBB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9FBD8DD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F79A8FC" w14:textId="4598EA48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ziehen vorgegebene Informationsträger heran (Überschrift, Einleitungstext, Illustrationen)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  <w:p w14:paraId="5D9636A2" w14:textId="77777777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nach dem ersten Hören und/oder Lesen ihre Vermutungen zum Inhalt und belegen diese.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9872BC6" w14:textId="77777777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dem Text aufgabenbezogen Einzelinformationen zum Inhalt (z.B. Handlungsträger, Ort, Zeit).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7A2F55E3" w14:textId="77777777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fassen ihre Beobachtungen zu einem vorläufigen Textverständnis zusammen und belegen diese.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406F5B2D" w14:textId="6BDEDF48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041BBB" w:rsidRPr="008B49B7" w14:paraId="4CD00ED1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51DFACC" w14:textId="77777777" w:rsidR="00041BBB" w:rsidRPr="008B49B7" w:rsidRDefault="00041BBB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8A3A8D7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C1ED4F8" w14:textId="4E6A1E94" w:rsidR="00041BBB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041BBB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Inhaltsbereich (privater und öffentlicher Raum):</w:t>
            </w:r>
            <w:r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041BBB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politisch-historische Ereignisse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1880FB36" w14:textId="33CAFBA5" w:rsidR="00041BBB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041BBB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13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EA, 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</w:t>
            </w:r>
            <w:r w:rsidR="00041BBB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13 </w:t>
            </w:r>
            <w:r w:rsidR="00041BBB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152DA715" w14:textId="4D5C5CD1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13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</w:p>
          <w:p w14:paraId="3C4F6485" w14:textId="72A171E8" w:rsidR="00041BBB" w:rsidRPr="00E50706" w:rsidRDefault="00041BBB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beschreiben Lebenswirklichkeiten der röm</w:t>
            </w:r>
            <w:r w:rsidR="00E50706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.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 Welt aus einer vorgegebenen Perspektive (z. B. Sklave, Herr).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13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</w:tc>
      </w:tr>
    </w:tbl>
    <w:p w14:paraId="45F6E91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77622E7" w14:textId="5A25A253" w:rsidR="00F86E55" w:rsidRPr="008B49B7" w:rsidRDefault="00F86E55">
      <w:pPr>
        <w:rPr>
          <w:highlight w:val="yellow"/>
        </w:rPr>
      </w:pPr>
    </w:p>
    <w:p w14:paraId="70D14302" w14:textId="2704A368" w:rsidR="00F86E55" w:rsidRPr="008B49B7" w:rsidRDefault="00F86E5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64AE0B37" w14:textId="77777777" w:rsidTr="007E6CB8">
        <w:trPr>
          <w:cantSplit/>
        </w:trPr>
        <w:tc>
          <w:tcPr>
            <w:tcW w:w="3054" w:type="dxa"/>
            <w:vMerge w:val="restart"/>
          </w:tcPr>
          <w:p w14:paraId="6F72C229" w14:textId="06D498E7" w:rsidR="0057763C" w:rsidRPr="00E50706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368" behindDoc="0" locked="1" layoutInCell="0" allowOverlap="1" wp14:anchorId="65D1E20E" wp14:editId="3FDA10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2" name="Rechteck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251381" w14:textId="77777777" w:rsidR="00430FAB" w:rsidRPr="00B95FF9" w:rsidRDefault="00430FAB" w:rsidP="00F86E5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1E20E" id="Rechteck 82" o:spid="_x0000_s1046" style="position:absolute;margin-left:33.75pt;margin-top:766.5pt;width:352.15pt;height:20.7pt;z-index:2520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0pkkVP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56251381" w14:textId="77777777" w:rsidR="00430FAB" w:rsidRPr="00B95FF9" w:rsidRDefault="00430FAB" w:rsidP="00F86E5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89344" behindDoc="1" locked="1" layoutInCell="0" allowOverlap="1" wp14:anchorId="2BB8AB90" wp14:editId="669A86B5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83" name="Gruppieren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8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1A90BF" id="Gruppieren 83" o:spid="_x0000_s1026" style="position:absolute;margin-left:21.75pt;margin-top:751.5pt;width:370pt;height:36.15pt;z-index:-25122713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gjYQIAANg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TVCCN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AbxAAAANsAAAAPAAAAZHJzL2Rvd25yZXYueG1sRI9Ba8JA&#10;FITvhf6H5Qnemo2hFE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HDMEBvEAAAA2w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Lektion 14</w:t>
            </w:r>
          </w:p>
          <w:p w14:paraId="208F7FC7" w14:textId="33893E85" w:rsidR="0057763C" w:rsidRPr="00E50706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In der Hand der Piraten</w:t>
            </w:r>
          </w:p>
          <w:p w14:paraId="3C25C9E3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10BEE614" w14:textId="77777777" w:rsidR="0057763C" w:rsidRPr="00E50706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46CE33A0" w14:textId="5A132C7D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Imperfekt</w:t>
            </w:r>
          </w:p>
          <w:p w14:paraId="2E650AC4" w14:textId="0489920E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ire</w:t>
            </w:r>
          </w:p>
          <w:p w14:paraId="56C177EA" w14:textId="77777777" w:rsidR="0057763C" w:rsidRPr="00E50706" w:rsidRDefault="0057763C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6F9F641A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Syntax</w:t>
            </w:r>
          </w:p>
          <w:p w14:paraId="200B207D" w14:textId="0306CE56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Imperfekts</w:t>
            </w:r>
          </w:p>
          <w:p w14:paraId="1737C7A9" w14:textId="02FD40FD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Pronomina im AcI</w:t>
            </w:r>
          </w:p>
          <w:p w14:paraId="43C79BF4" w14:textId="1D0AE962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Pronomina als Konnektoren</w:t>
            </w:r>
          </w:p>
          <w:p w14:paraId="5BB6CB63" w14:textId="4D6FEFDE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A5203C5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EA57673" w14:textId="77777777" w:rsidR="0057763C" w:rsidRPr="00E50706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CBDD950" w14:textId="6757DE81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Tempusrelief ermitteln</w:t>
            </w:r>
          </w:p>
          <w:p w14:paraId="0A0D965F" w14:textId="7E4F96A7" w:rsidR="0057763C" w:rsidRPr="00E50706" w:rsidRDefault="00C3679F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V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ergessene Vokabeln sichern</w:t>
            </w:r>
          </w:p>
        </w:tc>
        <w:tc>
          <w:tcPr>
            <w:tcW w:w="11400" w:type="dxa"/>
          </w:tcPr>
          <w:p w14:paraId="7F9BE730" w14:textId="77777777" w:rsidR="0057763C" w:rsidRPr="00E50706" w:rsidRDefault="0057763C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D24B0DB" w14:textId="588B5847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(11)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archivieren, lernen</w:t>
            </w:r>
            <w:r w:rsidR="00E50706"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,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wiederholen Wörter unter Anleitung (z. B. Vokabelkasten, Vokabelheft, PC-Programm).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M2</w:t>
            </w:r>
          </w:p>
          <w:p w14:paraId="3C26747D" w14:textId="15BCA70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(12)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sortieren die gelernten Wörter nach grammatischen (Wortarten, Deklinationen, Konjugationen) und semantischen Gruppen (Wortfamilien, Wortfelder, Sachfelder).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 - H</w:t>
            </w:r>
          </w:p>
          <w:p w14:paraId="719EACE1" w14:textId="70215AB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entdecken ihnen bekannte lat. Wörter im Deutschen, Englischen und ggf. in anderen Fremdsprachen.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Gr</w:t>
            </w:r>
          </w:p>
          <w:p w14:paraId="16C6A03C" w14:textId="47C43F74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wieder: der Verben der a-, e-, i- und kons. Konjugation.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F1, F2</w:t>
            </w:r>
          </w:p>
          <w:p w14:paraId="4EC321AD" w14:textId="5304AB2E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B - E</w:t>
            </w:r>
          </w:p>
          <w:p w14:paraId="68779215" w14:textId="62C96D55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neu Formen (inkl. </w:t>
            </w:r>
            <w:r w:rsidRPr="00E50706">
              <w:rPr>
                <w:rFonts w:ascii="Calibri" w:eastAsia="Calibri" w:hAnsi="Calibri" w:cs="Calibri"/>
                <w:i/>
                <w:noProof/>
                <w:sz w:val="22"/>
                <w:szCs w:val="22"/>
              </w:rPr>
              <w:t>posse, ferre, ire, velle, nolle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) in das Gesamtsystem der Formen ein und strukturieren so ihr Wissen.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F2,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25706A62" w14:textId="18B7BB02" w:rsidR="0057763C" w:rsidRPr="00E50706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5070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 w:rsidR="002506F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S2,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F,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GA </w:t>
            </w:r>
            <w:r w:rsidRPr="00E50706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57763C" w:rsidRPr="008B49B7" w14:paraId="7959A8B5" w14:textId="77777777" w:rsidTr="0057763C">
        <w:trPr>
          <w:cantSplit/>
          <w:trHeight w:val="167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3F1201D" w14:textId="03CF539F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DBB73CB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81BEACC" w14:textId="7AD4B619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Ort, Zeit).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EE2CB71" w14:textId="268B7CC9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einfache Textstrukturen anhand von Konnektoren.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</w:t>
            </w:r>
          </w:p>
          <w:p w14:paraId="3E5E870D" w14:textId="04FBE742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wählen kontextbezogen die passende Bedeutung häufig anzutreffender polysemer Wörter aus (z. B. </w:t>
            </w:r>
            <w:r w:rsidRPr="00E50706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petere, colere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4F5A8CB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erklären die Funktion von Wortwahl (Wort-, Sachfeld) und Grammatik (z. B. Tempusrelief).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420FF5E8" w14:textId="7647E3A4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50706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50706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G</w:t>
            </w:r>
          </w:p>
        </w:tc>
      </w:tr>
      <w:tr w:rsidR="0057763C" w:rsidRPr="008B49B7" w14:paraId="44B81A33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0EB94BA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5E83770" w14:textId="77777777" w:rsidR="0057763C" w:rsidRPr="00E50706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50706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40C48A9" w14:textId="6B0BEBAE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57763C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Inhaltsbereich (privater und öffentlicher Raum):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 </w:t>
            </w:r>
            <w:r w:rsidR="0057763C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Versorgung und Wirtschaft, Militärwesen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14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14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57763C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1 </w:t>
            </w:r>
          </w:p>
          <w:p w14:paraId="45D05A48" w14:textId="477B5792" w:rsidR="0057763C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sar, Augustus </w:t>
            </w:r>
            <w:r w:rsidR="0057763C"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14 </w:t>
            </w:r>
            <w:r w:rsidR="0057763C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58A48ADD" w14:textId="3B556CD3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14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4BC5FB66" w14:textId="7777777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(Eigennamenverzeichnis, Abbildungen, Karten).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14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58E0D77F" w14:textId="4B0EB607" w:rsidR="0057763C" w:rsidRPr="00E50706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5070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5070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Erlebnisbereiches.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5070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14 </w:t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5070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577835C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8AEC120" w14:textId="39B41EA9" w:rsidR="00F86E55" w:rsidRPr="008B49B7" w:rsidRDefault="00F86E55">
      <w:pPr>
        <w:rPr>
          <w:highlight w:val="yellow"/>
        </w:rPr>
      </w:pPr>
    </w:p>
    <w:p w14:paraId="4E090D8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4AA672B9" w14:textId="77777777" w:rsidTr="007E6CB8">
        <w:trPr>
          <w:cantSplit/>
          <w:trHeight w:val="2684"/>
        </w:trPr>
        <w:tc>
          <w:tcPr>
            <w:tcW w:w="3054" w:type="dxa"/>
            <w:vMerge w:val="restart"/>
          </w:tcPr>
          <w:p w14:paraId="590DE83C" w14:textId="77777777" w:rsidR="007E6CB8" w:rsidRPr="00E50706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720" behindDoc="0" locked="1" layoutInCell="0" allowOverlap="1" wp14:anchorId="5382C9BF" wp14:editId="5B827E1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39279" w14:textId="77777777" w:rsidR="00430FAB" w:rsidRPr="00B95FF9" w:rsidRDefault="00430FAB" w:rsidP="005443E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2C9BF" id="Rechteck 12" o:spid="_x0000_s1047" style="position:absolute;margin-left:33.75pt;margin-top:766.5pt;width:352.15pt;height:20.7pt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" o:allowincell="f" filled="f" stroked="f">
                      <v:textbox>
                        <w:txbxContent>
                          <w:p w14:paraId="0F439279" w14:textId="77777777" w:rsidR="00430FAB" w:rsidRPr="00B95FF9" w:rsidRDefault="00430FAB" w:rsidP="005443E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50706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61696" behindDoc="1" locked="1" layoutInCell="0" allowOverlap="1" wp14:anchorId="382B8900" wp14:editId="7933A6A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49A5D4" id="Gruppieren 14" o:spid="_x0000_s1026" style="position:absolute;margin-left:21.75pt;margin-top:751.5pt;width:370pt;height:36.15pt;z-index:-2512547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Jyrj4WMCAADY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5</w:t>
            </w:r>
          </w:p>
          <w:p w14:paraId="05932E67" w14:textId="77777777" w:rsidR="007E6CB8" w:rsidRPr="00E50706" w:rsidRDefault="007E6CB8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50706">
              <w:rPr>
                <w:rFonts w:ascii="Calibri" w:eastAsia="Calibri" w:hAnsi="Calibri" w:cs="Calibri"/>
                <w:noProof/>
                <w:color w:val="C00000"/>
              </w:rPr>
              <w:t>Dem Willen der Götter folgen?</w:t>
            </w:r>
          </w:p>
          <w:p w14:paraId="7A67C868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803750" w14:textId="77777777" w:rsidR="007E6CB8" w:rsidRPr="00E50706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50706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23D6E9E1" w14:textId="2E83EA75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Plusquamperfekt</w:t>
            </w:r>
          </w:p>
          <w:p w14:paraId="06D73349" w14:textId="259D437D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Adverbbildung</w:t>
            </w:r>
          </w:p>
          <w:p w14:paraId="08D72322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06B77E3" w14:textId="77777777" w:rsidR="007E6CB8" w:rsidRPr="00E50706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50706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53B33CC" w14:textId="517596CE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Plusquamperfekts</w:t>
            </w:r>
          </w:p>
          <w:p w14:paraId="4F015A68" w14:textId="42848E6E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 als Adverbiale</w:t>
            </w:r>
          </w:p>
          <w:p w14:paraId="01F63721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eastAsia="en-US"/>
              </w:rPr>
            </w:pPr>
          </w:p>
          <w:p w14:paraId="5DAD9D51" w14:textId="77777777" w:rsidR="007E6CB8" w:rsidRPr="00E50706" w:rsidRDefault="007E6CB8" w:rsidP="00C3679F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50706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8790C56" w14:textId="78001378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Wortbildungselemente nutzen (Adjektive)</w:t>
            </w:r>
          </w:p>
          <w:p w14:paraId="79B2AC35" w14:textId="7F855C0B" w:rsidR="007E6CB8" w:rsidRPr="00E50706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5070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50706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Rezeptionsdokumente verstehen: Mythen</w:t>
            </w:r>
          </w:p>
        </w:tc>
        <w:tc>
          <w:tcPr>
            <w:tcW w:w="11400" w:type="dxa"/>
          </w:tcPr>
          <w:p w14:paraId="1B01276F" w14:textId="77777777" w:rsidR="007E6CB8" w:rsidRPr="008E365C" w:rsidRDefault="007E6CB8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25E612D" w14:textId="58706F86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zerlegen Komposita in ihre Bausteine Simplex, Präfix, Suffix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con-vocare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und erschließen die Wortbedeutungen.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M1,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G - H</w:t>
            </w:r>
          </w:p>
          <w:p w14:paraId="39C2C095" w14:textId="439CAA5E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sortieren die gelernten Wörter nach grammatische (Wortarten, Deklinationen, Konjugationen) und semantischen Gruppen (Wortfamilien, Wortfelder, Sachfelder).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15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D,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GA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05E9FA2" w14:textId="00C117A1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(13)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führen häufig verwendete Fremd- und Lehnwörter auf das lateinische Ursprungswort zurück und beschreiben den Bedeutungswandel (z.B.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sz w:val="22"/>
                <w:szCs w:val="22"/>
              </w:rPr>
              <w:t>forum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– Forum).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WÜ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191EBDEE" w14:textId="72CD6207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(14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) </w:t>
            </w:r>
            <w:r w:rsidRPr="002D037E">
              <w:rPr>
                <w:rFonts w:ascii="Calibri" w:eastAsia="Calibri" w:hAnsi="Calibri" w:cs="Calibri"/>
                <w:bCs/>
                <w:noProof/>
                <w:sz w:val="22"/>
                <w:szCs w:val="22"/>
                <w:shd w:val="clear" w:color="auto" w:fill="BDD7EE"/>
              </w:rPr>
              <w:t xml:space="preserve">bilden mit den bekannten Bausteinen Formen und übersetzen ggf. auch Formen.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 xml:space="preserve">15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4B691027" w14:textId="30268C68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die Adverbien (auch in der Komparation).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F2</w:t>
            </w:r>
          </w:p>
          <w:p w14:paraId="189D86F4" w14:textId="0A421947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15)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bestimmen und unterscheiden die Formen sicher.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A 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6E4F0FDC" w14:textId="7A7302CB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5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i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dentifizieren Formen im Indikativ und Konjunktiv Plusquamperfekt.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F1,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 xml:space="preserve">15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 – F</w:t>
            </w:r>
          </w:p>
          <w:p w14:paraId="6A20673A" w14:textId="4A72F514" w:rsidR="007E6CB8" w:rsidRPr="008E365C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(16)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identifizieren und benennen als Füllungsmöglichkeiten der Satzglieder: Adverbialbestimmung (Adverb).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S2</w:t>
            </w:r>
          </w:p>
          <w:p w14:paraId="3EF4A68E" w14:textId="360D7360" w:rsidR="007E6CB8" w:rsidRPr="008E365C" w:rsidRDefault="007E6CB8" w:rsidP="00041BBB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(19) </w:t>
            </w:r>
            <w:r w:rsidRPr="002D037E">
              <w:rPr>
                <w:rFonts w:ascii="Calibri" w:eastAsia="Calibri" w:hAnsi="Calibri" w:cs="Calibri"/>
                <w:bCs/>
                <w:noProof/>
                <w:sz w:val="22"/>
                <w:szCs w:val="22"/>
                <w:shd w:val="clear" w:color="auto" w:fill="BDD7EE"/>
              </w:rPr>
              <w:t>vergleichen die Funktionen der Tempora im Lateinischen und Deutschen und benennen Unterschiede zum Deutschen.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S1,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DA</w:t>
            </w:r>
          </w:p>
        </w:tc>
      </w:tr>
      <w:tr w:rsidR="007E6CB8" w:rsidRPr="008B49B7" w14:paraId="370351BA" w14:textId="77777777" w:rsidTr="00041BBB">
        <w:trPr>
          <w:cantSplit/>
          <w:trHeight w:val="9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E8BF494" w14:textId="334DE971" w:rsidR="007E6CB8" w:rsidRPr="008B49B7" w:rsidRDefault="007E6CB8" w:rsidP="00B10A6C">
            <w:pPr>
              <w:pStyle w:val="Listenabsatz"/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B5626F6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66F59BA" w14:textId="738F3877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Lehrbuchtexte, übersetzen sie adäquat ins Deutsche und interpretieren sie.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G,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A</w:t>
            </w:r>
          </w:p>
          <w:p w14:paraId="08D205CC" w14:textId="7989E00B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(22)</w:t>
            </w:r>
            <w:r w:rsidRPr="008E365C">
              <w:rPr>
                <w:rFonts w:ascii="Calibri" w:eastAsia="Calibri" w:hAnsi="Calibri" w:cs="Calibri"/>
                <w:i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entnehmen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aufgabenbezogene komplexere Informationen zum Inhalt (z. B. Haupthandlung, Handlungsmotive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)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7C3512AF" w14:textId="470922A4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4)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analysieren einen Textabschnitt oder den Gesamttext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 einer übergeordneten Fragestellung.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/>
                <w:bCs/>
                <w:noProof/>
                <w:color w:val="C00000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TA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2</w:t>
            </w:r>
          </w:p>
          <w:p w14:paraId="6ECC847B" w14:textId="3D0FEE6F" w:rsidR="007E6CB8" w:rsidRPr="008E365C" w:rsidRDefault="007E6CB8" w:rsidP="00041BB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TA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3</w:t>
            </w:r>
          </w:p>
        </w:tc>
      </w:tr>
      <w:tr w:rsidR="007E6CB8" w:rsidRPr="008B49B7" w14:paraId="1E6994EB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0B92071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4BE5C50" w14:textId="77777777" w:rsidR="0057763C" w:rsidRPr="008E365C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0B400AA" w14:textId="2C7FA082" w:rsidR="007E6CB8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Götter (Kapitolinische Trias, Vesta), </w:t>
            </w:r>
            <w:r w:rsidR="007E6CB8" w:rsidRPr="002D037E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Tempel, Opfer,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Priester und Orakel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</w:t>
            </w:r>
          </w:p>
          <w:p w14:paraId="5D0DEDE4" w14:textId="0BA31B33" w:rsidR="007E6CB8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(27)</w:t>
            </w:r>
            <w:r w:rsidRPr="00B71329">
              <w:rPr>
                <w:rFonts w:ascii="Calibri" w:eastAsia="Calibri" w:hAnsi="Calibri" w:cs="Calibri"/>
                <w:b/>
                <w:bCs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</w:t>
            </w:r>
            <w:r w:rsidR="00E50706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2506F9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2506F9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="007E6CB8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B71329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 - T</w:t>
            </w:r>
          </w:p>
          <w:p w14:paraId="7A6C2A40" w14:textId="19CCE02F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(z.B. Sachwörterbücher, Fachliteratur aus Bibliotheken, Internet).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Theme="majorHAnsi" w:hAnsiTheme="majorHAnsi" w:cstheme="majorHAnsi"/>
                <w:sz w:val="22"/>
                <w:szCs w:val="22"/>
              </w:rPr>
              <w:sym w:font="Wingdings" w:char="F0E0"/>
            </w:r>
            <w:r w:rsidRPr="008E365C">
              <w:rPr>
                <w:rFonts w:asciiTheme="majorHAnsi" w:hAnsiTheme="majorHAnsi" w:cstheme="majorHAnsi"/>
                <w:sz w:val="22"/>
                <w:szCs w:val="22"/>
              </w:rPr>
              <w:t xml:space="preserve"> M2, </w:t>
            </w:r>
            <w:r w:rsidRPr="008E365C">
              <w:rPr>
                <w:rFonts w:asciiTheme="majorHAnsi" w:hAnsiTheme="majorHAnsi" w:cstheme="majorHAnsi"/>
                <w:color w:val="D00000"/>
                <w:sz w:val="22"/>
                <w:szCs w:val="22"/>
              </w:rPr>
              <w:t>15</w:t>
            </w:r>
            <w:r w:rsidRPr="008E365C"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 xml:space="preserve"> EA </w:t>
            </w:r>
            <w:r w:rsidRPr="008E365C">
              <w:rPr>
                <w:rFonts w:asciiTheme="majorHAnsi" w:eastAsia="Calibri" w:hAnsiTheme="majorHAnsi" w:cstheme="majorHAnsi"/>
                <w:noProof/>
                <w:color w:val="00B0F0"/>
                <w:sz w:val="22"/>
                <w:szCs w:val="22"/>
              </w:rPr>
              <w:t xml:space="preserve">1, </w:t>
            </w:r>
            <w:r w:rsidRPr="008E365C">
              <w:rPr>
                <w:rFonts w:asciiTheme="majorHAnsi" w:hAnsiTheme="majorHAnsi" w:cstheme="majorHAnsi"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Theme="majorHAnsi" w:eastAsia="Calibri" w:hAnsiTheme="majorHAnsi" w:cstheme="majorHAnsi"/>
                <w:noProof/>
                <w:color w:val="00B0F0"/>
                <w:sz w:val="22"/>
                <w:szCs w:val="22"/>
              </w:rPr>
              <w:t xml:space="preserve"> </w:t>
            </w:r>
            <w:r w:rsidRPr="008E365C">
              <w:rPr>
                <w:rFonts w:asciiTheme="majorHAnsi" w:eastAsia="Calibri" w:hAnsiTheme="majorHAnsi" w:cstheme="majorHAnsi"/>
                <w:noProof/>
                <w:sz w:val="22"/>
                <w:szCs w:val="22"/>
              </w:rPr>
              <w:t>TA</w:t>
            </w:r>
            <w:r w:rsidRPr="008E365C">
              <w:rPr>
                <w:rFonts w:asciiTheme="majorHAnsi" w:eastAsia="Calibri" w:hAnsiTheme="majorHAnsi" w:cstheme="majorHAnsi"/>
                <w:noProof/>
                <w:color w:val="00B0F0"/>
                <w:sz w:val="22"/>
                <w:szCs w:val="22"/>
              </w:rPr>
              <w:t xml:space="preserve"> 4</w:t>
            </w:r>
          </w:p>
          <w:p w14:paraId="229DE511" w14:textId="73ACE7AA" w:rsidR="007E6CB8" w:rsidRPr="008E365C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7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)</w:t>
            </w:r>
            <w:r w:rsidRPr="008E365C">
              <w:rPr>
                <w:rFonts w:ascii="Calibri" w:eastAsia="Calibri" w:hAnsi="Calibri" w:cs="Calibri"/>
                <w:noProof/>
                <w:color w:val="0000FF"/>
                <w:sz w:val="22"/>
                <w:szCs w:val="22"/>
                <w:lang w:val="la-Latn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aus unterschiedlichen Medien zunehmend selbstständig thematisch relevante Sachinformationen heraus.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color w:val="C00000"/>
                <w:sz w:val="22"/>
                <w:szCs w:val="22"/>
              </w:rPr>
              <w:t>15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 – 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2A3A36A4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9B481B6" w14:textId="1CE11F6D" w:rsidR="001F5481" w:rsidRPr="008B49B7" w:rsidRDefault="001F5481">
      <w:pPr>
        <w:rPr>
          <w:highlight w:val="yellow"/>
        </w:rPr>
      </w:pPr>
    </w:p>
    <w:p w14:paraId="037F5944" w14:textId="47902FD0" w:rsidR="001F5481" w:rsidRPr="008B49B7" w:rsidRDefault="001F548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39F45DDF" w14:textId="77777777" w:rsidTr="00BE7721">
        <w:trPr>
          <w:cantSplit/>
        </w:trPr>
        <w:tc>
          <w:tcPr>
            <w:tcW w:w="3054" w:type="dxa"/>
            <w:vMerge w:val="restart"/>
          </w:tcPr>
          <w:p w14:paraId="644B6197" w14:textId="1D4FBE3E" w:rsidR="00BE7721" w:rsidRPr="008E365C" w:rsidRDefault="00BE7721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872" behindDoc="0" locked="1" layoutInCell="0" allowOverlap="1" wp14:anchorId="6CC79DE2" wp14:editId="4100D38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86" name="Rechteck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38B3A9" w14:textId="77777777" w:rsidR="00430FAB" w:rsidRPr="00B95FF9" w:rsidRDefault="00430FAB" w:rsidP="001F5481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79DE2" id="Rechteck 86" o:spid="_x0000_s1048" style="position:absolute;margin-left:33.75pt;margin-top:766.5pt;width:352.15pt;height:20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B72hRf0AQAAxg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738B3A9" w14:textId="77777777" w:rsidR="00430FAB" w:rsidRPr="00B95FF9" w:rsidRDefault="00430FAB" w:rsidP="001F5481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0848" behindDoc="1" locked="1" layoutInCell="0" allowOverlap="1" wp14:anchorId="57BF8F39" wp14:editId="6AE66BD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0" name="Gruppieren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1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FED6B" id="Gruppieren 90" o:spid="_x0000_s1026" style="position:absolute;margin-left:21.75pt;margin-top:751.5pt;width:370pt;height:36.15pt;z-index:-25120563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Nq2o9NkAgAA2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6</w:t>
            </w:r>
          </w:p>
          <w:p w14:paraId="3AEBCD80" w14:textId="719B36F5" w:rsidR="00BE7721" w:rsidRPr="008E365C" w:rsidRDefault="00BE7721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Den Willen der Götter erkennen</w:t>
            </w:r>
          </w:p>
          <w:p w14:paraId="033773B5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15E8FD2" w14:textId="77777777" w:rsidR="00BE7721" w:rsidRPr="008E365C" w:rsidRDefault="00BE7721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8095B" w14:textId="5334DDBB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Futur</w:t>
            </w:r>
          </w:p>
          <w:p w14:paraId="1081E589" w14:textId="40B7304C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Interrogativpronomen</w:t>
            </w:r>
          </w:p>
          <w:p w14:paraId="28719ECA" w14:textId="77777777" w:rsidR="00BE7721" w:rsidRPr="008E365C" w:rsidRDefault="00BE7721" w:rsidP="00C3679F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57FBD544" w14:textId="77777777" w:rsidR="00BE7721" w:rsidRPr="008E365C" w:rsidRDefault="00BE7721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3795257" w14:textId="15F7EDEA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Futurs</w:t>
            </w:r>
          </w:p>
          <w:p w14:paraId="48EF2797" w14:textId="417CEB70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Wort- und Satzfragen</w:t>
            </w:r>
          </w:p>
          <w:p w14:paraId="4B591543" w14:textId="5919EAD7" w:rsidR="00BE7721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Tempora im Aktiv</w:t>
            </w:r>
          </w:p>
        </w:tc>
        <w:tc>
          <w:tcPr>
            <w:tcW w:w="11400" w:type="dxa"/>
          </w:tcPr>
          <w:p w14:paraId="16527EB4" w14:textId="77777777" w:rsidR="00BE7721" w:rsidRPr="008E365C" w:rsidRDefault="00BE7721" w:rsidP="00B10A6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C914D8D" w14:textId="7B58C89C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differenzieren kontextbezogen Bedeutungen einiger polysemer Wörter (z. B.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basilicam petere – auxilium petere; deos colere – agros colere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).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 – 2c</w:t>
            </w:r>
          </w:p>
          <w:p w14:paraId="3C3FE5BB" w14:textId="46D787E0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(13)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erläutern die Bedeutung einiger Fremd- und Lehnwörter im Deutschen im Rückgriff auf das lateinische Ursprungswort, wenn ihnen der Zusammenhang bekannt ist.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3a</w:t>
            </w:r>
          </w:p>
          <w:p w14:paraId="5584770A" w14:textId="74D38B9E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Paradigma der Pronomina </w:t>
            </w:r>
            <w:r w:rsidR="008E365C"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wieder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(Possessiv-, Demonstrativ-, Reflexiv-, Interrogativpron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62685654" w14:textId="18150FFF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4C304388" w14:textId="708F8719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Formen im Fut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I anhand der Signale für Person, Numerus, Genus verbi, Tempus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,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Modus.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31A2EAB7" w14:textId="6EB180A0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die Einzelformen (inkl. </w:t>
            </w:r>
            <w:r w:rsidRPr="008E365C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esse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) in das Gesamtsystem der Formen ein u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bestimmen sie sicher.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 – C – G</w:t>
            </w:r>
          </w:p>
          <w:p w14:paraId="704D69F3" w14:textId="2403FF2C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Aussage-, Frage- und Befehlssätze.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214FF67A" w14:textId="55F2FFC1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AA061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die Funktionen der Tempora im Lateinischen und Deutschen und benennen Unterschiede zum Deutschen.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</w:t>
            </w:r>
          </w:p>
          <w:p w14:paraId="43374239" w14:textId="7BC49F4A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(20)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signifikante Abweichungen vom Lateinischen im Deutschen oder Englischen.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 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BE7721" w:rsidRPr="008B49B7" w14:paraId="07E8464B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6EC213B1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3217AB7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9F33685" w14:textId="6981BA43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2)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  <w:t xml:space="preserve"> </w:t>
            </w:r>
          </w:p>
          <w:p w14:paraId="6FF59AAE" w14:textId="3C63A92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lösen Strukturdifferenzen zielsprachlich angemessen auf (z. B. Wortstellung, Kasusgebrauch, narratives Perfekt).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129C0E96" w14:textId="17B08C4D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deren Gesamttext unter einer übergeordneten Fragestellung.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 – 3</w:t>
            </w:r>
          </w:p>
        </w:tc>
      </w:tr>
      <w:tr w:rsidR="00BE7721" w:rsidRPr="008B49B7" w14:paraId="5B231ACA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6DBBEC7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0A7E9BB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A4C7B3" w14:textId="062A0823" w:rsidR="00BE772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B71329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Priester und Orakel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B71329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6B105CC8" w14:textId="6F94D47F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79FF531A" w14:textId="77777777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beschreiben die Lebenswirklichkeit in der römischen Welt aus einer vorgegebenen Perspektive.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16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97C9314" w14:textId="4D5E1A0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16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62424486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89A1165" w14:textId="399A0664" w:rsidR="00FC2E4E" w:rsidRPr="008B49B7" w:rsidRDefault="00FC2E4E">
      <w:pPr>
        <w:rPr>
          <w:highlight w:val="yellow"/>
        </w:rPr>
      </w:pPr>
    </w:p>
    <w:p w14:paraId="1024970C" w14:textId="66C35597" w:rsidR="00FC2E4E" w:rsidRPr="008B49B7" w:rsidRDefault="00FC2E4E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365A753" w14:textId="77777777" w:rsidTr="00BE7721">
        <w:trPr>
          <w:cantSplit/>
        </w:trPr>
        <w:tc>
          <w:tcPr>
            <w:tcW w:w="3054" w:type="dxa"/>
            <w:vMerge w:val="restart"/>
          </w:tcPr>
          <w:p w14:paraId="25258D74" w14:textId="5C874FCE" w:rsidR="00BE7721" w:rsidRPr="008E365C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944" behindDoc="0" locked="1" layoutInCell="0" allowOverlap="1" wp14:anchorId="53B8E930" wp14:editId="77D6C5E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3" name="Rechteck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AFE88E" w14:textId="77777777" w:rsidR="00430FAB" w:rsidRPr="00B95FF9" w:rsidRDefault="00430FAB" w:rsidP="00FC2E4E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8E930" id="Rechteck 93" o:spid="_x0000_s1049" style="position:absolute;margin-left:33.75pt;margin-top:766.5pt;width:352.15pt;height:20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ftBhk/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0BAFE88E" w14:textId="77777777" w:rsidR="00430FAB" w:rsidRPr="00B95FF9" w:rsidRDefault="00430FAB" w:rsidP="00FC2E4E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3920" behindDoc="1" locked="1" layoutInCell="0" allowOverlap="1" wp14:anchorId="05742018" wp14:editId="52FFEA1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4" name="Gruppieren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95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97AA04" id="Gruppieren 94" o:spid="_x0000_s1026" style="position:absolute;margin-left:21.75pt;margin-top:751.5pt;width:370pt;height:36.15pt;z-index:-25120256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FZ3ixVhAgAA2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4</w:t>
            </w:r>
          </w:p>
          <w:p w14:paraId="3ADF6FEA" w14:textId="778091D2" w:rsidR="00BE7721" w:rsidRPr="008E365C" w:rsidRDefault="00BE7721" w:rsidP="008E365C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Äneas in der Unterwelt</w:t>
            </w:r>
          </w:p>
        </w:tc>
        <w:tc>
          <w:tcPr>
            <w:tcW w:w="11400" w:type="dxa"/>
          </w:tcPr>
          <w:p w14:paraId="2772D31C" w14:textId="77777777" w:rsidR="00BE7721" w:rsidRPr="008E365C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1A59934" w14:textId="22724041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ordnen die Einzelformen in das Gesamtsystem der Formen ein und bestimmen sie sicher.</w:t>
            </w:r>
            <w:r w:rsidR="002506F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D</w:t>
            </w:r>
          </w:p>
          <w:p w14:paraId="18537844" w14:textId="6C984986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(17)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>geben das Reflexivpronomen im lateinischen AcI in der deutschen Sprache mit dem Personalpronomen wieder.</w:t>
            </w:r>
            <w:r w:rsidR="002506F9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5A9AE590" w14:textId="77D1A641" w:rsidR="00BE7721" w:rsidRPr="008E365C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identifizieren die satzwertige Konstruktion AcI, benennen den Auslöser und die notwendigen Bestandteile und übersetzen die Konstruktion adäquat.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</w:tc>
      </w:tr>
      <w:tr w:rsidR="00BE7721" w:rsidRPr="008B49B7" w14:paraId="53C6F919" w14:textId="77777777" w:rsidTr="00BE7721">
        <w:trPr>
          <w:cantSplit/>
          <w:trHeight w:val="1930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DD0BEB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466DA608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A979E8F" w14:textId="23DAF7E9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8E365C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analysieren einfache Textstrukturen anhand von Konnektoren.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i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A 2</w:t>
            </w:r>
          </w:p>
          <w:p w14:paraId="06056FA1" w14:textId="57C1EAB7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4</w:t>
            </w:r>
            <w:r w:rsidRPr="008E365C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stellen eine von ihnen erarbeitete Übersetzung vor und begründen diese.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</w:p>
          <w:p w14:paraId="1C1973EE" w14:textId="6ED52B0C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2506F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561DE42A" w14:textId="732CCA94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8E365C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vergleichen und bewerten andere Materialien ine Hinblick auf Textbezug und Abbildung der inhaltlichen Aussagen (z. B. Bilder, Texte).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4 </w:t>
            </w:r>
            <w:r w:rsidRPr="008E365C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8E365C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1</w:t>
            </w:r>
          </w:p>
        </w:tc>
      </w:tr>
      <w:tr w:rsidR="00BE7721" w:rsidRPr="008B49B7" w14:paraId="495818B6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210B852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9E566DC" w14:textId="77777777" w:rsidR="00BE7721" w:rsidRPr="008E365C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8E365C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3F6F095" w14:textId="721EDFD2" w:rsidR="00BE7721" w:rsidRPr="00B71329" w:rsidRDefault="00B71329" w:rsidP="005B0270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B71329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 Aeneas, Caesar, Augustus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E7721"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wissen,</w:t>
            </w:r>
            <w:r w:rsidR="00BE7721" w:rsidRPr="00B71329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 Differenziert üben 4 </w:t>
            </w:r>
            <w:r w:rsidR="00BE7721" w:rsidRPr="00B71329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756A4938" w14:textId="6A4537AB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7C759C85" w14:textId="5F2B7C5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Quellen.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2 – 3 – 4 </w:t>
            </w:r>
          </w:p>
          <w:p w14:paraId="66F7EAE8" w14:textId="6981C722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8E365C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2 - 4</w:t>
            </w:r>
          </w:p>
          <w:p w14:paraId="62D2BAE0" w14:textId="3ED03EDF" w:rsidR="00BE7721" w:rsidRPr="008E365C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8E365C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8E365C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>setzen sich mit ihnen fremden Verhaltensweisen und Regeln auseinander. Kernbegriff mos maiorum.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</w:t>
            </w:r>
          </w:p>
        </w:tc>
      </w:tr>
    </w:tbl>
    <w:p w14:paraId="6EB75E77" w14:textId="063B94CE" w:rsidR="007E6CB8" w:rsidRPr="008B49B7" w:rsidRDefault="007E6CB8">
      <w:pPr>
        <w:rPr>
          <w:highlight w:val="yellow"/>
        </w:rPr>
      </w:pPr>
    </w:p>
    <w:p w14:paraId="36C856B0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19C4D5F" w14:textId="34510323" w:rsidR="00795A76" w:rsidRPr="008B49B7" w:rsidRDefault="00795A76">
      <w:pPr>
        <w:rPr>
          <w:highlight w:val="yellow"/>
        </w:rPr>
      </w:pPr>
    </w:p>
    <w:p w14:paraId="7557C74E" w14:textId="4385EC07" w:rsidR="00795A76" w:rsidRPr="008B49B7" w:rsidRDefault="00795A76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51BB1368" w14:textId="77777777" w:rsidTr="007E6CB8">
        <w:trPr>
          <w:cantSplit/>
        </w:trPr>
        <w:tc>
          <w:tcPr>
            <w:tcW w:w="3054" w:type="dxa"/>
            <w:vMerge w:val="restart"/>
          </w:tcPr>
          <w:p w14:paraId="731D0B0D" w14:textId="5CD202B1" w:rsidR="007E6CB8" w:rsidRPr="008E365C" w:rsidRDefault="007E6CB8" w:rsidP="00C3679F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648" behindDoc="0" locked="1" layoutInCell="0" allowOverlap="1" wp14:anchorId="26D4A541" wp14:editId="46D4708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98" name="Rechteck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C24EDB" w14:textId="77777777" w:rsidR="00430FAB" w:rsidRPr="00B95FF9" w:rsidRDefault="00430FAB" w:rsidP="00795A76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4A541" id="Rechteck 98" o:spid="_x0000_s1050" style="position:absolute;margin-left:33.75pt;margin-top:766.5pt;width:352.15pt;height:20.7pt;z-index:2520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ot/6UfMBAADG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77C24EDB" w14:textId="77777777" w:rsidR="00430FAB" w:rsidRPr="00B95FF9" w:rsidRDefault="00430FAB" w:rsidP="00795A76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8E365C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8624" behindDoc="1" locked="1" layoutInCell="0" allowOverlap="1" wp14:anchorId="5EEEA511" wp14:editId="043F60D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99" name="Gruppieren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423B9C" id="Gruppieren 99" o:spid="_x0000_s1026" style="position:absolute;margin-left:21.75pt;margin-top:751.5pt;width:370pt;height:36.15pt;z-index:-2512578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lWYwIAANo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2fVpVmMCAADa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q8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b48oxMoOcvAAAA//8DAFBLAQItABQABgAIAAAAIQDb4fbL7gAAAIUBAAATAAAAAAAAAAAA&#10;AAAAAAAAAABbQ29udGVudF9UeXBlc10ueG1sUEsBAi0AFAAGAAgAAAAhAFr0LFu/AAAAFQEAAAsA&#10;AAAAAAAAAAAAAAAAHwEAAF9yZWxzLy5yZWxzUEsBAi0AFAAGAAgAAAAhAJVsyr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G8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eHvmXiBXPwCAAD//wMAUEsBAi0AFAAGAAgAAAAhANvh9svuAAAAhQEAABMAAAAAAAAAAAAAAAAA&#10;AAAAAFtDb250ZW50X1R5cGVzXS54bWxQSwECLQAUAAYACAAAACEAWvQsW78AAAAVAQAACwAAAAAA&#10;AAAAAAAAAAAfAQAAX3JlbHMvLnJlbHNQSwECLQAUAAYACAAAACEA+iBvJ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7</w:t>
            </w:r>
          </w:p>
          <w:p w14:paraId="3C3DF213" w14:textId="5979DF93" w:rsidR="007E6CB8" w:rsidRPr="008E365C" w:rsidRDefault="007E6CB8" w:rsidP="00C3679F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8E365C">
              <w:rPr>
                <w:rFonts w:ascii="Calibri" w:eastAsia="Calibri" w:hAnsi="Calibri" w:cs="Calibri"/>
                <w:noProof/>
                <w:color w:val="C00000"/>
              </w:rPr>
              <w:t>Eine folgenreiche Botschaft</w:t>
            </w:r>
          </w:p>
          <w:p w14:paraId="2F7CA296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B762C9B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8E365C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3E25699" w14:textId="747BABE3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Passiv (Präs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Impf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Fut</w:t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76626788" w14:textId="77777777" w:rsidR="007E6CB8" w:rsidRPr="008E365C" w:rsidRDefault="007E6CB8" w:rsidP="00C3679F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2D20FB9B" w14:textId="77777777" w:rsidR="007E6CB8" w:rsidRPr="008E365C" w:rsidRDefault="007E6CB8" w:rsidP="00C3679F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8E365C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A6D649A" w14:textId="0FBB721D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Passivs</w:t>
            </w:r>
          </w:p>
          <w:p w14:paraId="11B9442F" w14:textId="1E93D52C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2865A9C4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B79898E" w14:textId="77777777" w:rsidR="007E6CB8" w:rsidRPr="008E365C" w:rsidRDefault="007E6CB8" w:rsidP="00C3679F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09ED531" w14:textId="2F4AF16C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Das Hilfsverb „werden“</w:t>
            </w:r>
          </w:p>
          <w:p w14:paraId="5F4E5AFE" w14:textId="792EF846" w:rsidR="007E6CB8" w:rsidRPr="008E365C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8E365C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8E365C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Textsorten beachten</w:t>
            </w:r>
          </w:p>
        </w:tc>
        <w:tc>
          <w:tcPr>
            <w:tcW w:w="11400" w:type="dxa"/>
          </w:tcPr>
          <w:p w14:paraId="7B198DD8" w14:textId="77777777" w:rsidR="00BE7721" w:rsidRPr="00EF6B6E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5C58E14" w14:textId="3C62FB64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(13)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entdecken ihnen bekannte lat</w:t>
            </w:r>
            <w:r w:rsidR="00EF6B6E"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.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Wörter im Deutschen, Englischen und ggf. in anderen Fremdsprachen.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WÜ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2a</w:t>
            </w:r>
          </w:p>
          <w:p w14:paraId="13637287" w14:textId="4DF7A02D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geben die Paradigmen wieder der Verben der a-, e-, i- und kons. Konjugation (inkl. kurzvokalischer i-Konjugation) im Indikativ Präsens Passiv.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F</w:t>
            </w:r>
          </w:p>
          <w:p w14:paraId="1021A1DB" w14:textId="4C9DF7E0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zerlegen die o. g. Formen in die bekannten Bausteine.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C,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17 GA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0B70925E" w14:textId="31D4F7C9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(14)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AA0610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17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619C8746" w14:textId="77777777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(15)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ordnen die Einzelformen in das Gesamtsystem der Formen ein und bestimmen sie sicher.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C</w:t>
            </w:r>
          </w:p>
          <w:p w14:paraId="6C717E62" w14:textId="73971548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(17)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identifizieren die satzwertige Konstruktion AcI, benennen den Auslöser und die notwendigen Bestandteile und überse</w:t>
            </w:r>
            <w:r w:rsidR="00EF6B6E"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t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zen die Konstruktion adäquat.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17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Ü </w:t>
            </w:r>
            <w:r w:rsidRPr="00EF6B6E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1B41DD1F" w14:textId="33528878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(18)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AA0610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vergleichen den Gebrauch des Aktivs und Passivs im Lateinischen und Deutschen und übersetzen das lateinische Passiv dem Kontext und der Zielsprache angemessen.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 xml:space="preserve"> 17 </w:t>
            </w:r>
            <w:r w:rsidRPr="00EF6B6E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DA</w:t>
            </w:r>
          </w:p>
          <w:p w14:paraId="3A225246" w14:textId="3904BFCF" w:rsidR="007E6CB8" w:rsidRPr="00EF6B6E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F6B6E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(20)</w:t>
            </w:r>
            <w:r w:rsidRPr="00EF6B6E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benennen signifikante Abweichungen vom Lateinischen im Deutschen oder Englischen (Artikel, Deklination, Wortstellung, Genus). 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EF6B6E">
              <w:rPr>
                <w:rFonts w:ascii="Calibri" w:eastAsia="Calibri" w:hAnsi="Calibri" w:cs="Calibri"/>
                <w:iCs/>
                <w:noProof/>
                <w:color w:val="D00000"/>
                <w:sz w:val="22"/>
                <w:szCs w:val="22"/>
              </w:rPr>
              <w:t>17</w:t>
            </w:r>
            <w:r w:rsidRPr="00EF6B6E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DA, M1</w:t>
            </w:r>
          </w:p>
        </w:tc>
      </w:tr>
      <w:tr w:rsidR="007E6CB8" w:rsidRPr="008B49B7" w14:paraId="09A7D839" w14:textId="77777777" w:rsidTr="0057763C">
        <w:trPr>
          <w:cantSplit/>
          <w:trHeight w:val="107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10E45DAB" w14:textId="6BABD73E" w:rsidR="007E6CB8" w:rsidRPr="008B49B7" w:rsidRDefault="007E6CB8" w:rsidP="00B10A6C">
            <w:pPr>
              <w:pStyle w:val="Listenabsatz"/>
              <w:numPr>
                <w:ilvl w:val="0"/>
                <w:numId w:val="4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7875BCB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5587EFDF" w14:textId="6CC3DB34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nennen nach dem ersten Hören und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oder Lesen ihre Vermutungen zum Inhalt und belegen diese.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TA 1</w:t>
            </w:r>
          </w:p>
          <w:p w14:paraId="6F0E7706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formulieren eine sachlich korrekte und zielsprachlich angemessene Version.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17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2</w:t>
            </w:r>
          </w:p>
          <w:p w14:paraId="3AADC24D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Eigenschaften von Personen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000"/>
                <w:sz w:val="22"/>
                <w:szCs w:val="22"/>
              </w:rPr>
              <w:t>17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3</w:t>
            </w:r>
          </w:p>
          <w:p w14:paraId="3EBA3C4B" w14:textId="35566D5F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M2</w:t>
            </w:r>
          </w:p>
        </w:tc>
      </w:tr>
      <w:tr w:rsidR="007E6CB8" w:rsidRPr="008B49B7" w14:paraId="0E928A69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842FC9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150708B3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E5FE801" w14:textId="4BF3951D" w:rsidR="007E6CB8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17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17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="007E6CB8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44211C61" w14:textId="195C329C" w:rsidR="007E6CB8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7E6CB8" w:rsidRPr="00AA061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Inhaltsbereich (privater und öffentlicher Raum):</w:t>
            </w:r>
            <w:r w:rsidRPr="00AA061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7E6CB8" w:rsidRPr="00AA061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politisch-historische Ereignisse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D, </w:t>
            </w:r>
            <w:r w:rsidR="007E6CB8" w:rsidRPr="007B7956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="007E6CB8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6474F498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>17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445D3D5B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stellen gemeinsam erarbeitete Inhalte nach sachlichen Gesichtspunkten verständlich vor.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D292E1E" w14:textId="32F3D5E1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7D6E612A" w14:textId="440160D5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beschreiben Lebenswirklichkeiten in der römischen Welt aus einer vorgegebenen Perspektive.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color w:val="D00000"/>
                <w:sz w:val="22"/>
                <w:szCs w:val="22"/>
              </w:rPr>
              <w:t xml:space="preserve"> 17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07C12ADC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9281D4E" w14:textId="62F8DD13" w:rsidR="0043126D" w:rsidRPr="008B49B7" w:rsidRDefault="0043126D">
      <w:pPr>
        <w:rPr>
          <w:highlight w:val="yellow"/>
        </w:rPr>
      </w:pPr>
    </w:p>
    <w:p w14:paraId="00461466" w14:textId="1B892F26" w:rsidR="0043126D" w:rsidRPr="008B49B7" w:rsidRDefault="0043126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FE16FCC" w14:textId="77777777" w:rsidTr="00BE7721">
        <w:trPr>
          <w:cantSplit/>
        </w:trPr>
        <w:tc>
          <w:tcPr>
            <w:tcW w:w="3054" w:type="dxa"/>
            <w:vMerge w:val="restart"/>
          </w:tcPr>
          <w:p w14:paraId="1C67D301" w14:textId="5BF7ED9A" w:rsidR="00BE7721" w:rsidRPr="00EE1402" w:rsidRDefault="00BE7721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1" layoutInCell="0" allowOverlap="1" wp14:anchorId="6F1EC9B5" wp14:editId="0B2D06D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2" name="Rechteck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E4B769" w14:textId="77777777" w:rsidR="00430FAB" w:rsidRPr="00B95FF9" w:rsidRDefault="00430FAB" w:rsidP="0043126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EC9B5" id="Rechteck 102" o:spid="_x0000_s1051" style="position:absolute;margin-left:33.75pt;margin-top:766.5pt;width:352.15pt;height:20.7pt;z-index:2521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EwliP3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26E4B769" w14:textId="77777777" w:rsidR="00430FAB" w:rsidRPr="00B95FF9" w:rsidRDefault="00430FAB" w:rsidP="0043126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7712" behindDoc="1" locked="1" layoutInCell="0" allowOverlap="1" wp14:anchorId="596C10BD" wp14:editId="21CB0A1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3" name="Gruppieren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1E8E90" id="Gruppieren 103" o:spid="_x0000_s1026" style="position:absolute;margin-left:21.75pt;margin-top:751.5pt;width:370pt;height:36.15pt;z-index:-25116876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n7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nxo5+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8y/wgAAANwAAAAPAAAAZHJzL2Rvd25yZXYueG1sRE/fa8Iw&#10;EH4f+D+EE3ybqUWG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DqV8y/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8</w:t>
            </w:r>
          </w:p>
          <w:p w14:paraId="56168170" w14:textId="079E6619" w:rsidR="00BE7721" w:rsidRPr="00EE1402" w:rsidRDefault="00BE7721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Augustus – ein Friedensherrscher?</w:t>
            </w:r>
          </w:p>
          <w:p w14:paraId="387088BE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03ABFCF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9F0BA2D" w14:textId="77D2FD3A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Perfekt Passiv (PPP)</w:t>
            </w:r>
          </w:p>
          <w:p w14:paraId="35830B01" w14:textId="3BD0EB98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Passiv (Perf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Plusqpf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063A7209" w14:textId="77777777" w:rsidR="00BE7721" w:rsidRPr="00EE1402" w:rsidRDefault="00BE7721" w:rsidP="00A278D5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3233761" w14:textId="77777777" w:rsidR="00BE7721" w:rsidRPr="00EE1402" w:rsidRDefault="00BE7721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595390E" w14:textId="0B00C647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PP</w:t>
            </w:r>
          </w:p>
          <w:p w14:paraId="349C02CB" w14:textId="089DB91C" w:rsidR="00BE7721" w:rsidRPr="00EE1402" w:rsidRDefault="00C3679F" w:rsidP="00C3679F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Passivs (Perf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, Plusqpf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.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)</w:t>
            </w:r>
          </w:p>
          <w:p w14:paraId="6023F8D7" w14:textId="31F40F86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B045D9F" w14:textId="77777777" w:rsidR="00C3679F" w:rsidRPr="00EE1402" w:rsidRDefault="00C3679F" w:rsidP="00A278D5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F0E3ACD" w14:textId="77777777" w:rsidR="00BE7721" w:rsidRPr="00EE1402" w:rsidRDefault="00BE7721" w:rsidP="00A278D5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79102E58" w14:textId="7E7036D2" w:rsidR="00BE7721" w:rsidRPr="00EE1402" w:rsidRDefault="00BE7721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Partizipien analysiere</w:t>
            </w:r>
            <w:r w:rsidR="00C3679F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</w:t>
            </w:r>
          </w:p>
        </w:tc>
        <w:tc>
          <w:tcPr>
            <w:tcW w:w="11400" w:type="dxa"/>
          </w:tcPr>
          <w:p w14:paraId="1E638BE9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6739C308" w14:textId="5839C99A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(14)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geben die Paradigmen wieder der Zwei-Wort-Formen (Perfekt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Plusquamperfekt Passiv).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</w:t>
            </w:r>
          </w:p>
          <w:p w14:paraId="41FB0604" w14:textId="41437FA5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AA061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bilden mit den bekannten Bausteinen Formen und übersetzen ggf. auch Formen.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Ü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B</w:t>
            </w:r>
          </w:p>
          <w:p w14:paraId="5584A326" w14:textId="1E04C7B6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</w:t>
            </w:r>
          </w:p>
          <w:p w14:paraId="6A654C32" w14:textId="5BB374B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die o. g. Formen in die bekannten Bausteine.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3DA7C5B" w14:textId="3E028F3B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), benennen ihre Bestandteile und übers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et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</w:t>
            </w:r>
          </w:p>
        </w:tc>
      </w:tr>
      <w:tr w:rsidR="00BE7721" w:rsidRPr="008B49B7" w14:paraId="6378694F" w14:textId="77777777" w:rsidTr="00BE7721">
        <w:trPr>
          <w:cantSplit/>
          <w:trHeight w:val="2487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668ABC8C" w14:textId="42EDB741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5F4832A8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53DA42B" w14:textId="5DFC4BD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2F65358" w14:textId="696E25D0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(23)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gehen bei der Übersetzung systematisch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41AD8696" w14:textId="24334F61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4E2B1C65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den Inhalt des übersetzten Textes in eigenen Worten wieder.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43771A67" w14:textId="5EBEB111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vergleichen und bewerten andere Materialien in Hinblick auf Textbezug und Abbildung der inhaltlichen Aussagen</w:t>
            </w:r>
            <w:r w:rsidR="00EE1402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br/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(z. B. Bilder, Texte).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0DB13CDC" w14:textId="03FA047B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aufgabenbezogen Stellung zu Aussagen des Textes.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E7721" w:rsidRPr="008B49B7" w14:paraId="523C51E6" w14:textId="77777777" w:rsidTr="00EE1402">
        <w:trPr>
          <w:cantSplit/>
          <w:trHeight w:val="1513"/>
        </w:trPr>
        <w:tc>
          <w:tcPr>
            <w:tcW w:w="3054" w:type="dxa"/>
            <w:vMerge/>
          </w:tcPr>
          <w:p w14:paraId="19C9299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shd w:val="clear" w:color="auto" w:fill="auto"/>
          </w:tcPr>
          <w:p w14:paraId="5C827D1F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863C4A2" w14:textId="7BEB8BDF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AA061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Inhaltsbereich (privater und öffentlicher Raum):</w:t>
            </w:r>
            <w:r w:rsidRPr="00AA061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BE7721" w:rsidRPr="00AA0610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politisch-historische Ereignisse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- 2,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2E90783F" w14:textId="29126A83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(27)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(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t>)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EE1402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EE1402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sar, Augustus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BE7721" w:rsidRPr="007B7956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="00BE7721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WÜ </w:t>
            </w:r>
            <w:r w:rsidR="00BE7721" w:rsidRPr="007B7956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2a</w:t>
            </w:r>
          </w:p>
          <w:p w14:paraId="5ACE3CAD" w14:textId="4AB0047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filtern angeleitet aus erklärenden Darstellungen und Medien (z. B. Lehrervortrag, Texte, Bilder, Filme) thematisch relevante Sachinformationen heraus.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18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 1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63DA8C11" w14:textId="27878A65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18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78E29114" w14:textId="054DD4C5" w:rsidR="0043126D" w:rsidRPr="008B49B7" w:rsidRDefault="0043126D">
      <w:pPr>
        <w:rPr>
          <w:highlight w:val="yellow"/>
        </w:rPr>
      </w:pPr>
    </w:p>
    <w:p w14:paraId="15E82B96" w14:textId="5AA34FFE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82683D9" w14:textId="289CFC1E" w:rsidR="00A33F00" w:rsidRPr="008B49B7" w:rsidRDefault="00A33F00">
      <w:pPr>
        <w:rPr>
          <w:highlight w:val="yellow"/>
        </w:rPr>
      </w:pPr>
    </w:p>
    <w:p w14:paraId="2980CE09" w14:textId="4D6CFF84" w:rsidR="00A33F00" w:rsidRPr="008B49B7" w:rsidRDefault="00A33F00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E13FAA4" w14:textId="77777777" w:rsidTr="00BE7721">
        <w:trPr>
          <w:cantSplit/>
        </w:trPr>
        <w:tc>
          <w:tcPr>
            <w:tcW w:w="3054" w:type="dxa"/>
            <w:vMerge w:val="restart"/>
          </w:tcPr>
          <w:p w14:paraId="540B9835" w14:textId="423119FD" w:rsidR="007E6CB8" w:rsidRPr="00EE1402" w:rsidRDefault="007E6CB8" w:rsidP="00A278D5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1" layoutInCell="0" allowOverlap="1" wp14:anchorId="1D002347" wp14:editId="2956169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06" name="Rechteck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75354" w14:textId="77777777" w:rsidR="00430FAB" w:rsidRPr="00B95FF9" w:rsidRDefault="00430FAB" w:rsidP="00A33F00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02347" id="Rechteck 106" o:spid="_x0000_s1052" style="position:absolute;margin-left:33.75pt;margin-top:766.5pt;width:352.15pt;height:20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HHN8Cz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6175354" w14:textId="77777777" w:rsidR="00430FAB" w:rsidRPr="00B95FF9" w:rsidRDefault="00430FAB" w:rsidP="00A33F0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5552" behindDoc="1" locked="1" layoutInCell="0" allowOverlap="1" wp14:anchorId="66AD5062" wp14:editId="21F19BEA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07" name="Gruppieren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0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CB569C" id="Gruppieren 107" o:spid="_x0000_s1026" style="position:absolute;margin-left:21.75pt;margin-top:751.5pt;width:370pt;height:36.15pt;z-index:-2512609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IKCuB5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sa6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a08oxMoOcvAAAA//8DAFBLAQItABQABgAIAAAAIQDb4fbL7gAAAIUBAAATAAAAAAAAAAAA&#10;AAAAAAAAAABbQ29udGVudF9UeXBlc10ueG1sUEsBAi0AFAAGAAgAAAAhAFr0LFu/AAAAFQEAAAsA&#10;AAAAAAAAAAAAAAAAHwEAAF9yZWxzLy5yZWxzUEsBAi0AFAAGAAgAAAAhAGsaxr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Lektion 1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9</w:t>
            </w:r>
          </w:p>
          <w:p w14:paraId="5BDB1A8B" w14:textId="549C5794" w:rsidR="007E6CB8" w:rsidRPr="00EE1402" w:rsidRDefault="007E6CB8" w:rsidP="00A278D5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Traumziel Ägypten</w:t>
            </w:r>
          </w:p>
          <w:p w14:paraId="7F9638E8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1122A7F" w14:textId="77777777" w:rsidR="007E6CB8" w:rsidRPr="00EE1402" w:rsidRDefault="007E6CB8" w:rsidP="00A278D5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1235104" w14:textId="5FC2B652" w:rsidR="00A278D5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Konjunktiv Imperfekt</w:t>
            </w:r>
          </w:p>
          <w:p w14:paraId="514813DF" w14:textId="72C8A228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Konjunktiv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Plusquamperfekt</w:t>
            </w:r>
          </w:p>
          <w:p w14:paraId="193ED799" w14:textId="77777777" w:rsidR="007E6CB8" w:rsidRPr="00EE1402" w:rsidRDefault="007E6CB8" w:rsidP="00A278D5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552F2615" w14:textId="77777777" w:rsidR="007E6CB8" w:rsidRPr="00EE1402" w:rsidRDefault="007E6CB8" w:rsidP="00A278D5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65E4F07E" w14:textId="5AEBDBCD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Konjunktiv als Irrealis</w:t>
            </w:r>
          </w:p>
          <w:p w14:paraId="1AEB0F5B" w14:textId="01055E1D" w:rsidR="007E6CB8" w:rsidRPr="00EE1402" w:rsidRDefault="007E6CB8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5F8402C" w14:textId="77777777" w:rsidR="00A278D5" w:rsidRPr="00EE1402" w:rsidRDefault="00A278D5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46B8DA05" w14:textId="77777777" w:rsidR="007E6CB8" w:rsidRPr="00EE1402" w:rsidRDefault="007E6CB8" w:rsidP="00A278D5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9B61375" w14:textId="7E1EB44B" w:rsidR="007E6CB8" w:rsidRPr="00EE1402" w:rsidRDefault="00A278D5" w:rsidP="00A278D5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Erkenntnisse der Archäologie nutzen</w:t>
            </w:r>
          </w:p>
        </w:tc>
        <w:tc>
          <w:tcPr>
            <w:tcW w:w="11400" w:type="dxa"/>
          </w:tcPr>
          <w:p w14:paraId="6BFB279C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EDCC24B" w14:textId="54607D68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führen häufig verwendete Fremd- und Lehnwörter auf das lat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Ursprungswort zurück und beschreiben deren Bedeutungswandel (z. B.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 xml:space="preserve"> forum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– Forum).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Gr</w:t>
            </w:r>
          </w:p>
          <w:p w14:paraId="0121987B" w14:textId="54A85151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3E23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5657A4AD" w14:textId="2255BC1A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Indikativ und Konjunktiv Imperfekt, Indikativ und Konjunktiv Plusqpf.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– B</w:t>
            </w:r>
          </w:p>
          <w:p w14:paraId="72A91430" w14:textId="7819384A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und unterscheiden die lat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Formen sicher, indem sie insbesondere auch flektierte Formen von Partizipien, gesteigerten Adjektiven und Pronomina auf ihre Grundform zurückführen.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2B3F61D5" w14:textId="393CC676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in das Gesamtsystem der Formen ein und strukturieren so ihr Wissen.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 – 2</w:t>
            </w:r>
          </w:p>
          <w:p w14:paraId="5393A58A" w14:textId="77777777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neue Formen mithilfe der grundlegenden Bildungsprinzipien.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1 – 2 </w:t>
            </w:r>
          </w:p>
          <w:p w14:paraId="1A7AA4E1" w14:textId="03CBAD9F" w:rsidR="007E6CB8" w:rsidRPr="00EE1402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3E23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die Funktionen der Tempora im Lat</w:t>
            </w:r>
            <w:r w:rsidR="00A278D5" w:rsidRPr="003E23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.</w:t>
            </w:r>
            <w:r w:rsidRPr="003E23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und Dt</w:t>
            </w:r>
            <w:r w:rsidR="00A278D5" w:rsidRPr="003E23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.</w:t>
            </w:r>
            <w:r w:rsidRPr="003E23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und benennen Unterschiede im Deutschen. </w:t>
            </w:r>
            <w:r w:rsidRPr="003E2330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19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</w:tc>
      </w:tr>
      <w:tr w:rsidR="007E6CB8" w:rsidRPr="008B49B7" w14:paraId="1805AC81" w14:textId="77777777" w:rsidTr="00BE7721">
        <w:trPr>
          <w:cantSplit/>
          <w:trHeight w:val="79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F835A8B" w14:textId="38245BDD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CC3331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A176714" w14:textId="510B3BDA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benennen und belegen nach dem Hören und</w:t>
            </w:r>
            <w:r w:rsidR="00EE1402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/</w:t>
            </w:r>
            <w:r w:rsidR="00EE1402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oder Lesen ein</w:t>
            </w:r>
            <w:r w:rsidR="00EE1402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e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s Textes wesentliche Merkmale und stellen Bezüge her.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541FAC3C" w14:textId="77777777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D802483" w14:textId="3ADB486C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(25)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7E6CB8" w:rsidRPr="008B49B7" w14:paraId="23D4279B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325E5F2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6F267BC" w14:textId="77777777" w:rsidR="0057763C" w:rsidRPr="00EE1402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0751E13" w14:textId="4A474A54" w:rsidR="007E6CB8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Inhaltsbereich (privater und öffentlicher Raum):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 </w:t>
            </w:r>
            <w:r w:rsidR="007E6CB8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Leben in der Provinz;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Imperium Romanum </w:t>
            </w:r>
            <w:r w:rsidR="007E6CB8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(z. B. Romanisierung, Rom und Europ</w:t>
            </w:r>
            <w:r w:rsidR="007E6CB8"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a)</w:t>
            </w:r>
            <w:r w:rsidR="007E6CB8"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="007E6CB8"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7E6CB8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="007E6CB8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0A968AE8" w14:textId="322E56FF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Wörterbücher, Fachliteratur aus Bibliotheken, Internet).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3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,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5830ADDD" w14:textId="0B2B909D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2157905C" w14:textId="53F0AA80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erkennen sich selbst im Kontinuum von Wertetraditionen.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19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612EDC4B" w14:textId="15260833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identifizieren Elemente aus der eigenen Umwelt als Rezeptionszeugnisse.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3,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M</w:t>
            </w:r>
          </w:p>
          <w:p w14:paraId="3A0D1B11" w14:textId="7827DBEF" w:rsidR="007E6CB8" w:rsidRPr="00EE1402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zeigen die Romanisierung Europas an Stadtgrundrissen und Kulturdenkmälern.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69935965" w14:textId="066EA455" w:rsidR="007E6CB8" w:rsidRPr="008B49B7" w:rsidRDefault="007E6CB8">
      <w:pPr>
        <w:rPr>
          <w:highlight w:val="yellow"/>
        </w:rPr>
      </w:pPr>
    </w:p>
    <w:p w14:paraId="5DA30879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20369BF" w14:textId="37FCA3C5" w:rsidR="005506AA" w:rsidRPr="008B49B7" w:rsidRDefault="005506AA">
      <w:pPr>
        <w:rPr>
          <w:highlight w:val="yellow"/>
        </w:rPr>
      </w:pPr>
    </w:p>
    <w:p w14:paraId="72239F2B" w14:textId="5B9E3652" w:rsidR="005506AA" w:rsidRPr="008B49B7" w:rsidRDefault="005506AA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48C37CDD" w14:textId="77777777" w:rsidTr="00BE7721">
        <w:trPr>
          <w:cantSplit/>
        </w:trPr>
        <w:tc>
          <w:tcPr>
            <w:tcW w:w="3054" w:type="dxa"/>
            <w:vMerge w:val="restart"/>
          </w:tcPr>
          <w:p w14:paraId="677B778A" w14:textId="06433A79" w:rsidR="00BE7721" w:rsidRPr="00EE1402" w:rsidRDefault="00BE7721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664" behindDoc="0" locked="1" layoutInCell="0" allowOverlap="1" wp14:anchorId="693AA6B8" wp14:editId="0A1ABE5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0" name="Rechteck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BF33A" w14:textId="77777777" w:rsidR="00430FAB" w:rsidRPr="00B95FF9" w:rsidRDefault="00430FAB" w:rsidP="005506A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AA6B8" id="Rechteck 110" o:spid="_x0000_s1053" style="position:absolute;margin-left:33.75pt;margin-top:766.5pt;width:352.15pt;height:20.7pt;z-index:2521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PeRQTP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7FBF33A" w14:textId="77777777" w:rsidR="00430FAB" w:rsidRPr="00B95FF9" w:rsidRDefault="00430FAB" w:rsidP="005506A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4640" behindDoc="1" locked="1" layoutInCell="0" allowOverlap="1" wp14:anchorId="3F0576E9" wp14:editId="4FAF97E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1" name="Gruppieren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A5ECD2" id="Gruppieren 111" o:spid="_x0000_s1026" style="position:absolute;margin-left:21.75pt;margin-top:751.5pt;width:370pt;height:36.15pt;z-index:-25117184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ksju7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2eN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zeDvmXiBXPwCAAD//wMAUEsBAi0AFAAGAAgAAAAhANvh9svuAAAAhQEAABMAAAAAAAAAAAAAAAAA&#10;AAAAAFtDb250ZW50X1R5cGVzXS54bWxQSwECLQAUAAYACAAAACEAWvQsW78AAAAVAQAACwAAAAAA&#10;AAAAAAAAAAAfAQAAX3JlbHMvLnJlbHNQSwECLQAUAAYACAAAACEAjytnjc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20</w:t>
            </w:r>
          </w:p>
          <w:p w14:paraId="06A5E1D9" w14:textId="7F764C88" w:rsidR="00BE7721" w:rsidRPr="00EE1402" w:rsidRDefault="00BE7721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Die Römer – eine Plage der Völker</w:t>
            </w:r>
          </w:p>
          <w:p w14:paraId="24D5E6D9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3D05E255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EE1402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02D1FEFB" w14:textId="491FCCB2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Konjunktiv Präsens</w:t>
            </w:r>
          </w:p>
          <w:p w14:paraId="663FDDA0" w14:textId="60C1D3D8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Konjunktiv Perfekt</w:t>
            </w:r>
          </w:p>
          <w:p w14:paraId="7BC63DB7" w14:textId="77777777" w:rsidR="00BE7721" w:rsidRPr="00EE1402" w:rsidRDefault="00BE7721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4D2FA233" w14:textId="77777777" w:rsidR="00BE7721" w:rsidRPr="00EE1402" w:rsidRDefault="00BE7721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EE1402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2CF5FC2" w14:textId="34B49D80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in Nebensätzen</w:t>
            </w:r>
          </w:p>
          <w:p w14:paraId="64EE6B4A" w14:textId="3B0A50F9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Prädikativum</w:t>
            </w:r>
          </w:p>
          <w:p w14:paraId="3E4BD041" w14:textId="62FB869A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Nebensätze als Adverbiale</w:t>
            </w:r>
          </w:p>
          <w:p w14:paraId="7D8117DD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C7D79B6" w14:textId="77777777" w:rsidR="00BE7721" w:rsidRPr="00EE1402" w:rsidRDefault="00BE7721" w:rsidP="00787013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54B321D8" w14:textId="16CA6661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Bedeutung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en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 ermitteln: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ut, ne, cum</w:t>
            </w:r>
          </w:p>
          <w:p w14:paraId="1DDF66BC" w14:textId="1F133401" w:rsidR="00BE7721" w:rsidRPr="00EE1402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Konjunktiv</w:t>
            </w:r>
          </w:p>
        </w:tc>
        <w:tc>
          <w:tcPr>
            <w:tcW w:w="11400" w:type="dxa"/>
          </w:tcPr>
          <w:p w14:paraId="1D2B6DD5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95D9D33" w14:textId="718956EC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sortieren die gelernten Wörter nach grammatischen und semantischen Gruppen.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</w:p>
          <w:p w14:paraId="3CD899EA" w14:textId="54AAD46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38A299BB" w14:textId="7BF8BFD3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 - F</w:t>
            </w:r>
          </w:p>
          <w:p w14:paraId="2E80AD45" w14:textId="05D7988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Formen im Konjunktiv Präsens, Indikativ und Konjunktiv Perfekt.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</w:t>
            </w:r>
          </w:p>
          <w:p w14:paraId="134BDC47" w14:textId="69892380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ordnen neue Formen in das Gesamtsystem der Formen ein und strukturieren so ihr Wissen</w:t>
            </w:r>
            <w:r w:rsidR="00EE1402"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CC2A53D" w14:textId="0FE6319A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0D099B65" w14:textId="616D48D9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S1, S3,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D,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25B6C50B" w14:textId="4C128CF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erkennen und übersetzen indirekte Fragesätze.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S1</w:t>
            </w:r>
          </w:p>
          <w:p w14:paraId="6C0A995A" w14:textId="4E77B932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mehrdeutige Konjunktionen (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ut, cum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jeweils aus dem Kontext eindeutig.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1c</w:t>
            </w:r>
          </w:p>
          <w:p w14:paraId="0B4DF52D" w14:textId="5289019E" w:rsidR="00BE7721" w:rsidRPr="00EE1402" w:rsidRDefault="00BE7721" w:rsidP="007E6CB8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weitere satzwertige Konstruktionen im Lateinischen mit Wiedergabemöglichkeiten im Deutschen.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</w:tc>
      </w:tr>
      <w:tr w:rsidR="00BE7721" w:rsidRPr="008B49B7" w14:paraId="52D34C08" w14:textId="77777777" w:rsidTr="00787013">
        <w:trPr>
          <w:cantSplit/>
          <w:trHeight w:val="1069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E9A08FF" w14:textId="6DED2906" w:rsidR="00BE7721" w:rsidRPr="008B49B7" w:rsidRDefault="00BE7721" w:rsidP="00B10A6C">
            <w:pPr>
              <w:pStyle w:val="Listenabsatz"/>
              <w:numPr>
                <w:ilvl w:val="0"/>
                <w:numId w:val="51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7D4C8AE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44FBC1C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45BCEA2" w14:textId="60845CB6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teilen den Text in Sinnabschnitte ein.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0E5A1D6" w14:textId="13586F1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0F0C28C2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charakterisieren Personen strukturiert.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03F997D6" w14:textId="77777777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stilistische Gestaltungsmittel des Textes und beschreiben ihre Wirkung.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20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211C396A" w14:textId="4D23CC4D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747A5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setzen den Inhalt des übersetzten Textes gestaltend um, z.</w:t>
            </w:r>
            <w:r w:rsidR="00EE1402" w:rsidRPr="00747A5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 xml:space="preserve"> </w:t>
            </w:r>
            <w:r w:rsidRPr="00747A5F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B. durch Ausfüllen von Leerstellen, Wechsel der Erzählperspektive, interpretierendes Lesen.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20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E7721" w:rsidRPr="008B49B7" w14:paraId="145703D4" w14:textId="77777777" w:rsidTr="00787013">
        <w:trPr>
          <w:cantSplit/>
          <w:trHeight w:val="43"/>
        </w:trPr>
        <w:tc>
          <w:tcPr>
            <w:tcW w:w="3054" w:type="dxa"/>
            <w:vMerge/>
          </w:tcPr>
          <w:p w14:paraId="36E21E3B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35CB757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1075F211" w14:textId="3EE5FCBC" w:rsidR="00BE7721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Inhaltsbereich (privater und öffentlicher Raum):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BE7721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politisch-historische Ereignisse,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Imperium Romanum </w:t>
            </w:r>
            <w:r w:rsidR="00BE7721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(z. B. Romanisierung, Rom und Europa)</w:t>
            </w:r>
            <w:r w:rsidR="00BE7721"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20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20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BE7721"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20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425A1150" w14:textId="07CB9ECD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(29)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  <w:lang w:val="la-Latn"/>
              </w:rPr>
              <w:t>erkennen sich selbst im Kontinuum von Wertetraditionen.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20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46DD8EF1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6B93800" w14:textId="7AA6295E" w:rsidR="00AC0EF7" w:rsidRPr="008B49B7" w:rsidRDefault="00AC0EF7">
      <w:pPr>
        <w:rPr>
          <w:highlight w:val="yellow"/>
        </w:rPr>
      </w:pPr>
    </w:p>
    <w:p w14:paraId="538E0564" w14:textId="0A71AC1E" w:rsidR="00AC0EF7" w:rsidRPr="008B49B7" w:rsidRDefault="00AC0EF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19AD7EE" w14:textId="77777777" w:rsidTr="00BE7721">
        <w:trPr>
          <w:cantSplit/>
          <w:trHeight w:val="2476"/>
        </w:trPr>
        <w:tc>
          <w:tcPr>
            <w:tcW w:w="3054" w:type="dxa"/>
            <w:vMerge w:val="restart"/>
            <w:tcBorders>
              <w:bottom w:val="single" w:sz="4" w:space="0" w:color="000000"/>
            </w:tcBorders>
          </w:tcPr>
          <w:p w14:paraId="7801081C" w14:textId="77777777" w:rsidR="00BE7721" w:rsidRPr="00EE1402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1" layoutInCell="0" allowOverlap="1" wp14:anchorId="723B5E15" wp14:editId="6A954EE7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4" name="Rechteck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D46A5C" w14:textId="77777777" w:rsidR="00430FAB" w:rsidRPr="00B95FF9" w:rsidRDefault="00430FAB" w:rsidP="00B0076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B5E15" id="Rechteck 114" o:spid="_x0000_s1054" style="position:absolute;margin-left:33.75pt;margin-top:766.5pt;width:352.15pt;height:20.7pt;z-index:252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MwjYO3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28D46A5C" w14:textId="77777777" w:rsidR="00430FAB" w:rsidRPr="00B95FF9" w:rsidRDefault="00430FAB" w:rsidP="00B0076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1568" behindDoc="1" locked="1" layoutInCell="0" allowOverlap="1" wp14:anchorId="7D00D6BF" wp14:editId="243B4DA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5" name="Gruppieren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1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2F57E0" id="Gruppieren 115" o:spid="_x0000_s1026" style="position:absolute;margin-left:21.75pt;margin-top:751.5pt;width:370pt;height:36.15pt;z-index:-25117491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BU6BnT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Latein original I</w:t>
            </w:r>
          </w:p>
          <w:p w14:paraId="5AA11F51" w14:textId="77777777" w:rsidR="00BE7721" w:rsidRPr="00EE1402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Die Epigramme</w:t>
            </w:r>
          </w:p>
          <w:p w14:paraId="777A65B6" w14:textId="77777777" w:rsidR="00BE7721" w:rsidRPr="00EE1402" w:rsidRDefault="00BE7721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5469016D" w14:textId="77777777" w:rsidR="00BE7721" w:rsidRPr="00EE1402" w:rsidRDefault="00BE7721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092361A7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7F31E38" w14:textId="6063E51E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(21)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>erschließen leichte Originaltexte, übersetzen sie adäquat ins Deutsche und interpretieren sie.</w:t>
            </w:r>
          </w:p>
          <w:p w14:paraId="522AE1A8" w14:textId="3A838F8D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Berufswechsel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, Heiraten? </w:t>
            </w:r>
          </w:p>
          <w:p w14:paraId="69A8D2B7" w14:textId="43AA5771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Berufswechsel?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777276AB" w14:textId="3596D04E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(22)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und belegen nach dem Hören und</w:t>
            </w:r>
            <w:r w:rsidR="00EE1402" w:rsidRPr="00430FAB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430FAB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/</w:t>
            </w:r>
            <w:r w:rsidR="00EE1402" w:rsidRPr="00430FAB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430FAB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oder Lesen eines Textes wesentliche Merkmale (z. B. zentrale Begriffe, gliedernde Strukturelemente) und stellen Bezüge her.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Berufswechsel?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, Kollegialität?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441415F3" w14:textId="1C2DF1D8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benennen stilistische Gestaltung des Textes und beschreiben ihre Wirkung.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Kollegialität?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EE1402">
              <w:rPr>
                <w:rFonts w:ascii="Calibri" w:eastAsia="Calibri" w:hAnsi="Calibri" w:cs="Calibri"/>
                <w:iCs/>
                <w:noProof/>
                <w:color w:val="000000" w:themeColor="text1"/>
                <w:sz w:val="22"/>
                <w:szCs w:val="22"/>
              </w:rPr>
              <w:t xml:space="preserve">, Küssen? </w:t>
            </w:r>
            <w:r w:rsidRPr="00EE1402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</w:tc>
      </w:tr>
      <w:tr w:rsidR="00BE7721" w:rsidRPr="008B49B7" w14:paraId="7FFB6ACF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7EA2801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552C502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992FA9B" w14:textId="07D30FE8" w:rsidR="00BE7721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Bereich):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römisches Alltagsleben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5058C30D" w14:textId="070BFF44" w:rsidR="00BE7721" w:rsidRPr="00EE1402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</w:t>
            </w:r>
            <w:r w:rsidR="00BE7721" w:rsidRPr="00BA2E3D">
              <w:rPr>
                <w:rFonts w:ascii="Calibri" w:eastAsia="Calibri" w:hAnsi="Calibri" w:cs="Calibri"/>
                <w:noProof/>
                <w:sz w:val="22"/>
                <w:szCs w:val="22"/>
                <w:highlight w:val="yellow"/>
                <w:shd w:val="clear" w:color="auto" w:fill="FFFF78"/>
              </w:rPr>
              <w:t>und wichtiger antiker Persönlichkeiten</w:t>
            </w:r>
            <w:r w:rsidR="00BE7721"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="00BE7721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4B90C444" w14:textId="37D67F6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EE1402"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 xml:space="preserve">I </w:t>
            </w:r>
          </w:p>
          <w:p w14:paraId="36D40CCA" w14:textId="64E23AF9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EE1402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 </w:t>
            </w:r>
            <w:r w:rsidRPr="00EE1402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EE1402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</w:t>
            </w:r>
          </w:p>
        </w:tc>
      </w:tr>
    </w:tbl>
    <w:p w14:paraId="45E4A5C2" w14:textId="19279A56" w:rsidR="00AC0EF7" w:rsidRPr="008B49B7" w:rsidRDefault="00AC0EF7">
      <w:pPr>
        <w:rPr>
          <w:highlight w:val="yellow"/>
        </w:rPr>
      </w:pPr>
    </w:p>
    <w:p w14:paraId="1F589AA1" w14:textId="3CC186A6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C99A3EC" w14:textId="5D3293F6" w:rsidR="00746C85" w:rsidRPr="008B49B7" w:rsidRDefault="00746C85">
      <w:pPr>
        <w:rPr>
          <w:highlight w:val="yellow"/>
        </w:rPr>
      </w:pPr>
    </w:p>
    <w:p w14:paraId="324D33EE" w14:textId="56CDF7E4" w:rsidR="00746C85" w:rsidRPr="008B49B7" w:rsidRDefault="00746C85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128F24FC" w14:textId="77777777" w:rsidTr="00BE7721">
        <w:trPr>
          <w:cantSplit/>
        </w:trPr>
        <w:tc>
          <w:tcPr>
            <w:tcW w:w="3054" w:type="dxa"/>
            <w:vMerge w:val="restart"/>
          </w:tcPr>
          <w:p w14:paraId="787D9F10" w14:textId="180487EE" w:rsidR="00BE7721" w:rsidRPr="00EE1402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1" layoutInCell="0" allowOverlap="1" wp14:anchorId="19B6CFAC" wp14:editId="1549C23E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18" name="Rechteck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2923A5" w14:textId="77777777" w:rsidR="00430FAB" w:rsidRPr="00B95FF9" w:rsidRDefault="00430FAB" w:rsidP="00746C8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6CFAC" id="Rechteck 118" o:spid="_x0000_s1055" style="position:absolute;margin-left:33.75pt;margin-top:766.5pt;width:352.15pt;height:20.7pt;z-index:252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Mgrr0D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7A2923A5" w14:textId="77777777" w:rsidR="00430FAB" w:rsidRPr="00B95FF9" w:rsidRDefault="00430FAB" w:rsidP="00746C8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EE1402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8496" behindDoc="1" locked="1" layoutInCell="0" allowOverlap="1" wp14:anchorId="49AD864F" wp14:editId="210670F9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19" name="Gruppieren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D6BF5E" id="Gruppieren 119" o:spid="_x0000_s1026" style="position:absolute;margin-left:21.75pt;margin-top:751.5pt;width:370pt;height:36.15pt;z-index:-25117798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G3ZAIAANw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G2EIbd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bc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748oxMoOcvAAAA//8DAFBLAQItABQABgAIAAAAIQDb4fbL7gAAAIUBAAATAAAAAAAAAAAA&#10;AAAAAAAAAABbQ29udGVudF9UeXBlc10ueG1sUEsBAi0AFAAGAAgAAAAhAFr0LFu/AAAAFQEAAAsA&#10;AAAAAAAAAAAAAAAAHwEAAF9yZWxzLy5yZWxzUEsBAi0AFAAGAAgAAAAhAN7Zlt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E1402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5</w:t>
            </w:r>
          </w:p>
          <w:p w14:paraId="064C2665" w14:textId="1A39EF7C" w:rsidR="00BE7721" w:rsidRPr="00EE1402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EE1402">
              <w:rPr>
                <w:rFonts w:ascii="Calibri" w:eastAsia="Calibri" w:hAnsi="Calibri" w:cs="Calibri"/>
                <w:noProof/>
                <w:color w:val="C00000"/>
              </w:rPr>
              <w:t>Die Abenteuer des Odysseus</w:t>
            </w:r>
          </w:p>
          <w:p w14:paraId="289012AE" w14:textId="4A2133B8" w:rsidR="00BE7721" w:rsidRPr="00EE1402" w:rsidRDefault="00BE7721" w:rsidP="00B10A6C">
            <w:pPr>
              <w:spacing w:after="200" w:line="276" w:lineRule="auto"/>
              <w:contextualSpacing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</w:tcPr>
          <w:p w14:paraId="2621360F" w14:textId="77777777" w:rsidR="00BE7721" w:rsidRPr="00EE1402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ABEBFB2" w14:textId="44F223D7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 (ohne </w:t>
            </w:r>
            <w:r w:rsidRPr="00EE1402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nd + esse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400822F" w14:textId="0FA7EB13" w:rsidR="00BE7721" w:rsidRPr="00EE1402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trennen in überschaubaren Satzgefügen Haupt- und Nebensätze und benennen die semantische Funktion der Nebensätze fachsprachlich richtig.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BE7721" w:rsidRPr="008B49B7" w14:paraId="0EF9845C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88A9E3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65FE1D" w14:textId="77777777" w:rsidR="00BE7721" w:rsidRPr="00EE1402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EE1402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B239870" w14:textId="5758747A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3)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 (z. B. Partizipialkonstruktionen).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>Differenziert üben 5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0713591E" w14:textId="0542C504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gehen systematisch nach analytischen Satzerschließungsverfahren vor.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EE1402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AE56FA9" w14:textId="38DE6EBC" w:rsidR="00BE7721" w:rsidRPr="00EE1402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EE1402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EE1402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vergleichen und bewerten andere Materialien in Hinblick auf Textbezug und Abbildung der inhaltlichen Aussagen</w:t>
            </w:r>
            <w:r w:rsidR="00EE1402"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br/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(z. B. Bilder, Texte).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EE1402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5 </w:t>
            </w:r>
            <w:r w:rsidRPr="00EE1402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EA </w:t>
            </w:r>
          </w:p>
        </w:tc>
      </w:tr>
      <w:tr w:rsidR="00BE7721" w:rsidRPr="008B49B7" w14:paraId="724344E4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603ED2E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216F21A" w14:textId="77777777" w:rsidR="00BE7721" w:rsidRPr="00156F2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FFDAE06" w14:textId="378CA7A9" w:rsidR="00BE7721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(kultisch-religiöser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Einzelpersönlichkeiten: </w:t>
            </w:r>
            <w:r w:rsidR="00BE7721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Odysseus, Europa, D</w:t>
            </w:r>
            <w:r w:rsidR="00156F2A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ä</w:t>
            </w:r>
            <w:r w:rsidR="00BE7721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dalus und Ikarus</w:t>
            </w:r>
            <w:r w:rsidR="00F92220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="00BE7721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BE7721" w:rsidRPr="00156F2A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>Differenziert üben 5</w:t>
            </w:r>
          </w:p>
          <w:p w14:paraId="249ACBAA" w14:textId="77777777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03527310" w14:textId="4372CD8B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631330C8" w14:textId="1F5E0326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36ABDC24" w14:textId="5C86E57F" w:rsidR="00746C85" w:rsidRPr="008B49B7" w:rsidRDefault="00746C85">
      <w:pPr>
        <w:rPr>
          <w:highlight w:val="yellow"/>
        </w:rPr>
      </w:pPr>
    </w:p>
    <w:p w14:paraId="3E1F1D04" w14:textId="1C0A2A3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B45483D" w14:textId="2BF13416" w:rsidR="00855A83" w:rsidRPr="008B49B7" w:rsidRDefault="00855A83">
      <w:pPr>
        <w:rPr>
          <w:highlight w:val="yellow"/>
        </w:rPr>
      </w:pPr>
    </w:p>
    <w:p w14:paraId="5F68076F" w14:textId="34F20631" w:rsidR="00855A83" w:rsidRPr="008B49B7" w:rsidRDefault="00855A8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6F49809F" w14:textId="77777777" w:rsidTr="00BE7721">
        <w:trPr>
          <w:cantSplit/>
        </w:trPr>
        <w:tc>
          <w:tcPr>
            <w:tcW w:w="3054" w:type="dxa"/>
            <w:vMerge w:val="restart"/>
          </w:tcPr>
          <w:p w14:paraId="6E0C1956" w14:textId="0EDAA79A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1" layoutInCell="0" allowOverlap="1" wp14:anchorId="4B433072" wp14:editId="6BA6585B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2" name="Rechteck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31E30" w14:textId="19265DC4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  <w:p w14:paraId="6FE7E1BF" w14:textId="2DCC4969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28FFB6" w14:textId="6CE6B64A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EC3888" w14:textId="264198CB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D8F5FFD" w14:textId="4062483F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7A82D7" w14:textId="17FA1F71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194E167" w14:textId="779824D3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2C9AEF6" w14:textId="2E49D408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1580761" w14:textId="091FF13A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9760182" w14:textId="2F249DFC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CDAA82" w14:textId="2F130E86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9210798" w14:textId="532D0EAF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2993FD2" w14:textId="4C321283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FD0069" w14:textId="00059E4E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296C7DC" w14:textId="1D7E459A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40DDF8" w14:textId="23902F57" w:rsidR="00430FAB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D74D194" w14:textId="77777777" w:rsidR="00430FAB" w:rsidRPr="00B95FF9" w:rsidRDefault="00430FAB" w:rsidP="00855A8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33072" id="Rechteck 122" o:spid="_x0000_s1056" style="position:absolute;margin-left:33.75pt;margin-top:766.5pt;width:352.15pt;height:20.7pt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4W+zvvMBAADI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4EE31E30" w14:textId="19265DC4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  <w:p w14:paraId="6FE7E1BF" w14:textId="2DCC4969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128FFB6" w14:textId="6CE6B64A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9EC3888" w14:textId="264198CB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D8F5FFD" w14:textId="4062483F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57A82D7" w14:textId="17FA1F71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194E167" w14:textId="779824D3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2C9AEF6" w14:textId="2E49D408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1580761" w14:textId="091FF13A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9760182" w14:textId="2F249DFC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2ACDAA82" w14:textId="2F130E86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9210798" w14:textId="532D0EAF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02993FD2" w14:textId="4C321283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37FD0069" w14:textId="00059E4E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7296C7DC" w14:textId="1D7E459A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1040DDF8" w14:textId="23902F57" w:rsidR="00430FAB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  <w:p w14:paraId="6D74D194" w14:textId="77777777" w:rsidR="00430FAB" w:rsidRPr="00B95FF9" w:rsidRDefault="00430FAB" w:rsidP="00855A8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6336" behindDoc="1" locked="1" layoutInCell="0" allowOverlap="1" wp14:anchorId="67989E2E" wp14:editId="64F946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3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D03160" id="Gruppieren 123" o:spid="_x0000_s1026" style="position:absolute;margin-left:21.75pt;margin-top:751.5pt;width:370pt;height:36.15pt;z-index:-2512701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r2e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h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HTSvZ5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DfwgAAANwAAAAPAAAAZHJzL2Rvd25yZXYueG1sRE/fa8Iw&#10;EH4f+D+EE3ybaYsM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Ch4pDf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21</w:t>
            </w:r>
          </w:p>
          <w:p w14:paraId="6134F1D9" w14:textId="10CFCF78" w:rsidR="007E6CB8" w:rsidRPr="00156F2A" w:rsidRDefault="007E6CB8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Narziss und Echo</w:t>
            </w:r>
          </w:p>
          <w:p w14:paraId="472F0A8B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2B441DF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4D26605" w14:textId="0D5B3569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Präsens Aktiv (PPA)</w:t>
            </w:r>
          </w:p>
          <w:p w14:paraId="23DE69E7" w14:textId="551FF616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Demonstrativpronom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ina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hic, ille</w:t>
            </w:r>
          </w:p>
          <w:p w14:paraId="6507EC93" w14:textId="77777777" w:rsidR="007E6CB8" w:rsidRPr="00156F2A" w:rsidRDefault="007E6CB8" w:rsidP="00787013">
            <w:pPr>
              <w:pStyle w:val="Listenabsatz"/>
              <w:contextualSpacing w:val="0"/>
              <w:rPr>
                <w:rFonts w:ascii="Calibri" w:eastAsia="Calibri" w:hAnsi="Calibri" w:cs="Calibri"/>
                <w:noProof/>
              </w:rPr>
            </w:pPr>
          </w:p>
          <w:p w14:paraId="06A08A96" w14:textId="77777777" w:rsidR="007E6CB8" w:rsidRPr="00156F2A" w:rsidRDefault="007E6CB8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1C9DD4AF" w14:textId="014CECD3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</w:t>
            </w:r>
          </w:p>
          <w:p w14:paraId="41CCD403" w14:textId="17B2862C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Das Partizip als Adverbiale</w:t>
            </w:r>
          </w:p>
          <w:p w14:paraId="7645F09E" w14:textId="6C08D226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Demonstrativpronomina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hic, ille: Verwendung</w:t>
            </w:r>
          </w:p>
          <w:p w14:paraId="742CDD26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82CEF77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6EEBA163" w14:textId="43FC9F3C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Partizipien wiedergeben</w:t>
            </w:r>
          </w:p>
          <w:p w14:paraId="0A1A3336" w14:textId="52F15DC8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Zeitverhältnis beim Partizip beachten</w:t>
            </w:r>
          </w:p>
        </w:tc>
        <w:tc>
          <w:tcPr>
            <w:tcW w:w="11400" w:type="dxa"/>
          </w:tcPr>
          <w:p w14:paraId="6323A155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32F64919" w14:textId="7777777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erkennen, dass Wörter über mehrere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1b</w:t>
            </w:r>
          </w:p>
          <w:p w14:paraId="6B4577A7" w14:textId="2927D240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Partizipien.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</w:t>
            </w:r>
          </w:p>
          <w:p w14:paraId="35571F5B" w14:textId="14F53FAD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Pronomina (Possessiv-, Demonstrativ-, Reflexiv-, Interrogativpronomina).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</w:t>
            </w:r>
          </w:p>
          <w:p w14:paraId="0583ADAB" w14:textId="7777777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bilden mit den bekannten Bausteinen Formen und übersetzen ggf. auch Formen.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07B58CD4" w14:textId="153C37BC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3A1DA1E" w14:textId="2A21F82F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 – D</w:t>
            </w:r>
          </w:p>
          <w:p w14:paraId="28416196" w14:textId="3FD8C823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weitere satzwertige Konstruktionen im Lateinischen mit Wiedergabemöglichkeiten im Dt.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7E6CB8" w:rsidRPr="008B49B7" w14:paraId="6869123D" w14:textId="77777777" w:rsidTr="00156F2A">
        <w:trPr>
          <w:cantSplit/>
          <w:trHeight w:val="160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71D83863" w14:textId="19F5658F" w:rsidR="007E6CB8" w:rsidRPr="008B49B7" w:rsidRDefault="007E6CB8" w:rsidP="00B10A6C">
            <w:pPr>
              <w:pStyle w:val="Listenabsatz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3CD26C16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1BF7CFD" w14:textId="04756105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oder Lesen ihre Vermutungen zum Inhalt und belegen diese.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49363CDC" w14:textId="51A13041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2FC51371" w14:textId="1937DB2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wägen verschiedene Formen gedanklicher Verknüpfung ab und entscheiden begründet (temporal, kausal, konditional, konzessiv, modal; final – konsekutiv).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DA,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D</w:t>
            </w:r>
          </w:p>
          <w:p w14:paraId="3673DBA5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2D025CDB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setzen den Inhalt des übersetzten Textes gestaltend um.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5A0AB906" w14:textId="7A940BF6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wenden Kriterien zur Bewertung zur Bewertung einer Umgestaltung an.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E6CB8" w:rsidRPr="008B49B7" w14:paraId="41C8B136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E0C29E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AF7DE47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304D4EF" w14:textId="0A029217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(kultisch-religiöser Raum): </w:t>
            </w:r>
            <w:r w:rsidR="007E6CB8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einzelne Mythen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264F7371" w14:textId="31FBE0E8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7E6CB8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</w:t>
            </w:r>
            <w:r w:rsidR="007E6CB8"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und wichtiger antiker Persönlichkeiten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510C6BA0" w14:textId="4232EE41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 xml:space="preserve"> 21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4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 xml:space="preserve">21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Ü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E</w:t>
            </w:r>
          </w:p>
          <w:p w14:paraId="1B69B81B" w14:textId="51010436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filtern aus unterschiedlichen Medien zunehmend selbstständig thematisch relevante Sachinformationen heraus.</w:t>
            </w:r>
            <w:r w:rsidR="00156F2A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br/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>21</w:t>
            </w:r>
            <w:r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293E1CC9" w14:textId="3C0AFE22" w:rsidR="007E6CB8" w:rsidRPr="008B49B7" w:rsidRDefault="007E6CB8">
      <w:pPr>
        <w:rPr>
          <w:highlight w:val="yellow"/>
        </w:rPr>
      </w:pPr>
    </w:p>
    <w:p w14:paraId="0CC436D8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4499A7E" w14:textId="66B898C8" w:rsidR="00A35A0C" w:rsidRPr="008B49B7" w:rsidRDefault="00A35A0C">
      <w:pPr>
        <w:rPr>
          <w:highlight w:val="yellow"/>
        </w:rPr>
      </w:pPr>
    </w:p>
    <w:p w14:paraId="52CA15A9" w14:textId="77777777" w:rsidR="00A35A0C" w:rsidRPr="008B49B7" w:rsidRDefault="00A35A0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1973D5ED" w14:textId="77777777" w:rsidTr="007E6CB8">
        <w:trPr>
          <w:cantSplit/>
        </w:trPr>
        <w:tc>
          <w:tcPr>
            <w:tcW w:w="3054" w:type="dxa"/>
            <w:vMerge w:val="restart"/>
          </w:tcPr>
          <w:p w14:paraId="7B50B7CE" w14:textId="27AA1975" w:rsidR="007E6CB8" w:rsidRPr="00156F2A" w:rsidRDefault="007E6CB8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432" behindDoc="0" locked="1" layoutInCell="0" allowOverlap="1" wp14:anchorId="3B54C220" wp14:editId="3DA825E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26" name="Rechteck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9904B7" w14:textId="77777777" w:rsidR="00430FAB" w:rsidRPr="00B95FF9" w:rsidRDefault="00430FAB" w:rsidP="00A35A0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4C220" id="Rechteck 126" o:spid="_x0000_s1057" style="position:absolute;margin-left:33.75pt;margin-top:766.5pt;width:352.15pt;height:20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N0cUG3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359904B7" w14:textId="77777777" w:rsidR="00430FAB" w:rsidRPr="00B95FF9" w:rsidRDefault="00430FAB" w:rsidP="00A35A0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9408" behindDoc="1" locked="1" layoutInCell="0" allowOverlap="1" wp14:anchorId="76C31EC7" wp14:editId="3680AEE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27" name="Gruppieren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2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2CB09" id="Gruppieren 127" o:spid="_x0000_s1026" style="position:absolute;margin-left:21.75pt;margin-top:751.5pt;width:370pt;height:36.15pt;z-index:-2512670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BpSjx7YgIAANwGAAAOAAAAAAAAAAAAAAAAAC4CAABkcnMv&#10;ZTJvRG9jLnhtbFBLAQItABQABgAIAAAAIQBdBb2L4AAAAAwBAAAPAAAAAAAAAAAAAAAAALwEAABk&#10;cnMvZG93bnJldi54bWxQSwUGAAAAAAQABADzAAAAyQ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22</w:t>
            </w:r>
          </w:p>
          <w:p w14:paraId="62A84A00" w14:textId="770FECEF" w:rsidR="007E6CB8" w:rsidRPr="00156F2A" w:rsidRDefault="007E6CB8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Machen Götter Angst?</w:t>
            </w:r>
          </w:p>
          <w:p w14:paraId="6D2BDF0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4718FBFE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34791A8" w14:textId="7FA0D110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Die e-Deklination</w:t>
            </w:r>
          </w:p>
          <w:p w14:paraId="7A8FBE6C" w14:textId="77777777" w:rsidR="007E6CB8" w:rsidRPr="00156F2A" w:rsidRDefault="007E6CB8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3BAB9513" w14:textId="77777777" w:rsidR="007E6CB8" w:rsidRPr="00156F2A" w:rsidRDefault="007E6CB8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69F62FD0" w14:textId="4FF725E4" w:rsidR="007E6CB8" w:rsidRPr="00156F2A" w:rsidRDefault="00787013" w:rsidP="00787013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Ablativus absolutus</w:t>
            </w:r>
          </w:p>
          <w:p w14:paraId="2495316E" w14:textId="77777777" w:rsidR="007E6CB8" w:rsidRPr="00156F2A" w:rsidRDefault="007E6CB8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0A960DE6" w14:textId="77777777" w:rsidR="007E6CB8" w:rsidRPr="00156F2A" w:rsidRDefault="007E6CB8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0E56339F" w14:textId="5DF490D1" w:rsidR="007E6CB8" w:rsidRPr="00156F2A" w:rsidRDefault="00787013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Ein Erklärvideo analysieren und erstellen</w:t>
            </w:r>
          </w:p>
        </w:tc>
        <w:tc>
          <w:tcPr>
            <w:tcW w:w="11400" w:type="dxa"/>
          </w:tcPr>
          <w:p w14:paraId="68F1297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7D0B3C7" w14:textId="4DA1DD3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(12)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nutzen ihre Lexikkenntnisse des Lateinischen zur Erschließung von Vokabeln moderner Fremdsprachen.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39D9CD76" w14:textId="51581472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erkennen, dass Wörter über mehr Bedeutungen verfügen als die gelernten, und wählen bei der Übersetzung zunehmend selbstständ</w:t>
            </w:r>
            <w:r w:rsidR="00156F2A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i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g kontextbezogen das passende deutsche Wort.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WÜ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2b</w:t>
            </w:r>
          </w:p>
          <w:p w14:paraId="6A38E108" w14:textId="4EC9A630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F</w:t>
            </w:r>
          </w:p>
          <w:p w14:paraId="2CECB51C" w14:textId="79D3833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bestimmen und unterscheiden die lateinischen flektierten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B – C</w:t>
            </w:r>
          </w:p>
          <w:p w14:paraId="425E4E7E" w14:textId="45324FC9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2C42D0CC" w14:textId="667C6DBD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unterscheiden bei den Infinitiven und Partizipien die Zeitverhältnisse.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M,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  <w:p w14:paraId="5E15D434" w14:textId="6C2EB612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identifizieren die satzwertigen Konstruktionen PC, Abl. abs., nd-Konstruktionen (ohne </w:t>
            </w:r>
            <w:r w:rsidRPr="00156F2A">
              <w:rPr>
                <w:rFonts w:ascii="Calibri" w:eastAsia="Calibri" w:hAnsi="Calibri" w:cs="Calibri"/>
                <w:i/>
                <w:iCs/>
                <w:noProof/>
                <w:sz w:val="22"/>
                <w:szCs w:val="22"/>
              </w:rPr>
              <w:t>nd + esse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), benennen ihre Bestandteile und übersetzen sie adäquat.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s. S,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E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47656F83" w14:textId="11228C1C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vergleichen den Gebrauch des Aktivs und Passivs im Lateinischen und Deutschen und übersetzen das lateinische Passiv dem Kontext und der Zielsprache angemessen.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DA</w:t>
            </w:r>
          </w:p>
        </w:tc>
      </w:tr>
      <w:tr w:rsidR="007E6CB8" w:rsidRPr="008B49B7" w14:paraId="04305A3A" w14:textId="77777777" w:rsidTr="007E6CB8">
        <w:trPr>
          <w:cantSplit/>
          <w:trHeight w:val="165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BE296B4" w14:textId="75CA38E9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6F8961C1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52F8806" w14:textId="64625E1D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und belegen nach dem Hören und</w:t>
            </w:r>
            <w:r w:rsidR="00156F2A"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/</w:t>
            </w:r>
            <w:r w:rsidR="00156F2A"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oder Lesen eines Textes wesentliche Merkmale und stellen Bezüge her.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1</w:t>
            </w:r>
          </w:p>
          <w:p w14:paraId="770D83F0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49D5D249" w14:textId="7777777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1D23DF0B" w14:textId="50A91A0E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7E6CB8" w:rsidRPr="008B49B7" w14:paraId="7149E7F6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0A91696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2C06BE3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B168527" w14:textId="0F65DEB2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</w:t>
            </w:r>
            <w:r w:rsidR="007E6CB8"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und wichtiger antiker Persönlichkeiten</w:t>
            </w:r>
            <w:r w:rsidR="007E6CB8"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310C152" w14:textId="24CE1FF6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Inhaltsbereich (privater und öffentlicher Bereich): politisch-historische Ereignisse</w:t>
            </w:r>
            <w:r w:rsidR="007E6CB8"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1E53F780" w14:textId="0757D046" w:rsidR="007E6CB8" w:rsidRPr="00156F2A" w:rsidRDefault="00156F2A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>(2</w:t>
            </w:r>
            <w:r w:rsidR="007E6CB8"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7)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>beschaffen sich vermehrt eigenständig Informationen aus zugänglichen Quellen (z.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  <w:t xml:space="preserve">B. Sachwörterbücher, Fachliteratur aus Bibliotheken, Internet).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 EA </w:t>
            </w:r>
            <w:r w:rsidR="007E6CB8"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1 – 2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, </w:t>
            </w:r>
            <w:r w:rsidR="007E6CB8" w:rsidRPr="00156F2A">
              <w:rPr>
                <w:rFonts w:ascii="Calibri" w:hAnsi="Calibri" w:cs="Calibri"/>
                <w:noProof/>
                <w:color w:val="D00200"/>
                <w:sz w:val="22"/>
                <w:szCs w:val="22"/>
              </w:rPr>
              <w:t xml:space="preserve">22 </w:t>
            </w:r>
            <w:r w:rsidR="007E6CB8" w:rsidRPr="00156F2A">
              <w:rPr>
                <w:rFonts w:ascii="Calibri" w:hAnsi="Calibri" w:cs="Calibri"/>
                <w:noProof/>
                <w:sz w:val="22"/>
                <w:szCs w:val="22"/>
              </w:rPr>
              <w:t xml:space="preserve">TA </w:t>
            </w:r>
            <w:r w:rsidR="007E6CB8" w:rsidRPr="00156F2A">
              <w:rPr>
                <w:rFonts w:ascii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164AAC44" w14:textId="2F23F49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  <w:lang w:val="la-Latn"/>
              </w:rPr>
              <w:t xml:space="preserve">(27)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 22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3084CA19" w14:textId="78D2C35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erkennen sich selbst im Kontinuum von Wertetraditionen.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22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</w:tc>
      </w:tr>
    </w:tbl>
    <w:p w14:paraId="7DA6933E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FFBDFA0" w14:textId="3CBEC44F" w:rsidR="00DE3813" w:rsidRPr="008B49B7" w:rsidRDefault="00DE3813">
      <w:pPr>
        <w:rPr>
          <w:highlight w:val="yellow"/>
        </w:rPr>
      </w:pPr>
    </w:p>
    <w:p w14:paraId="7D7DD39A" w14:textId="5F2BB108" w:rsidR="00DE3813" w:rsidRPr="008B49B7" w:rsidRDefault="00DE3813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33773CB3" w14:textId="77777777" w:rsidTr="007E6CB8">
        <w:trPr>
          <w:cantSplit/>
        </w:trPr>
        <w:tc>
          <w:tcPr>
            <w:tcW w:w="3054" w:type="dxa"/>
            <w:vMerge w:val="restart"/>
          </w:tcPr>
          <w:p w14:paraId="7442CFE7" w14:textId="5FEA42B5" w:rsidR="007E6CB8" w:rsidRPr="00156F2A" w:rsidRDefault="007E6CB8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3504" behindDoc="0" locked="1" layoutInCell="0" allowOverlap="1" wp14:anchorId="5AE3131C" wp14:editId="5460FDC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0" name="Rechteck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8DB479" w14:textId="77777777" w:rsidR="00430FAB" w:rsidRPr="00B95FF9" w:rsidRDefault="00430FAB" w:rsidP="00DE3813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3131C" id="Rechteck 130" o:spid="_x0000_s1058" style="position:absolute;margin-left:33.75pt;margin-top:766.5pt;width:352.15pt;height:20.7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FrbenD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108DB479" w14:textId="77777777" w:rsidR="00430FAB" w:rsidRPr="00B95FF9" w:rsidRDefault="00430FAB" w:rsidP="00DE3813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2480" behindDoc="1" locked="1" layoutInCell="0" allowOverlap="1" wp14:anchorId="27F57924" wp14:editId="0F35217D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1" name="Gruppieren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0120CE" id="Gruppieren 131" o:spid="_x0000_s1026" style="position:absolute;margin-left:21.75pt;margin-top:751.5pt;width:370pt;height:36.15pt;z-index:-2512640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APer/e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Latein original II</w:t>
            </w:r>
          </w:p>
          <w:p w14:paraId="422ED6D1" w14:textId="23302E09" w:rsidR="007E6CB8" w:rsidRPr="00156F2A" w:rsidRDefault="007E6CB8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Tierisches Benehmen</w:t>
            </w:r>
          </w:p>
          <w:p w14:paraId="19F3DA2F" w14:textId="77777777" w:rsidR="007E6CB8" w:rsidRPr="00156F2A" w:rsidRDefault="007E6CB8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57F8F2EB" w14:textId="6C7F8D87" w:rsidR="007E6CB8" w:rsidRPr="00156F2A" w:rsidRDefault="007E6CB8" w:rsidP="00B10A6C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11400" w:type="dxa"/>
          </w:tcPr>
          <w:p w14:paraId="06CFE604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959567B" w14:textId="67B95300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0000FF"/>
                <w:sz w:val="22"/>
                <w:szCs w:val="22"/>
              </w:rPr>
              <w:t xml:space="preserve">(11)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wenden Techniken des Erschließens, Archivierens, Lernens und Wiederholens von Wörtern und Wendungen selbstständig an.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AE3E28F" w14:textId="0274DE9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nach KNG-Kongruenz zusammengehörende Wortgruppen.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7E6CB8" w:rsidRPr="008B49B7" w14:paraId="7993D977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0060741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4781A2F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CD6E02D" w14:textId="0484A788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  <w:lang w:val="la-Latn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</w:t>
            </w:r>
          </w:p>
          <w:p w14:paraId="14853CE3" w14:textId="50A26B8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formulieren ausgehend von den im Textumfeld gegebenen Informationen Fragen und Erwartungen zum Inhalt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1628BE82" w14:textId="1E6B589E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ziehen von ihnen selbstständig recherchierte Informationen zum Kontext (z. B. Autor, Thema) heran.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  <w:p w14:paraId="202DAE7F" w14:textId="2AD95909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analysieren einen Textabschnitt oder den Gesamttext unter einer übergeordneten Fragestellung.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61858420" w14:textId="5CA27228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nennen zentrale Begriffe und belegen diese.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Was will der Schmeichler?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3ED412F1" w14:textId="06CC08EA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1400B105" w14:textId="0E541BF9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setzen den Inhalt des übersetzten Textes gestaltend um, z. B. durch Ausfüllen von Leerstellen, Wechsel der Erzählperspektive, interpretierendes Lesen.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Die Trauben hängen hoch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7E6CB8" w:rsidRPr="008B49B7" w14:paraId="7C8D7C36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178BFE6D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D6CD1FB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790221F" w14:textId="138BEACB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174FE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Biografien behandelter Autoren </w:t>
            </w:r>
            <w:r w:rsidR="007E6CB8"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 xml:space="preserve">und wichtiger antiker Persönlichkeiten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E</w:t>
            </w:r>
          </w:p>
          <w:p w14:paraId="464A5774" w14:textId="441E59C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 - II</w:t>
            </w:r>
          </w:p>
          <w:p w14:paraId="09FAFB75" w14:textId="3912A2B0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III</w:t>
            </w:r>
          </w:p>
        </w:tc>
      </w:tr>
    </w:tbl>
    <w:p w14:paraId="2A3363F0" w14:textId="77777777" w:rsidR="00DE3813" w:rsidRPr="008B49B7" w:rsidRDefault="00DE3813">
      <w:pPr>
        <w:rPr>
          <w:highlight w:val="yellow"/>
        </w:rPr>
      </w:pPr>
    </w:p>
    <w:p w14:paraId="5E5BCD8B" w14:textId="7A6BB58B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0720462" w14:textId="511EF68C" w:rsidR="00A2759D" w:rsidRPr="008B49B7" w:rsidRDefault="00A2759D">
      <w:pPr>
        <w:rPr>
          <w:highlight w:val="yellow"/>
        </w:rPr>
      </w:pPr>
    </w:p>
    <w:p w14:paraId="2BE5359F" w14:textId="1346E9A9" w:rsidR="00A2759D" w:rsidRPr="008B49B7" w:rsidRDefault="00A2759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097FEC32" w14:textId="77777777" w:rsidTr="007E6CB8">
        <w:trPr>
          <w:cantSplit/>
        </w:trPr>
        <w:tc>
          <w:tcPr>
            <w:tcW w:w="3054" w:type="dxa"/>
            <w:vMerge w:val="restart"/>
          </w:tcPr>
          <w:p w14:paraId="42058A39" w14:textId="7FF98C5D" w:rsidR="007E6CB8" w:rsidRPr="00156F2A" w:rsidRDefault="007E6CB8" w:rsidP="00787013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1" layoutInCell="0" allowOverlap="1" wp14:anchorId="0C945367" wp14:editId="31504852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4" name="Rechteck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6C4900" w14:textId="77777777" w:rsidR="00430FAB" w:rsidRPr="00B95FF9" w:rsidRDefault="00430FAB" w:rsidP="00A2759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45367" id="Rechteck 134" o:spid="_x0000_s1059" style="position:absolute;margin-left:33.75pt;margin-top:766.5pt;width:352.15pt;height:20.7pt;z-index:2520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BmqJmj9QEAAMg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6F6C4900" w14:textId="77777777" w:rsidR="00430FAB" w:rsidRPr="00B95FF9" w:rsidRDefault="00430FAB" w:rsidP="00A2759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0192" behindDoc="1" locked="1" layoutInCell="0" allowOverlap="1" wp14:anchorId="6FF34A94" wp14:editId="6380F2F8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5" name="Gruppieren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3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92FCE6" id="Gruppieren 135" o:spid="_x0000_s1026" style="position:absolute;margin-left:21.75pt;margin-top:751.5pt;width:370pt;height:36.15pt;z-index:-2512762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/IJ22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Zh1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H3/D7zPxAjl/AwAA//8DAFBLAQItABQABgAIAAAAIQDb4fbL7gAAAIUBAAATAAAAAAAAAAAAAAAA&#10;AAAAAABbQ29udGVudF9UeXBlc10ueG1sUEsBAi0AFAAGAAgAAAAhAFr0LFu/AAAAFQEAAAsAAAAA&#10;AAAAAAAAAAAAHwEAAF9yZWxzLy5yZWxzUEsBAi0AFAAGAAgAAAAhANTpmHX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23</w:t>
            </w:r>
          </w:p>
          <w:p w14:paraId="6994717D" w14:textId="7C40CD4C" w:rsidR="007E6CB8" w:rsidRPr="00156F2A" w:rsidRDefault="007E6CB8" w:rsidP="00787013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Die Wahrheit kommt ans Licht</w:t>
            </w:r>
          </w:p>
          <w:p w14:paraId="7ED2BEDE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5F15184" w14:textId="77777777" w:rsidR="007E6CB8" w:rsidRPr="00156F2A" w:rsidRDefault="007E6CB8" w:rsidP="00787013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596C3C7" w14:textId="4008280A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Adjektive: Die Steigerung</w:t>
            </w:r>
          </w:p>
          <w:p w14:paraId="143BAD8F" w14:textId="7DECC00D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Adverbien: Die Steigerung</w:t>
            </w:r>
          </w:p>
          <w:p w14:paraId="077166CC" w14:textId="77777777" w:rsidR="007E6CB8" w:rsidRPr="00156F2A" w:rsidRDefault="007E6CB8" w:rsidP="00787013">
            <w:pPr>
              <w:ind w:left="360"/>
              <w:rPr>
                <w:rFonts w:ascii="Calibri" w:eastAsia="Calibri" w:hAnsi="Calibri" w:cs="Calibri"/>
                <w:noProof/>
              </w:rPr>
            </w:pPr>
          </w:p>
          <w:p w14:paraId="73E16A67" w14:textId="77777777" w:rsidR="007E6CB8" w:rsidRPr="00156F2A" w:rsidRDefault="007E6CB8" w:rsidP="00787013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3B4BD486" w14:textId="1D1EB30E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der Steigerungsformen</w:t>
            </w:r>
          </w:p>
          <w:p w14:paraId="0AD703E5" w14:textId="4420554D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Vergleich mit quam / Ablativ des Vergleichs</w:t>
            </w:r>
          </w:p>
          <w:p w14:paraId="64260223" w14:textId="68551FB8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Dativ des Zwecks</w:t>
            </w:r>
          </w:p>
          <w:p w14:paraId="294E1CA7" w14:textId="5261E4C1" w:rsidR="007E6CB8" w:rsidRPr="00156F2A" w:rsidRDefault="00787013" w:rsidP="00787013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doppelte Akkusativ</w:t>
            </w:r>
          </w:p>
        </w:tc>
        <w:tc>
          <w:tcPr>
            <w:tcW w:w="11400" w:type="dxa"/>
          </w:tcPr>
          <w:p w14:paraId="70B7D4A2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41DA8A81" w14:textId="0A76DEA9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regelmäßigen Komparation der Adjektive.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F2</w:t>
            </w:r>
          </w:p>
          <w:p w14:paraId="0AF9AD51" w14:textId="5A794B8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Adverbien (auch in der Komparation).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</w:p>
          <w:p w14:paraId="6769FD0A" w14:textId="2ABF085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bestimmen und unterscheiden die lat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Formen sicher, indem sie insbesondere auch flektierte Formen von Partizipien, gesteigerten Adjektiven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</w:p>
          <w:p w14:paraId="200D299E" w14:textId="04218CCC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erweitern sukzessive ihre Formenkenntnisse um unregelmäßige Steigerung der Adj.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s. F1</w:t>
            </w:r>
          </w:p>
          <w:p w14:paraId="4B355D40" w14:textId="4524B48A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und benennen als Füllungsmöglichkeiten der Satzglieder: Prädikat: zweiteiliges Prädikat aus </w:t>
            </w:r>
            <w:r w:rsidRPr="00156F2A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 xml:space="preserve">esse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und Prädikatsnomen.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S3,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7163C97E" w14:textId="77777777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00098D57" w14:textId="7F3B6613" w:rsidR="007E6CB8" w:rsidRPr="00156F2A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unterscheiden weitere Kasusfunktionen: </w:t>
            </w:r>
            <w:r w:rsidRPr="00430FA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Ablativus comparationis.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</w:t>
            </w:r>
          </w:p>
        </w:tc>
      </w:tr>
      <w:tr w:rsidR="007E6CB8" w:rsidRPr="008B49B7" w14:paraId="456A58A0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0B94E660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E91344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1AAAFD9" w14:textId="21FA1F94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58A968F4" w14:textId="7FC4F2F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Übersetzungsmöglichkeiten komplexer Strukturen ab und entscheiden begründet.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53037C2D" w14:textId="6882D3D7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 – 3 – 4</w:t>
            </w:r>
          </w:p>
          <w:p w14:paraId="2688534E" w14:textId="1635A519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setzen den Inhalt des übersetzten Textes gestaltend um, z. B. durch Ausfüllen von Leerstellen, Wechsel der Erzählperspektive, interpretierendes Lesen.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7BC4BBEC" w14:textId="6FBCA83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</w:tc>
      </w:tr>
      <w:tr w:rsidR="007E6CB8" w:rsidRPr="008B49B7" w14:paraId="64B19B01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39EB5CB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7C2F63A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1EAB2B6" w14:textId="5806ECAE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(künstlerisch-kultureller Raum):</w:t>
            </w:r>
            <w:r w:rsidR="009F63A1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Theater: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 3" w:char="F067"/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Gut zu wissen: Theater und Tragödie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;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23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23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</w:t>
            </w:r>
          </w:p>
          <w:p w14:paraId="7BC16AC9" w14:textId="397C5D7F" w:rsidR="007E6CB8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(kultisch-relig.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430FAB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einzelne Mythen</w:t>
            </w:r>
            <w:r w:rsidR="007E6CB8"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T, </w:t>
            </w:r>
            <w:r w:rsidR="007E6CB8"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="007E6CB8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D</w:t>
            </w:r>
          </w:p>
          <w:p w14:paraId="036E68DE" w14:textId="1AEBCACA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62CF5FF4" w14:textId="594B268C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Informationen heraus.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23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7D0C875B" w14:textId="650E0160" w:rsidR="007E6CB8" w:rsidRPr="00156F2A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Erlebensbereiches.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23</w:t>
            </w:r>
          </w:p>
        </w:tc>
      </w:tr>
    </w:tbl>
    <w:p w14:paraId="227EA428" w14:textId="5DDA0303" w:rsidR="007E6CB8" w:rsidRPr="008B49B7" w:rsidRDefault="007E6CB8">
      <w:pPr>
        <w:rPr>
          <w:highlight w:val="yellow"/>
        </w:rPr>
      </w:pPr>
    </w:p>
    <w:p w14:paraId="0FB27072" w14:textId="77777777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1234CAAE" w14:textId="0E5024B8" w:rsidR="00C879ED" w:rsidRPr="008B49B7" w:rsidRDefault="00C879ED">
      <w:pPr>
        <w:rPr>
          <w:highlight w:val="yellow"/>
        </w:rPr>
      </w:pPr>
    </w:p>
    <w:p w14:paraId="339D6077" w14:textId="378A82DB" w:rsidR="00C879ED" w:rsidRPr="008B49B7" w:rsidRDefault="00C879ED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57763C" w:rsidRPr="008B49B7" w14:paraId="2FBB1E73" w14:textId="77777777" w:rsidTr="007E6CB8">
        <w:trPr>
          <w:cantSplit/>
        </w:trPr>
        <w:tc>
          <w:tcPr>
            <w:tcW w:w="3054" w:type="dxa"/>
            <w:vMerge w:val="restart"/>
          </w:tcPr>
          <w:p w14:paraId="55E705E6" w14:textId="0ED84E88" w:rsidR="0057763C" w:rsidRPr="00156F2A" w:rsidRDefault="0057763C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512" behindDoc="0" locked="1" layoutInCell="0" allowOverlap="1" wp14:anchorId="62FD26BF" wp14:editId="24C45191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2" name="Rechteck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D7BFD5" w14:textId="77777777" w:rsidR="00430FAB" w:rsidRPr="00B95FF9" w:rsidRDefault="00430FAB" w:rsidP="00C879ED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D26BF" id="Rechteck 142" o:spid="_x0000_s1060" style="position:absolute;margin-left:33.75pt;margin-top:766.5pt;width:352.15pt;height:20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Bj0wT7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1ED7BFD5" w14:textId="77777777" w:rsidR="00430FAB" w:rsidRPr="00B95FF9" w:rsidRDefault="00430FAB" w:rsidP="00C879ED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95488" behindDoc="1" locked="1" layoutInCell="0" allowOverlap="1" wp14:anchorId="1A79FBE6" wp14:editId="54C16053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3" name="Gruppieren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63380F" id="Gruppieren 143" o:spid="_x0000_s1026" style="position:absolute;margin-left:21.75pt;margin-top:751.5pt;width:370pt;height:36.15pt;z-index:-25122099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Aw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x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EmLMDB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24</w:t>
            </w:r>
          </w:p>
          <w:p w14:paraId="1ADA3940" w14:textId="1FF4D1C5" w:rsidR="0057763C" w:rsidRPr="00156F2A" w:rsidRDefault="0057763C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Das richtige Handeln</w:t>
            </w:r>
          </w:p>
          <w:p w14:paraId="40D306EB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ABD47D3" w14:textId="77777777" w:rsidR="0057763C" w:rsidRPr="00156F2A" w:rsidRDefault="0057763C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156F2A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5EBD3B59" w14:textId="6BE32F2F" w:rsidR="0057763C" w:rsidRPr="00156F2A" w:rsidRDefault="00787013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Die u-Deklination</w:t>
            </w:r>
          </w:p>
          <w:p w14:paraId="122937AC" w14:textId="6CB381CD" w:rsidR="0057763C" w:rsidRPr="00156F2A" w:rsidRDefault="00787013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Übersicht: Substantive</w:t>
            </w:r>
            <w:r w:rsid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br/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(alle Deklinationsklassen)</w:t>
            </w:r>
          </w:p>
          <w:p w14:paraId="52DB6A6A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lang w:val="la-Latn"/>
              </w:rPr>
            </w:pPr>
          </w:p>
          <w:p w14:paraId="738ACD1B" w14:textId="77777777" w:rsidR="0057763C" w:rsidRPr="00156F2A" w:rsidRDefault="0057763C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156F2A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BA12A71" w14:textId="3E3DD879" w:rsidR="0057763C" w:rsidRPr="00156F2A" w:rsidRDefault="00787013" w:rsidP="0057763C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Der Ablativus absolutus (2)</w:t>
            </w:r>
          </w:p>
          <w:p w14:paraId="00E611F0" w14:textId="77777777" w:rsidR="0057763C" w:rsidRPr="00156F2A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154AD259" w14:textId="77777777" w:rsidR="0057763C" w:rsidRPr="00156F2A" w:rsidRDefault="0057763C" w:rsidP="00B10A6C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1BAB3DCE" w14:textId="42F61FB3" w:rsidR="0057763C" w:rsidRPr="00156F2A" w:rsidRDefault="00787013" w:rsidP="00B10A6C">
            <w:pPr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57763C" w:rsidRPr="00156F2A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Übersetzen: Ablativi absoluti auflösen</w:t>
            </w:r>
          </w:p>
        </w:tc>
        <w:tc>
          <w:tcPr>
            <w:tcW w:w="11400" w:type="dxa"/>
          </w:tcPr>
          <w:p w14:paraId="576538FF" w14:textId="77777777" w:rsidR="00BE7721" w:rsidRPr="00156F2A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72B0094A" w14:textId="18A63DC4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erkennen, dass Wörter über mehr Bedeutungen verfügen als die gelernten, und wählen bei der Übersetzung zunehmend selbstständig kontextbezogen das passende deutsche Wort.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1 – 2 </w:t>
            </w:r>
          </w:p>
          <w:p w14:paraId="3C9C4BDD" w14:textId="47303E3D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geben die Paradigmen wieder der Substantive der 4. und 5. Deklination.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</w:t>
            </w:r>
          </w:p>
          <w:p w14:paraId="71C2E1D5" w14:textId="4A922003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 Adjektive und Pronomina auf ihre Grundform zurückführen.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B</w:t>
            </w:r>
          </w:p>
          <w:p w14:paraId="14E56BBD" w14:textId="093B96DD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7B38C1B" w14:textId="5A0A9056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A – C – D </w:t>
            </w:r>
          </w:p>
          <w:p w14:paraId="7A0BBF69" w14:textId="0741D919" w:rsidR="0057763C" w:rsidRPr="00156F2A" w:rsidRDefault="0057763C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weitere satzwertige Konstruktionen im Lateinischen und Deutschen und benennen die Unterschiede zum Deutschen.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57763C" w:rsidRPr="008B49B7" w14:paraId="2F73691C" w14:textId="77777777" w:rsidTr="0057763C">
        <w:trPr>
          <w:cantSplit/>
          <w:trHeight w:val="2768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388BECA2" w14:textId="2F2222E3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73901C6D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7F32ED20" w14:textId="1307BC4F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komplexere Informationen zum Inhalt (z. B. Haupthandlung, Handlungsmotive).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6B49374D" w14:textId="46C292B2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wägen verschiedene Formen gedanklicher Verknüpfung ab und entscheiden begründet.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C – E</w:t>
            </w:r>
          </w:p>
          <w:p w14:paraId="797A5A88" w14:textId="02722CDC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(23)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wägen verschidene Übersetzungsmöglichkeiten komplexer Strukturen ab und entscheiden begründet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(z. B. Partizipialkonstruktionen).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D</w:t>
            </w:r>
          </w:p>
          <w:p w14:paraId="25B70A6F" w14:textId="7C0F9364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13CB88CF" w14:textId="7C966420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erklären die Funktion von Wortwahl (Wort-, Sachfelder) und Grammatik (z. B. Tempusrelief).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08C291F" w14:textId="13DC77B5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setzen den Inhalt des übersetzten Textes gestaltend um, z. B. durch Ausfüllen von Leerstellen, Wechsel der Erzählperspektive, interpretierendes Lesen.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  <w:p w14:paraId="6A1B2BFD" w14:textId="28C8643D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EA </w:t>
            </w:r>
            <w:r w:rsidRPr="00156F2A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57763C" w:rsidRPr="008B49B7" w14:paraId="08BD589D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54B9E040" w14:textId="77777777" w:rsidR="0057763C" w:rsidRPr="008B49B7" w:rsidRDefault="0057763C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8739D9" w14:textId="77777777" w:rsidR="0057763C" w:rsidRPr="00156F2A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8F4BE05" w14:textId="166F618A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,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24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TA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  <w:p w14:paraId="110C783F" w14:textId="4C55644E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156F2A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09A136BB" w14:textId="122912A6" w:rsidR="0057763C" w:rsidRPr="00156F2A" w:rsidRDefault="0057763C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(29)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erkennen sich selbst im Kontinuum von Wertetraditionen.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24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Ü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F</w:t>
            </w:r>
          </w:p>
        </w:tc>
      </w:tr>
    </w:tbl>
    <w:p w14:paraId="4461C509" w14:textId="1563ED13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6E766C2C" w14:textId="5020BB03" w:rsidR="007A7F97" w:rsidRPr="008B49B7" w:rsidRDefault="007A7F97">
      <w:pPr>
        <w:rPr>
          <w:highlight w:val="yellow"/>
        </w:rPr>
      </w:pPr>
    </w:p>
    <w:p w14:paraId="12B332A4" w14:textId="7FAA7B2A" w:rsidR="007A7F97" w:rsidRPr="008B49B7" w:rsidRDefault="007A7F9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B75D248" w14:textId="77777777" w:rsidTr="00BE7721">
        <w:trPr>
          <w:cantSplit/>
          <w:trHeight w:val="840"/>
        </w:trPr>
        <w:tc>
          <w:tcPr>
            <w:tcW w:w="3054" w:type="dxa"/>
            <w:vMerge w:val="restart"/>
          </w:tcPr>
          <w:p w14:paraId="732F5388" w14:textId="43848561" w:rsidR="00BE7721" w:rsidRPr="00156F2A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448" behindDoc="0" locked="1" layoutInCell="0" allowOverlap="1" wp14:anchorId="340069B3" wp14:editId="0EE3C11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0" name="Rechteck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8E3260" w14:textId="77777777" w:rsidR="00430FAB" w:rsidRPr="00B95FF9" w:rsidRDefault="00430FAB" w:rsidP="00D34360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069B3" id="Rechteck 150" o:spid="_x0000_s1061" style="position:absolute;margin-left:33.75pt;margin-top:766.5pt;width:352.15pt;height:20.7pt;z-index:2521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AClWYe9QEAAMg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1D8E3260" w14:textId="77777777" w:rsidR="00430FAB" w:rsidRPr="00B95FF9" w:rsidRDefault="00430FAB" w:rsidP="00D34360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5424" behindDoc="1" locked="1" layoutInCell="0" allowOverlap="1" wp14:anchorId="5273204A" wp14:editId="25AA92AC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1" name="Gruppieren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D7D22F" id="Gruppieren 151" o:spid="_x0000_s1026" style="position:absolute;margin-left:21.75pt;margin-top:751.5pt;width:370pt;height:36.15pt;z-index:-25118105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AyIzJw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Differenziert üben 6</w:t>
            </w:r>
          </w:p>
          <w:p w14:paraId="79A46D42" w14:textId="77777777" w:rsidR="00BE7721" w:rsidRPr="00156F2A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Ich muss mich wundern, Wand!</w:t>
            </w:r>
          </w:p>
          <w:p w14:paraId="631BAD0B" w14:textId="77777777" w:rsidR="00BE7721" w:rsidRPr="00156F2A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</w:rPr>
            </w:pPr>
          </w:p>
        </w:tc>
        <w:tc>
          <w:tcPr>
            <w:tcW w:w="11400" w:type="dxa"/>
          </w:tcPr>
          <w:p w14:paraId="7A9F731C" w14:textId="77777777" w:rsidR="00BE7721" w:rsidRPr="00156F2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D004A66" w14:textId="2FAF1B1F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21)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erschließen leichte Originaltexte, übersetzen sie adäquat ins Deutsche und interpretieren sie.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 </w:t>
            </w:r>
          </w:p>
          <w:p w14:paraId="680C52C5" w14:textId="2B43E983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nennen nach dem ersten Hören und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/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oder Lesen ihre Vermutungen zum Inhalt und belegen diese.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II Erinnerung oder Hoffnung?</w:t>
            </w:r>
          </w:p>
          <w:p w14:paraId="20D116F5" w14:textId="361C2054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und belegen nach dem Hören und</w:t>
            </w:r>
            <w:r w:rsidR="00156F2A"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/</w:t>
            </w:r>
            <w:r w:rsidR="00156F2A"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oder Lesen eines Textes wesentliche Merkmale (z. B. zentrale Begriffe, gliedernde Strukturelemente) und stellen Bezüge her.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III Ein realistischer Wunsch? </w:t>
            </w:r>
          </w:p>
          <w:p w14:paraId="0A533149" w14:textId="5FBCE18C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entnehmen aufgabenbezogen komplexere Informationen zum Inhalt (z. B. zentrale Begriffe, gliedernde Strukturelemente) und stellen Bezüge her.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 Echte Reue?</w:t>
            </w:r>
          </w:p>
          <w:p w14:paraId="5DA3F1CC" w14:textId="5A3CFE43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156F2A"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 Man muss sich wundern!</w:t>
            </w:r>
          </w:p>
          <w:p w14:paraId="302B62B0" w14:textId="32C93C29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156F2A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bCs/>
                <w:noProof/>
                <w:color w:val="00B050"/>
                <w:sz w:val="22"/>
                <w:szCs w:val="22"/>
              </w:rPr>
              <w:t xml:space="preserve">Differenziert üben 6 </w:t>
            </w:r>
            <w:r w:rsidRPr="00156F2A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V Echte Reue?</w:t>
            </w:r>
          </w:p>
        </w:tc>
      </w:tr>
      <w:tr w:rsidR="00BE7721" w:rsidRPr="008B49B7" w14:paraId="02B38504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C3B7345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93A52CC" w14:textId="77777777" w:rsidR="00BE7721" w:rsidRPr="00156F2A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156F2A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D060255" w14:textId="72787E25" w:rsidR="00BE7721" w:rsidRPr="00156F2A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Pompeji</w:t>
            </w:r>
            <w:r w:rsidR="00BE7721" w:rsidRPr="00BA2E3D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  <w:shd w:val="clear" w:color="auto" w:fill="FFFF78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156F2A">
              <w:rPr>
                <w:rFonts w:ascii="Calibri" w:eastAsia="Calibri" w:hAnsi="Calibri" w:cs="Calibri"/>
                <w:noProof/>
                <w:color w:val="00B050"/>
                <w:sz w:val="22"/>
                <w:szCs w:val="22"/>
              </w:rPr>
              <w:t xml:space="preserve">Differenziert üben 6, </w:t>
            </w:r>
            <w:r w:rsidR="00BE7721" w:rsidRPr="00156F2A">
              <w:rPr>
                <w:rFonts w:ascii="Calibri" w:eastAsia="Calibri" w:hAnsi="Calibri" w:cs="Calibri"/>
                <w:noProof/>
                <w:color w:val="000000" w:themeColor="text1"/>
                <w:sz w:val="22"/>
                <w:szCs w:val="22"/>
              </w:rPr>
              <w:t xml:space="preserve">Gut zu wissen </w:t>
            </w:r>
          </w:p>
          <w:p w14:paraId="12296BE2" w14:textId="1ACC0A0A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1- 2</w:t>
            </w:r>
          </w:p>
          <w:p w14:paraId="5A94349E" w14:textId="6420ABA0" w:rsidR="00BE7721" w:rsidRPr="00156F2A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präsentierten mediengestützt selbstständig erarbeitete und nach sachlichen Gesichtspunkten geordnete Inhalte. </w:t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Gut zu wissen </w:t>
            </w:r>
            <w:r w:rsidRPr="00156F2A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 – 2</w:t>
            </w:r>
          </w:p>
        </w:tc>
      </w:tr>
    </w:tbl>
    <w:p w14:paraId="4A3D0F99" w14:textId="24223E76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DEB394E" w14:textId="140213CB" w:rsidR="00835FAF" w:rsidRPr="008B49B7" w:rsidRDefault="00835FAF">
      <w:pPr>
        <w:rPr>
          <w:highlight w:val="yellow"/>
        </w:rPr>
      </w:pPr>
    </w:p>
    <w:p w14:paraId="2EBE1DE7" w14:textId="4E8DE183" w:rsidR="00835FAF" w:rsidRPr="008B49B7" w:rsidRDefault="00835FAF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8F94DC6" w14:textId="77777777" w:rsidTr="00BE7721">
        <w:trPr>
          <w:cantSplit/>
          <w:trHeight w:val="840"/>
        </w:trPr>
        <w:tc>
          <w:tcPr>
            <w:tcW w:w="3054" w:type="dxa"/>
            <w:vMerge w:val="restart"/>
          </w:tcPr>
          <w:p w14:paraId="4AAFD9EA" w14:textId="77777777" w:rsidR="00BE7721" w:rsidRPr="00156F2A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1" layoutInCell="0" allowOverlap="1" wp14:anchorId="79ED7317" wp14:editId="25653CC8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46" name="Rechteck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469430" w14:textId="77777777" w:rsidR="00430FAB" w:rsidRPr="00B95FF9" w:rsidRDefault="00430FAB" w:rsidP="00155E1A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D7317" id="Rechteck 146" o:spid="_x0000_s1062" style="position:absolute;margin-left:33.75pt;margin-top:766.5pt;width:352.15pt;height:20.7pt;z-index:2521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IVSTAP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4C469430" w14:textId="77777777" w:rsidR="00430FAB" w:rsidRPr="00B95FF9" w:rsidRDefault="00430FAB" w:rsidP="00155E1A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156F2A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32352" behindDoc="1" locked="1" layoutInCell="0" allowOverlap="1" wp14:anchorId="37D98F36" wp14:editId="3057DA31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47" name="Gruppieren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A62B08" id="Gruppieren 147" o:spid="_x0000_s1026" style="position:absolute;margin-left:21.75pt;margin-top:751.5pt;width:370pt;height:36.15pt;z-index:-25118412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</w:t>
            </w:r>
            <w:r w:rsidRPr="00156F2A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atein original III</w:t>
            </w:r>
          </w:p>
          <w:p w14:paraId="51C44685" w14:textId="08215698" w:rsidR="00BE7721" w:rsidRPr="00156F2A" w:rsidRDefault="00BE7721" w:rsidP="00156F2A">
            <w:pPr>
              <w:rPr>
                <w:rFonts w:ascii="Calibri" w:eastAsia="Calibri" w:hAnsi="Calibri" w:cs="Calibri"/>
                <w:noProof/>
                <w:color w:val="C00000"/>
                <w:lang w:val="la-Latn"/>
              </w:rPr>
            </w:pPr>
            <w:r w:rsidRPr="00156F2A">
              <w:rPr>
                <w:rFonts w:ascii="Calibri" w:eastAsia="Calibri" w:hAnsi="Calibri" w:cs="Calibri"/>
                <w:noProof/>
                <w:color w:val="C00000"/>
              </w:rPr>
              <w:t>Aus einem Katastrophenbericht</w:t>
            </w:r>
          </w:p>
        </w:tc>
        <w:tc>
          <w:tcPr>
            <w:tcW w:w="11400" w:type="dxa"/>
          </w:tcPr>
          <w:p w14:paraId="5210009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28B96B1A" w14:textId="3BB156C8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 </w:t>
            </w:r>
          </w:p>
          <w:p w14:paraId="14013BC6" w14:textId="56307F41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und belegen nach dem Hören und</w:t>
            </w:r>
            <w:r w:rsidR="00156F2A"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/</w:t>
            </w:r>
            <w:r w:rsidR="00156F2A"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oder Lesen eines Textes wesentliche Merkmale u</w:t>
            </w:r>
            <w:r w:rsidR="00156F2A"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.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stellen Bezüge her.</w:t>
            </w:r>
            <w:r w:rsidR="00156F2A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6EC0D6C1" w14:textId="2E2683CA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57B6F3F4" w14:textId="7D889372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wählen kontextbezogen passende Wortbedeutungen 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10E32E18" w14:textId="238B40E9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geben den Inhalt des übersetzten Textes in eigenen Worten wieder.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2BC25310" w14:textId="19AE9409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stilistische Gestaltungsmittel des Textes (z. B. Anapher, Polysyndeton, Asyndeton) und beschreiben ihre Wirkung.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E7721" w:rsidRPr="008B49B7" w14:paraId="6D9376A9" w14:textId="77777777" w:rsidTr="007B7956">
        <w:trPr>
          <w:cantSplit/>
          <w:trHeight w:val="467"/>
        </w:trPr>
        <w:tc>
          <w:tcPr>
            <w:tcW w:w="3054" w:type="dxa"/>
            <w:vMerge/>
          </w:tcPr>
          <w:p w14:paraId="5DDFB701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B7BD8D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444D2E89" w14:textId="485F1312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Raum):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Pompeji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III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E, </w:t>
            </w:r>
            <w:r w:rsidR="00BE7721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III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T</w:t>
            </w:r>
          </w:p>
          <w:p w14:paraId="5ADD0EF3" w14:textId="4D238429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III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EA</w:t>
            </w:r>
          </w:p>
        </w:tc>
      </w:tr>
    </w:tbl>
    <w:p w14:paraId="34113A14" w14:textId="0FB953FC" w:rsidR="00835FAF" w:rsidRPr="008B49B7" w:rsidRDefault="00835FAF">
      <w:pPr>
        <w:rPr>
          <w:highlight w:val="yellow"/>
        </w:rPr>
      </w:pPr>
    </w:p>
    <w:p w14:paraId="53D7B34D" w14:textId="6509D395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2D8B3FDC" w14:textId="521DA806" w:rsidR="00921A6F" w:rsidRPr="008B49B7" w:rsidRDefault="00921A6F">
      <w:pPr>
        <w:rPr>
          <w:highlight w:val="yellow"/>
        </w:rPr>
      </w:pPr>
    </w:p>
    <w:p w14:paraId="56C3C47F" w14:textId="2F561F91" w:rsidR="00921A6F" w:rsidRPr="008B49B7" w:rsidRDefault="00921A6F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7E6CB8" w:rsidRPr="008B49B7" w14:paraId="39E8A4EB" w14:textId="77777777" w:rsidTr="007E6CB8">
        <w:trPr>
          <w:cantSplit/>
        </w:trPr>
        <w:tc>
          <w:tcPr>
            <w:tcW w:w="3054" w:type="dxa"/>
            <w:vMerge w:val="restart"/>
          </w:tcPr>
          <w:p w14:paraId="7F3D136F" w14:textId="6AB189E3" w:rsidR="007E6CB8" w:rsidRPr="00DB49EB" w:rsidRDefault="007E6CB8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1" layoutInCell="0" allowOverlap="1" wp14:anchorId="7C62104D" wp14:editId="59184DA9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8" name="Rechteck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60522A" w14:textId="77777777" w:rsidR="00430FAB" w:rsidRPr="00B95FF9" w:rsidRDefault="00430FAB" w:rsidP="00921A6F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2104D" id="Rechteck 158" o:spid="_x0000_s1063" style="position:absolute;margin-left:33.75pt;margin-top:766.5pt;width:352.15pt;height:20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A7ddFi9QEAAMg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7960522A" w14:textId="77777777" w:rsidR="00430FAB" w:rsidRPr="00B95FF9" w:rsidRDefault="00430FAB" w:rsidP="00921A6F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43264" behindDoc="1" locked="1" layoutInCell="0" allowOverlap="1" wp14:anchorId="1468379F" wp14:editId="7D2A7F76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9" name="Gruppieren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50159" id="Gruppieren 159" o:spid="_x0000_s1026" style="position:absolute;margin-left:21.75pt;margin-top:751.5pt;width:370pt;height:36.15pt;z-index:-2512732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8c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Lw5RmZQK9fAAAA//8DAFBLAQItABQABgAIAAAAIQDb4fbL7gAAAIUBAAATAAAAAAAAAAAA&#10;AAAAAAAAAABbQ29udGVudF9UeXBlc10ueG1sUEsBAi0AFAAGAAgAAAAhAFr0LFu/AAAAFQEAAAsA&#10;AAAAAAAAAAAAAAAAHwEAAF9yZWxzLy5yZWxzUEsBAi0AFAAGAAgAAAAhAEizLx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25</w:t>
            </w:r>
          </w:p>
          <w:p w14:paraId="651F8507" w14:textId="31FBD25C" w:rsidR="007E6CB8" w:rsidRPr="00DB49EB" w:rsidRDefault="007E6CB8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Groß ist die Artemis von Ephesos!</w:t>
            </w:r>
          </w:p>
          <w:p w14:paraId="053F598E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A5B414C" w14:textId="77777777" w:rsidR="007E6CB8" w:rsidRPr="00DB49EB" w:rsidRDefault="007E6CB8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73F893F7" w14:textId="1B5F0B21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Das Gerundium</w:t>
            </w:r>
          </w:p>
          <w:p w14:paraId="1AD4A68F" w14:textId="7DB0CF39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ferre </w:t>
            </w:r>
          </w:p>
          <w:p w14:paraId="15C5D8CF" w14:textId="77777777" w:rsidR="007E6CB8" w:rsidRPr="00DB49EB" w:rsidRDefault="007E6CB8" w:rsidP="00B05584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22516025" w14:textId="77777777" w:rsidR="007E6CB8" w:rsidRPr="00DB49EB" w:rsidRDefault="007E6CB8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ABA9234" w14:textId="65047537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Gerundiums</w:t>
            </w:r>
          </w:p>
          <w:p w14:paraId="4658F861" w14:textId="3CA0EE59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 der Zugehörigkeit</w:t>
            </w:r>
          </w:p>
          <w:p w14:paraId="31E8D033" w14:textId="04E49D7C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Genitiv der Beschaffenheit</w:t>
            </w:r>
          </w:p>
          <w:p w14:paraId="2C8CC160" w14:textId="517A46A8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Ablativ der Beschaffenheit</w:t>
            </w:r>
          </w:p>
          <w:p w14:paraId="53D04383" w14:textId="4416ADDF" w:rsidR="007E6CB8" w:rsidRPr="00DB49EB" w:rsidRDefault="007E6CB8" w:rsidP="00B05584">
            <w:pPr>
              <w:contextualSpacing/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26E23732" w14:textId="6D43E00A" w:rsidR="007E6CB8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Lexikon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benutzung</w:t>
            </w:r>
          </w:p>
        </w:tc>
        <w:tc>
          <w:tcPr>
            <w:tcW w:w="11400" w:type="dxa"/>
          </w:tcPr>
          <w:p w14:paraId="61486913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07A556F7" w14:textId="3763BBB5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und erschließen die Wortbedeutungen.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WÜ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2a</w:t>
            </w:r>
          </w:p>
          <w:p w14:paraId="7B9D4DAF" w14:textId="2E820D8D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ordnen neue Formen (inkl. </w:t>
            </w:r>
            <w:r w:rsidRPr="00DB49EB">
              <w:rPr>
                <w:rFonts w:ascii="Calibri" w:eastAsia="Calibri" w:hAnsi="Calibri" w:cs="Calibri"/>
                <w:bCs/>
                <w:i/>
                <w:iCs/>
                <w:noProof/>
                <w:color w:val="000000" w:themeColor="text1"/>
                <w:sz w:val="22"/>
                <w:szCs w:val="22"/>
              </w:rPr>
              <w:t>posse, ferre, ire, velle, nolle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) in das Gesamtsystem der Formen ein und strukturieren so ihr Wissen.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F2,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25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B</w:t>
            </w:r>
          </w:p>
          <w:p w14:paraId="5A3FD223" w14:textId="0821467D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identifizieren u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benennen als Füllungsmöglichkeiten der Satzglieder Attribut: Genitivattribut.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S3,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3,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E</w:t>
            </w:r>
          </w:p>
          <w:p w14:paraId="2DD35FF1" w14:textId="7D77C2AC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(16)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und benennen weitere Füllungsmöglichkeiten der Satzglieder.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S4,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- E</w:t>
            </w:r>
          </w:p>
          <w:p w14:paraId="1B17A56D" w14:textId="5A845BDB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F1, S1,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A – F</w:t>
            </w:r>
          </w:p>
          <w:p w14:paraId="7A18F6E8" w14:textId="4C5FC646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weitere satzwertige Konstruktionen im Lateinischen mit Wiedergabemöglichkeiten im Deutschen.</w:t>
            </w:r>
            <w:r w:rsid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F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25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DA</w:t>
            </w:r>
          </w:p>
          <w:p w14:paraId="58A480A8" w14:textId="5FF148B3" w:rsidR="007E6CB8" w:rsidRPr="00DB49EB" w:rsidRDefault="007E6CB8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das lateinische Prädikativum mit der deutschen Übersetzung.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S2, S4,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– 3</w:t>
            </w:r>
          </w:p>
        </w:tc>
      </w:tr>
      <w:tr w:rsidR="007E6CB8" w:rsidRPr="008B49B7" w14:paraId="4077552C" w14:textId="77777777" w:rsidTr="007E6CB8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2D0B96D3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AF29D35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4AECAA76" w14:textId="52549D49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entnehmen aufgabenbezogen komplexe Informationen zum Inhalt (z. B. Haupthandlung, Handlungsmotive).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49F297E9" w14:textId="243C861E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40F1F641" w14:textId="545B0173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charakterisieren Personen strukturiert.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  <w:p w14:paraId="425378B0" w14:textId="70E37A52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vergleichen den übersetzten Text mit anderen Materialien.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4</w:t>
            </w:r>
          </w:p>
          <w:p w14:paraId="696CB743" w14:textId="61D87D92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benennen textsortenspezifische Merkmale (z. B. Brief, Rede).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2669B5FC" w14:textId="6743A8A1" w:rsidR="007E6CB8" w:rsidRPr="00DB49EB" w:rsidRDefault="007E6CB8" w:rsidP="00BE7721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setzen den Inhalt des übersetzten Textes gestaltend um, z. B. durch Ausfüllen von Leerstellen, Wechsel der Erzählperspektive, interpretierendes Lesen.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 25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5</w:t>
            </w:r>
          </w:p>
        </w:tc>
      </w:tr>
      <w:tr w:rsidR="007E6CB8" w:rsidRPr="008B49B7" w14:paraId="32A844BF" w14:textId="77777777" w:rsidTr="007E6CB8">
        <w:trPr>
          <w:cantSplit/>
          <w:trHeight w:val="1513"/>
        </w:trPr>
        <w:tc>
          <w:tcPr>
            <w:tcW w:w="3054" w:type="dxa"/>
            <w:vMerge/>
          </w:tcPr>
          <w:p w14:paraId="791FB32F" w14:textId="77777777" w:rsidR="007E6CB8" w:rsidRPr="008B49B7" w:rsidRDefault="007E6CB8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787A00C1" w14:textId="77777777" w:rsidR="0057763C" w:rsidRPr="00DB49EB" w:rsidRDefault="0057763C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2007B226" w14:textId="4A233E74" w:rsidR="00DB49EB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(privater und öffentlicher Raum)</w:t>
            </w:r>
            <w:r w:rsidR="00DB49EB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:</w:t>
            </w:r>
            <w:r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Imperium Romanum </w:t>
            </w:r>
            <w:r w:rsidR="007E6CB8" w:rsidRPr="00D87A79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(z. B. Romanisierung, Rom und Europa</w:t>
            </w:r>
            <w:r w:rsidR="00C30D59" w:rsidRPr="00D87A79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)</w:t>
            </w:r>
            <w:r w:rsidR="007E6CB8" w:rsidRPr="00D87A79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 xml:space="preserve">, </w:t>
            </w:r>
            <w:r w:rsidR="007E6CB8" w:rsidRPr="007B7956">
              <w:rPr>
                <w:rFonts w:ascii="Calibri" w:eastAsia="Calibri" w:hAnsi="Calibri" w:cs="Calibri"/>
                <w:noProof/>
                <w:sz w:val="22"/>
                <w:szCs w:val="22"/>
              </w:rPr>
              <w:t>(kultisch-religiöser Raum)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</w:t>
            </w:r>
          </w:p>
          <w:p w14:paraId="79BE3785" w14:textId="309688F5" w:rsidR="007E6CB8" w:rsidRPr="00DB49EB" w:rsidRDefault="007B7956" w:rsidP="00DB49EB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156F2A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156F2A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="002506F9" w:rsidRPr="00156F2A">
              <w:rPr>
                <w:rFonts w:ascii="Calibri" w:eastAsia="Calibri" w:hAnsi="Calibri" w:cs="Calibri"/>
                <w:noProof/>
                <w:sz w:val="22"/>
                <w:szCs w:val="22"/>
              </w:rPr>
              <w:t>Inhaltsbereich (kultisch-relig. Raum):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einzelne röm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t>.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und griechische Götter 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7E6CB8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E, </w:t>
            </w:r>
            <w:r w:rsidR="007E6CB8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T, </w:t>
            </w:r>
            <w:r w:rsidR="007E6CB8"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="007E6CB8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</w:t>
            </w:r>
          </w:p>
          <w:p w14:paraId="461DA2A2" w14:textId="77777777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nutzen das Lehrbuch als Informationsquelle (Eigennamenverzeichnisse, Abbildungen, Karten).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25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1</w:t>
            </w:r>
          </w:p>
          <w:p w14:paraId="0BEE2027" w14:textId="77777777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2</w:t>
            </w:r>
          </w:p>
          <w:p w14:paraId="648DE572" w14:textId="3FBFF471" w:rsidR="007E6CB8" w:rsidRPr="00DB49EB" w:rsidRDefault="007E6CB8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(30)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FFFF78"/>
              </w:rPr>
              <w:t>zeigen die Romanisierung Europas an Stadtgrundrissen und Kulturdenkmälern auf.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>25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1605D8F1" w14:textId="49401EDD" w:rsidR="00921A6F" w:rsidRPr="008B49B7" w:rsidRDefault="00921A6F">
      <w:pPr>
        <w:rPr>
          <w:highlight w:val="yellow"/>
        </w:rPr>
      </w:pPr>
    </w:p>
    <w:p w14:paraId="3BECEAF0" w14:textId="37C994F0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329010BB" w14:textId="5BDE9E8A" w:rsidR="00900BCC" w:rsidRPr="008B49B7" w:rsidRDefault="00900BCC">
      <w:pPr>
        <w:rPr>
          <w:highlight w:val="yellow"/>
        </w:rPr>
      </w:pPr>
    </w:p>
    <w:p w14:paraId="0674EE5A" w14:textId="4EE89A7B" w:rsidR="00900BCC" w:rsidRPr="008B49B7" w:rsidRDefault="00900BCC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63A36E" w14:textId="77777777" w:rsidTr="00BE7721">
        <w:trPr>
          <w:cantSplit/>
        </w:trPr>
        <w:tc>
          <w:tcPr>
            <w:tcW w:w="3054" w:type="dxa"/>
            <w:vMerge w:val="restart"/>
          </w:tcPr>
          <w:p w14:paraId="545B902C" w14:textId="289B07EF" w:rsidR="00BE7721" w:rsidRPr="00DB49EB" w:rsidRDefault="00BE7721" w:rsidP="00B05584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1" layoutInCell="0" allowOverlap="1" wp14:anchorId="4C278B19" wp14:editId="2410239D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38" name="Rechteck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E6EBA6" w14:textId="77777777" w:rsidR="00430FAB" w:rsidRPr="00B95FF9" w:rsidRDefault="00430FAB" w:rsidP="00900BCC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78B19" id="Rechteck 138" o:spid="_x0000_s1064" style="position:absolute;margin-left:33.75pt;margin-top:766.5pt;width:352.15pt;height:20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" o:allowincell="f" filled="f" stroked="f">
                      <v:textbox>
                        <w:txbxContent>
                          <w:p w14:paraId="55E6EBA6" w14:textId="77777777" w:rsidR="00430FAB" w:rsidRPr="00B95FF9" w:rsidRDefault="00430FAB" w:rsidP="00900BCC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9280" behindDoc="1" locked="1" layoutInCell="0" allowOverlap="1" wp14:anchorId="1A32F63C" wp14:editId="301D181E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39" name="Gruppieren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40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C5F014" id="Gruppieren 139" o:spid="_x0000_s1026" style="position:absolute;margin-left:21.75pt;margin-top:751.5pt;width:370pt;height:36.15pt;z-index:-251187200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7fFoa2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26</w:t>
            </w:r>
          </w:p>
          <w:p w14:paraId="57B6D049" w14:textId="13DF164B" w:rsidR="00BE7721" w:rsidRPr="00DB49EB" w:rsidRDefault="00BE7721" w:rsidP="00B05584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Marius und die Zauberin</w:t>
            </w:r>
          </w:p>
          <w:p w14:paraId="1B61545E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7FEE5770" w14:textId="77777777" w:rsidR="00BE7721" w:rsidRPr="00DB49EB" w:rsidRDefault="00BE7721" w:rsidP="00B05584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1EB08154" w14:textId="5B6C5657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Partizip Futur Aktiv (PFA)</w:t>
            </w:r>
          </w:p>
          <w:p w14:paraId="6574269C" w14:textId="45B1A7B6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Infinitiv Futur Aktiv</w:t>
            </w:r>
          </w:p>
          <w:p w14:paraId="6BF38568" w14:textId="77777777" w:rsidR="00BE7721" w:rsidRPr="00DB49EB" w:rsidRDefault="00BE7721" w:rsidP="00B05584">
            <w:pPr>
              <w:rPr>
                <w:rFonts w:ascii="Calibri" w:eastAsia="Calibri" w:hAnsi="Calibri" w:cs="Calibri"/>
                <w:noProof/>
              </w:rPr>
            </w:pPr>
          </w:p>
          <w:p w14:paraId="49B48D6C" w14:textId="77777777" w:rsidR="00BE7721" w:rsidRPr="00DB49EB" w:rsidRDefault="00BE7721" w:rsidP="00B05584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54A0EA9B" w14:textId="71C8CAFC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Partizip Futur Aktiv</w:t>
            </w:r>
          </w:p>
          <w:p w14:paraId="70D832B4" w14:textId="097493D3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Verwendung des Infinitiv Futur Aktiv</w:t>
            </w:r>
          </w:p>
          <w:p w14:paraId="2EA248F8" w14:textId="53310FE0" w:rsidR="00BE7721" w:rsidRPr="00DB49EB" w:rsidRDefault="00B05584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Konjunktiv im Hauptsatz: Hortativ, Jussiv, Optativ, Prohibitiv</w:t>
            </w:r>
          </w:p>
        </w:tc>
        <w:tc>
          <w:tcPr>
            <w:tcW w:w="11400" w:type="dxa"/>
          </w:tcPr>
          <w:p w14:paraId="31F3E0F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50B1BEC9" w14:textId="56D6DED7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Einzelformen unter Verwendung der Metasprache und in der vorgegebenen Reihenfolge der Identifizierungsmerkmale.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E</w:t>
            </w:r>
          </w:p>
          <w:p w14:paraId="4A884743" w14:textId="1A447E66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erschließen Formen mithilfe der grundlegenden Bildungsprinzipien.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A7D82BD" w14:textId="586912CF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F1, F2, S1, S2,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 – 2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A – B – C </w:t>
            </w:r>
          </w:p>
          <w:p w14:paraId="248A4943" w14:textId="5519F6CF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Aufforderungs- und Wunschsätze und übersetzen diese adäquat.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S3,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D – E</w:t>
            </w:r>
          </w:p>
          <w:p w14:paraId="4DCB5AB5" w14:textId="35C6201A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die Funktionen der Tempora im Lateinischen und Deutschen und benennen Unterschiede zum Deutschen.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BE7721" w:rsidRPr="008B49B7" w14:paraId="4ADDCEA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428165FD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5885CE9F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1DF82F78" w14:textId="26136FB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erklären Funktion und Bedeutung einzelner Wortgruppen und Wörter aufgabenbezogen.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52B19725" w14:textId="06EA4046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arbeiten die Grobstruktur eines Textes heraus.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14FEBD94" w14:textId="053EFE55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2 – 4 </w:t>
            </w:r>
          </w:p>
          <w:p w14:paraId="530390FB" w14:textId="24EBCF4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stilistische Gestaltungsmittel des Textes (z. B. Anapher, Alliteration, Polysyndeton, Asyndeton) und beschreiben ihre Wirkung.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3 - 4</w:t>
            </w:r>
          </w:p>
        </w:tc>
      </w:tr>
      <w:tr w:rsidR="00BE7721" w:rsidRPr="008B49B7" w14:paraId="20FE058C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4FCB410E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4BDD00F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090A3F8" w14:textId="5CAFC138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beschaffen sich vermehrt eigenständig Informationen aus zugänglichen Quellen (z.</w:t>
            </w:r>
            <w:r w:rsidR="00DB49EB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26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0487EAD4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vergleichen angeleitet Elemente der römischen Gesellschafts- und Lebensstruktur mit denen ihres eigenen Erfahrungs- und Erlebensbereichs (z. B. Erziehung, Schulbildung, politisches und religiöses Handeln, Ehe).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 26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31518F95" w14:textId="0BD793E8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(29)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26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</w:tc>
      </w:tr>
    </w:tbl>
    <w:p w14:paraId="264DFAD4" w14:textId="6A7CABC1" w:rsidR="00900BCC" w:rsidRPr="008B49B7" w:rsidRDefault="00900BCC">
      <w:pPr>
        <w:rPr>
          <w:highlight w:val="yellow"/>
        </w:rPr>
      </w:pPr>
    </w:p>
    <w:p w14:paraId="4BD60B9D" w14:textId="4242AE4A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5D9CDB66" w14:textId="6599C2D3" w:rsidR="003E71D1" w:rsidRPr="008B49B7" w:rsidRDefault="003E71D1">
      <w:pPr>
        <w:rPr>
          <w:highlight w:val="yellow"/>
        </w:rPr>
      </w:pPr>
    </w:p>
    <w:p w14:paraId="56D412A2" w14:textId="075045F9" w:rsidR="003E71D1" w:rsidRPr="008B49B7" w:rsidRDefault="003E71D1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D08CEF7" w14:textId="77777777" w:rsidTr="00DB49EB">
        <w:trPr>
          <w:cantSplit/>
        </w:trPr>
        <w:tc>
          <w:tcPr>
            <w:tcW w:w="3054" w:type="dxa"/>
            <w:vMerge w:val="restart"/>
          </w:tcPr>
          <w:p w14:paraId="3910ABA4" w14:textId="32C35BDC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232" behindDoc="0" locked="1" layoutInCell="0" allowOverlap="1" wp14:anchorId="693C2849" wp14:editId="43E26311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54" name="Rechteck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D93119" w14:textId="77777777" w:rsidR="00430FAB" w:rsidRPr="00B95FF9" w:rsidRDefault="00430FAB" w:rsidP="000F45D5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2849" id="Rechteck 154" o:spid="_x0000_s1065" style="position:absolute;margin-left:33.75pt;margin-top:766.5pt;width:352.15pt;height:20.7pt;z-index:2521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" o:allowincell="f" filled="f" stroked="f">
                      <v:textbox>
                        <w:txbxContent>
                          <w:p w14:paraId="63D93119" w14:textId="77777777" w:rsidR="00430FAB" w:rsidRPr="00B95FF9" w:rsidRDefault="00430FAB" w:rsidP="000F45D5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6208" behindDoc="1" locked="1" layoutInCell="0" allowOverlap="1" wp14:anchorId="5EFF6841" wp14:editId="074F60BB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55" name="Gruppieren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56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CB7CB4" id="Gruppieren 155" o:spid="_x0000_s1026" style="position:absolute;margin-left:21.75pt;margin-top:751.5pt;width:370pt;height:36.15pt;z-index:-251190272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atein original IV</w:t>
            </w:r>
          </w:p>
          <w:p w14:paraId="4F959290" w14:textId="16F5E346" w:rsidR="00BE7721" w:rsidRPr="00DB49EB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Wie waren die alten Germanen?</w:t>
            </w:r>
          </w:p>
          <w:p w14:paraId="6B0F1AE0" w14:textId="721CAEB9" w:rsidR="00BE7721" w:rsidRPr="00DB49EB" w:rsidRDefault="00BE7721" w:rsidP="00B10A6C">
            <w:pPr>
              <w:spacing w:after="200" w:line="276" w:lineRule="auto"/>
              <w:rPr>
                <w:rFonts w:ascii="Calibri" w:eastAsia="Calibri" w:hAnsi="Calibri" w:cs="Calibri"/>
                <w:noProof/>
                <w:sz w:val="22"/>
                <w:szCs w:val="22"/>
                <w:lang w:val="la-Latn" w:eastAsia="en-US"/>
              </w:rPr>
            </w:pPr>
          </w:p>
        </w:tc>
        <w:tc>
          <w:tcPr>
            <w:tcW w:w="11400" w:type="dxa"/>
            <w:shd w:val="clear" w:color="auto" w:fill="auto"/>
          </w:tcPr>
          <w:p w14:paraId="1FC16B41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5C04AF8" w14:textId="2032E379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wenden Techniken des Erschließens, Archivierens, Lernens und Wiederholens von Wörtern und Wendungen an.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</w:tc>
      </w:tr>
      <w:tr w:rsidR="00BE7721" w:rsidRPr="008B49B7" w14:paraId="5B4AF3A8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35F8CB2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05497D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313919F5" w14:textId="00A8002D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erschließen leichte Originaltexte, übersetzen sie adäquat ins Deutsche und interpretieren sie.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</w:t>
            </w:r>
          </w:p>
          <w:p w14:paraId="4B52B42D" w14:textId="4020C87F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und belegen nach dem ersten Hören und</w:t>
            </w:r>
            <w:r w:rsidR="00DB49EB"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/</w:t>
            </w:r>
            <w:r w:rsidR="00DB49EB"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oder Lesen eines Textes wesentliche Merkmale (z. B. zentrale Begriffe, gliedernde Strukturelemente) und stellen Bezüge her.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1</w:t>
            </w:r>
          </w:p>
          <w:p w14:paraId="16E6A34A" w14:textId="134247CA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wählen kontextbezogen passende Wortbedeutungen aus.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2</w:t>
            </w:r>
          </w:p>
          <w:p w14:paraId="311E5C61" w14:textId="752D9D8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vergleichen und bewerten andere Materialien in Hinblick auf Textbezug und Abbildung der inhaltlichen Aussagen</w:t>
            </w:r>
            <w:r w:rsidR="00DB49EB"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br/>
            </w:r>
            <w:r w:rsidRPr="00BA2E3D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>(z. B. Bilder, Texte).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7CFA0236" w14:textId="31AA646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DB49EB"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>3</w:t>
            </w:r>
          </w:p>
          <w:p w14:paraId="5B515C33" w14:textId="0F38F493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nennen zentrale Begriffe und belege diese.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bCs/>
                <w:noProof/>
                <w:color w:val="000000" w:themeColor="text1"/>
                <w:sz w:val="22"/>
                <w:szCs w:val="22"/>
              </w:rPr>
              <w:t>TA</w:t>
            </w:r>
            <w:r w:rsidRPr="00DB49EB">
              <w:rPr>
                <w:rFonts w:ascii="Calibri" w:eastAsia="Calibri" w:hAnsi="Calibri" w:cs="Calibri"/>
                <w:bCs/>
                <w:noProof/>
                <w:color w:val="00B0F0"/>
                <w:sz w:val="22"/>
                <w:szCs w:val="22"/>
              </w:rPr>
              <w:t xml:space="preserve"> 4</w:t>
            </w:r>
          </w:p>
        </w:tc>
      </w:tr>
      <w:tr w:rsidR="00BE7721" w:rsidRPr="008B49B7" w14:paraId="2C94F307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0E002B9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DDB29BD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61DB9F86" w14:textId="1A29486B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Inhaltsbereich 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>(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kultisch-religiöser Raum</w:t>
            </w: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):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Einzelpersönlichkeiten: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Ä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neas, C</w:t>
            </w:r>
            <w:r w:rsidR="002506F9">
              <w:rPr>
                <w:rFonts w:ascii="Calibri" w:eastAsia="Calibri" w:hAnsi="Calibri" w:cs="Calibri"/>
                <w:noProof/>
                <w:sz w:val="22"/>
                <w:szCs w:val="22"/>
              </w:rPr>
              <w:t>ä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sar, Augustus </w:t>
            </w:r>
          </w:p>
          <w:p w14:paraId="3E7439EF" w14:textId="20342AD1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filtern aus unterschiedlichen Medien zunehmend selbstständig thematisch relevante Sachinformationen heraus.</w:t>
            </w:r>
            <w:r w:rsidR="00DB49EB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</w:t>
            </w:r>
          </w:p>
          <w:p w14:paraId="4AB203C3" w14:textId="7ECCA0E2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</w:t>
            </w:r>
          </w:p>
          <w:p w14:paraId="1D5F14B3" w14:textId="24FD0A06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DB49EB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</w:t>
            </w:r>
          </w:p>
          <w:p w14:paraId="76BC3046" w14:textId="43998F10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reflektieren Erscheinungen und Fragestellungen </w:t>
            </w:r>
            <w:r w:rsidRPr="00D87A79">
              <w:rPr>
                <w:rFonts w:ascii="Calibri" w:eastAsia="Calibri" w:hAnsi="Calibri" w:cs="Calibri"/>
                <w:noProof/>
                <w:sz w:val="22"/>
                <w:szCs w:val="22"/>
                <w:shd w:val="clear" w:color="auto" w:fill="BDD7EE"/>
              </w:rPr>
              <w:t>(z. B. bellum iustum)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in ihrer zeitgebundenen und zeitübergreifenden Dimension.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noProof/>
                <w:color w:val="D00200"/>
                <w:sz w:val="22"/>
                <w:szCs w:val="22"/>
              </w:rPr>
              <w:t xml:space="preserve">Latein original IV 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noProof/>
                <w:color w:val="00B0F0"/>
                <w:sz w:val="22"/>
                <w:szCs w:val="22"/>
              </w:rPr>
              <w:t>III</w:t>
            </w:r>
          </w:p>
        </w:tc>
      </w:tr>
    </w:tbl>
    <w:p w14:paraId="2D990ECA" w14:textId="6EB52FB6" w:rsidR="000F45D5" w:rsidRPr="008B49B7" w:rsidRDefault="000F45D5">
      <w:pPr>
        <w:rPr>
          <w:highlight w:val="yellow"/>
        </w:rPr>
      </w:pPr>
    </w:p>
    <w:p w14:paraId="37F43C2C" w14:textId="13CF92EF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030690D7" w14:textId="2DEF3A3C" w:rsidR="00411774" w:rsidRPr="008B49B7" w:rsidRDefault="00411774">
      <w:pPr>
        <w:rPr>
          <w:highlight w:val="yellow"/>
        </w:rPr>
      </w:pPr>
    </w:p>
    <w:p w14:paraId="4D99D721" w14:textId="21DEFAD6" w:rsidR="00411774" w:rsidRPr="008B49B7" w:rsidRDefault="00411774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2F99C188" w14:textId="77777777" w:rsidTr="00BE7721">
        <w:trPr>
          <w:cantSplit/>
        </w:trPr>
        <w:tc>
          <w:tcPr>
            <w:tcW w:w="3054" w:type="dxa"/>
            <w:vMerge w:val="restart"/>
          </w:tcPr>
          <w:p w14:paraId="046EC44E" w14:textId="1FCF6CFD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1" layoutInCell="0" allowOverlap="1" wp14:anchorId="2C361B20" wp14:editId="32BB6AF3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2" name="Rechteck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EBE22" w14:textId="77777777" w:rsidR="00430FAB" w:rsidRPr="00B95FF9" w:rsidRDefault="00430FAB" w:rsidP="00411774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61B20" id="Rechteck 162" o:spid="_x0000_s1066" style="position:absolute;margin-left:33.75pt;margin-top:766.5pt;width:352.15pt;height:20.7pt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AINAQj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5DDEBE22" w14:textId="77777777" w:rsidR="00430FAB" w:rsidRPr="00B95FF9" w:rsidRDefault="00430FAB" w:rsidP="00411774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3136" behindDoc="1" locked="1" layoutInCell="0" allowOverlap="1" wp14:anchorId="5B02BB53" wp14:editId="12D9513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3" name="Gruppieren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4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1EB5A2" id="Gruppieren 163" o:spid="_x0000_s1026" style="position:absolute;margin-left:21.75pt;margin-top:751.5pt;width:370pt;height:36.15pt;z-index:-251193344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kfwAAAANwAAAAPAAAAZHJzL2Rvd25yZXYueG1sRE9Ni8Iw&#10;EL0v+B/CCHtbU4uI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N4gpH8AAAADcAAAADwAAAAAA&#10;AAAAAAAAAAAHAgAAZHJzL2Rvd25yZXYueG1sUEsFBgAAAAADAAMAtwAAAPQ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27</w:t>
            </w:r>
          </w:p>
          <w:p w14:paraId="286D9797" w14:textId="25673F9A" w:rsidR="00BE7721" w:rsidRPr="00DB49EB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Der Glaube vor Gericht</w:t>
            </w:r>
          </w:p>
          <w:p w14:paraId="0F5D38A0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06521185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3060ECDD" w14:textId="2F647398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Das Gerundiv(um)</w:t>
            </w:r>
          </w:p>
          <w:p w14:paraId="2E45A7A4" w14:textId="3BB35D92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Verben: fieri</w:t>
            </w:r>
          </w:p>
          <w:p w14:paraId="53C81840" w14:textId="77777777" w:rsidR="00BE7721" w:rsidRPr="00DB49EB" w:rsidRDefault="00BE7721" w:rsidP="00B10A6C">
            <w:pPr>
              <w:pStyle w:val="Listenabsatz"/>
              <w:rPr>
                <w:rFonts w:ascii="Calibri" w:eastAsia="Calibri" w:hAnsi="Calibri" w:cs="Calibri"/>
                <w:noProof/>
              </w:rPr>
            </w:pPr>
          </w:p>
          <w:p w14:paraId="12954B97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49E848DC" w14:textId="120F2E58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Gerundivum: attributiv</w:t>
            </w:r>
          </w:p>
          <w:p w14:paraId="4DFDD184" w14:textId="40AD9BFF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Gerundivum: prädikativ</w:t>
            </w:r>
          </w:p>
          <w:p w14:paraId="44AC1BAE" w14:textId="5C60050D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Konjunktiv im Hauptsatz: Potentialis, Deliberativ</w:t>
            </w:r>
          </w:p>
          <w:p w14:paraId="5397CAD9" w14:textId="6AAE9A56" w:rsidR="00BE7721" w:rsidRPr="00DB49EB" w:rsidRDefault="00B05584" w:rsidP="0057763C">
            <w:pPr>
              <w:rPr>
                <w:rFonts w:ascii="Calibri" w:eastAsia="Times New Roman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Satzwertige Konstruktionen (Übersicht)</w:t>
            </w:r>
          </w:p>
        </w:tc>
        <w:tc>
          <w:tcPr>
            <w:tcW w:w="11400" w:type="dxa"/>
          </w:tcPr>
          <w:p w14:paraId="5A3C5D33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29510D9" w14:textId="5EEF111C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ordnen die Formen von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fieri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in das Gesamtsystem der Formen ein.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F2,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A – B </w:t>
            </w:r>
          </w:p>
          <w:p w14:paraId="7410870D" w14:textId="0BB2E1DE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(16</w:t>
            </w:r>
            <w:r w:rsidRPr="00BA2E3D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shd w:val="clear" w:color="auto" w:fill="FFFF78"/>
              </w:rPr>
              <w:t>)</w:t>
            </w:r>
            <w:r w:rsidRPr="00BA2E3D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  <w:shd w:val="clear" w:color="auto" w:fill="FFFF78"/>
              </w:rPr>
              <w:t xml:space="preserve"> </w:t>
            </w:r>
            <w:r w:rsidRPr="00BA2E3D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 xml:space="preserve">identifizieren und benennen als weitere Füllungsmöglichkeit des Prädikats </w:t>
            </w:r>
            <w:r w:rsidRPr="00BA2E3D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  <w:shd w:val="clear" w:color="auto" w:fill="FFFF78"/>
              </w:rPr>
              <w:t>nd + esse</w:t>
            </w:r>
            <w:r w:rsidRPr="00BA2E3D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FFFF78"/>
              </w:rPr>
              <w:t xml:space="preserve"> einschließlich Dativus auctoris.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S2,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D – F </w:t>
            </w:r>
          </w:p>
          <w:p w14:paraId="20AE6398" w14:textId="46681BDB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geben das Reflexivpronomen im lateinischen AcI in der deutschen Sprache mit dem Personalpronomen wieder.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670105AC" w14:textId="37A75633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identifizieren die satzwertigen Konstruktionen PC, Abl. abs., nd-Konstruktionen (ohne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nd + esse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), benennen ihre Bestandteile und übersetzen sie adäquat.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F1, S1, S4,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E – F </w:t>
            </w:r>
          </w:p>
          <w:p w14:paraId="02BAEE3A" w14:textId="6BF0A09F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identifizieren Aufforderungs- und Wunschsätze (Konjunktiv im Hauptsatz) und übersetzen diese adäquat.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S3,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GA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1,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C – G</w:t>
            </w:r>
          </w:p>
          <w:p w14:paraId="059B3DAD" w14:textId="216B264E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weitere satzwertige Konstruktionen im Lateinischen mit Wiedergabemöglichkeiten im Deutschen.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S4</w:t>
            </w:r>
          </w:p>
        </w:tc>
      </w:tr>
      <w:tr w:rsidR="00BE7721" w:rsidRPr="008B49B7" w14:paraId="4FF5BA5A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38A25446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685199B2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65DF6D22" w14:textId="347F21A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und belegen nach dem Hören und</w:t>
            </w:r>
            <w:r w:rsidR="00DB49EB"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/</w:t>
            </w:r>
            <w:r w:rsidR="00DB49EB"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D87A79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oder Lesen eines Textes wesentliche Merkmale (z. B. zentrale Begriffe, gliedernde Strukturelemente) und stellen Bezüge her.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3933B556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27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4A44E443" w14:textId="57ACCE35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  <w:tr w:rsidR="00BE7721" w:rsidRPr="008B49B7" w14:paraId="1D0D8F10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32B7F1D2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03389C91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C210D20" w14:textId="1ACE9A2D" w:rsidR="00BE7721" w:rsidRPr="007B7956" w:rsidRDefault="007B7956" w:rsidP="007B7956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7B7956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(26)</w:t>
            </w:r>
            <w:r w:rsidRPr="007B7956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D87A79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Inhaltsbereich (privater und öffentlicher Raum):</w:t>
            </w:r>
            <w:r w:rsidRPr="00D87A79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 xml:space="preserve"> </w:t>
            </w:r>
            <w:r w:rsidR="00BE7721" w:rsidRPr="00D87A79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politisch-historische Ereignisse</w:t>
            </w:r>
            <w:r w:rsidR="00BE7721" w:rsidRPr="00D87A79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; I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mperium Romanum </w:t>
            </w:r>
            <w:r w:rsidR="00BE7721" w:rsidRPr="00D87A79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(z. B. Romanisierung, Rom und Europa)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Gut zu wissen,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E,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T,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27 </w:t>
            </w:r>
            <w:r w:rsidR="00BE7721" w:rsidRPr="007B7956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D</w:t>
            </w:r>
          </w:p>
          <w:p w14:paraId="6614A7F9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(29)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setzen sich mit ihnen fremden Verhaltensweisen und Regeln auseinander.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Gut zu wissen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4855A09E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Gut zu wissen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2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27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0A2B52F" w14:textId="27E2DDEB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nutzen das Internet und andere Medien eigenständig und zunehmend kritisch reflektierend.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 27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 xml:space="preserve">2 – 3 </w:t>
            </w:r>
          </w:p>
        </w:tc>
      </w:tr>
    </w:tbl>
    <w:p w14:paraId="0249A229" w14:textId="2DC44CE1" w:rsidR="00411774" w:rsidRPr="008B49B7" w:rsidRDefault="00411774">
      <w:pPr>
        <w:rPr>
          <w:highlight w:val="yellow"/>
        </w:rPr>
      </w:pPr>
    </w:p>
    <w:p w14:paraId="5EC61D2B" w14:textId="6A58EE8A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4400468C" w14:textId="599F35A9" w:rsidR="00FD4757" w:rsidRPr="008B49B7" w:rsidRDefault="00FD4757">
      <w:pPr>
        <w:rPr>
          <w:highlight w:val="yellow"/>
        </w:rPr>
      </w:pPr>
    </w:p>
    <w:p w14:paraId="4BDA7534" w14:textId="16CF1972" w:rsidR="00FD4757" w:rsidRPr="008B49B7" w:rsidRDefault="00FD4757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51F039D9" w14:textId="77777777" w:rsidTr="00BE7721">
        <w:trPr>
          <w:cantSplit/>
        </w:trPr>
        <w:tc>
          <w:tcPr>
            <w:tcW w:w="3054" w:type="dxa"/>
            <w:vMerge w:val="restart"/>
          </w:tcPr>
          <w:p w14:paraId="757660D9" w14:textId="39AC62E8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088" behindDoc="0" locked="1" layoutInCell="0" allowOverlap="1" wp14:anchorId="23E93D6A" wp14:editId="45E5D83C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66" name="Rechteck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D65A1" w14:textId="77777777" w:rsidR="00430FAB" w:rsidRPr="00B95FF9" w:rsidRDefault="00430FAB" w:rsidP="00FD4757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93D6A" id="Rechteck 166" o:spid="_x0000_s1067" style="position:absolute;margin-left:33.75pt;margin-top:766.5pt;width:352.15pt;height:20.7pt;z-index:2521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D5+4tv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55BD65A1" w14:textId="77777777" w:rsidR="00430FAB" w:rsidRPr="00B95FF9" w:rsidRDefault="00430FAB" w:rsidP="00FD4757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20064" behindDoc="1" locked="1" layoutInCell="0" allowOverlap="1" wp14:anchorId="1DA54FA3" wp14:editId="69ECF1E2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67" name="Gruppieren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68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5071CB" id="Gruppieren 167" o:spid="_x0000_s1026" style="position:absolute;margin-left:21.75pt;margin-top:751.5pt;width:370pt;height:36.15pt;z-index:-25119641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 xml:space="preserve">Lektion 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28</w:t>
            </w:r>
          </w:p>
          <w:p w14:paraId="596E5A78" w14:textId="4A0CED8F" w:rsidR="00BE7721" w:rsidRPr="00DB49EB" w:rsidRDefault="00BE7721" w:rsidP="00B10A6C">
            <w:pPr>
              <w:rPr>
                <w:rFonts w:ascii="Calibri" w:eastAsia="Calibri" w:hAnsi="Calibri" w:cs="Calibri"/>
                <w:noProof/>
                <w:color w:val="C00000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 xml:space="preserve">3 Religionen – 1 Glaube </w:t>
            </w:r>
          </w:p>
          <w:p w14:paraId="79918E53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lang w:val="la-Latn"/>
              </w:rPr>
            </w:pPr>
          </w:p>
          <w:p w14:paraId="600DF319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spacing w:val="60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spacing w:val="60"/>
                <w:lang w:val="la-Latn"/>
              </w:rPr>
              <w:t>Form</w:t>
            </w:r>
            <w:r w:rsidRPr="00DB49EB">
              <w:rPr>
                <w:rFonts w:ascii="Calibri" w:eastAsia="Calibri" w:hAnsi="Calibri" w:cs="Calibri"/>
                <w:b/>
                <w:noProof/>
                <w:spacing w:val="60"/>
              </w:rPr>
              <w:t>enlehre</w:t>
            </w:r>
          </w:p>
          <w:p w14:paraId="649FE69E" w14:textId="55B2595D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Die Deponentien</w:t>
            </w:r>
          </w:p>
          <w:p w14:paraId="0058A7B7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</w:rPr>
            </w:pPr>
          </w:p>
          <w:p w14:paraId="105686A5" w14:textId="77777777" w:rsidR="00BE7721" w:rsidRPr="00DB49EB" w:rsidRDefault="00BE7721" w:rsidP="00B10A6C">
            <w:pPr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</w:pPr>
            <w:r w:rsidRPr="00DB49EB">
              <w:rPr>
                <w:rFonts w:ascii="Calibri" w:eastAsia="Times New Roman" w:hAnsi="Calibri" w:cs="Calibri"/>
                <w:b/>
                <w:noProof/>
                <w:spacing w:val="60"/>
                <w:lang w:val="la-Latn"/>
              </w:rPr>
              <w:t>Syntax</w:t>
            </w:r>
          </w:p>
          <w:p w14:paraId="0C3EE21E" w14:textId="6E2BA0AB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Das P</w:t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PP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der Deponentien</w:t>
            </w:r>
          </w:p>
          <w:p w14:paraId="491D4E72" w14:textId="4117D4B8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1"/>
                <w:szCs w:val="21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>Die nd-Formen der Deponentien</w:t>
            </w:r>
          </w:p>
          <w:p w14:paraId="42A3AF08" w14:textId="11AB560F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751133D8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sz w:val="22"/>
                <w:szCs w:val="22"/>
                <w:lang w:val="la-Latn" w:eastAsia="en-US"/>
              </w:rPr>
            </w:pPr>
          </w:p>
          <w:p w14:paraId="1C7EA6F1" w14:textId="77777777" w:rsidR="00BE7721" w:rsidRPr="00DB49EB" w:rsidRDefault="00BE7721" w:rsidP="00B10A6C">
            <w:pPr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</w:pP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22"/>
                <w:szCs w:val="22"/>
                <w:lang w:val="la-Latn" w:eastAsia="en-US"/>
              </w:rPr>
              <w:t>Methodenkompetenz</w:t>
            </w:r>
          </w:p>
          <w:p w14:paraId="41D727A5" w14:textId="18BE84A7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>Rhetorische Mittel kennen</w:t>
            </w:r>
          </w:p>
          <w:p w14:paraId="62780EE7" w14:textId="46F1DC8A" w:rsidR="00BE7721" w:rsidRPr="00DB49EB" w:rsidRDefault="00B05584" w:rsidP="0057763C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sym w:font="Wingdings" w:char="F0A7"/>
            </w:r>
            <w:r w:rsidRPr="00DB49EB">
              <w:rPr>
                <w:rFonts w:ascii="Calibri" w:eastAsia="Calibri" w:hAnsi="Calibri" w:cs="Calibri"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  <w:t xml:space="preserve">Übersicht: Satzglieder und Füllungsarten </w:t>
            </w:r>
          </w:p>
        </w:tc>
        <w:tc>
          <w:tcPr>
            <w:tcW w:w="11400" w:type="dxa"/>
          </w:tcPr>
          <w:p w14:paraId="58D05D65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10915C9A" w14:textId="1CF55FC7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zerlegen Komposita in ihre Bausteine Simplex, Präfix, Suffix (z. B.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con</w:t>
            </w:r>
            <w:r w:rsidR="00DB49EB"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+</w:t>
            </w:r>
            <w:r w:rsidR="00DB49EB"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/>
                <w:noProof/>
                <w:color w:val="000000" w:themeColor="text1"/>
                <w:sz w:val="22"/>
                <w:szCs w:val="22"/>
              </w:rPr>
              <w:t>vocare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) und erschließen die Wortbedeutungen.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F</w:t>
            </w:r>
          </w:p>
          <w:p w14:paraId="31DB780B" w14:textId="5903703A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bestimmen und unterscheiden die lateinischen Formen sicher, indem sie insbesondere auch flektierte Formen von Partizipien, gesteigerten Adjektiven und Pronomina auf ihre Grundform zurückführen.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28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B - C</w:t>
            </w:r>
          </w:p>
          <w:p w14:paraId="6E45FF24" w14:textId="171E4C13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erweitern sukzessive ihre Formenkenntnisse um: Deponentien.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F1, F2,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GA,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 xml:space="preserve">A – B </w:t>
            </w:r>
          </w:p>
          <w:p w14:paraId="107595B3" w14:textId="77777777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(17)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unterscheiden bei den Infinitiven und Partizipien die Zeitverhältnisse.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 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Ü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E</w:t>
            </w:r>
          </w:p>
          <w:p w14:paraId="62D2F43A" w14:textId="0F16B461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(18)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D3580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vergleichen weitere satzwertigen Konstruktionen im Lateinischen mit Wiedergabemöglichkeiten im Deutschen.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DA</w:t>
            </w:r>
          </w:p>
        </w:tc>
      </w:tr>
      <w:tr w:rsidR="00BE7721" w:rsidRPr="008B49B7" w14:paraId="210AB0B4" w14:textId="77777777" w:rsidTr="00DB49EB">
        <w:trPr>
          <w:cantSplit/>
          <w:trHeight w:val="481"/>
        </w:trPr>
        <w:tc>
          <w:tcPr>
            <w:tcW w:w="3054" w:type="dxa"/>
            <w:vMerge/>
            <w:tcBorders>
              <w:bottom w:val="single" w:sz="4" w:space="0" w:color="000000"/>
            </w:tcBorders>
          </w:tcPr>
          <w:p w14:paraId="07E81F70" w14:textId="050C4445" w:rsidR="00BE7721" w:rsidRPr="008B49B7" w:rsidRDefault="00BE7721" w:rsidP="00B10A6C">
            <w:pPr>
              <w:pStyle w:val="Listenabsatz"/>
              <w:numPr>
                <w:ilvl w:val="0"/>
                <w:numId w:val="69"/>
              </w:num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  <w:tcBorders>
              <w:bottom w:val="single" w:sz="4" w:space="0" w:color="000000"/>
            </w:tcBorders>
          </w:tcPr>
          <w:p w14:paraId="1D824145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C14EBC2" w14:textId="620F999D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D3580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benennen und belegen nach dem ersten Hören und/oder Lesen eines Textes wesentliche Merkmale (z. B. zentrale Begriffe, gliedernde Strukturelemente) und stellen Bezüge her.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TA 1</w:t>
            </w:r>
          </w:p>
          <w:p w14:paraId="346CBB6A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arbeiten aufgabenbezogen vorherrschende Textmerkmale heraus (z. B. Personalmorpheme, Sachfelder).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6F0041BC" w14:textId="519751A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analysieren einen Textabschnitt oder den Gesamttext unter einer übergeordneten Fragestellung.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</w:t>
            </w:r>
          </w:p>
          <w:p w14:paraId="35255B79" w14:textId="6F036DF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prüfen die Übersetzbarkeit lateinischer Strukturen und Wendungen.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DA</w:t>
            </w:r>
          </w:p>
          <w:p w14:paraId="5273016E" w14:textId="66572FA1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  <w:tr w:rsidR="00BE7721" w:rsidRPr="008B49B7" w14:paraId="59441512" w14:textId="77777777" w:rsidTr="00DB49EB">
        <w:trPr>
          <w:cantSplit/>
          <w:trHeight w:val="56"/>
        </w:trPr>
        <w:tc>
          <w:tcPr>
            <w:tcW w:w="3054" w:type="dxa"/>
            <w:vMerge/>
          </w:tcPr>
          <w:p w14:paraId="510D9B6A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38367FA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0F33A89E" w14:textId="140149CA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(26)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Inhaltsbereich (privater und öffentlicher Raum):</w:t>
            </w:r>
            <w:r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Imperium Romanum </w:t>
            </w:r>
            <w:r w:rsidR="00BE7721" w:rsidRPr="005D3580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BDD7EE"/>
              </w:rPr>
              <w:t>(z. B. Romanisierung, Rom und Europa)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 28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E</w:t>
            </w:r>
          </w:p>
          <w:p w14:paraId="1C19617A" w14:textId="77777777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EA,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28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  <w:p w14:paraId="46C39BFD" w14:textId="606664F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(28)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präsentieren mediengestützt selbstständig erarbeitete und nach sachlichen Gesichtspunkten geordnete Inhalte.</w:t>
            </w:r>
            <w:r w:rsidR="00DB49EB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>28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TA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3</w:t>
            </w:r>
          </w:p>
        </w:tc>
      </w:tr>
    </w:tbl>
    <w:p w14:paraId="220FDDD1" w14:textId="490B1EB9" w:rsidR="00FD4757" w:rsidRPr="008B49B7" w:rsidRDefault="00FD4757">
      <w:pPr>
        <w:rPr>
          <w:highlight w:val="yellow"/>
        </w:rPr>
      </w:pPr>
    </w:p>
    <w:p w14:paraId="4AA689A4" w14:textId="2C4EAFF9" w:rsidR="007E6CB8" w:rsidRPr="008B49B7" w:rsidRDefault="007E6CB8">
      <w:pPr>
        <w:rPr>
          <w:highlight w:val="yellow"/>
        </w:rPr>
      </w:pPr>
      <w:r w:rsidRPr="008B49B7">
        <w:rPr>
          <w:highlight w:val="yellow"/>
        </w:rPr>
        <w:br w:type="page"/>
      </w:r>
    </w:p>
    <w:p w14:paraId="74FE4B2E" w14:textId="5D40840B" w:rsidR="00EC55C9" w:rsidRPr="008B49B7" w:rsidRDefault="00EC55C9">
      <w:pPr>
        <w:rPr>
          <w:highlight w:val="yellow"/>
        </w:rPr>
      </w:pPr>
    </w:p>
    <w:p w14:paraId="0F16817A" w14:textId="77777777" w:rsidR="007E6CB8" w:rsidRPr="008B49B7" w:rsidRDefault="007E6CB8">
      <w:pPr>
        <w:rPr>
          <w:highlight w:val="yellow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54"/>
        <w:gridCol w:w="11400"/>
      </w:tblGrid>
      <w:tr w:rsidR="00BE7721" w:rsidRPr="008B49B7" w14:paraId="0D8A9F84" w14:textId="77777777" w:rsidTr="00BE7721">
        <w:trPr>
          <w:cantSplit/>
        </w:trPr>
        <w:tc>
          <w:tcPr>
            <w:tcW w:w="3054" w:type="dxa"/>
            <w:vMerge w:val="restart"/>
          </w:tcPr>
          <w:p w14:paraId="4C4F303D" w14:textId="3E11871E" w:rsidR="00BE7721" w:rsidRPr="00DB49EB" w:rsidRDefault="00BE7721" w:rsidP="00B10A6C">
            <w:pPr>
              <w:keepNext/>
              <w:outlineLvl w:val="3"/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</w:pP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1" layoutInCell="0" allowOverlap="1" wp14:anchorId="313D9063" wp14:editId="21D8EDE6">
                      <wp:simplePos x="0" y="0"/>
                      <wp:positionH relativeFrom="page">
                        <wp:posOffset>428625</wp:posOffset>
                      </wp:positionH>
                      <wp:positionV relativeFrom="page">
                        <wp:posOffset>9734550</wp:posOffset>
                      </wp:positionV>
                      <wp:extent cx="4472305" cy="262890"/>
                      <wp:effectExtent l="0" t="0" r="0" b="3810"/>
                      <wp:wrapNone/>
                      <wp:docPr id="170" name="Rechteck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0FF4DB" w14:textId="77777777" w:rsidR="00430FAB" w:rsidRPr="00B95FF9" w:rsidRDefault="00430FAB" w:rsidP="00EC55C9">
                                  <w:pPr>
                                    <w:contextualSpacing/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</w:pPr>
                                  <w:r w:rsidRPr="00B95FF9">
                                    <w:rPr>
                                      <w:rFonts w:ascii="Calibri" w:hAnsi="Calibri"/>
                                      <w:b/>
                                      <w:bCs/>
                                      <w:color w:val="548DD4"/>
                                      <w:spacing w:val="60"/>
                                      <w:sz w:val="20"/>
                                      <w:szCs w:val="20"/>
                                    </w:rPr>
                                    <w:t>[Geben Sie die Firmenadresse ein]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D9063" id="Rechteck 170" o:spid="_x0000_s1068" style="position:absolute;margin-left:33.75pt;margin-top:766.5pt;width:352.15pt;height:20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" o:allowincell="f" filled="f" stroked="f">
                      <v:textbox>
                        <w:txbxContent>
                          <w:p w14:paraId="680FF4DB" w14:textId="77777777" w:rsidR="00430FAB" w:rsidRPr="00B95FF9" w:rsidRDefault="00430FAB" w:rsidP="00EC55C9">
                            <w:pPr>
                              <w:contextualSpacing/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</w:pPr>
                            <w:r w:rsidRPr="00B95FF9">
                              <w:rPr>
                                <w:rFonts w:ascii="Calibri" w:hAnsi="Calibri"/>
                                <w:b/>
                                <w:bCs/>
                                <w:color w:val="548DD4"/>
                                <w:spacing w:val="60"/>
                                <w:sz w:val="20"/>
                                <w:szCs w:val="20"/>
                              </w:rPr>
                              <w:t>[Geben Sie die Firmenadresse ein]</w:t>
                            </w:r>
                          </w:p>
                        </w:txbxContent>
                      </v:textbox>
                      <w10:wrap anchorx="page" anchory="page"/>
                      <w10:anchorlock/>
                    </v:rect>
                  </w:pict>
                </mc:Fallback>
              </mc:AlternateContent>
            </w:r>
            <w:r w:rsidRPr="00DB49EB">
              <w:rPr>
                <w:rFonts w:ascii="Cambria" w:eastAsia="Times New Roman" w:hAnsi="Cambria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16992" behindDoc="1" locked="1" layoutInCell="0" allowOverlap="1" wp14:anchorId="1A2B526B" wp14:editId="0B059FC0">
                      <wp:simplePos x="0" y="0"/>
                      <wp:positionH relativeFrom="page">
                        <wp:posOffset>276225</wp:posOffset>
                      </wp:positionH>
                      <wp:positionV relativeFrom="page">
                        <wp:posOffset>9544050</wp:posOffset>
                      </wp:positionV>
                      <wp:extent cx="4699000" cy="459105"/>
                      <wp:effectExtent l="0" t="0" r="25400" b="17145"/>
                      <wp:wrapNone/>
                      <wp:docPr id="171" name="Gruppieren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99000" cy="459105"/>
                                <a:chOff x="432" y="13608"/>
                                <a:chExt cx="11376" cy="1081"/>
                              </a:xfrm>
                            </wpg:grpSpPr>
                            <wps:wsp>
                              <wps:cNvPr id="17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3608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" y="14689"/>
                                  <a:ext cx="113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808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ACD35E" id="Gruppieren 171" o:spid="_x0000_s1026" style="position:absolute;margin-left:21.75pt;margin-top:751.5pt;width:370pt;height:36.15pt;z-index:-251199488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" o:allowincell="f">
  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" strokecolor="gray"/>
  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" strokecolor="gray"/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  <w:lang w:val="la-Latn"/>
              </w:rPr>
              <w:t>L</w:t>
            </w:r>
            <w:r w:rsidRPr="00DB49EB">
              <w:rPr>
                <w:rFonts w:ascii="Calibri" w:eastAsia="Calibri" w:hAnsi="Calibri" w:cs="Calibri"/>
                <w:b/>
                <w:noProof/>
                <w:color w:val="C00000"/>
                <w:sz w:val="32"/>
              </w:rPr>
              <w:t>atein original V</w:t>
            </w:r>
          </w:p>
          <w:p w14:paraId="5685F339" w14:textId="5E3CBAFE" w:rsidR="00BE7721" w:rsidRPr="00DB49EB" w:rsidRDefault="00BE7721" w:rsidP="00B05584">
            <w:pPr>
              <w:rPr>
                <w:rFonts w:ascii="Calibri" w:eastAsia="Calibri" w:hAnsi="Calibri" w:cs="Calibri"/>
                <w:noProof/>
                <w:sz w:val="22"/>
                <w:szCs w:val="22"/>
                <w:lang w:eastAsia="en-US"/>
              </w:rPr>
            </w:pPr>
            <w:r w:rsidRPr="00DB49EB">
              <w:rPr>
                <w:rFonts w:ascii="Calibri" w:eastAsia="Calibri" w:hAnsi="Calibri" w:cs="Calibri"/>
                <w:noProof/>
                <w:color w:val="C00000"/>
              </w:rPr>
              <w:t>Rede gegen den Räuber</w:t>
            </w:r>
          </w:p>
        </w:tc>
        <w:tc>
          <w:tcPr>
            <w:tcW w:w="11400" w:type="dxa"/>
          </w:tcPr>
          <w:p w14:paraId="4C9BCCCC" w14:textId="77777777" w:rsidR="00BE7721" w:rsidRPr="00DB49EB" w:rsidRDefault="00BE7721" w:rsidP="00BE7721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Sprachkompetenz</w:t>
            </w:r>
          </w:p>
          <w:p w14:paraId="29FA9749" w14:textId="711FBDB6" w:rsidR="00BE7721" w:rsidRPr="00DB49EB" w:rsidRDefault="00BE7721" w:rsidP="00B10A6C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(15)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erlernen, festigen und wiederholen die Formen eigenständig, auch mithilfe der Begleitgrammatik.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II</w:t>
            </w:r>
          </w:p>
        </w:tc>
      </w:tr>
      <w:tr w:rsidR="00BE7721" w:rsidRPr="008B49B7" w14:paraId="22705F0E" w14:textId="77777777" w:rsidTr="00BE7721">
        <w:trPr>
          <w:cantSplit/>
          <w:trHeight w:val="840"/>
        </w:trPr>
        <w:tc>
          <w:tcPr>
            <w:tcW w:w="3054" w:type="dxa"/>
            <w:vMerge/>
            <w:tcBorders>
              <w:bottom w:val="single" w:sz="4" w:space="0" w:color="auto"/>
            </w:tcBorders>
          </w:tcPr>
          <w:p w14:paraId="1A16562F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290EB45B" w14:textId="77777777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Textkompetenz</w:t>
            </w:r>
          </w:p>
          <w:p w14:paraId="04A5E696" w14:textId="69BDE102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  <w:lang w:val="la-Latn"/>
              </w:rPr>
              <w:t>(2</w:t>
            </w: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1)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erschließen leichte Originaltexte, übersetzen sie adäquat ins Deutsche und interpretieren sie.</w:t>
            </w:r>
          </w:p>
          <w:p w14:paraId="301089DB" w14:textId="7749FD23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(22)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5D3580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benennen und belegen nach dem Hören und</w:t>
            </w:r>
            <w:r w:rsidR="00DB49EB" w:rsidRPr="005D3580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5D3580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/</w:t>
            </w:r>
            <w:r w:rsidR="00DB49EB" w:rsidRPr="005D3580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 xml:space="preserve"> </w:t>
            </w:r>
            <w:r w:rsidRPr="005D3580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shd w:val="clear" w:color="auto" w:fill="BDD7EE"/>
              </w:rPr>
              <w:t>oder Lesen eines Textes wesentliche Merkmale (z. B. zentrale Begriffe, gliedernde Strukturelemente) und stellen Bezüge her.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1</w:t>
            </w:r>
          </w:p>
          <w:p w14:paraId="223FC42A" w14:textId="30EDFF3E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(24)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>analysieren einen Textabschnitt oder den Gesamttext unter einer übergeordneten Fragestellung.</w:t>
            </w:r>
            <w:r w:rsidR="00DB49EB"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br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2 – 3</w:t>
            </w:r>
          </w:p>
          <w:p w14:paraId="4A9071F3" w14:textId="1402EAD4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iCs/>
                <w:noProof/>
                <w:color w:val="1300FF"/>
                <w:sz w:val="22"/>
                <w:szCs w:val="22"/>
              </w:rPr>
              <w:t>(25)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nehmen begründet Stellung zur zentralen Aussage des Textes.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0000" w:themeColor="text1"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bCs/>
                <w:iCs/>
                <w:noProof/>
                <w:color w:val="00B0F0"/>
                <w:sz w:val="22"/>
                <w:szCs w:val="22"/>
              </w:rPr>
              <w:t>4b</w:t>
            </w:r>
          </w:p>
        </w:tc>
      </w:tr>
      <w:tr w:rsidR="00BE7721" w:rsidRPr="00C91745" w14:paraId="43F536A1" w14:textId="77777777" w:rsidTr="00BE7721">
        <w:trPr>
          <w:cantSplit/>
          <w:trHeight w:val="1513"/>
        </w:trPr>
        <w:tc>
          <w:tcPr>
            <w:tcW w:w="3054" w:type="dxa"/>
            <w:vMerge/>
          </w:tcPr>
          <w:p w14:paraId="67585EE3" w14:textId="77777777" w:rsidR="00BE7721" w:rsidRPr="008B49B7" w:rsidRDefault="00BE7721" w:rsidP="00B10A6C">
            <w:pPr>
              <w:rPr>
                <w:rFonts w:ascii="Calibri" w:eastAsia="Calibri" w:hAnsi="Calibri" w:cs="Calibri"/>
                <w:b/>
                <w:noProof/>
                <w:color w:val="FF0000"/>
                <w:highlight w:val="yellow"/>
                <w:lang w:val="la-Latn"/>
              </w:rPr>
            </w:pPr>
          </w:p>
        </w:tc>
        <w:tc>
          <w:tcPr>
            <w:tcW w:w="11400" w:type="dxa"/>
          </w:tcPr>
          <w:p w14:paraId="3429DB0E" w14:textId="77FFEA45" w:rsidR="00BE7721" w:rsidRPr="00DB49EB" w:rsidRDefault="00BE7721" w:rsidP="0057763C">
            <w:pPr>
              <w:rPr>
                <w:rFonts w:ascii="Calibri" w:eastAsia="Calibri" w:hAnsi="Calibri" w:cs="Calibri"/>
                <w:noProof/>
                <w:sz w:val="22"/>
                <w:szCs w:val="22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C00000"/>
                <w:sz w:val="22"/>
                <w:szCs w:val="22"/>
              </w:rPr>
              <w:t>Kulturkompetenz</w:t>
            </w:r>
          </w:p>
          <w:p w14:paraId="7938F830" w14:textId="0B42F077" w:rsidR="00BE7721" w:rsidRPr="00DB49EB" w:rsidRDefault="007B7956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(26) </w:t>
            </w:r>
            <w:r w:rsidR="00BE7721" w:rsidRPr="00BA2E3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>Inhaltsbereich (privater und öffentlicher Raum):</w:t>
            </w:r>
            <w:r w:rsidRPr="00BA2E3D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BA2E3D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Leben in der Provinz</w:t>
            </w:r>
            <w:r w:rsidR="00D174FE" w:rsidRPr="00BA2E3D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;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Biografien behandelter Autoren </w:t>
            </w:r>
            <w:r w:rsidR="00BE7721" w:rsidRPr="00BA2E3D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u</w:t>
            </w:r>
            <w:r w:rsidRPr="00BA2E3D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>.</w:t>
            </w:r>
            <w:r w:rsidR="00BE7721" w:rsidRPr="00BA2E3D">
              <w:rPr>
                <w:rFonts w:ascii="Calibri" w:eastAsia="Calibri" w:hAnsi="Calibri" w:cs="Calibri"/>
                <w:iCs/>
                <w:noProof/>
                <w:sz w:val="22"/>
                <w:szCs w:val="22"/>
                <w:shd w:val="clear" w:color="auto" w:fill="FFFF78"/>
              </w:rPr>
              <w:t xml:space="preserve"> wichtiger antiker Persönlichkeiten; Wirtschaft und Versorgung</w:t>
            </w:r>
            <w:r w:rsidR="00BE7721"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E,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T,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="00BE7721"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I</w:t>
            </w:r>
          </w:p>
          <w:p w14:paraId="3383021F" w14:textId="51C453EC" w:rsidR="00BE7721" w:rsidRPr="00DB49EB" w:rsidRDefault="00BE7721" w:rsidP="00B10A6C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  <w:iCs/>
                <w:noProof/>
                <w:sz w:val="22"/>
                <w:szCs w:val="22"/>
                <w:lang w:val="la-Latn"/>
              </w:rPr>
            </w:pPr>
            <w:r w:rsidRPr="00DB49EB">
              <w:rPr>
                <w:rFonts w:ascii="Calibri" w:eastAsia="Calibri" w:hAnsi="Calibri" w:cs="Calibri"/>
                <w:b/>
                <w:bCs/>
                <w:iCs/>
                <w:noProof/>
                <w:color w:val="1300FF"/>
                <w:sz w:val="22"/>
                <w:szCs w:val="22"/>
              </w:rPr>
              <w:t>(27)</w:t>
            </w:r>
            <w:r w:rsidRPr="00DB49EB">
              <w:rPr>
                <w:rFonts w:ascii="Calibri" w:eastAsia="Calibri" w:hAnsi="Calibri" w:cs="Calibri"/>
                <w:iCs/>
                <w:noProof/>
                <w:color w:val="1300FF"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beschaffen sich vermehrt eigenständig Informationen aus zugänglichen Quellen (z. B. Sachwörterbücher, Fachliteratur aus Bibliotheken, Internet).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sym w:font="Wingdings" w:char="F0E0"/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EA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I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, </w:t>
            </w:r>
            <w:r w:rsidRPr="00DB49EB">
              <w:rPr>
                <w:rFonts w:ascii="Calibri" w:eastAsia="Calibri" w:hAnsi="Calibri" w:cs="Calibri"/>
                <w:iCs/>
                <w:noProof/>
                <w:color w:val="D00200"/>
                <w:sz w:val="22"/>
                <w:szCs w:val="22"/>
              </w:rPr>
              <w:t xml:space="preserve">Latein original V </w:t>
            </w:r>
            <w:r w:rsidRPr="00DB49EB">
              <w:rPr>
                <w:rFonts w:ascii="Calibri" w:eastAsia="Calibri" w:hAnsi="Calibri" w:cs="Calibri"/>
                <w:iCs/>
                <w:noProof/>
                <w:sz w:val="22"/>
                <w:szCs w:val="22"/>
              </w:rPr>
              <w:t xml:space="preserve">TA </w:t>
            </w:r>
            <w:r w:rsidRPr="00DB49EB">
              <w:rPr>
                <w:rFonts w:ascii="Calibri" w:eastAsia="Calibri" w:hAnsi="Calibri" w:cs="Calibri"/>
                <w:iCs/>
                <w:noProof/>
                <w:color w:val="00B0F0"/>
                <w:sz w:val="22"/>
                <w:szCs w:val="22"/>
              </w:rPr>
              <w:t>4</w:t>
            </w:r>
          </w:p>
        </w:tc>
      </w:tr>
    </w:tbl>
    <w:p w14:paraId="70B1978D" w14:textId="77777777" w:rsidR="00EC55C9" w:rsidRDefault="00EC55C9"/>
    <w:sectPr w:rsidR="00EC55C9" w:rsidSect="002C0B7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BA021" w14:textId="77777777" w:rsidR="0009573A" w:rsidRDefault="0009573A" w:rsidP="000C64AA">
      <w:r>
        <w:separator/>
      </w:r>
    </w:p>
    <w:p w14:paraId="126AEFF4" w14:textId="77777777" w:rsidR="0009573A" w:rsidRDefault="0009573A"/>
  </w:endnote>
  <w:endnote w:type="continuationSeparator" w:id="0">
    <w:p w14:paraId="07A2729D" w14:textId="77777777" w:rsidR="0009573A" w:rsidRDefault="0009573A" w:rsidP="000C64AA">
      <w:r>
        <w:continuationSeparator/>
      </w:r>
    </w:p>
    <w:p w14:paraId="7E13AE53" w14:textId="77777777" w:rsidR="0009573A" w:rsidRDefault="000957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1189" w14:textId="77777777" w:rsidR="00430FAB" w:rsidRDefault="00430FAB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430FAB" w:rsidRDefault="00430FAB" w:rsidP="002C0B7F">
    <w:pPr>
      <w:pStyle w:val="Fuzeile"/>
      <w:ind w:right="360"/>
    </w:pPr>
  </w:p>
  <w:p w14:paraId="4728E425" w14:textId="77777777" w:rsidR="00430FAB" w:rsidRDefault="00430FA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FC9D6" w14:textId="41A552AE" w:rsidR="00430FAB" w:rsidRDefault="00430FAB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390A2E27" w:rsidR="00430FAB" w:rsidRPr="00394C7F" w:rsidRDefault="00430FAB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prima. Lektion 1 – 28.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Synopse Kerncurriculum</w:t>
                          </w: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953BD9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Niedersachsen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" filled="f" stroked="f">
              <v:textbox>
                <w:txbxContent>
                  <w:p w14:paraId="5E175F06" w14:textId="390A2E27" w:rsidR="00430FAB" w:rsidRPr="00394C7F" w:rsidRDefault="00430FAB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prima. Lektion 1 – 28.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Synopse Kerncurriculum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</w:t>
                    </w:r>
                    <w:r w:rsidRPr="00953BD9">
                      <w:rPr>
                        <w:rFonts w:ascii="Calibri" w:hAnsi="Calibri"/>
                        <w:sz w:val="22"/>
                        <w:szCs w:val="22"/>
                      </w:rPr>
                      <w:t>Niedersachsen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430FAB" w:rsidRPr="00394C7F" w:rsidRDefault="00430FAB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70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430FAB" w:rsidRPr="00394C7F" w:rsidRDefault="00430FAB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A19F3" w14:textId="77777777" w:rsidR="00430FAB" w:rsidRDefault="00430F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1A9B0" w14:textId="77777777" w:rsidR="0009573A" w:rsidRDefault="0009573A" w:rsidP="000C64AA">
      <w:r>
        <w:separator/>
      </w:r>
    </w:p>
    <w:p w14:paraId="4C179A0E" w14:textId="77777777" w:rsidR="0009573A" w:rsidRDefault="0009573A"/>
  </w:footnote>
  <w:footnote w:type="continuationSeparator" w:id="0">
    <w:p w14:paraId="3ABE1302" w14:textId="77777777" w:rsidR="0009573A" w:rsidRDefault="0009573A" w:rsidP="000C64AA">
      <w:r>
        <w:continuationSeparator/>
      </w:r>
    </w:p>
    <w:p w14:paraId="28EC10B7" w14:textId="77777777" w:rsidR="0009573A" w:rsidRDefault="000957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9A434" w14:textId="77777777" w:rsidR="00430FAB" w:rsidRDefault="00430FAB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430FAB" w:rsidRDefault="00430FAB" w:rsidP="002C0B7F">
    <w:pPr>
      <w:pStyle w:val="Kopfzeile"/>
      <w:ind w:right="360"/>
    </w:pPr>
  </w:p>
  <w:p w14:paraId="28EA58EE" w14:textId="77777777" w:rsidR="00430FAB" w:rsidRDefault="00430FA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BD66B" w14:textId="77777777" w:rsidR="00430FAB" w:rsidRDefault="00430FAB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21</w:t>
    </w:r>
    <w:r>
      <w:rPr>
        <w:rStyle w:val="Seitenzahl"/>
      </w:rPr>
      <w:fldChar w:fldCharType="end"/>
    </w:r>
  </w:p>
  <w:p w14:paraId="03ED67FE" w14:textId="3328B5A8" w:rsidR="00430FAB" w:rsidRDefault="00430FAB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4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1CE07B" w14:textId="77777777" w:rsidR="00430FAB" w:rsidRDefault="00430FA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E90F" w14:textId="6BB1D77E" w:rsidR="00430FAB" w:rsidRPr="00B23521" w:rsidRDefault="00430FAB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175" name="Grafik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5E66"/>
    <w:multiLevelType w:val="hybridMultilevel"/>
    <w:tmpl w:val="4F56F0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05673"/>
    <w:multiLevelType w:val="hybridMultilevel"/>
    <w:tmpl w:val="562C40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05691"/>
    <w:multiLevelType w:val="hybridMultilevel"/>
    <w:tmpl w:val="484ABF1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  <w:b w:val="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7634E"/>
    <w:multiLevelType w:val="hybridMultilevel"/>
    <w:tmpl w:val="94B0C72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C659A"/>
    <w:multiLevelType w:val="hybridMultilevel"/>
    <w:tmpl w:val="222E85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73897"/>
    <w:multiLevelType w:val="hybridMultilevel"/>
    <w:tmpl w:val="F162F6B2"/>
    <w:lvl w:ilvl="0" w:tplc="B940702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A606B"/>
    <w:multiLevelType w:val="hybridMultilevel"/>
    <w:tmpl w:val="F340725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E1A73"/>
    <w:multiLevelType w:val="hybridMultilevel"/>
    <w:tmpl w:val="1C96EC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3353D"/>
    <w:multiLevelType w:val="hybridMultilevel"/>
    <w:tmpl w:val="1BF014C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E41C0"/>
    <w:multiLevelType w:val="hybridMultilevel"/>
    <w:tmpl w:val="57F01D7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469D3"/>
    <w:multiLevelType w:val="hybridMultilevel"/>
    <w:tmpl w:val="4C76C3DE"/>
    <w:lvl w:ilvl="0" w:tplc="EE2A5B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FA38AE"/>
    <w:multiLevelType w:val="hybridMultilevel"/>
    <w:tmpl w:val="29142A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7C479F"/>
    <w:multiLevelType w:val="hybridMultilevel"/>
    <w:tmpl w:val="2CB0C5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B7914"/>
    <w:multiLevelType w:val="hybridMultilevel"/>
    <w:tmpl w:val="2E98FED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BD3427"/>
    <w:multiLevelType w:val="hybridMultilevel"/>
    <w:tmpl w:val="A0348066"/>
    <w:lvl w:ilvl="0" w:tplc="898E8D4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14" w:hanging="360"/>
      </w:pPr>
    </w:lvl>
    <w:lvl w:ilvl="2" w:tplc="0407001B" w:tentative="1">
      <w:start w:val="1"/>
      <w:numFmt w:val="lowerRoman"/>
      <w:lvlText w:val="%3."/>
      <w:lvlJc w:val="right"/>
      <w:pPr>
        <w:ind w:left="1834" w:hanging="180"/>
      </w:pPr>
    </w:lvl>
    <w:lvl w:ilvl="3" w:tplc="0407000F" w:tentative="1">
      <w:start w:val="1"/>
      <w:numFmt w:val="decimal"/>
      <w:lvlText w:val="%4."/>
      <w:lvlJc w:val="left"/>
      <w:pPr>
        <w:ind w:left="2554" w:hanging="360"/>
      </w:pPr>
    </w:lvl>
    <w:lvl w:ilvl="4" w:tplc="04070019" w:tentative="1">
      <w:start w:val="1"/>
      <w:numFmt w:val="lowerLetter"/>
      <w:lvlText w:val="%5."/>
      <w:lvlJc w:val="left"/>
      <w:pPr>
        <w:ind w:left="3274" w:hanging="360"/>
      </w:pPr>
    </w:lvl>
    <w:lvl w:ilvl="5" w:tplc="0407001B" w:tentative="1">
      <w:start w:val="1"/>
      <w:numFmt w:val="lowerRoman"/>
      <w:lvlText w:val="%6."/>
      <w:lvlJc w:val="right"/>
      <w:pPr>
        <w:ind w:left="3994" w:hanging="180"/>
      </w:pPr>
    </w:lvl>
    <w:lvl w:ilvl="6" w:tplc="0407000F" w:tentative="1">
      <w:start w:val="1"/>
      <w:numFmt w:val="decimal"/>
      <w:lvlText w:val="%7."/>
      <w:lvlJc w:val="left"/>
      <w:pPr>
        <w:ind w:left="4714" w:hanging="360"/>
      </w:pPr>
    </w:lvl>
    <w:lvl w:ilvl="7" w:tplc="04070019" w:tentative="1">
      <w:start w:val="1"/>
      <w:numFmt w:val="lowerLetter"/>
      <w:lvlText w:val="%8."/>
      <w:lvlJc w:val="left"/>
      <w:pPr>
        <w:ind w:left="5434" w:hanging="360"/>
      </w:pPr>
    </w:lvl>
    <w:lvl w:ilvl="8" w:tplc="0407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5" w15:restartNumberingAfterBreak="0">
    <w:nsid w:val="22943F77"/>
    <w:multiLevelType w:val="hybridMultilevel"/>
    <w:tmpl w:val="54E8A7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30498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65A755A"/>
    <w:multiLevelType w:val="hybridMultilevel"/>
    <w:tmpl w:val="47D29AD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14D83"/>
    <w:multiLevelType w:val="hybridMultilevel"/>
    <w:tmpl w:val="4BDA704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D4013"/>
    <w:multiLevelType w:val="hybridMultilevel"/>
    <w:tmpl w:val="622A6B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210FE"/>
    <w:multiLevelType w:val="hybridMultilevel"/>
    <w:tmpl w:val="5F4415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E9273F"/>
    <w:multiLevelType w:val="hybridMultilevel"/>
    <w:tmpl w:val="228EED5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C11398"/>
    <w:multiLevelType w:val="hybridMultilevel"/>
    <w:tmpl w:val="5002DA2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99999"/>
      </w:rPr>
    </w:lvl>
    <w:lvl w:ilvl="1" w:tplc="FFFFFFFF">
      <w:start w:val="1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FFFFFFFF">
      <w:start w:val="1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eastAsia="Calibri" w:hAnsi="Wingdings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C7629A"/>
    <w:multiLevelType w:val="hybridMultilevel"/>
    <w:tmpl w:val="CA0CB9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0919A0"/>
    <w:multiLevelType w:val="hybridMultilevel"/>
    <w:tmpl w:val="A7F4C862"/>
    <w:lvl w:ilvl="0" w:tplc="E4CC182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F27F09"/>
    <w:multiLevelType w:val="hybridMultilevel"/>
    <w:tmpl w:val="88DAB4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AE14F7"/>
    <w:multiLevelType w:val="hybridMultilevel"/>
    <w:tmpl w:val="2B00FF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FE070F"/>
    <w:multiLevelType w:val="hybridMultilevel"/>
    <w:tmpl w:val="95F4271A"/>
    <w:lvl w:ilvl="0" w:tplc="748205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F7F7F" w:themeColor="text1" w:themeTint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F43148"/>
    <w:multiLevelType w:val="hybridMultilevel"/>
    <w:tmpl w:val="4DBEBF7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7A3727"/>
    <w:multiLevelType w:val="hybridMultilevel"/>
    <w:tmpl w:val="0C601592"/>
    <w:lvl w:ilvl="0" w:tplc="6C2EA922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277D98"/>
    <w:multiLevelType w:val="hybridMultilevel"/>
    <w:tmpl w:val="F19206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9C4D07"/>
    <w:multiLevelType w:val="hybridMultilevel"/>
    <w:tmpl w:val="D8E0CC3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150113"/>
    <w:multiLevelType w:val="hybridMultilevel"/>
    <w:tmpl w:val="0F0CBB1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180EE3"/>
    <w:multiLevelType w:val="hybridMultilevel"/>
    <w:tmpl w:val="565C95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726954"/>
    <w:multiLevelType w:val="hybridMultilevel"/>
    <w:tmpl w:val="0798D6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E8414F8"/>
    <w:multiLevelType w:val="hybridMultilevel"/>
    <w:tmpl w:val="7EA028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EC1022"/>
    <w:multiLevelType w:val="hybridMultilevel"/>
    <w:tmpl w:val="511ADF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5C3855"/>
    <w:multiLevelType w:val="hybridMultilevel"/>
    <w:tmpl w:val="251CE98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225B3F"/>
    <w:multiLevelType w:val="hybridMultilevel"/>
    <w:tmpl w:val="D8CA741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350888"/>
    <w:multiLevelType w:val="hybridMultilevel"/>
    <w:tmpl w:val="4DC02D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7D60E5"/>
    <w:multiLevelType w:val="hybridMultilevel"/>
    <w:tmpl w:val="B206074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BF4EA9"/>
    <w:multiLevelType w:val="hybridMultilevel"/>
    <w:tmpl w:val="FEF812D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170C01"/>
    <w:multiLevelType w:val="hybridMultilevel"/>
    <w:tmpl w:val="97F621B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ECB0FA2"/>
    <w:multiLevelType w:val="hybridMultilevel"/>
    <w:tmpl w:val="496E948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EDE64E9"/>
    <w:multiLevelType w:val="hybridMultilevel"/>
    <w:tmpl w:val="DCD8E7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0D3B5A"/>
    <w:multiLevelType w:val="hybridMultilevel"/>
    <w:tmpl w:val="19FEA1D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620133"/>
    <w:multiLevelType w:val="hybridMultilevel"/>
    <w:tmpl w:val="8ECEE14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1B17A5"/>
    <w:multiLevelType w:val="hybridMultilevel"/>
    <w:tmpl w:val="FD682E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2F0BDF"/>
    <w:multiLevelType w:val="hybridMultilevel"/>
    <w:tmpl w:val="702240B0"/>
    <w:lvl w:ilvl="0" w:tplc="3F0C224E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74" w:hanging="360"/>
      </w:pPr>
    </w:lvl>
    <w:lvl w:ilvl="2" w:tplc="0407001B" w:tentative="1">
      <w:start w:val="1"/>
      <w:numFmt w:val="lowerRoman"/>
      <w:lvlText w:val="%3."/>
      <w:lvlJc w:val="right"/>
      <w:pPr>
        <w:ind w:left="2194" w:hanging="180"/>
      </w:pPr>
    </w:lvl>
    <w:lvl w:ilvl="3" w:tplc="0407000F" w:tentative="1">
      <w:start w:val="1"/>
      <w:numFmt w:val="decimal"/>
      <w:lvlText w:val="%4."/>
      <w:lvlJc w:val="left"/>
      <w:pPr>
        <w:ind w:left="2914" w:hanging="360"/>
      </w:pPr>
    </w:lvl>
    <w:lvl w:ilvl="4" w:tplc="04070019" w:tentative="1">
      <w:start w:val="1"/>
      <w:numFmt w:val="lowerLetter"/>
      <w:lvlText w:val="%5."/>
      <w:lvlJc w:val="left"/>
      <w:pPr>
        <w:ind w:left="3634" w:hanging="360"/>
      </w:pPr>
    </w:lvl>
    <w:lvl w:ilvl="5" w:tplc="0407001B" w:tentative="1">
      <w:start w:val="1"/>
      <w:numFmt w:val="lowerRoman"/>
      <w:lvlText w:val="%6."/>
      <w:lvlJc w:val="right"/>
      <w:pPr>
        <w:ind w:left="4354" w:hanging="180"/>
      </w:pPr>
    </w:lvl>
    <w:lvl w:ilvl="6" w:tplc="0407000F" w:tentative="1">
      <w:start w:val="1"/>
      <w:numFmt w:val="decimal"/>
      <w:lvlText w:val="%7."/>
      <w:lvlJc w:val="left"/>
      <w:pPr>
        <w:ind w:left="5074" w:hanging="360"/>
      </w:pPr>
    </w:lvl>
    <w:lvl w:ilvl="7" w:tplc="04070019" w:tentative="1">
      <w:start w:val="1"/>
      <w:numFmt w:val="lowerLetter"/>
      <w:lvlText w:val="%8."/>
      <w:lvlJc w:val="left"/>
      <w:pPr>
        <w:ind w:left="5794" w:hanging="360"/>
      </w:pPr>
    </w:lvl>
    <w:lvl w:ilvl="8" w:tplc="0407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9" w15:restartNumberingAfterBreak="0">
    <w:nsid w:val="59F54C02"/>
    <w:multiLevelType w:val="hybridMultilevel"/>
    <w:tmpl w:val="EE10933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DC45FFA"/>
    <w:multiLevelType w:val="hybridMultilevel"/>
    <w:tmpl w:val="102E2F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DF554B8"/>
    <w:multiLevelType w:val="hybridMultilevel"/>
    <w:tmpl w:val="3E56B95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F5B7AAD"/>
    <w:multiLevelType w:val="hybridMultilevel"/>
    <w:tmpl w:val="F050DE9E"/>
    <w:lvl w:ilvl="0" w:tplc="469A12E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0532D7E"/>
    <w:multiLevelType w:val="hybridMultilevel"/>
    <w:tmpl w:val="F20417A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29C51BC"/>
    <w:multiLevelType w:val="hybridMultilevel"/>
    <w:tmpl w:val="0AF6ED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4F001D"/>
    <w:multiLevelType w:val="hybridMultilevel"/>
    <w:tmpl w:val="B9847FE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B96E63"/>
    <w:multiLevelType w:val="hybridMultilevel"/>
    <w:tmpl w:val="601EB5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C8D2E27"/>
    <w:multiLevelType w:val="hybridMultilevel"/>
    <w:tmpl w:val="E6B8C0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5F76B1"/>
    <w:multiLevelType w:val="singleLevel"/>
    <w:tmpl w:val="224E4C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9" w15:restartNumberingAfterBreak="0">
    <w:nsid w:val="6E6724A0"/>
    <w:multiLevelType w:val="hybridMultilevel"/>
    <w:tmpl w:val="90242F5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FBE27C3"/>
    <w:multiLevelType w:val="hybridMultilevel"/>
    <w:tmpl w:val="FDEE58D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B52EEE"/>
    <w:multiLevelType w:val="hybridMultilevel"/>
    <w:tmpl w:val="91108742"/>
    <w:lvl w:ilvl="0" w:tplc="8CE83CC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006655"/>
    <w:multiLevelType w:val="hybridMultilevel"/>
    <w:tmpl w:val="44B0AAF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11A42B5"/>
    <w:multiLevelType w:val="hybridMultilevel"/>
    <w:tmpl w:val="6274867A"/>
    <w:lvl w:ilvl="0" w:tplc="BAD62B3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2DF36AB"/>
    <w:multiLevelType w:val="hybridMultilevel"/>
    <w:tmpl w:val="1180AD00"/>
    <w:lvl w:ilvl="0" w:tplc="04070011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3611E4C"/>
    <w:multiLevelType w:val="hybridMultilevel"/>
    <w:tmpl w:val="15DA92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545645"/>
    <w:multiLevelType w:val="hybridMultilevel"/>
    <w:tmpl w:val="18500C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6697867"/>
    <w:multiLevelType w:val="hybridMultilevel"/>
    <w:tmpl w:val="D150A6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94D51D6"/>
    <w:multiLevelType w:val="hybridMultilevel"/>
    <w:tmpl w:val="74741D9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D305F3E"/>
    <w:multiLevelType w:val="hybridMultilevel"/>
    <w:tmpl w:val="4132AA8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E0F5D5E"/>
    <w:multiLevelType w:val="hybridMultilevel"/>
    <w:tmpl w:val="00864B4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EE730FC"/>
    <w:multiLevelType w:val="hybridMultilevel"/>
    <w:tmpl w:val="E1F057EC"/>
    <w:lvl w:ilvl="0" w:tplc="253852C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2"/>
  </w:num>
  <w:num w:numId="3">
    <w:abstractNumId w:val="2"/>
  </w:num>
  <w:num w:numId="4">
    <w:abstractNumId w:val="64"/>
  </w:num>
  <w:num w:numId="5">
    <w:abstractNumId w:val="16"/>
  </w:num>
  <w:num w:numId="6">
    <w:abstractNumId w:val="58"/>
  </w:num>
  <w:num w:numId="7">
    <w:abstractNumId w:val="14"/>
  </w:num>
  <w:num w:numId="8">
    <w:abstractNumId w:val="60"/>
  </w:num>
  <w:num w:numId="9">
    <w:abstractNumId w:val="25"/>
  </w:num>
  <w:num w:numId="10">
    <w:abstractNumId w:val="48"/>
  </w:num>
  <w:num w:numId="11">
    <w:abstractNumId w:val="27"/>
  </w:num>
  <w:num w:numId="12">
    <w:abstractNumId w:val="9"/>
  </w:num>
  <w:num w:numId="13">
    <w:abstractNumId w:val="36"/>
  </w:num>
  <w:num w:numId="14">
    <w:abstractNumId w:val="45"/>
  </w:num>
  <w:num w:numId="15">
    <w:abstractNumId w:val="40"/>
  </w:num>
  <w:num w:numId="16">
    <w:abstractNumId w:val="23"/>
  </w:num>
  <w:num w:numId="17">
    <w:abstractNumId w:val="32"/>
  </w:num>
  <w:num w:numId="18">
    <w:abstractNumId w:val="44"/>
  </w:num>
  <w:num w:numId="19">
    <w:abstractNumId w:val="24"/>
  </w:num>
  <w:num w:numId="20">
    <w:abstractNumId w:val="52"/>
  </w:num>
  <w:num w:numId="21">
    <w:abstractNumId w:val="10"/>
  </w:num>
  <w:num w:numId="22">
    <w:abstractNumId w:val="57"/>
  </w:num>
  <w:num w:numId="23">
    <w:abstractNumId w:val="43"/>
  </w:num>
  <w:num w:numId="24">
    <w:abstractNumId w:val="63"/>
  </w:num>
  <w:num w:numId="25">
    <w:abstractNumId w:val="55"/>
  </w:num>
  <w:num w:numId="26">
    <w:abstractNumId w:val="54"/>
  </w:num>
  <w:num w:numId="27">
    <w:abstractNumId w:val="26"/>
  </w:num>
  <w:num w:numId="28">
    <w:abstractNumId w:val="68"/>
  </w:num>
  <w:num w:numId="29">
    <w:abstractNumId w:val="50"/>
  </w:num>
  <w:num w:numId="30">
    <w:abstractNumId w:val="38"/>
  </w:num>
  <w:num w:numId="31">
    <w:abstractNumId w:val="30"/>
  </w:num>
  <w:num w:numId="32">
    <w:abstractNumId w:val="56"/>
  </w:num>
  <w:num w:numId="33">
    <w:abstractNumId w:val="4"/>
  </w:num>
  <w:num w:numId="34">
    <w:abstractNumId w:val="6"/>
  </w:num>
  <w:num w:numId="35">
    <w:abstractNumId w:val="3"/>
  </w:num>
  <w:num w:numId="36">
    <w:abstractNumId w:val="66"/>
  </w:num>
  <w:num w:numId="37">
    <w:abstractNumId w:val="49"/>
  </w:num>
  <w:num w:numId="38">
    <w:abstractNumId w:val="15"/>
  </w:num>
  <w:num w:numId="39">
    <w:abstractNumId w:val="35"/>
  </w:num>
  <w:num w:numId="40">
    <w:abstractNumId w:val="0"/>
  </w:num>
  <w:num w:numId="41">
    <w:abstractNumId w:val="8"/>
  </w:num>
  <w:num w:numId="42">
    <w:abstractNumId w:val="37"/>
  </w:num>
  <w:num w:numId="43">
    <w:abstractNumId w:val="69"/>
  </w:num>
  <w:num w:numId="44">
    <w:abstractNumId w:val="31"/>
  </w:num>
  <w:num w:numId="45">
    <w:abstractNumId w:val="33"/>
  </w:num>
  <w:num w:numId="46">
    <w:abstractNumId w:val="51"/>
  </w:num>
  <w:num w:numId="47">
    <w:abstractNumId w:val="29"/>
  </w:num>
  <w:num w:numId="48">
    <w:abstractNumId w:val="7"/>
  </w:num>
  <w:num w:numId="49">
    <w:abstractNumId w:val="5"/>
  </w:num>
  <w:num w:numId="50">
    <w:abstractNumId w:val="21"/>
  </w:num>
  <w:num w:numId="51">
    <w:abstractNumId w:val="20"/>
  </w:num>
  <w:num w:numId="52">
    <w:abstractNumId w:val="70"/>
  </w:num>
  <w:num w:numId="53">
    <w:abstractNumId w:val="42"/>
  </w:num>
  <w:num w:numId="54">
    <w:abstractNumId w:val="47"/>
  </w:num>
  <w:num w:numId="55">
    <w:abstractNumId w:val="19"/>
  </w:num>
  <w:num w:numId="56">
    <w:abstractNumId w:val="46"/>
  </w:num>
  <w:num w:numId="57">
    <w:abstractNumId w:val="13"/>
  </w:num>
  <w:num w:numId="58">
    <w:abstractNumId w:val="59"/>
  </w:num>
  <w:num w:numId="59">
    <w:abstractNumId w:val="71"/>
  </w:num>
  <w:num w:numId="60">
    <w:abstractNumId w:val="53"/>
  </w:num>
  <w:num w:numId="61">
    <w:abstractNumId w:val="11"/>
  </w:num>
  <w:num w:numId="62">
    <w:abstractNumId w:val="67"/>
  </w:num>
  <w:num w:numId="63">
    <w:abstractNumId w:val="41"/>
  </w:num>
  <w:num w:numId="64">
    <w:abstractNumId w:val="1"/>
  </w:num>
  <w:num w:numId="65">
    <w:abstractNumId w:val="28"/>
  </w:num>
  <w:num w:numId="66">
    <w:abstractNumId w:val="61"/>
  </w:num>
  <w:num w:numId="67">
    <w:abstractNumId w:val="39"/>
  </w:num>
  <w:num w:numId="68">
    <w:abstractNumId w:val="62"/>
  </w:num>
  <w:num w:numId="69">
    <w:abstractNumId w:val="17"/>
  </w:num>
  <w:num w:numId="70">
    <w:abstractNumId w:val="65"/>
  </w:num>
  <w:num w:numId="71">
    <w:abstractNumId w:val="12"/>
  </w:num>
  <w:num w:numId="72">
    <w:abstractNumId w:val="34"/>
  </w:num>
  <w:num w:numId="73">
    <w:abstractNumId w:val="58"/>
    <w:lvlOverride w:ilvl="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08"/>
  <w:autoHyphenation/>
  <w:hyphenationZone w:val="425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9D7"/>
    <w:rsid w:val="000011C6"/>
    <w:rsid w:val="00001F9D"/>
    <w:rsid w:val="000025EB"/>
    <w:rsid w:val="000057AD"/>
    <w:rsid w:val="00005D66"/>
    <w:rsid w:val="00007D7E"/>
    <w:rsid w:val="00011E0A"/>
    <w:rsid w:val="00021E66"/>
    <w:rsid w:val="00022EA6"/>
    <w:rsid w:val="0002455A"/>
    <w:rsid w:val="000259CF"/>
    <w:rsid w:val="00030379"/>
    <w:rsid w:val="00031067"/>
    <w:rsid w:val="00033527"/>
    <w:rsid w:val="000339DE"/>
    <w:rsid w:val="00036582"/>
    <w:rsid w:val="00036FB0"/>
    <w:rsid w:val="000372FA"/>
    <w:rsid w:val="00040C56"/>
    <w:rsid w:val="00041BBB"/>
    <w:rsid w:val="00042F88"/>
    <w:rsid w:val="00042F98"/>
    <w:rsid w:val="00045BC5"/>
    <w:rsid w:val="00047B42"/>
    <w:rsid w:val="000513BE"/>
    <w:rsid w:val="00056FB8"/>
    <w:rsid w:val="00060B9B"/>
    <w:rsid w:val="0006333D"/>
    <w:rsid w:val="00064707"/>
    <w:rsid w:val="000662FA"/>
    <w:rsid w:val="0006662A"/>
    <w:rsid w:val="000737E9"/>
    <w:rsid w:val="000755EB"/>
    <w:rsid w:val="00077179"/>
    <w:rsid w:val="000831FD"/>
    <w:rsid w:val="0009573A"/>
    <w:rsid w:val="00096CF8"/>
    <w:rsid w:val="000A1C63"/>
    <w:rsid w:val="000A204B"/>
    <w:rsid w:val="000A46CC"/>
    <w:rsid w:val="000A7E0A"/>
    <w:rsid w:val="000B0A57"/>
    <w:rsid w:val="000B2A31"/>
    <w:rsid w:val="000B2B57"/>
    <w:rsid w:val="000B4370"/>
    <w:rsid w:val="000B58D8"/>
    <w:rsid w:val="000B5B75"/>
    <w:rsid w:val="000C1865"/>
    <w:rsid w:val="000C3086"/>
    <w:rsid w:val="000C52D2"/>
    <w:rsid w:val="000C54B3"/>
    <w:rsid w:val="000C64AA"/>
    <w:rsid w:val="000D368B"/>
    <w:rsid w:val="000E10F0"/>
    <w:rsid w:val="000E25F2"/>
    <w:rsid w:val="000E3126"/>
    <w:rsid w:val="000E6B85"/>
    <w:rsid w:val="000E7298"/>
    <w:rsid w:val="000E7765"/>
    <w:rsid w:val="000F45D5"/>
    <w:rsid w:val="00103936"/>
    <w:rsid w:val="00106891"/>
    <w:rsid w:val="00110E8D"/>
    <w:rsid w:val="001116AC"/>
    <w:rsid w:val="00111C7B"/>
    <w:rsid w:val="00112861"/>
    <w:rsid w:val="00113329"/>
    <w:rsid w:val="0011704B"/>
    <w:rsid w:val="00120121"/>
    <w:rsid w:val="0012259E"/>
    <w:rsid w:val="00122F9B"/>
    <w:rsid w:val="00125910"/>
    <w:rsid w:val="00125FB7"/>
    <w:rsid w:val="001358F0"/>
    <w:rsid w:val="001366CF"/>
    <w:rsid w:val="001373EE"/>
    <w:rsid w:val="00137D25"/>
    <w:rsid w:val="0014061C"/>
    <w:rsid w:val="00141617"/>
    <w:rsid w:val="0014462F"/>
    <w:rsid w:val="00151407"/>
    <w:rsid w:val="00154855"/>
    <w:rsid w:val="00155E1A"/>
    <w:rsid w:val="00156F2A"/>
    <w:rsid w:val="0016065D"/>
    <w:rsid w:val="0016367B"/>
    <w:rsid w:val="00163758"/>
    <w:rsid w:val="001643BF"/>
    <w:rsid w:val="00164728"/>
    <w:rsid w:val="00174457"/>
    <w:rsid w:val="0017710C"/>
    <w:rsid w:val="00185830"/>
    <w:rsid w:val="00185D93"/>
    <w:rsid w:val="001A340D"/>
    <w:rsid w:val="001A6FF1"/>
    <w:rsid w:val="001B162A"/>
    <w:rsid w:val="001B186C"/>
    <w:rsid w:val="001B2E76"/>
    <w:rsid w:val="001B3DA3"/>
    <w:rsid w:val="001C0D50"/>
    <w:rsid w:val="001C2131"/>
    <w:rsid w:val="001C25AB"/>
    <w:rsid w:val="001C4F77"/>
    <w:rsid w:val="001C63A0"/>
    <w:rsid w:val="001C6B81"/>
    <w:rsid w:val="001C6DC5"/>
    <w:rsid w:val="001C7E21"/>
    <w:rsid w:val="001D123D"/>
    <w:rsid w:val="001D194F"/>
    <w:rsid w:val="001D378C"/>
    <w:rsid w:val="001D6BEB"/>
    <w:rsid w:val="001D7955"/>
    <w:rsid w:val="001E5D6A"/>
    <w:rsid w:val="001F5481"/>
    <w:rsid w:val="00201F5A"/>
    <w:rsid w:val="002020CE"/>
    <w:rsid w:val="00202BFE"/>
    <w:rsid w:val="00202DA1"/>
    <w:rsid w:val="00202F2D"/>
    <w:rsid w:val="002030AF"/>
    <w:rsid w:val="00203C63"/>
    <w:rsid w:val="002044F1"/>
    <w:rsid w:val="0020462D"/>
    <w:rsid w:val="002060A6"/>
    <w:rsid w:val="00214FDB"/>
    <w:rsid w:val="00217B52"/>
    <w:rsid w:val="00224E34"/>
    <w:rsid w:val="00226D6A"/>
    <w:rsid w:val="002300E6"/>
    <w:rsid w:val="00233168"/>
    <w:rsid w:val="002349C5"/>
    <w:rsid w:val="0023505F"/>
    <w:rsid w:val="00237B5F"/>
    <w:rsid w:val="00240D8D"/>
    <w:rsid w:val="002506F9"/>
    <w:rsid w:val="00255DA2"/>
    <w:rsid w:val="0026123A"/>
    <w:rsid w:val="0026524E"/>
    <w:rsid w:val="00265BAD"/>
    <w:rsid w:val="002674FC"/>
    <w:rsid w:val="00273AF1"/>
    <w:rsid w:val="00274339"/>
    <w:rsid w:val="00277426"/>
    <w:rsid w:val="00285801"/>
    <w:rsid w:val="002869B7"/>
    <w:rsid w:val="00291350"/>
    <w:rsid w:val="00292DE3"/>
    <w:rsid w:val="002930A8"/>
    <w:rsid w:val="002A1AC0"/>
    <w:rsid w:val="002A3856"/>
    <w:rsid w:val="002A6E7D"/>
    <w:rsid w:val="002B26B1"/>
    <w:rsid w:val="002B2C3C"/>
    <w:rsid w:val="002B4978"/>
    <w:rsid w:val="002B4A40"/>
    <w:rsid w:val="002B70F1"/>
    <w:rsid w:val="002C0B7F"/>
    <w:rsid w:val="002C4720"/>
    <w:rsid w:val="002D037E"/>
    <w:rsid w:val="002D7A61"/>
    <w:rsid w:val="002E14EF"/>
    <w:rsid w:val="002E4A86"/>
    <w:rsid w:val="002E7255"/>
    <w:rsid w:val="002F0530"/>
    <w:rsid w:val="002F3C64"/>
    <w:rsid w:val="002F3CCA"/>
    <w:rsid w:val="002F43AF"/>
    <w:rsid w:val="002F47B4"/>
    <w:rsid w:val="00304059"/>
    <w:rsid w:val="003057E5"/>
    <w:rsid w:val="00311ADE"/>
    <w:rsid w:val="00312822"/>
    <w:rsid w:val="00312D20"/>
    <w:rsid w:val="0032051F"/>
    <w:rsid w:val="00320557"/>
    <w:rsid w:val="00324106"/>
    <w:rsid w:val="00333ADE"/>
    <w:rsid w:val="00335D2A"/>
    <w:rsid w:val="00342093"/>
    <w:rsid w:val="003444A0"/>
    <w:rsid w:val="00345DC8"/>
    <w:rsid w:val="0035153A"/>
    <w:rsid w:val="003536D2"/>
    <w:rsid w:val="003610A4"/>
    <w:rsid w:val="00362B21"/>
    <w:rsid w:val="003634A5"/>
    <w:rsid w:val="00363CC5"/>
    <w:rsid w:val="00364409"/>
    <w:rsid w:val="00367B03"/>
    <w:rsid w:val="00374970"/>
    <w:rsid w:val="00376A65"/>
    <w:rsid w:val="00377DDB"/>
    <w:rsid w:val="003819DF"/>
    <w:rsid w:val="00383F2F"/>
    <w:rsid w:val="003855DF"/>
    <w:rsid w:val="003942BD"/>
    <w:rsid w:val="00394C7F"/>
    <w:rsid w:val="00395169"/>
    <w:rsid w:val="0039701C"/>
    <w:rsid w:val="00397963"/>
    <w:rsid w:val="003A1959"/>
    <w:rsid w:val="003A5B97"/>
    <w:rsid w:val="003A617C"/>
    <w:rsid w:val="003A6EDE"/>
    <w:rsid w:val="003A7BAC"/>
    <w:rsid w:val="003B0A64"/>
    <w:rsid w:val="003B6348"/>
    <w:rsid w:val="003C1567"/>
    <w:rsid w:val="003C1D5A"/>
    <w:rsid w:val="003C2880"/>
    <w:rsid w:val="003C3C0E"/>
    <w:rsid w:val="003C469C"/>
    <w:rsid w:val="003C4920"/>
    <w:rsid w:val="003D00EC"/>
    <w:rsid w:val="003D1519"/>
    <w:rsid w:val="003D22D9"/>
    <w:rsid w:val="003D37E3"/>
    <w:rsid w:val="003D6185"/>
    <w:rsid w:val="003D7CA1"/>
    <w:rsid w:val="003E1E8B"/>
    <w:rsid w:val="003E2330"/>
    <w:rsid w:val="003E26E1"/>
    <w:rsid w:val="003E71D1"/>
    <w:rsid w:val="003F08A3"/>
    <w:rsid w:val="003F78AE"/>
    <w:rsid w:val="0040145C"/>
    <w:rsid w:val="00402958"/>
    <w:rsid w:val="00403584"/>
    <w:rsid w:val="00411774"/>
    <w:rsid w:val="004229AD"/>
    <w:rsid w:val="004302AD"/>
    <w:rsid w:val="00430FAB"/>
    <w:rsid w:val="0043126D"/>
    <w:rsid w:val="00431537"/>
    <w:rsid w:val="004340CC"/>
    <w:rsid w:val="00435F6C"/>
    <w:rsid w:val="004372D5"/>
    <w:rsid w:val="00441883"/>
    <w:rsid w:val="004448CA"/>
    <w:rsid w:val="00447695"/>
    <w:rsid w:val="004542EA"/>
    <w:rsid w:val="00461636"/>
    <w:rsid w:val="00471217"/>
    <w:rsid w:val="00471A89"/>
    <w:rsid w:val="00472873"/>
    <w:rsid w:val="0047421F"/>
    <w:rsid w:val="00480A84"/>
    <w:rsid w:val="0048422B"/>
    <w:rsid w:val="004860FC"/>
    <w:rsid w:val="00486E4E"/>
    <w:rsid w:val="00487287"/>
    <w:rsid w:val="00491800"/>
    <w:rsid w:val="00497538"/>
    <w:rsid w:val="004A09C2"/>
    <w:rsid w:val="004A1C85"/>
    <w:rsid w:val="004A2E09"/>
    <w:rsid w:val="004A32A1"/>
    <w:rsid w:val="004A469E"/>
    <w:rsid w:val="004A4887"/>
    <w:rsid w:val="004A4EE0"/>
    <w:rsid w:val="004A6376"/>
    <w:rsid w:val="004A6F8A"/>
    <w:rsid w:val="004B036A"/>
    <w:rsid w:val="004B1535"/>
    <w:rsid w:val="004B5480"/>
    <w:rsid w:val="004C0238"/>
    <w:rsid w:val="004C4A81"/>
    <w:rsid w:val="004C6BA1"/>
    <w:rsid w:val="004D3631"/>
    <w:rsid w:val="004D375A"/>
    <w:rsid w:val="004D64A7"/>
    <w:rsid w:val="004D7703"/>
    <w:rsid w:val="004E026B"/>
    <w:rsid w:val="004E0343"/>
    <w:rsid w:val="004E252F"/>
    <w:rsid w:val="004E2F81"/>
    <w:rsid w:val="004E612C"/>
    <w:rsid w:val="004F63F8"/>
    <w:rsid w:val="00500D0F"/>
    <w:rsid w:val="00500EF0"/>
    <w:rsid w:val="00501C5C"/>
    <w:rsid w:val="00503F25"/>
    <w:rsid w:val="005102EA"/>
    <w:rsid w:val="005117AB"/>
    <w:rsid w:val="00516D24"/>
    <w:rsid w:val="00520186"/>
    <w:rsid w:val="005251D5"/>
    <w:rsid w:val="00527845"/>
    <w:rsid w:val="005339E2"/>
    <w:rsid w:val="00537F39"/>
    <w:rsid w:val="005426D5"/>
    <w:rsid w:val="00543839"/>
    <w:rsid w:val="005443E4"/>
    <w:rsid w:val="00546D0D"/>
    <w:rsid w:val="005506AA"/>
    <w:rsid w:val="00552017"/>
    <w:rsid w:val="005525BD"/>
    <w:rsid w:val="00556103"/>
    <w:rsid w:val="005629D7"/>
    <w:rsid w:val="00562B18"/>
    <w:rsid w:val="005648D2"/>
    <w:rsid w:val="0056640A"/>
    <w:rsid w:val="00567726"/>
    <w:rsid w:val="0057197A"/>
    <w:rsid w:val="00571DA1"/>
    <w:rsid w:val="005770D6"/>
    <w:rsid w:val="0057763C"/>
    <w:rsid w:val="00581038"/>
    <w:rsid w:val="00583C72"/>
    <w:rsid w:val="00586380"/>
    <w:rsid w:val="0059201D"/>
    <w:rsid w:val="0059344D"/>
    <w:rsid w:val="00595149"/>
    <w:rsid w:val="005969E2"/>
    <w:rsid w:val="005975D1"/>
    <w:rsid w:val="00597B8C"/>
    <w:rsid w:val="005A2AA5"/>
    <w:rsid w:val="005A51CC"/>
    <w:rsid w:val="005A5EED"/>
    <w:rsid w:val="005B0270"/>
    <w:rsid w:val="005B1F04"/>
    <w:rsid w:val="005B21B5"/>
    <w:rsid w:val="005B298F"/>
    <w:rsid w:val="005B4419"/>
    <w:rsid w:val="005C0381"/>
    <w:rsid w:val="005C08B6"/>
    <w:rsid w:val="005C2FA3"/>
    <w:rsid w:val="005C4275"/>
    <w:rsid w:val="005C6E42"/>
    <w:rsid w:val="005C763D"/>
    <w:rsid w:val="005D3580"/>
    <w:rsid w:val="005D5247"/>
    <w:rsid w:val="005D5EB1"/>
    <w:rsid w:val="005E2FA8"/>
    <w:rsid w:val="005E46EB"/>
    <w:rsid w:val="005E5163"/>
    <w:rsid w:val="005E6CD2"/>
    <w:rsid w:val="005F070A"/>
    <w:rsid w:val="005F49B3"/>
    <w:rsid w:val="00600D4F"/>
    <w:rsid w:val="006037A9"/>
    <w:rsid w:val="00604D7F"/>
    <w:rsid w:val="0060548E"/>
    <w:rsid w:val="0060574D"/>
    <w:rsid w:val="00610527"/>
    <w:rsid w:val="00610710"/>
    <w:rsid w:val="00623290"/>
    <w:rsid w:val="00626349"/>
    <w:rsid w:val="0062670A"/>
    <w:rsid w:val="00632328"/>
    <w:rsid w:val="00632CAE"/>
    <w:rsid w:val="00632DB7"/>
    <w:rsid w:val="0063371D"/>
    <w:rsid w:val="00633C32"/>
    <w:rsid w:val="00637269"/>
    <w:rsid w:val="006412EC"/>
    <w:rsid w:val="006421AA"/>
    <w:rsid w:val="00642370"/>
    <w:rsid w:val="00644372"/>
    <w:rsid w:val="00645E83"/>
    <w:rsid w:val="00650E48"/>
    <w:rsid w:val="006511EA"/>
    <w:rsid w:val="00653FD1"/>
    <w:rsid w:val="00654A8A"/>
    <w:rsid w:val="00654BC6"/>
    <w:rsid w:val="00654D25"/>
    <w:rsid w:val="00655FC0"/>
    <w:rsid w:val="00657B3B"/>
    <w:rsid w:val="00662ED9"/>
    <w:rsid w:val="00666756"/>
    <w:rsid w:val="0066725B"/>
    <w:rsid w:val="00670213"/>
    <w:rsid w:val="00675E34"/>
    <w:rsid w:val="006812AA"/>
    <w:rsid w:val="0068494A"/>
    <w:rsid w:val="00690CED"/>
    <w:rsid w:val="006930E2"/>
    <w:rsid w:val="00695F35"/>
    <w:rsid w:val="00696263"/>
    <w:rsid w:val="00696EFF"/>
    <w:rsid w:val="00696F32"/>
    <w:rsid w:val="00697482"/>
    <w:rsid w:val="006977B4"/>
    <w:rsid w:val="00697C1F"/>
    <w:rsid w:val="006A0241"/>
    <w:rsid w:val="006A095E"/>
    <w:rsid w:val="006A2D3D"/>
    <w:rsid w:val="006A40C2"/>
    <w:rsid w:val="006A6EC1"/>
    <w:rsid w:val="006B077D"/>
    <w:rsid w:val="006B337C"/>
    <w:rsid w:val="006B3B5D"/>
    <w:rsid w:val="006B765C"/>
    <w:rsid w:val="006C0B9A"/>
    <w:rsid w:val="006C310D"/>
    <w:rsid w:val="006C3439"/>
    <w:rsid w:val="006C4439"/>
    <w:rsid w:val="006C794D"/>
    <w:rsid w:val="006D0771"/>
    <w:rsid w:val="006D480D"/>
    <w:rsid w:val="006D4E06"/>
    <w:rsid w:val="006E1CB6"/>
    <w:rsid w:val="006E4500"/>
    <w:rsid w:val="006E6FFA"/>
    <w:rsid w:val="0071173B"/>
    <w:rsid w:val="0071184F"/>
    <w:rsid w:val="0071693E"/>
    <w:rsid w:val="00720D5F"/>
    <w:rsid w:val="00721681"/>
    <w:rsid w:val="00721FD4"/>
    <w:rsid w:val="00725850"/>
    <w:rsid w:val="00727A73"/>
    <w:rsid w:val="007312DF"/>
    <w:rsid w:val="00733D92"/>
    <w:rsid w:val="00733F50"/>
    <w:rsid w:val="00740642"/>
    <w:rsid w:val="00743E23"/>
    <w:rsid w:val="00745DD6"/>
    <w:rsid w:val="00746C85"/>
    <w:rsid w:val="00747A5F"/>
    <w:rsid w:val="0075419F"/>
    <w:rsid w:val="00763D69"/>
    <w:rsid w:val="0076512E"/>
    <w:rsid w:val="007653B4"/>
    <w:rsid w:val="00766368"/>
    <w:rsid w:val="007663CE"/>
    <w:rsid w:val="00767807"/>
    <w:rsid w:val="00772CDC"/>
    <w:rsid w:val="00773B81"/>
    <w:rsid w:val="00773C92"/>
    <w:rsid w:val="00775FAB"/>
    <w:rsid w:val="007778B4"/>
    <w:rsid w:val="00780B55"/>
    <w:rsid w:val="00785DB2"/>
    <w:rsid w:val="00787013"/>
    <w:rsid w:val="007877E8"/>
    <w:rsid w:val="00795A76"/>
    <w:rsid w:val="00797DC3"/>
    <w:rsid w:val="007A43DA"/>
    <w:rsid w:val="007A55E7"/>
    <w:rsid w:val="007A7F97"/>
    <w:rsid w:val="007B0CEF"/>
    <w:rsid w:val="007B3035"/>
    <w:rsid w:val="007B4FC6"/>
    <w:rsid w:val="007B6F2B"/>
    <w:rsid w:val="007B7956"/>
    <w:rsid w:val="007C29D3"/>
    <w:rsid w:val="007D3F2A"/>
    <w:rsid w:val="007D4721"/>
    <w:rsid w:val="007D4F14"/>
    <w:rsid w:val="007D50BE"/>
    <w:rsid w:val="007D53E3"/>
    <w:rsid w:val="007D63DB"/>
    <w:rsid w:val="007D71CB"/>
    <w:rsid w:val="007E42DD"/>
    <w:rsid w:val="007E4922"/>
    <w:rsid w:val="007E59AF"/>
    <w:rsid w:val="007E6B86"/>
    <w:rsid w:val="007E6CB8"/>
    <w:rsid w:val="007E705A"/>
    <w:rsid w:val="007F0634"/>
    <w:rsid w:val="007F4ED2"/>
    <w:rsid w:val="00801028"/>
    <w:rsid w:val="00802149"/>
    <w:rsid w:val="00802F78"/>
    <w:rsid w:val="00805392"/>
    <w:rsid w:val="00805770"/>
    <w:rsid w:val="00806465"/>
    <w:rsid w:val="00807255"/>
    <w:rsid w:val="00815857"/>
    <w:rsid w:val="008163CE"/>
    <w:rsid w:val="00820B2F"/>
    <w:rsid w:val="008273F3"/>
    <w:rsid w:val="008279EF"/>
    <w:rsid w:val="008326AF"/>
    <w:rsid w:val="008340BC"/>
    <w:rsid w:val="0083458A"/>
    <w:rsid w:val="00835FAF"/>
    <w:rsid w:val="00837DA4"/>
    <w:rsid w:val="008427E5"/>
    <w:rsid w:val="0084452B"/>
    <w:rsid w:val="00844A02"/>
    <w:rsid w:val="00855A83"/>
    <w:rsid w:val="008571EF"/>
    <w:rsid w:val="008607DF"/>
    <w:rsid w:val="00861AD6"/>
    <w:rsid w:val="00863D53"/>
    <w:rsid w:val="00865A66"/>
    <w:rsid w:val="008672C7"/>
    <w:rsid w:val="008675D9"/>
    <w:rsid w:val="008706F8"/>
    <w:rsid w:val="0087254E"/>
    <w:rsid w:val="00873A5A"/>
    <w:rsid w:val="00892F68"/>
    <w:rsid w:val="008A0782"/>
    <w:rsid w:val="008A0A5E"/>
    <w:rsid w:val="008A1887"/>
    <w:rsid w:val="008A19EE"/>
    <w:rsid w:val="008A1F2A"/>
    <w:rsid w:val="008A24C1"/>
    <w:rsid w:val="008A577D"/>
    <w:rsid w:val="008B3C88"/>
    <w:rsid w:val="008B49B7"/>
    <w:rsid w:val="008B4A53"/>
    <w:rsid w:val="008B6352"/>
    <w:rsid w:val="008B6EC3"/>
    <w:rsid w:val="008B72D5"/>
    <w:rsid w:val="008C0688"/>
    <w:rsid w:val="008C108C"/>
    <w:rsid w:val="008C2343"/>
    <w:rsid w:val="008C3842"/>
    <w:rsid w:val="008C5CD6"/>
    <w:rsid w:val="008C6599"/>
    <w:rsid w:val="008D3776"/>
    <w:rsid w:val="008D49F5"/>
    <w:rsid w:val="008D4B38"/>
    <w:rsid w:val="008E365C"/>
    <w:rsid w:val="008E4E57"/>
    <w:rsid w:val="008E6814"/>
    <w:rsid w:val="008E76CB"/>
    <w:rsid w:val="008F19D3"/>
    <w:rsid w:val="008F3BB0"/>
    <w:rsid w:val="008F51C5"/>
    <w:rsid w:val="008F6D61"/>
    <w:rsid w:val="00900BCC"/>
    <w:rsid w:val="0090768A"/>
    <w:rsid w:val="00912DB4"/>
    <w:rsid w:val="00921318"/>
    <w:rsid w:val="00921A6F"/>
    <w:rsid w:val="009240F4"/>
    <w:rsid w:val="00924C57"/>
    <w:rsid w:val="00925934"/>
    <w:rsid w:val="00926326"/>
    <w:rsid w:val="00930522"/>
    <w:rsid w:val="00930941"/>
    <w:rsid w:val="00931FB5"/>
    <w:rsid w:val="0093231D"/>
    <w:rsid w:val="009323E3"/>
    <w:rsid w:val="009347B3"/>
    <w:rsid w:val="00940D56"/>
    <w:rsid w:val="009502CB"/>
    <w:rsid w:val="009522AD"/>
    <w:rsid w:val="00952BC5"/>
    <w:rsid w:val="00953BD9"/>
    <w:rsid w:val="00956132"/>
    <w:rsid w:val="00957C5A"/>
    <w:rsid w:val="00957C60"/>
    <w:rsid w:val="00961571"/>
    <w:rsid w:val="009619F0"/>
    <w:rsid w:val="00972A0B"/>
    <w:rsid w:val="00976D12"/>
    <w:rsid w:val="00981D6B"/>
    <w:rsid w:val="009856CC"/>
    <w:rsid w:val="0099030B"/>
    <w:rsid w:val="00991080"/>
    <w:rsid w:val="00991895"/>
    <w:rsid w:val="00992AB8"/>
    <w:rsid w:val="009938DE"/>
    <w:rsid w:val="009968BA"/>
    <w:rsid w:val="00996BE9"/>
    <w:rsid w:val="009A0457"/>
    <w:rsid w:val="009A0BF8"/>
    <w:rsid w:val="009A2DEE"/>
    <w:rsid w:val="009B57C3"/>
    <w:rsid w:val="009C4165"/>
    <w:rsid w:val="009C7807"/>
    <w:rsid w:val="009C79F6"/>
    <w:rsid w:val="009D5B6C"/>
    <w:rsid w:val="009D76C8"/>
    <w:rsid w:val="009E220B"/>
    <w:rsid w:val="009E2664"/>
    <w:rsid w:val="009E2E8F"/>
    <w:rsid w:val="009E4681"/>
    <w:rsid w:val="009F1A7C"/>
    <w:rsid w:val="009F31CC"/>
    <w:rsid w:val="009F63A1"/>
    <w:rsid w:val="009F6CF8"/>
    <w:rsid w:val="00A01E6E"/>
    <w:rsid w:val="00A06FCC"/>
    <w:rsid w:val="00A11AA1"/>
    <w:rsid w:val="00A14684"/>
    <w:rsid w:val="00A15760"/>
    <w:rsid w:val="00A1590A"/>
    <w:rsid w:val="00A1630D"/>
    <w:rsid w:val="00A21201"/>
    <w:rsid w:val="00A23707"/>
    <w:rsid w:val="00A254B2"/>
    <w:rsid w:val="00A2759D"/>
    <w:rsid w:val="00A278D5"/>
    <w:rsid w:val="00A32AE1"/>
    <w:rsid w:val="00A33F00"/>
    <w:rsid w:val="00A33F6C"/>
    <w:rsid w:val="00A34471"/>
    <w:rsid w:val="00A35A0C"/>
    <w:rsid w:val="00A363ED"/>
    <w:rsid w:val="00A37607"/>
    <w:rsid w:val="00A47100"/>
    <w:rsid w:val="00A51022"/>
    <w:rsid w:val="00A52E2E"/>
    <w:rsid w:val="00A57748"/>
    <w:rsid w:val="00A619C9"/>
    <w:rsid w:val="00A65F5E"/>
    <w:rsid w:val="00A70BC7"/>
    <w:rsid w:val="00A7106C"/>
    <w:rsid w:val="00A72BD9"/>
    <w:rsid w:val="00A76225"/>
    <w:rsid w:val="00A7768E"/>
    <w:rsid w:val="00A77CCE"/>
    <w:rsid w:val="00A81EEE"/>
    <w:rsid w:val="00A82884"/>
    <w:rsid w:val="00A86532"/>
    <w:rsid w:val="00A92F2F"/>
    <w:rsid w:val="00A92FB7"/>
    <w:rsid w:val="00A9457F"/>
    <w:rsid w:val="00A95F23"/>
    <w:rsid w:val="00A96C82"/>
    <w:rsid w:val="00A96DEB"/>
    <w:rsid w:val="00AA02EB"/>
    <w:rsid w:val="00AA0610"/>
    <w:rsid w:val="00AA10BA"/>
    <w:rsid w:val="00AA408B"/>
    <w:rsid w:val="00AA4ACA"/>
    <w:rsid w:val="00AA5A8B"/>
    <w:rsid w:val="00AA6105"/>
    <w:rsid w:val="00AB2B35"/>
    <w:rsid w:val="00AB356F"/>
    <w:rsid w:val="00AB5F51"/>
    <w:rsid w:val="00AB76D0"/>
    <w:rsid w:val="00AC0EF7"/>
    <w:rsid w:val="00AC66CF"/>
    <w:rsid w:val="00AD1969"/>
    <w:rsid w:val="00AD3E2C"/>
    <w:rsid w:val="00AD5C39"/>
    <w:rsid w:val="00AD7B15"/>
    <w:rsid w:val="00AE4246"/>
    <w:rsid w:val="00AF2509"/>
    <w:rsid w:val="00AF3248"/>
    <w:rsid w:val="00AF3788"/>
    <w:rsid w:val="00AF5AF5"/>
    <w:rsid w:val="00AF5CD3"/>
    <w:rsid w:val="00AF631A"/>
    <w:rsid w:val="00AF757C"/>
    <w:rsid w:val="00B0076F"/>
    <w:rsid w:val="00B00A61"/>
    <w:rsid w:val="00B011FB"/>
    <w:rsid w:val="00B03065"/>
    <w:rsid w:val="00B05584"/>
    <w:rsid w:val="00B056C8"/>
    <w:rsid w:val="00B06F91"/>
    <w:rsid w:val="00B10A6C"/>
    <w:rsid w:val="00B114C1"/>
    <w:rsid w:val="00B12F69"/>
    <w:rsid w:val="00B1455D"/>
    <w:rsid w:val="00B15944"/>
    <w:rsid w:val="00B16939"/>
    <w:rsid w:val="00B171E8"/>
    <w:rsid w:val="00B23521"/>
    <w:rsid w:val="00B2426D"/>
    <w:rsid w:val="00B26443"/>
    <w:rsid w:val="00B34D95"/>
    <w:rsid w:val="00B41F8B"/>
    <w:rsid w:val="00B44080"/>
    <w:rsid w:val="00B44708"/>
    <w:rsid w:val="00B45F2B"/>
    <w:rsid w:val="00B52CBD"/>
    <w:rsid w:val="00B53579"/>
    <w:rsid w:val="00B54498"/>
    <w:rsid w:val="00B6297B"/>
    <w:rsid w:val="00B62E09"/>
    <w:rsid w:val="00B63F24"/>
    <w:rsid w:val="00B64E4D"/>
    <w:rsid w:val="00B65BC3"/>
    <w:rsid w:val="00B700D4"/>
    <w:rsid w:val="00B70AEB"/>
    <w:rsid w:val="00B7105F"/>
    <w:rsid w:val="00B71329"/>
    <w:rsid w:val="00B72CAA"/>
    <w:rsid w:val="00B75DD5"/>
    <w:rsid w:val="00B768DF"/>
    <w:rsid w:val="00B80358"/>
    <w:rsid w:val="00B83941"/>
    <w:rsid w:val="00B87FC3"/>
    <w:rsid w:val="00B93981"/>
    <w:rsid w:val="00B9508C"/>
    <w:rsid w:val="00BA2E3D"/>
    <w:rsid w:val="00BA36CD"/>
    <w:rsid w:val="00BA4214"/>
    <w:rsid w:val="00BB31A3"/>
    <w:rsid w:val="00BB6378"/>
    <w:rsid w:val="00BB7070"/>
    <w:rsid w:val="00BB70EB"/>
    <w:rsid w:val="00BC13B6"/>
    <w:rsid w:val="00BC31B4"/>
    <w:rsid w:val="00BD48B5"/>
    <w:rsid w:val="00BD75DA"/>
    <w:rsid w:val="00BD7F08"/>
    <w:rsid w:val="00BE3BD7"/>
    <w:rsid w:val="00BE7721"/>
    <w:rsid w:val="00BF0827"/>
    <w:rsid w:val="00BF179D"/>
    <w:rsid w:val="00BF2557"/>
    <w:rsid w:val="00BF4D87"/>
    <w:rsid w:val="00BF5A9C"/>
    <w:rsid w:val="00BF749D"/>
    <w:rsid w:val="00C03DE3"/>
    <w:rsid w:val="00C14B98"/>
    <w:rsid w:val="00C22FAA"/>
    <w:rsid w:val="00C2436D"/>
    <w:rsid w:val="00C25921"/>
    <w:rsid w:val="00C25EEA"/>
    <w:rsid w:val="00C30D59"/>
    <w:rsid w:val="00C310C5"/>
    <w:rsid w:val="00C33762"/>
    <w:rsid w:val="00C33CF1"/>
    <w:rsid w:val="00C3679F"/>
    <w:rsid w:val="00C4345F"/>
    <w:rsid w:val="00C55123"/>
    <w:rsid w:val="00C63FDC"/>
    <w:rsid w:val="00C65670"/>
    <w:rsid w:val="00C70F27"/>
    <w:rsid w:val="00C72564"/>
    <w:rsid w:val="00C84C4C"/>
    <w:rsid w:val="00C879ED"/>
    <w:rsid w:val="00C87CD5"/>
    <w:rsid w:val="00C90907"/>
    <w:rsid w:val="00C91745"/>
    <w:rsid w:val="00C94F8E"/>
    <w:rsid w:val="00CA6C0A"/>
    <w:rsid w:val="00CA6C40"/>
    <w:rsid w:val="00CB0283"/>
    <w:rsid w:val="00CB0D05"/>
    <w:rsid w:val="00CB1B63"/>
    <w:rsid w:val="00CB3736"/>
    <w:rsid w:val="00CB509C"/>
    <w:rsid w:val="00CB610B"/>
    <w:rsid w:val="00CB67F4"/>
    <w:rsid w:val="00CC01A6"/>
    <w:rsid w:val="00CC21E1"/>
    <w:rsid w:val="00CC286A"/>
    <w:rsid w:val="00CC2EF3"/>
    <w:rsid w:val="00CC3543"/>
    <w:rsid w:val="00CC7E5E"/>
    <w:rsid w:val="00CD0D24"/>
    <w:rsid w:val="00CD3D4B"/>
    <w:rsid w:val="00CE72E4"/>
    <w:rsid w:val="00CF09E8"/>
    <w:rsid w:val="00CF265A"/>
    <w:rsid w:val="00CF79C8"/>
    <w:rsid w:val="00D00A41"/>
    <w:rsid w:val="00D01CD5"/>
    <w:rsid w:val="00D038BF"/>
    <w:rsid w:val="00D06C6E"/>
    <w:rsid w:val="00D14D19"/>
    <w:rsid w:val="00D16727"/>
    <w:rsid w:val="00D16F93"/>
    <w:rsid w:val="00D174FE"/>
    <w:rsid w:val="00D21FD5"/>
    <w:rsid w:val="00D232DB"/>
    <w:rsid w:val="00D2493C"/>
    <w:rsid w:val="00D308EC"/>
    <w:rsid w:val="00D3193F"/>
    <w:rsid w:val="00D327B7"/>
    <w:rsid w:val="00D33529"/>
    <w:rsid w:val="00D3360C"/>
    <w:rsid w:val="00D34360"/>
    <w:rsid w:val="00D35942"/>
    <w:rsid w:val="00D36FB9"/>
    <w:rsid w:val="00D439B8"/>
    <w:rsid w:val="00D46D02"/>
    <w:rsid w:val="00D4726D"/>
    <w:rsid w:val="00D474C4"/>
    <w:rsid w:val="00D53853"/>
    <w:rsid w:val="00D568A4"/>
    <w:rsid w:val="00D56EBD"/>
    <w:rsid w:val="00D5710A"/>
    <w:rsid w:val="00D578BE"/>
    <w:rsid w:val="00D633EC"/>
    <w:rsid w:val="00D639D7"/>
    <w:rsid w:val="00D66275"/>
    <w:rsid w:val="00D66D2D"/>
    <w:rsid w:val="00D761FF"/>
    <w:rsid w:val="00D77401"/>
    <w:rsid w:val="00D80884"/>
    <w:rsid w:val="00D848A9"/>
    <w:rsid w:val="00D87A79"/>
    <w:rsid w:val="00D944AB"/>
    <w:rsid w:val="00D94732"/>
    <w:rsid w:val="00D96AE2"/>
    <w:rsid w:val="00D97864"/>
    <w:rsid w:val="00DA009E"/>
    <w:rsid w:val="00DA0C64"/>
    <w:rsid w:val="00DA121C"/>
    <w:rsid w:val="00DA3F53"/>
    <w:rsid w:val="00DA59B2"/>
    <w:rsid w:val="00DA6E70"/>
    <w:rsid w:val="00DB1DA7"/>
    <w:rsid w:val="00DB49EB"/>
    <w:rsid w:val="00DB630A"/>
    <w:rsid w:val="00DC24EA"/>
    <w:rsid w:val="00DC3D8E"/>
    <w:rsid w:val="00DD4389"/>
    <w:rsid w:val="00DD6320"/>
    <w:rsid w:val="00DE1464"/>
    <w:rsid w:val="00DE162D"/>
    <w:rsid w:val="00DE3813"/>
    <w:rsid w:val="00DE722E"/>
    <w:rsid w:val="00DF053E"/>
    <w:rsid w:val="00DF1F5C"/>
    <w:rsid w:val="00DF3A07"/>
    <w:rsid w:val="00DF7D3B"/>
    <w:rsid w:val="00E032B8"/>
    <w:rsid w:val="00E10D43"/>
    <w:rsid w:val="00E15B84"/>
    <w:rsid w:val="00E161E5"/>
    <w:rsid w:val="00E216C5"/>
    <w:rsid w:val="00E24914"/>
    <w:rsid w:val="00E25A4D"/>
    <w:rsid w:val="00E302D5"/>
    <w:rsid w:val="00E30830"/>
    <w:rsid w:val="00E34915"/>
    <w:rsid w:val="00E427F7"/>
    <w:rsid w:val="00E45067"/>
    <w:rsid w:val="00E46332"/>
    <w:rsid w:val="00E474D9"/>
    <w:rsid w:val="00E50179"/>
    <w:rsid w:val="00E50706"/>
    <w:rsid w:val="00E55693"/>
    <w:rsid w:val="00E60613"/>
    <w:rsid w:val="00E60A8D"/>
    <w:rsid w:val="00E61670"/>
    <w:rsid w:val="00E7016C"/>
    <w:rsid w:val="00E75C83"/>
    <w:rsid w:val="00E816D5"/>
    <w:rsid w:val="00E82025"/>
    <w:rsid w:val="00E8316E"/>
    <w:rsid w:val="00E91474"/>
    <w:rsid w:val="00E9568B"/>
    <w:rsid w:val="00E96030"/>
    <w:rsid w:val="00E96FCE"/>
    <w:rsid w:val="00E9701D"/>
    <w:rsid w:val="00EA0714"/>
    <w:rsid w:val="00EA51FE"/>
    <w:rsid w:val="00EA63E5"/>
    <w:rsid w:val="00EB114D"/>
    <w:rsid w:val="00EB458C"/>
    <w:rsid w:val="00EB71A5"/>
    <w:rsid w:val="00EB7998"/>
    <w:rsid w:val="00EC1A6C"/>
    <w:rsid w:val="00EC34D7"/>
    <w:rsid w:val="00EC4344"/>
    <w:rsid w:val="00EC4DB6"/>
    <w:rsid w:val="00EC55C9"/>
    <w:rsid w:val="00ED7F9B"/>
    <w:rsid w:val="00EE1402"/>
    <w:rsid w:val="00EE3309"/>
    <w:rsid w:val="00EE3690"/>
    <w:rsid w:val="00EE454F"/>
    <w:rsid w:val="00EF11CA"/>
    <w:rsid w:val="00EF3107"/>
    <w:rsid w:val="00EF5E46"/>
    <w:rsid w:val="00EF6B6E"/>
    <w:rsid w:val="00F004A9"/>
    <w:rsid w:val="00F01241"/>
    <w:rsid w:val="00F02E31"/>
    <w:rsid w:val="00F03E50"/>
    <w:rsid w:val="00F103BA"/>
    <w:rsid w:val="00F10C04"/>
    <w:rsid w:val="00F110C9"/>
    <w:rsid w:val="00F11245"/>
    <w:rsid w:val="00F129AD"/>
    <w:rsid w:val="00F173D8"/>
    <w:rsid w:val="00F20792"/>
    <w:rsid w:val="00F20CF7"/>
    <w:rsid w:val="00F20F94"/>
    <w:rsid w:val="00F24BB4"/>
    <w:rsid w:val="00F33E34"/>
    <w:rsid w:val="00F3676B"/>
    <w:rsid w:val="00F37E59"/>
    <w:rsid w:val="00F41A9D"/>
    <w:rsid w:val="00F45465"/>
    <w:rsid w:val="00F46AF6"/>
    <w:rsid w:val="00F51C94"/>
    <w:rsid w:val="00F5382E"/>
    <w:rsid w:val="00F57F7B"/>
    <w:rsid w:val="00F612D7"/>
    <w:rsid w:val="00F6174B"/>
    <w:rsid w:val="00F61D96"/>
    <w:rsid w:val="00F62BF4"/>
    <w:rsid w:val="00F6324E"/>
    <w:rsid w:val="00F63E40"/>
    <w:rsid w:val="00F64AA2"/>
    <w:rsid w:val="00F67894"/>
    <w:rsid w:val="00F67CEB"/>
    <w:rsid w:val="00F7151C"/>
    <w:rsid w:val="00F72A99"/>
    <w:rsid w:val="00F75F80"/>
    <w:rsid w:val="00F831C5"/>
    <w:rsid w:val="00F84263"/>
    <w:rsid w:val="00F84B4C"/>
    <w:rsid w:val="00F8501C"/>
    <w:rsid w:val="00F85210"/>
    <w:rsid w:val="00F859A9"/>
    <w:rsid w:val="00F85BF9"/>
    <w:rsid w:val="00F86E55"/>
    <w:rsid w:val="00F92220"/>
    <w:rsid w:val="00F92AEE"/>
    <w:rsid w:val="00F94356"/>
    <w:rsid w:val="00F95E78"/>
    <w:rsid w:val="00F970C0"/>
    <w:rsid w:val="00F97753"/>
    <w:rsid w:val="00FA192F"/>
    <w:rsid w:val="00FA293B"/>
    <w:rsid w:val="00FA4AF1"/>
    <w:rsid w:val="00FA5AC7"/>
    <w:rsid w:val="00FA702A"/>
    <w:rsid w:val="00FB0ABB"/>
    <w:rsid w:val="00FB5082"/>
    <w:rsid w:val="00FB6223"/>
    <w:rsid w:val="00FB6243"/>
    <w:rsid w:val="00FC2E4E"/>
    <w:rsid w:val="00FC6171"/>
    <w:rsid w:val="00FC6F67"/>
    <w:rsid w:val="00FD4757"/>
    <w:rsid w:val="00FD5C74"/>
    <w:rsid w:val="00FD7930"/>
    <w:rsid w:val="00FF1CEC"/>
    <w:rsid w:val="00FF2D70"/>
    <w:rsid w:val="00FF3FFC"/>
    <w:rsid w:val="00FF4707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C91745"/>
    <w:pPr>
      <w:keepNext/>
      <w:outlineLvl w:val="1"/>
    </w:pPr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erschrift2Zchn">
    <w:name w:val="Überschrift 2 Zchn"/>
    <w:basedOn w:val="Absatz-Standardschriftart"/>
    <w:link w:val="berschrift2"/>
    <w:rsid w:val="00C91745"/>
    <w:rPr>
      <w:rFonts w:ascii="Arial" w:eastAsia="Calibri" w:hAnsi="Arial" w:cs="Times New Roman"/>
      <w:b/>
      <w:color w:val="0000FF"/>
      <w:sz w:val="22"/>
      <w:szCs w:val="22"/>
      <w:lang w:eastAsia="en-US"/>
    </w:rPr>
  </w:style>
  <w:style w:type="paragraph" w:styleId="berarbeitung">
    <w:name w:val="Revision"/>
    <w:hidden/>
    <w:uiPriority w:val="99"/>
    <w:semiHidden/>
    <w:rsid w:val="001C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D8F0C9-F92A-784C-935F-F2F62E724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11501</Words>
  <Characters>72459</Characters>
  <Application>Microsoft Office Word</Application>
  <DocSecurity>0</DocSecurity>
  <Lines>603</Lines>
  <Paragraphs>167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83793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 Weismantel</dc:creator>
  <cp:lastModifiedBy>Bernd Weber</cp:lastModifiedBy>
  <cp:revision>27</cp:revision>
  <cp:lastPrinted>2020-01-21T08:50:00Z</cp:lastPrinted>
  <dcterms:created xsi:type="dcterms:W3CDTF">2021-07-29T13:25:00Z</dcterms:created>
  <dcterms:modified xsi:type="dcterms:W3CDTF">2021-08-12T10:43:00Z</dcterms:modified>
</cp:coreProperties>
</file>