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bookmarkStart w:id="0" w:name="_GoBack" w:displacedByCustomXml="prev"/>
        <w:bookmarkEnd w:id="0" w:displacedByCustomXml="prev"/>
        <w:p w14:paraId="5D95C0C8" w14:textId="4F3488DF" w:rsidR="00F07E22" w:rsidRPr="00477C45" w:rsidRDefault="006D0771" w:rsidP="007468FA">
          <w:pPr>
            <w:rPr>
              <w:rFonts w:asciiTheme="majorHAnsi" w:hAnsiTheme="majorHAnsi" w:cstheme="majorHAnsi"/>
              <w:vertAlign w:val="subscript"/>
            </w:rPr>
          </w:pPr>
          <w:r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0C6260" w:rsidRDefault="000C626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0C6260" w:rsidRDefault="000C626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477C45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  <w:r w:rsidR="00982AF2" w:rsidRPr="00477C45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17984" behindDoc="0" locked="0" layoutInCell="1" allowOverlap="1" wp14:anchorId="410FCBBD" wp14:editId="6597A339">
                    <wp:simplePos x="0" y="0"/>
                    <wp:positionH relativeFrom="column">
                      <wp:posOffset>6255385</wp:posOffset>
                    </wp:positionH>
                    <wp:positionV relativeFrom="paragraph">
                      <wp:posOffset>854075</wp:posOffset>
                    </wp:positionV>
                    <wp:extent cx="2887980" cy="3741420"/>
                    <wp:effectExtent l="0" t="0" r="26670" b="11430"/>
                    <wp:wrapSquare wrapText="bothSides"/>
                    <wp:docPr id="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7980" cy="3741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C4BB6" w14:textId="514CE963" w:rsidR="00982AF2" w:rsidRDefault="0039145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A26AD6" wp14:editId="07E94E7D">
                                      <wp:extent cx="2684145" cy="3641090"/>
                                      <wp:effectExtent l="0" t="0" r="1905" b="0"/>
                                      <wp:docPr id="1" name="Grafi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84145" cy="3641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0FCBBD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492.55pt;margin-top:67.25pt;width:227.4pt;height:294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" strokecolor="white [3212]">
                    <v:textbox>
                      <w:txbxContent>
                        <w:p w14:paraId="741C4BB6" w14:textId="514CE963" w:rsidR="00982AF2" w:rsidRDefault="0039145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A26AD6" wp14:editId="07E94E7D">
                                <wp:extent cx="2684145" cy="3641090"/>
                                <wp:effectExtent l="0" t="0" r="1905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84145" cy="3641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F7EEE"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83E80B7">
                    <wp:simplePos x="0" y="0"/>
                    <wp:positionH relativeFrom="column">
                      <wp:posOffset>243205</wp:posOffset>
                    </wp:positionH>
                    <wp:positionV relativeFrom="paragraph">
                      <wp:posOffset>1471295</wp:posOffset>
                    </wp:positionV>
                    <wp:extent cx="5768340" cy="3371850"/>
                    <wp:effectExtent l="0" t="0" r="0" b="381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68340" cy="337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9EB360" w14:textId="7FAAF66D" w:rsidR="00A01260" w:rsidRDefault="00A01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Beispiel für einen schulinternen Lehrplan anhand des neuen K</w:t>
                                </w:r>
                                <w:r w:rsidR="00487D0B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ernlehrplan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</w:t>
                                </w:r>
                              </w:p>
                              <w:p w14:paraId="0DACC682" w14:textId="09CB20F1" w:rsidR="00487D0B" w:rsidRDefault="00A01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für das Fach Wirtschaft-Politik in </w:t>
                                </w:r>
                                <w:r w:rsidR="00B974B2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NRW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und dem Lehrwerk „Politik&amp;Co. – 7/8“.</w:t>
                                </w:r>
                              </w:p>
                              <w:p w14:paraId="436CF2C8" w14:textId="5A4839F0" w:rsidR="0039145B" w:rsidRDefault="0039145B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FE3A02E" w14:textId="77777777" w:rsidR="0039145B" w:rsidRDefault="0039145B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1786148" w14:textId="77777777" w:rsidR="00487D0B" w:rsidRDefault="00487D0B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Politik &amp; Co. – Nordrhein-Westfalen - G9</w:t>
                                </w:r>
                                <w:r w:rsidRPr="00487D0B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ab/>
                                </w:r>
                              </w:p>
                              <w:p w14:paraId="3154B277" w14:textId="77777777" w:rsidR="00487D0B" w:rsidRDefault="00487D0B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b/>
                                    <w:sz w:val="36"/>
                                    <w:szCs w:val="36"/>
                                  </w:rPr>
                                  <w:t>Wirtschaft-Politik</w:t>
                                </w:r>
                              </w:p>
                              <w:p w14:paraId="6D9536DD" w14:textId="61514401" w:rsidR="000C6260" w:rsidRDefault="00487D0B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Band 7/8</w:t>
                                </w:r>
                                <w:r w:rsidR="000C6260" w:rsidRPr="00983F5A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66BFFD5E" w14:textId="53B01DF1" w:rsidR="000C6260" w:rsidRPr="00983F5A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</w:pPr>
                                <w:r w:rsidRPr="00983F5A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 xml:space="preserve">ISBN: </w:t>
                                </w:r>
                                <w:r w:rsidR="00487D0B" w:rsidRPr="00487D0B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978-3-661-</w:t>
                                </w:r>
                                <w:r w:rsidR="00487D0B" w:rsidRPr="00487D0B">
                                  <w:rPr>
                                    <w:rFonts w:ascii="Calibri" w:hAnsi="Calibri"/>
                                    <w:b/>
                                    <w:sz w:val="32"/>
                                    <w:szCs w:val="32"/>
                                  </w:rPr>
                                  <w:t>71077</w:t>
                                </w:r>
                                <w:r w:rsidR="00487D0B" w:rsidRPr="00487D0B">
                                  <w:rPr>
                                    <w:rFonts w:ascii="Calibri" w:hAnsi="Calibri"/>
                                    <w:sz w:val="32"/>
                                    <w:szCs w:val="32"/>
                                  </w:rPr>
                                  <w:t>-8</w:t>
                                </w:r>
                              </w:p>
                              <w:p w14:paraId="2F00A778" w14:textId="046DC187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1A5FF76" w14:textId="52A4FA1E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E1C2D4A" w14:textId="0D95668F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78C23E3" w14:textId="27E61181" w:rsidR="000C6260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03A52DC" w14:textId="77777777" w:rsidR="000C6260" w:rsidRPr="00644372" w:rsidRDefault="000C6260" w:rsidP="007309C9">
                                <w:pPr>
                                  <w:jc w:val="both"/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8" type="#_x0000_t202" style="position:absolute;margin-left:19.15pt;margin-top:115.85pt;width:454.2pt;height:26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" filled="f" stroked="f">
                    <v:path arrowok="t"/>
                    <v:textbox>
                      <w:txbxContent>
                        <w:p w14:paraId="289EB360" w14:textId="7FAAF66D" w:rsidR="00A01260" w:rsidRDefault="00A01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Beispiel für einen schulinternen Lehrplan anhand des neuen K</w:t>
                          </w:r>
                          <w:r w:rsidR="00487D0B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ernlehrplan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</w:t>
                          </w:r>
                        </w:p>
                        <w:p w14:paraId="0DACC682" w14:textId="09CB20F1" w:rsidR="00487D0B" w:rsidRDefault="00A01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für das Fach Wirtschaft-Politik in </w:t>
                          </w:r>
                          <w:r w:rsidR="00B974B2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NRW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und dem Lehrwerk „Politik&amp;Co. – 7/8“.</w:t>
                          </w:r>
                        </w:p>
                        <w:p w14:paraId="436CF2C8" w14:textId="5A4839F0" w:rsidR="0039145B" w:rsidRDefault="0039145B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FE3A02E" w14:textId="77777777" w:rsidR="0039145B" w:rsidRDefault="0039145B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1786148" w14:textId="77777777" w:rsidR="00487D0B" w:rsidRDefault="00487D0B" w:rsidP="007309C9">
                          <w:pPr>
                            <w:jc w:val="both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Politik &amp; Co. – Nordrhein-Westfalen - G9</w:t>
                          </w:r>
                          <w:r w:rsidRPr="00487D0B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ab/>
                          </w:r>
                        </w:p>
                        <w:p w14:paraId="3154B277" w14:textId="77777777" w:rsidR="00487D0B" w:rsidRDefault="00487D0B" w:rsidP="007309C9">
                          <w:pPr>
                            <w:jc w:val="both"/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87D0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Wirtschaft-Politik</w:t>
                          </w:r>
                        </w:p>
                        <w:p w14:paraId="6D9536DD" w14:textId="61514401" w:rsidR="000C6260" w:rsidRDefault="00487D0B" w:rsidP="007309C9">
                          <w:pPr>
                            <w:jc w:val="both"/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Band 7/8</w:t>
                          </w:r>
                          <w:r w:rsidR="000C6260" w:rsidRPr="00983F5A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66BFFD5E" w14:textId="53B01DF1" w:rsidR="000C6260" w:rsidRPr="00983F5A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32"/>
                              <w:szCs w:val="32"/>
                            </w:rPr>
                          </w:pPr>
                          <w:r w:rsidRPr="00983F5A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 xml:space="preserve">ISBN: </w:t>
                          </w:r>
                          <w:r w:rsidR="00487D0B" w:rsidRPr="00487D0B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978-3-661-</w:t>
                          </w:r>
                          <w:r w:rsidR="00487D0B" w:rsidRPr="00487D0B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71077</w:t>
                          </w:r>
                          <w:r w:rsidR="00487D0B" w:rsidRPr="00487D0B">
                            <w:rPr>
                              <w:rFonts w:ascii="Calibri" w:hAnsi="Calibri"/>
                              <w:sz w:val="32"/>
                              <w:szCs w:val="32"/>
                            </w:rPr>
                            <w:t>-8</w:t>
                          </w:r>
                        </w:p>
                        <w:p w14:paraId="2F00A778" w14:textId="046DC187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1A5FF76" w14:textId="52A4FA1E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E1C2D4A" w14:textId="0D95668F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78C23E3" w14:textId="27E61181" w:rsidR="000C6260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403A52DC" w14:textId="77777777" w:rsidR="000C6260" w:rsidRPr="00644372" w:rsidRDefault="000C6260" w:rsidP="007309C9">
                          <w:pPr>
                            <w:jc w:val="both"/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43903">
            <w:rPr>
              <w:rFonts w:asciiTheme="majorHAnsi" w:hAnsiTheme="majorHAnsi" w:cstheme="majorHAnsi"/>
              <w:noProof/>
            </w:rPr>
            <w:pict w14:anchorId="649100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alt="" style="position:absolute;margin-left:27.1pt;margin-top:43.9pt;width:121.95pt;height:54.35pt;z-index:251815936;mso-wrap-edited:f;mso-width-percent:0;mso-height-percent:0;mso-position-horizontal-relative:text;mso-position-vertical-relative:text;mso-width-percent:0;mso-height-percent:0;mso-width-relative:page;mso-height-relative:page">
                <v:imagedata r:id="rId10" o:title="Logo_NRW"/>
              </v:shape>
            </w:pict>
          </w:r>
          <w:r w:rsidR="00EE5A6E"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B12B835">
                    <wp:simplePos x="0" y="0"/>
                    <wp:positionH relativeFrom="column">
                      <wp:posOffset>8053705</wp:posOffset>
                    </wp:positionH>
                    <wp:positionV relativeFrom="paragraph">
                      <wp:posOffset>5905501</wp:posOffset>
                    </wp:positionV>
                    <wp:extent cx="1743075" cy="39878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0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0C6260" w:rsidRPr="00394C7F" w:rsidRDefault="000C6260" w:rsidP="00EE5A6E">
                                <w:pPr>
                                  <w:jc w:val="center"/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A9E0B48" id="Text Box 144" o:spid="_x0000_s1029" type="#_x0000_t202" style="position:absolute;margin-left:634.15pt;margin-top:465pt;width:137.25pt;height:31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" filled="f" stroked="f">
                    <v:textbox>
                      <w:txbxContent>
                        <w:p w14:paraId="5B7826DE" w14:textId="77777777" w:rsidR="000C6260" w:rsidRPr="00394C7F" w:rsidRDefault="000C6260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E5A6E"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6B3668">
                    <wp:simplePos x="0" y="0"/>
                    <wp:positionH relativeFrom="column">
                      <wp:posOffset>-61595</wp:posOffset>
                    </wp:positionH>
                    <wp:positionV relativeFrom="paragraph">
                      <wp:posOffset>5905500</wp:posOffset>
                    </wp:positionV>
                    <wp:extent cx="3131820" cy="377825"/>
                    <wp:effectExtent l="0" t="0" r="0" b="3175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1820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3865AAC" w:rsidR="000C6260" w:rsidRPr="00394C7F" w:rsidRDefault="00487D0B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487D0B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Politik &amp; Co. – Nordrhein-Westfalen - G9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| Band 7/8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1C8E8847" id="Text Box 146" o:spid="_x0000_s1030" type="#_x0000_t202" style="position:absolute;margin-left:-4.85pt;margin-top:465pt;width:246.6pt;height:2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" filled="f" stroked="f">
                    <v:textbox>
                      <w:txbxContent>
                        <w:p w14:paraId="79A468B3" w14:textId="63865AAC" w:rsidR="000C6260" w:rsidRPr="00394C7F" w:rsidRDefault="00487D0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– Nordrhein-Westfalen - G9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| Band 7/8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7D0B"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522D6877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5905500</wp:posOffset>
                    </wp:positionV>
                    <wp:extent cx="8824595" cy="377825"/>
                    <wp:effectExtent l="0" t="0" r="14605" b="12700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459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70EA6FE0" id="Rectangle 145" o:spid="_x0000_s1026" style="position:absolute;margin-left:-70.85pt;margin-top:465pt;width:694.8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" fillcolor="#d8d8d8 [2732]" strokecolor="#d8d8d8 [2732]"/>
                </w:pict>
              </mc:Fallback>
            </mc:AlternateContent>
          </w:r>
          <w:r w:rsidR="00EE5A6E" w:rsidRPr="00477C45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2FAC3807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5909945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2FBD6FC8" id="Rectangle 143" o:spid="_x0000_s1026" style="position:absolute;margin-left:634.3pt;margin-top:465.3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" fillcolor="#d8d8d8 [2732]" strokecolor="#d8d8d8 [2732]"/>
                </w:pict>
              </mc:Fallback>
            </mc:AlternateContent>
          </w:r>
          <w:r w:rsidR="00D232DB" w:rsidRPr="00477C45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tbl>
      <w:tblPr>
        <w:tblW w:w="143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984"/>
        <w:gridCol w:w="6096"/>
      </w:tblGrid>
      <w:tr w:rsidR="004C45D6" w:rsidRPr="00477C45" w14:paraId="4182CA83" w14:textId="77777777" w:rsidTr="000B103B">
        <w:tc>
          <w:tcPr>
            <w:tcW w:w="6238" w:type="dxa"/>
            <w:shd w:val="clear" w:color="auto" w:fill="D9D9D9"/>
          </w:tcPr>
          <w:p w14:paraId="6AF78877" w14:textId="55ADF44E" w:rsidR="004C45D6" w:rsidRPr="00477C45" w:rsidRDefault="00263631" w:rsidP="00696D0C">
            <w:pPr>
              <w:spacing w:before="120"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noProof/>
                <w:sz w:val="32"/>
                <w:szCs w:val="32"/>
                <w:vertAlign w:val="subscript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52FB6480" wp14:editId="1BA33F07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-492287</wp:posOffset>
                      </wp:positionV>
                      <wp:extent cx="8026680" cy="363575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680" cy="36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57096" w14:textId="795F04DD" w:rsidR="00263631" w:rsidRPr="00477C45" w:rsidRDefault="00263631" w:rsidP="00263631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b/>
                                      <w:sz w:val="36"/>
                                    </w:rPr>
                                  </w:pPr>
                                  <w:r w:rsidRPr="00477C45">
                                    <w:rPr>
                                      <w:rFonts w:asciiTheme="majorHAnsi" w:hAnsiTheme="majorHAnsi" w:cstheme="majorHAnsi"/>
                                      <w:b/>
                                      <w:sz w:val="36"/>
                                    </w:rPr>
                                    <w:t>Kapitel und Inhaltsfelder im Schulbuch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B6480" id="_x0000_s1031" type="#_x0000_t202" style="position:absolute;margin-left:-13.5pt;margin-top:-38.75pt;width:632pt;height:28.6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" stroked="f">
                      <v:textbox>
                        <w:txbxContent>
                          <w:p w14:paraId="16E57096" w14:textId="795F04DD" w:rsidR="00263631" w:rsidRPr="00477C45" w:rsidRDefault="00263631" w:rsidP="0026363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477C45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Kapitel und Inhaltsfelder im Schulbuch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45D6" w:rsidRPr="00477C45">
              <w:rPr>
                <w:rFonts w:asciiTheme="majorHAnsi" w:hAnsiTheme="majorHAnsi" w:cstheme="majorHAnsi"/>
                <w:b/>
              </w:rPr>
              <w:t>Kapitel</w:t>
            </w:r>
          </w:p>
        </w:tc>
        <w:tc>
          <w:tcPr>
            <w:tcW w:w="1984" w:type="dxa"/>
            <w:shd w:val="clear" w:color="auto" w:fill="D9D9D9"/>
          </w:tcPr>
          <w:p w14:paraId="353B2874" w14:textId="77777777" w:rsidR="004C45D6" w:rsidRPr="00477C45" w:rsidRDefault="004C45D6" w:rsidP="00696D0C">
            <w:pPr>
              <w:spacing w:before="120"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b/>
              </w:rPr>
              <w:t>Inhaltsfeld</w:t>
            </w:r>
          </w:p>
        </w:tc>
        <w:tc>
          <w:tcPr>
            <w:tcW w:w="6096" w:type="dxa"/>
            <w:shd w:val="clear" w:color="auto" w:fill="D9D9D9"/>
          </w:tcPr>
          <w:p w14:paraId="398BC148" w14:textId="1D3DB838" w:rsidR="004C45D6" w:rsidRPr="00477C45" w:rsidRDefault="003C02D3" w:rsidP="003C02D3">
            <w:pPr>
              <w:spacing w:before="120"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b/>
              </w:rPr>
              <w:t xml:space="preserve">Inhaltsfelder </w:t>
            </w:r>
            <w:r w:rsidR="004C45D6" w:rsidRPr="00477C45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801CC8" w:rsidRPr="00477C45" w14:paraId="3B8E9F50" w14:textId="77777777" w:rsidTr="000B103B">
        <w:tc>
          <w:tcPr>
            <w:tcW w:w="6238" w:type="dxa"/>
          </w:tcPr>
          <w:p w14:paraId="067E63DB" w14:textId="77777777" w:rsidR="00801CC8" w:rsidRDefault="00801CC8" w:rsidP="00801CC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Bausteine der Demokratie in Deutschland: </w:t>
            </w:r>
          </w:p>
          <w:p w14:paraId="34907718" w14:textId="17BE9C49" w:rsidR="00801CC8" w:rsidRPr="00477C45" w:rsidRDefault="00801CC8" w:rsidP="00801CC8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Wirken alle reibungslos zusammen?</w:t>
            </w:r>
          </w:p>
        </w:tc>
        <w:tc>
          <w:tcPr>
            <w:tcW w:w="1984" w:type="dxa"/>
            <w:shd w:val="clear" w:color="auto" w:fill="auto"/>
          </w:tcPr>
          <w:p w14:paraId="5F72AFED" w14:textId="77777777" w:rsidR="00801CC8" w:rsidRPr="00477C45" w:rsidRDefault="00801CC8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If2 </w:t>
            </w:r>
          </w:p>
          <w:p w14:paraId="2535B44E" w14:textId="77777777" w:rsidR="00801CC8" w:rsidRPr="00477C45" w:rsidRDefault="00801CC8" w:rsidP="00E1049F">
            <w:p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1852CCFC" w14:textId="5A7AE683" w:rsidR="00801CC8" w:rsidRPr="00801CC8" w:rsidRDefault="00801CC8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Sicherung und Weiterentwicklung der Demokratie</w:t>
            </w:r>
          </w:p>
        </w:tc>
      </w:tr>
      <w:tr w:rsidR="00801CC8" w:rsidRPr="00477C45" w14:paraId="08B0916E" w14:textId="77777777" w:rsidTr="000B103B">
        <w:tc>
          <w:tcPr>
            <w:tcW w:w="6238" w:type="dxa"/>
          </w:tcPr>
          <w:p w14:paraId="59EE34D5" w14:textId="77777777" w:rsidR="00801CC8" w:rsidRPr="00801CC8" w:rsidRDefault="00801CC8" w:rsidP="00801CC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Beteiligungsformen in der repräsentativen Demokratie:</w:t>
            </w:r>
          </w:p>
          <w:p w14:paraId="40FFE916" w14:textId="42BB0F11" w:rsidR="00801CC8" w:rsidRPr="00477C45" w:rsidRDefault="00801CC8" w:rsidP="00801CC8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Brauchen sie ein Update?</w:t>
            </w:r>
          </w:p>
        </w:tc>
        <w:tc>
          <w:tcPr>
            <w:tcW w:w="1984" w:type="dxa"/>
            <w:shd w:val="clear" w:color="auto" w:fill="auto"/>
          </w:tcPr>
          <w:p w14:paraId="349DCEBA" w14:textId="74CE8F1F" w:rsidR="00801CC8" w:rsidRPr="00477C45" w:rsidRDefault="00801CC8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2</w:t>
            </w:r>
          </w:p>
        </w:tc>
        <w:tc>
          <w:tcPr>
            <w:tcW w:w="6096" w:type="dxa"/>
            <w:shd w:val="clear" w:color="auto" w:fill="auto"/>
          </w:tcPr>
          <w:p w14:paraId="25109854" w14:textId="37027518" w:rsidR="00801CC8" w:rsidRPr="00477C45" w:rsidRDefault="00801CC8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i/>
                <w:iCs/>
                <w:sz w:val="18"/>
                <w:szCs w:val="18"/>
              </w:rPr>
              <w:t>Sicherung und Weiterentwicklung der Demokratie</w:t>
            </w:r>
          </w:p>
        </w:tc>
      </w:tr>
      <w:tr w:rsidR="004C45D6" w:rsidRPr="00477C45" w14:paraId="08E54FD3" w14:textId="77777777" w:rsidTr="000B103B">
        <w:tc>
          <w:tcPr>
            <w:tcW w:w="6238" w:type="dxa"/>
          </w:tcPr>
          <w:p w14:paraId="6D436D19" w14:textId="77777777" w:rsidR="00801CC8" w:rsidRPr="00801CC8" w:rsidRDefault="004C45D6" w:rsidP="00801CC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Markt und Geld als Vermittler: </w:t>
            </w:r>
          </w:p>
          <w:p w14:paraId="519FD7E2" w14:textId="13DF0159" w:rsidR="004C45D6" w:rsidRPr="00477C45" w:rsidRDefault="00801CC8" w:rsidP="00801CC8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Erfüllen sie ihre Funktionen im (digitalisierten) Wirtschaftsgeschehen?</w:t>
            </w:r>
          </w:p>
        </w:tc>
        <w:tc>
          <w:tcPr>
            <w:tcW w:w="1984" w:type="dxa"/>
            <w:shd w:val="clear" w:color="auto" w:fill="auto"/>
          </w:tcPr>
          <w:p w14:paraId="082CC009" w14:textId="72B51AD3" w:rsidR="004C45D6" w:rsidRPr="00477C45" w:rsidRDefault="004C45D6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If1</w:t>
            </w:r>
          </w:p>
          <w:p w14:paraId="28D2FD3A" w14:textId="3E24FCA5" w:rsidR="000B103B" w:rsidRPr="00477C45" w:rsidRDefault="000B103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IF8</w:t>
            </w:r>
          </w:p>
          <w:p w14:paraId="7C29E033" w14:textId="35295ECF" w:rsidR="0077075C" w:rsidRPr="00477C45" w:rsidRDefault="0077075C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If10</w:t>
            </w:r>
          </w:p>
        </w:tc>
        <w:tc>
          <w:tcPr>
            <w:tcW w:w="6096" w:type="dxa"/>
            <w:shd w:val="clear" w:color="auto" w:fill="auto"/>
          </w:tcPr>
          <w:p w14:paraId="75FB1D35" w14:textId="1E2352FF" w:rsidR="004C45D6" w:rsidRPr="00477C45" w:rsidRDefault="004C45D6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Wirtschaftliches Handeln in der marktwirtschaftlichen Ordnung</w:t>
            </w:r>
          </w:p>
          <w:p w14:paraId="4C33B636" w14:textId="456C9C4D" w:rsidR="000B103B" w:rsidRPr="00477C45" w:rsidRDefault="000B103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Handeln als Verbraucherinnen und Verbraucher</w:t>
            </w:r>
          </w:p>
          <w:p w14:paraId="6D8B0254" w14:textId="0596927E" w:rsidR="0077075C" w:rsidRPr="00477C45" w:rsidRDefault="0077075C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Globalisierte Strukturen und Prozesse der Wirtschaft</w:t>
            </w:r>
          </w:p>
        </w:tc>
      </w:tr>
      <w:tr w:rsidR="004C45D6" w:rsidRPr="00477C45" w14:paraId="238F17F7" w14:textId="77777777" w:rsidTr="000B103B">
        <w:tc>
          <w:tcPr>
            <w:tcW w:w="6238" w:type="dxa"/>
          </w:tcPr>
          <w:p w14:paraId="750E258E" w14:textId="77777777" w:rsidR="00801CC8" w:rsidRPr="00801CC8" w:rsidRDefault="00EE57F8" w:rsidP="00801CC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Lebensgestaltung von Jugendlichen in der Gesellschaft: </w:t>
            </w:r>
          </w:p>
          <w:p w14:paraId="5AA8AAAF" w14:textId="13470163" w:rsidR="004C45D6" w:rsidRPr="00477C45" w:rsidRDefault="00801CC8" w:rsidP="00801CC8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s</w:t>
            </w:r>
            <w:r w:rsidR="00EE57F8"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elbstbestimmt oder</w:t>
            </w:r>
            <w:r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 konfliktreich und vorgegeb</w:t>
            </w:r>
            <w:r w:rsidR="00E1049F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e</w:t>
            </w:r>
            <w:r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n?</w:t>
            </w:r>
          </w:p>
        </w:tc>
        <w:tc>
          <w:tcPr>
            <w:tcW w:w="1984" w:type="dxa"/>
            <w:shd w:val="clear" w:color="auto" w:fill="auto"/>
          </w:tcPr>
          <w:p w14:paraId="74FD9927" w14:textId="77777777" w:rsidR="004C45D6" w:rsidRPr="00477C45" w:rsidRDefault="004C45D6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If4</w:t>
            </w:r>
          </w:p>
          <w:p w14:paraId="13A8ED8B" w14:textId="1D2E52FB" w:rsidR="00EE57F8" w:rsidRPr="00477C45" w:rsidRDefault="00EE57F8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8</w:t>
            </w:r>
          </w:p>
        </w:tc>
        <w:tc>
          <w:tcPr>
            <w:tcW w:w="6096" w:type="dxa"/>
            <w:shd w:val="clear" w:color="auto" w:fill="auto"/>
          </w:tcPr>
          <w:p w14:paraId="52ADAB89" w14:textId="27B50107" w:rsidR="004C45D6" w:rsidRPr="00477C45" w:rsidRDefault="004C45D6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Identität und Lebensgestaltung</w:t>
            </w:r>
          </w:p>
          <w:p w14:paraId="6B9A8FE4" w14:textId="75CC6F7C" w:rsidR="004C45D6" w:rsidRPr="00477C45" w:rsidRDefault="00EE57F8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Handeln als Verbraucherinnen und Verbraucher</w:t>
            </w:r>
          </w:p>
        </w:tc>
      </w:tr>
      <w:tr w:rsidR="0039145B" w:rsidRPr="00477C45" w14:paraId="6CC642D9" w14:textId="77777777" w:rsidTr="000B103B">
        <w:tc>
          <w:tcPr>
            <w:tcW w:w="6238" w:type="dxa"/>
          </w:tcPr>
          <w:p w14:paraId="169D06FE" w14:textId="77777777" w:rsidR="00E1049F" w:rsidRPr="00E1049F" w:rsidRDefault="00E1049F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18"/>
                <w:szCs w:val="18"/>
              </w:rPr>
              <w:t>Jugendliche als (digitale) Verbraucher:</w:t>
            </w:r>
          </w:p>
          <w:p w14:paraId="7DADBF4D" w14:textId="2FFF785B" w:rsidR="0039145B" w:rsidRPr="00477C45" w:rsidRDefault="00E1049F" w:rsidP="00E1049F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18"/>
                <w:szCs w:val="18"/>
              </w:rPr>
              <w:t>ausgetrickst und abgezockt oder mächtig und frei?</w:t>
            </w:r>
          </w:p>
        </w:tc>
        <w:tc>
          <w:tcPr>
            <w:tcW w:w="1984" w:type="dxa"/>
            <w:shd w:val="clear" w:color="auto" w:fill="auto"/>
          </w:tcPr>
          <w:p w14:paraId="38277CDF" w14:textId="77777777" w:rsidR="0039145B" w:rsidRPr="00477C45" w:rsidRDefault="0039145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If8</w:t>
            </w:r>
          </w:p>
          <w:p w14:paraId="0D90F0DA" w14:textId="3B015593" w:rsidR="0039145B" w:rsidRPr="00477C45" w:rsidRDefault="0039145B" w:rsidP="00E1049F">
            <w:p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0C7482B0" w14:textId="46B0E284" w:rsidR="0039145B" w:rsidRPr="00477C45" w:rsidRDefault="0039145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Handeln als Verbraucherinnen un</w:t>
            </w:r>
            <w:r w:rsidR="008C27FF"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 Verbrauche</w:t>
            </w:r>
            <w:r w:rsidR="000B103B"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r</w:t>
            </w:r>
          </w:p>
        </w:tc>
      </w:tr>
      <w:tr w:rsidR="0039145B" w:rsidRPr="00477C45" w14:paraId="463D8D67" w14:textId="77777777" w:rsidTr="000B103B">
        <w:tc>
          <w:tcPr>
            <w:tcW w:w="6238" w:type="dxa"/>
          </w:tcPr>
          <w:p w14:paraId="6482BBE0" w14:textId="77777777" w:rsidR="00E1049F" w:rsidRPr="00E1049F" w:rsidRDefault="0039145B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Umgang mit Geld</w:t>
            </w:r>
            <w:r w:rsidR="00E1049F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und Schulden</w:t>
            </w:r>
          </w:p>
          <w:p w14:paraId="1EDB6B77" w14:textId="751125DB" w:rsidR="0039145B" w:rsidRPr="00477C45" w:rsidRDefault="0039145B" w:rsidP="00E1049F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grenzenloser Konsum oder strategisches Handeln?</w:t>
            </w:r>
          </w:p>
        </w:tc>
        <w:tc>
          <w:tcPr>
            <w:tcW w:w="1984" w:type="dxa"/>
            <w:shd w:val="clear" w:color="auto" w:fill="auto"/>
          </w:tcPr>
          <w:p w14:paraId="4FB63624" w14:textId="77777777" w:rsidR="0039145B" w:rsidRPr="00477C45" w:rsidRDefault="0039145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If8</w:t>
            </w:r>
          </w:p>
          <w:p w14:paraId="62B67AD0" w14:textId="1C47DD72" w:rsidR="0039145B" w:rsidRPr="00477C45" w:rsidRDefault="0039145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If1</w:t>
            </w:r>
          </w:p>
        </w:tc>
        <w:tc>
          <w:tcPr>
            <w:tcW w:w="6096" w:type="dxa"/>
            <w:shd w:val="clear" w:color="auto" w:fill="auto"/>
          </w:tcPr>
          <w:p w14:paraId="6951007C" w14:textId="77777777" w:rsidR="0039145B" w:rsidRPr="00477C45" w:rsidRDefault="0039145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Handeln als Verbraucherinnen und Verbraucher</w:t>
            </w:r>
          </w:p>
          <w:p w14:paraId="0D927274" w14:textId="638C8789" w:rsidR="0039145B" w:rsidRPr="00477C45" w:rsidRDefault="0039145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Wirtschaftliches Handeln in der marktwirtschaftlichen Ordnung</w:t>
            </w:r>
          </w:p>
        </w:tc>
      </w:tr>
      <w:tr w:rsidR="004C45D6" w:rsidRPr="00477C45" w14:paraId="06973055" w14:textId="77777777" w:rsidTr="000B103B">
        <w:tc>
          <w:tcPr>
            <w:tcW w:w="6238" w:type="dxa"/>
          </w:tcPr>
          <w:p w14:paraId="045B9ED8" w14:textId="77777777" w:rsidR="00E1049F" w:rsidRPr="00E1049F" w:rsidRDefault="004C45D6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Unternehmen in Deutschland</w:t>
            </w:r>
            <w:r w:rsidR="00410FEC"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:</w:t>
            </w: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 </w:t>
            </w:r>
          </w:p>
          <w:p w14:paraId="43971534" w14:textId="33743EAE" w:rsidR="004C45D6" w:rsidRPr="00477C45" w:rsidRDefault="00410FEC" w:rsidP="00E1049F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G</w:t>
            </w:r>
            <w:r w:rsidR="005414B6"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eht es i</w:t>
            </w:r>
            <w:r w:rsidR="00E1049F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hnen </w:t>
            </w:r>
            <w:r w:rsidR="005414B6"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nur um den Profit?</w:t>
            </w:r>
          </w:p>
        </w:tc>
        <w:tc>
          <w:tcPr>
            <w:tcW w:w="1984" w:type="dxa"/>
            <w:shd w:val="clear" w:color="auto" w:fill="auto"/>
          </w:tcPr>
          <w:p w14:paraId="161547C1" w14:textId="2DB36772" w:rsidR="004C45D6" w:rsidRPr="00477C45" w:rsidRDefault="004C45D6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If6 </w:t>
            </w:r>
          </w:p>
          <w:p w14:paraId="496E851D" w14:textId="7A1ACF24" w:rsidR="004C45D6" w:rsidRPr="00477C45" w:rsidRDefault="004C45D6" w:rsidP="00E1049F">
            <w:p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6096" w:type="dxa"/>
            <w:shd w:val="clear" w:color="auto" w:fill="auto"/>
          </w:tcPr>
          <w:p w14:paraId="2FF586BF" w14:textId="77777777" w:rsidR="004C45D6" w:rsidRPr="00477C45" w:rsidRDefault="004C45D6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Unternehmen und Gewerkschaften in der Sozialen Marktwirtschaft</w:t>
            </w:r>
          </w:p>
          <w:p w14:paraId="793F25B9" w14:textId="389653D4" w:rsidR="004C45D6" w:rsidRPr="00477C45" w:rsidRDefault="004C45D6" w:rsidP="00E1049F">
            <w:p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4C45D6" w:rsidRPr="00477C45" w14:paraId="3FFCD226" w14:textId="77777777" w:rsidTr="000B103B">
        <w:tc>
          <w:tcPr>
            <w:tcW w:w="6238" w:type="dxa"/>
          </w:tcPr>
          <w:p w14:paraId="283BABAA" w14:textId="77777777" w:rsidR="00E1049F" w:rsidRPr="00E1049F" w:rsidRDefault="00E1049F" w:rsidP="00EE57F8">
            <w:pPr>
              <w:pStyle w:val="Listenabsatz"/>
              <w:numPr>
                <w:ilvl w:val="0"/>
                <w:numId w:val="3"/>
              </w:numPr>
              <w:spacing w:beforeLines="30" w:before="72" w:afterLines="30" w:after="72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Soziale Sicherung für Familien in Deutschland:</w:t>
            </w:r>
          </w:p>
          <w:p w14:paraId="7125E5BF" w14:textId="2E162A9A" w:rsidR="004C45D6" w:rsidRPr="00477C45" w:rsidRDefault="00E1049F" w:rsidP="00E1049F">
            <w:pPr>
              <w:pStyle w:val="Listenabsatz"/>
              <w:spacing w:beforeLines="30" w:before="72" w:afterLines="30" w:after="72"/>
              <w:ind w:left="360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Sollte der Sozialstaat für mehr Gerechtigkeit sorgen?</w:t>
            </w:r>
          </w:p>
        </w:tc>
        <w:tc>
          <w:tcPr>
            <w:tcW w:w="1984" w:type="dxa"/>
            <w:shd w:val="clear" w:color="auto" w:fill="auto"/>
          </w:tcPr>
          <w:p w14:paraId="55EBCB6B" w14:textId="0AEEB7C0" w:rsidR="004C45D6" w:rsidRPr="00477C45" w:rsidRDefault="004C45D6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If7 </w:t>
            </w:r>
          </w:p>
          <w:p w14:paraId="3FAF03B8" w14:textId="77777777" w:rsidR="004C45D6" w:rsidRPr="00477C45" w:rsidRDefault="004C45D6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IF4</w:t>
            </w:r>
          </w:p>
        </w:tc>
        <w:tc>
          <w:tcPr>
            <w:tcW w:w="6096" w:type="dxa"/>
            <w:shd w:val="clear" w:color="auto" w:fill="auto"/>
          </w:tcPr>
          <w:p w14:paraId="382E7C57" w14:textId="77777777" w:rsidR="004C45D6" w:rsidRPr="00477C45" w:rsidRDefault="004C45D6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Soziale Sicherung in Deutschland</w:t>
            </w:r>
          </w:p>
          <w:p w14:paraId="3D2E9AFE" w14:textId="77777777" w:rsidR="004C45D6" w:rsidRPr="00477C45" w:rsidRDefault="004C45D6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Identität und Lebensgestaltung</w:t>
            </w:r>
          </w:p>
        </w:tc>
      </w:tr>
      <w:tr w:rsidR="0039145B" w:rsidRPr="00477C45" w14:paraId="3574B349" w14:textId="77777777" w:rsidTr="000B103B">
        <w:tc>
          <w:tcPr>
            <w:tcW w:w="6238" w:type="dxa"/>
          </w:tcPr>
          <w:p w14:paraId="40B3D7AC" w14:textId="77777777" w:rsidR="00E1049F" w:rsidRDefault="0039145B" w:rsidP="0039145B">
            <w:pPr>
              <w:pStyle w:val="Listenabsatz"/>
              <w:spacing w:beforeLines="30" w:before="72" w:afterLines="30" w:after="72"/>
              <w:ind w:left="317" w:hanging="317"/>
              <w:jc w:val="both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 xml:space="preserve">9 </w:t>
            </w:r>
            <w:r w:rsidRPr="00477C4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ab/>
            </w:r>
            <w:r w:rsidR="00E1049F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Jugendliche in der Europäischen Union:</w:t>
            </w:r>
          </w:p>
          <w:p w14:paraId="27AE454C" w14:textId="1A325FB9" w:rsidR="0039145B" w:rsidRPr="00477C45" w:rsidRDefault="00E1049F" w:rsidP="00E1049F">
            <w:pPr>
              <w:pStyle w:val="Listenabsatz"/>
              <w:spacing w:beforeLines="30" w:before="72" w:afterLines="30" w:after="72"/>
              <w:ind w:left="317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Können sie die EU weiter zusammenführen?</w:t>
            </w:r>
          </w:p>
        </w:tc>
        <w:tc>
          <w:tcPr>
            <w:tcW w:w="1984" w:type="dxa"/>
            <w:shd w:val="clear" w:color="auto" w:fill="auto"/>
          </w:tcPr>
          <w:p w14:paraId="5EDD38AF" w14:textId="030BF368" w:rsidR="0039145B" w:rsidRPr="00477C45" w:rsidRDefault="0039145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If9 </w:t>
            </w:r>
          </w:p>
          <w:p w14:paraId="55F937E2" w14:textId="67D485F0" w:rsidR="0039145B" w:rsidRPr="00477C45" w:rsidRDefault="0039145B" w:rsidP="00E1049F">
            <w:pPr>
              <w:numPr>
                <w:ilvl w:val="0"/>
                <w:numId w:val="2"/>
              </w:numPr>
              <w:spacing w:beforeLines="30" w:before="72" w:afterLines="30" w:after="72"/>
              <w:ind w:left="170" w:hanging="141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Bezüge zu If11</w:t>
            </w:r>
          </w:p>
        </w:tc>
        <w:tc>
          <w:tcPr>
            <w:tcW w:w="6096" w:type="dxa"/>
            <w:shd w:val="clear" w:color="auto" w:fill="auto"/>
          </w:tcPr>
          <w:p w14:paraId="5F232566" w14:textId="77777777" w:rsidR="0039145B" w:rsidRPr="00477C45" w:rsidRDefault="0039145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Europa als wirtschaftliche und politische Union</w:t>
            </w:r>
          </w:p>
          <w:p w14:paraId="71611BCE" w14:textId="625E9265" w:rsidR="0039145B" w:rsidRPr="00477C45" w:rsidRDefault="0039145B" w:rsidP="00E1049F">
            <w:pPr>
              <w:numPr>
                <w:ilvl w:val="0"/>
                <w:numId w:val="1"/>
              </w:numPr>
              <w:spacing w:beforeLines="30" w:before="72" w:afterLines="30" w:after="72"/>
              <w:ind w:left="183" w:hanging="14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Globalisierte Strukturen und Prozesse in der Politik</w:t>
            </w:r>
          </w:p>
        </w:tc>
      </w:tr>
    </w:tbl>
    <w:p w14:paraId="407DCA56" w14:textId="31B4AA82" w:rsidR="008C27FF" w:rsidRPr="00477C45" w:rsidRDefault="000B103B">
      <w:pPr>
        <w:rPr>
          <w:rFonts w:asciiTheme="majorHAnsi" w:hAnsiTheme="majorHAnsi" w:cstheme="majorHAnsi"/>
        </w:rPr>
      </w:pPr>
      <w:r w:rsidRPr="00477C4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88E68B" wp14:editId="0106579E">
                <wp:simplePos x="0" y="0"/>
                <wp:positionH relativeFrom="column">
                  <wp:posOffset>443230</wp:posOffset>
                </wp:positionH>
                <wp:positionV relativeFrom="paragraph">
                  <wp:posOffset>123190</wp:posOffset>
                </wp:positionV>
                <wp:extent cx="8149590" cy="800100"/>
                <wp:effectExtent l="0" t="0" r="381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959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4778F" w14:textId="77777777" w:rsidR="000B103B" w:rsidRPr="00477C45" w:rsidRDefault="008C27F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77C4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Hinweis</w:t>
                            </w:r>
                            <w:r w:rsidR="000B103B" w:rsidRPr="00477C4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Pr="00477C4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DC75CB8" w14:textId="523E0FA0" w:rsidR="000B103B" w:rsidRPr="00477C45" w:rsidRDefault="000B103B" w:rsidP="000B103B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Für die Kapitel jeweil</w:t>
                            </w:r>
                            <w:r w:rsidR="00410FEC"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 zentrale Inhaltsfelder </w:t>
                            </w: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sind </w:t>
                            </w:r>
                            <w:r w:rsidR="00410FEC"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kursiv</w:t>
                            </w: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gedruckt. </w:t>
                            </w:r>
                          </w:p>
                          <w:p w14:paraId="1C28E5BE" w14:textId="6B5BFC79" w:rsidR="008C27FF" w:rsidRPr="00477C45" w:rsidRDefault="008C27FF" w:rsidP="000B103B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Durch Auswahl von Kapiteln lässt sich der Unterricht je nach Stundentafel für ein Jahr oder auch für zwei Jahre gestalten. Alle Inhaltsfelder werden im Band für die Jahrgangsstufen 9/10 mit</w:t>
                            </w:r>
                            <w:r w:rsidR="00B946EF"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anderen Schwerpunkten wieder aufgegriffen</w:t>
                            </w:r>
                            <w:r w:rsidRPr="00477C45"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E68B" id="Textfeld 6" o:spid="_x0000_s1032" type="#_x0000_t202" style="position:absolute;margin-left:34.9pt;margin-top:9.7pt;width:641.7pt;height:6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" fillcolor="white [3201]" stroked="f" strokeweight=".5pt">
                <v:textbox>
                  <w:txbxContent>
                    <w:p w14:paraId="00E4778F" w14:textId="77777777" w:rsidR="000B103B" w:rsidRPr="00477C45" w:rsidRDefault="008C27FF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77C4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Hinweis</w:t>
                      </w:r>
                      <w:r w:rsidR="000B103B" w:rsidRPr="00477C4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Pr="00477C4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14:paraId="0DC75CB8" w14:textId="523E0FA0" w:rsidR="000B103B" w:rsidRPr="00477C45" w:rsidRDefault="000B103B" w:rsidP="000B103B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</w:pP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Für die Kapitel jeweil</w:t>
                      </w:r>
                      <w:r w:rsidR="00410FEC"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s zentrale Inhaltsfelder </w:t>
                      </w: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sind </w:t>
                      </w:r>
                      <w:r w:rsidR="00410FEC"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kursiv</w:t>
                      </w: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gedruckt. </w:t>
                      </w:r>
                    </w:p>
                    <w:p w14:paraId="1C28E5BE" w14:textId="6B5BFC79" w:rsidR="008C27FF" w:rsidRPr="00477C45" w:rsidRDefault="008C27FF" w:rsidP="000B103B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Durch Auswahl von Kapiteln lässt sich der Unterricht je nach Stundentafel für ein Jahr oder auch für zwei Jahre gestalten. Alle Inhaltsfelder werden im Band für die Jahrgangsstufen 9/10 mit</w:t>
                      </w:r>
                      <w:r w:rsidR="00B946EF"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anderen Schwerpunkten wieder aufgegriffen</w:t>
                      </w:r>
                      <w:r w:rsidRPr="00477C45">
                        <w:rPr>
                          <w:rFonts w:asciiTheme="majorHAnsi" w:hAnsiTheme="majorHAnsi" w:cstheme="majorHAnsi"/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ED4ADA" w14:textId="3064C12F" w:rsidR="008C27FF" w:rsidRDefault="008C27FF">
      <w:pPr>
        <w:rPr>
          <w:rFonts w:asciiTheme="majorHAnsi" w:hAnsiTheme="majorHAnsi" w:cstheme="majorHAnsi"/>
        </w:rPr>
      </w:pPr>
    </w:p>
    <w:p w14:paraId="245407E9" w14:textId="10237F3F" w:rsidR="00A73837" w:rsidRDefault="00A73837">
      <w:pPr>
        <w:rPr>
          <w:rFonts w:asciiTheme="majorHAnsi" w:hAnsiTheme="majorHAnsi" w:cstheme="majorHAnsi"/>
        </w:rPr>
      </w:pPr>
    </w:p>
    <w:p w14:paraId="3CD55227" w14:textId="24D3F54D" w:rsidR="00A73837" w:rsidRDefault="00A73837">
      <w:pPr>
        <w:rPr>
          <w:rFonts w:asciiTheme="majorHAnsi" w:hAnsiTheme="majorHAnsi" w:cstheme="majorHAnsi"/>
        </w:rPr>
      </w:pPr>
    </w:p>
    <w:p w14:paraId="72765F7D" w14:textId="2EFCF745" w:rsidR="00A73837" w:rsidRDefault="00A73837">
      <w:pPr>
        <w:rPr>
          <w:rFonts w:asciiTheme="majorHAnsi" w:hAnsiTheme="majorHAnsi" w:cstheme="majorHAnsi"/>
        </w:rPr>
      </w:pPr>
    </w:p>
    <w:p w14:paraId="39A6E2C4" w14:textId="77777777" w:rsidR="00A73837" w:rsidRPr="00477C45" w:rsidRDefault="00A73837">
      <w:pPr>
        <w:rPr>
          <w:rFonts w:asciiTheme="majorHAnsi" w:hAnsiTheme="majorHAnsi" w:cstheme="majorHAnsi"/>
        </w:rPr>
      </w:pPr>
    </w:p>
    <w:p w14:paraId="2A852522" w14:textId="5508193D" w:rsidR="008C27FF" w:rsidRPr="00477C45" w:rsidRDefault="008C27FF" w:rsidP="008C27FF">
      <w:pPr>
        <w:tabs>
          <w:tab w:val="left" w:pos="3060"/>
        </w:tabs>
        <w:rPr>
          <w:rFonts w:asciiTheme="majorHAnsi" w:hAnsiTheme="majorHAnsi" w:cstheme="majorHAnsi"/>
        </w:rPr>
      </w:pPr>
      <w:r w:rsidRPr="00477C45">
        <w:rPr>
          <w:rFonts w:asciiTheme="majorHAnsi" w:hAnsiTheme="majorHAnsi" w:cstheme="majorHAnsi"/>
        </w:rPr>
        <w:tab/>
      </w:r>
    </w:p>
    <w:p w14:paraId="2EB5825F" w14:textId="59BE27A9" w:rsidR="00A73837" w:rsidRDefault="00A73837" w:rsidP="00A73837">
      <w:pPr>
        <w:jc w:val="both"/>
        <w:rPr>
          <w:rFonts w:asciiTheme="majorHAnsi" w:hAnsiTheme="majorHAnsi" w:cstheme="majorHAnsi"/>
          <w:b/>
          <w:sz w:val="36"/>
        </w:rPr>
      </w:pPr>
      <w:r w:rsidRPr="00477C45">
        <w:rPr>
          <w:rFonts w:asciiTheme="majorHAnsi" w:hAnsiTheme="majorHAnsi" w:cstheme="majorHAnsi"/>
          <w:b/>
          <w:sz w:val="36"/>
        </w:rPr>
        <w:lastRenderedPageBreak/>
        <w:t>Kompetenzaufbaukarten zu den einzelnen Kapiteln</w:t>
      </w:r>
    </w:p>
    <w:p w14:paraId="14B61D05" w14:textId="12B98FC0" w:rsidR="008C27FF" w:rsidRDefault="008C27FF">
      <w:pPr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A73837" w:rsidRPr="00477C45" w14:paraId="4C505570" w14:textId="77777777" w:rsidTr="00A73837">
        <w:trPr>
          <w:trHeight w:val="77"/>
        </w:trPr>
        <w:tc>
          <w:tcPr>
            <w:tcW w:w="14175" w:type="dxa"/>
            <w:shd w:val="clear" w:color="auto" w:fill="D9D9D9"/>
          </w:tcPr>
          <w:p w14:paraId="5D562182" w14:textId="215451E7" w:rsidR="00A73837" w:rsidRPr="00477C45" w:rsidRDefault="00A73837" w:rsidP="00A73837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Kapitel </w:t>
            </w: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1</w:t>
            </w: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Bausteine der Demokratie in Deutschland: Wirken alle reibungslos zusammen?</w:t>
            </w:r>
          </w:p>
        </w:tc>
      </w:tr>
      <w:tr w:rsidR="00A73837" w:rsidRPr="00477C45" w14:paraId="2EAB8207" w14:textId="77777777" w:rsidTr="00A73837">
        <w:tc>
          <w:tcPr>
            <w:tcW w:w="14175" w:type="dxa"/>
            <w:shd w:val="clear" w:color="auto" w:fill="FFFFFF" w:themeFill="background1"/>
          </w:tcPr>
          <w:p w14:paraId="7F8B264C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1849370F" w14:textId="77777777" w:rsidR="00A73837" w:rsidRPr="00477C45" w:rsidRDefault="00A73837" w:rsidP="00DD5A6D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4BD20142" w14:textId="77777777" w:rsidR="00A73837" w:rsidRPr="00477C45" w:rsidRDefault="00A73837" w:rsidP="00DD5A6D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52870D67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erläutern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ökonomische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, politische und gesellschaftliche Strukturen sowie ihre Elemente, Funktionen und Wirkungen (SK 2), </w:t>
            </w:r>
          </w:p>
          <w:p w14:paraId="221A0CC0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analysieren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ökonomische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, politische und gesellschaftliche Prozesse, Probleme und Konflikte hinsichtlich Einflussfaktoren, Verlauf, Ergebnissen sowie handelnder Akteure mit ihren Interessen und Zielsetzungen (SK 3), </w:t>
            </w:r>
          </w:p>
          <w:p w14:paraId="5C67DD8B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ermitteln unterschiedliche Positionen und Argumentationsstrukturen aus kontinuierlichen und diskontinuierlichen Texten (MK 3), </w:t>
            </w:r>
          </w:p>
          <w:p w14:paraId="17AAF564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kriterienorientiert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verschiedene wirtschaftliche, politische und gesellschaftliche Interessen hinsichtlich der zugrundeliegenden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Wertmaßstäbe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und ihrer Verallgemeinerbarkeit (UK 2), </w:t>
            </w:r>
          </w:p>
          <w:p w14:paraId="1494B348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bewerten Strukturen und Handlungsoptionen innerhalb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ökonomischer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und politischer Entscheidungsprozesse (UK 3), </w:t>
            </w:r>
          </w:p>
          <w:p w14:paraId="27AE7C3E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begründen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ein eigenes Urteil (UK 4), </w:t>
            </w:r>
          </w:p>
          <w:p w14:paraId="6BE11B01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artikulieren konstruktive Kritik sowie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Lösungsoptionen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für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Problemkonstellationen (HK 7)</w:t>
            </w:r>
          </w:p>
          <w:p w14:paraId="35D5F651" w14:textId="77777777" w:rsidR="00A73837" w:rsidRPr="00477C45" w:rsidRDefault="00A73837" w:rsidP="00DD5A6D">
            <w:pPr>
              <w:pStyle w:val="Listenabsatz"/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8"/>
                <w:szCs w:val="8"/>
              </w:rPr>
            </w:pPr>
          </w:p>
          <w:p w14:paraId="6C574C20" w14:textId="77777777" w:rsidR="00A73837" w:rsidRPr="00477C45" w:rsidRDefault="00A73837" w:rsidP="00DD5A6D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6C106B7F" w14:textId="77777777" w:rsidR="00A73837" w:rsidRPr="00477C45" w:rsidRDefault="00A73837" w:rsidP="00DD5A6D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4CF8DB5A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das Konzept des demokratischen Rechts- und Verfassungsstaates sowie seiner Organe dar (SK), </w:t>
            </w:r>
          </w:p>
          <w:p w14:paraId="0203DB0C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Möglichkeiten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, politische Prozesse hinsichtlich einer Sicherung und Weiterentwicklung der Demokratie aktiv mitzugestalten (UK), </w:t>
            </w:r>
          </w:p>
          <w:p w14:paraId="68F71C8B" w14:textId="77777777" w:rsidR="00A73837" w:rsidRPr="00477C45" w:rsidRDefault="00A73837" w:rsidP="00DD5A6D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das Spannungsfeld zwischen innerer Sicherheit und Freiheitsrechten im Sinne des Grundgesetzes (UK)</w:t>
            </w:r>
          </w:p>
          <w:p w14:paraId="6B0F01BF" w14:textId="77777777" w:rsidR="00A73837" w:rsidRPr="00477C45" w:rsidRDefault="00A73837" w:rsidP="00DD5A6D">
            <w:pPr>
              <w:pStyle w:val="Listenabsatz"/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8"/>
                <w:szCs w:val="8"/>
              </w:rPr>
            </w:pPr>
          </w:p>
          <w:p w14:paraId="39C2F9E4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07F98343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2 Sicherung und Weiterentwicklung der Demokratie</w:t>
            </w:r>
          </w:p>
          <w:p w14:paraId="0A2D563E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8"/>
                <w:szCs w:val="8"/>
              </w:rPr>
            </w:pPr>
          </w:p>
          <w:p w14:paraId="08524525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57334DE5" w14:textId="77777777" w:rsidR="00A73837" w:rsidRPr="00477C45" w:rsidRDefault="00A73837" w:rsidP="00DD5A6D">
            <w:pPr>
              <w:pStyle w:val="Listenabsatz"/>
              <w:numPr>
                <w:ilvl w:val="0"/>
                <w:numId w:val="7"/>
              </w:num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demokratische Institutionen auf Landes- und Bundesebene in der Bundesrepublik Deutschland: Prinzipien, Formen und Zusammenwirken  </w:t>
            </w:r>
          </w:p>
          <w:p w14:paraId="66401F88" w14:textId="77777777" w:rsidR="00A73837" w:rsidRPr="00477C45" w:rsidRDefault="00A73837" w:rsidP="00DD5A6D">
            <w:pPr>
              <w:pStyle w:val="Listenabsatz"/>
              <w:numPr>
                <w:ilvl w:val="0"/>
                <w:numId w:val="7"/>
              </w:num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Grundlagen des Rechtsstaats: Gewaltenteilung, Verfassungsstaatlichkeit, Grundrechtsbindung </w:t>
            </w:r>
          </w:p>
          <w:p w14:paraId="4506A056" w14:textId="77777777" w:rsidR="00A73837" w:rsidRPr="00477C45" w:rsidRDefault="00A73837" w:rsidP="00DD5A6D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Hinweise: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207E7717" w14:textId="293554D0" w:rsidR="00A73837" w:rsidRPr="00477C45" w:rsidRDefault="00A73837" w:rsidP="00A73837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Weitere Bezüge zu IF 11 (z.B. UN-Menschenrechtscharta) möglich.</w:t>
            </w:r>
          </w:p>
        </w:tc>
      </w:tr>
    </w:tbl>
    <w:p w14:paraId="73CC81CD" w14:textId="77777777" w:rsidR="00A73837" w:rsidRDefault="00A73837">
      <w:pPr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A73837" w:rsidRPr="00477C45" w14:paraId="625A55D9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4A4C0B4D" w14:textId="0BE0580B" w:rsidR="00A73837" w:rsidRPr="00477C45" w:rsidRDefault="00A73837" w:rsidP="00A73837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 xml:space="preserve">Kapitel </w:t>
            </w: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2</w:t>
            </w: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Beteiligungsformen in der repräsentativen Demokratie: Brauchen sie ein Update?</w:t>
            </w:r>
          </w:p>
        </w:tc>
      </w:tr>
      <w:tr w:rsidR="00A73837" w:rsidRPr="00477C45" w14:paraId="131137DF" w14:textId="77777777" w:rsidTr="00A73837">
        <w:tc>
          <w:tcPr>
            <w:tcW w:w="14175" w:type="dxa"/>
            <w:shd w:val="clear" w:color="auto" w:fill="FFFFFF" w:themeFill="background1"/>
          </w:tcPr>
          <w:p w14:paraId="0D5A231B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56017695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: </w:t>
            </w:r>
          </w:p>
          <w:p w14:paraId="112F1FAD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Die Schülerinnen und Schüler</w:t>
            </w:r>
          </w:p>
          <w:p w14:paraId="57DEF8C0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erläutern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ökonomische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, politische und gesellschaftliche Strukturen sowie ihre Elemente, Funktionen und Wirkungen (SK 2), </w:t>
            </w:r>
          </w:p>
          <w:p w14:paraId="1FF9D3D7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ermitteln unterschiedliche Positionen und Argumentationsstrukturen aus kontinuierlichen und diskontinuierlichen Texten (MK 3), </w:t>
            </w:r>
          </w:p>
          <w:p w14:paraId="4E409CC5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gestalten Medienprodukte unter fachspezifischer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Berücksichtigung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ihrer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Qualität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, Wirkung und Aussageabsicht (MK 8),</w:t>
            </w:r>
          </w:p>
          <w:p w14:paraId="1FCB1E37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bewerten Strukturen und Handlungsoptionen innerhalb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ökonomischer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und politischer Entscheidungsprozesse (UK 3), </w:t>
            </w:r>
          </w:p>
          <w:p w14:paraId="4E52E5FE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beurteilen die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Möglichkeiten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ökonomischer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, politischer und gesellschaftlicher Teilhabe (UK 1), </w:t>
            </w:r>
          </w:p>
          <w:p w14:paraId="5D4E1C16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before="120"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beurteilen den Stellenwert verschiedener Medien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für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ökonomische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, politische und gesellschaftliche Entscheidungen und Prozesse (UK 6). </w:t>
            </w:r>
          </w:p>
          <w:p w14:paraId="18985787" w14:textId="77777777" w:rsidR="00A73837" w:rsidRPr="00477C45" w:rsidRDefault="00A73837" w:rsidP="00DD5A6D">
            <w:pPr>
              <w:pStyle w:val="Listenabsatz"/>
              <w:numPr>
                <w:ilvl w:val="0"/>
                <w:numId w:val="8"/>
              </w:numPr>
              <w:tabs>
                <w:tab w:val="left" w:pos="1917"/>
              </w:tabs>
              <w:spacing w:before="120" w:after="120"/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stellen – auch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simulativ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– Positionen dar, die mit ihrer eigenen oder einer angenommenen Position konkurrieren (HK 4). </w:t>
            </w:r>
          </w:p>
          <w:p w14:paraId="2762A039" w14:textId="77777777" w:rsidR="00A73837" w:rsidRPr="00477C45" w:rsidRDefault="00A73837" w:rsidP="00DD5A6D">
            <w:pPr>
              <w:spacing w:before="120"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0DA97DCE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Die Schülerinnen und Schüler</w:t>
            </w:r>
          </w:p>
          <w:p w14:paraId="3A4C0C2C" w14:textId="77777777" w:rsidR="00A73837" w:rsidRPr="00477C45" w:rsidRDefault="00A73837" w:rsidP="00DD5A6D">
            <w:pPr>
              <w:pStyle w:val="Listenabsatz"/>
              <w:numPr>
                <w:ilvl w:val="0"/>
                <w:numId w:val="9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benennen Formen, Chancen und Grenzen zivilgesellschaftlicher Partizipation, </w:t>
            </w:r>
          </w:p>
          <w:p w14:paraId="127BC0A4" w14:textId="77777777" w:rsidR="00A73837" w:rsidRPr="00477C45" w:rsidRDefault="00A73837" w:rsidP="00DD5A6D">
            <w:pPr>
              <w:pStyle w:val="Listenabsatz"/>
              <w:numPr>
                <w:ilvl w:val="0"/>
                <w:numId w:val="9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erläutern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die Bedeutung medialer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Einflüsse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auf den Willensbildungsprozess. </w:t>
            </w:r>
          </w:p>
          <w:p w14:paraId="309A0016" w14:textId="77777777" w:rsidR="00A73837" w:rsidRPr="00477C45" w:rsidRDefault="00A73837" w:rsidP="00DD5A6D">
            <w:pPr>
              <w:pStyle w:val="Listenabsatz"/>
              <w:numPr>
                <w:ilvl w:val="0"/>
                <w:numId w:val="9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beurteilen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Möglichkeiten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, politische Prozesse hinsichtlich einer Sicherung und Weiterentwicklung der Demokratie aktiv mitzugestalten, </w:t>
            </w:r>
          </w:p>
          <w:p w14:paraId="1F0221CA" w14:textId="77777777" w:rsidR="00A73837" w:rsidRPr="00477C45" w:rsidRDefault="00A73837" w:rsidP="00DD5A6D">
            <w:pPr>
              <w:pStyle w:val="Listenabsatz"/>
              <w:numPr>
                <w:ilvl w:val="0"/>
                <w:numId w:val="9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diskutieren Chancen und Risiken digitaler Medien im Hinblick auf den politischen Willensbildungsprozess. </w:t>
            </w:r>
          </w:p>
          <w:p w14:paraId="2FD6F509" w14:textId="77777777" w:rsidR="00A73837" w:rsidRPr="00477C45" w:rsidRDefault="00A73837" w:rsidP="00DD5A6D">
            <w:pPr>
              <w:spacing w:after="120"/>
              <w:ind w:left="297" w:firstLine="60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64832C04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Inhaltsfelder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: </w:t>
            </w:r>
          </w:p>
          <w:p w14:paraId="173C75D0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IF 2 Sicherung und Weiterentwicklung der Demokratie</w:t>
            </w:r>
          </w:p>
          <w:p w14:paraId="058076AC" w14:textId="77777777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2C554A40" w14:textId="77777777" w:rsidR="00A73837" w:rsidRPr="00477C45" w:rsidRDefault="00A73837" w:rsidP="00DD5A6D">
            <w:pPr>
              <w:pStyle w:val="Listenabsatz"/>
              <w:numPr>
                <w:ilvl w:val="0"/>
                <w:numId w:val="10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Staatsbürgerschaft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, Wahlen und Parlamentarismus im </w:t>
            </w:r>
            <w:proofErr w:type="spellStart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föderalen</w:t>
            </w:r>
            <w:proofErr w:type="spellEnd"/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System der Bundesrepublik Deutschland </w:t>
            </w:r>
          </w:p>
          <w:p w14:paraId="5F0E41B4" w14:textId="77777777" w:rsidR="00A73837" w:rsidRPr="00477C45" w:rsidRDefault="00A73837" w:rsidP="00DD5A6D">
            <w:pPr>
              <w:pStyle w:val="Listenabsatz"/>
              <w:numPr>
                <w:ilvl w:val="0"/>
                <w:numId w:val="10"/>
              </w:numPr>
              <w:jc w:val="both"/>
              <w:textAlignment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Rolle der Medien im politischen Willensbildungsprozess </w:t>
            </w:r>
          </w:p>
          <w:p w14:paraId="40FB8908" w14:textId="3F603961" w:rsidR="00A73837" w:rsidRPr="00477C45" w:rsidRDefault="00A73837" w:rsidP="00DD5A6D">
            <w:pPr>
              <w:spacing w:after="120"/>
              <w:ind w:left="297"/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0CC4CE4D" w14:textId="77777777" w:rsidR="00A73837" w:rsidRPr="00477C45" w:rsidRDefault="00A73837" w:rsidP="00DD5A6D">
            <w:pPr>
              <w:spacing w:after="120"/>
              <w:ind w:firstLine="322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Hinweise: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752B2401" w14:textId="77777777" w:rsidR="00A73837" w:rsidRPr="00477C45" w:rsidRDefault="00A73837" w:rsidP="00DD5A6D">
            <w:pPr>
              <w:spacing w:after="120"/>
              <w:ind w:left="322"/>
              <w:jc w:val="both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Weitere Bezüge zu IF 4 (z.B. individuelle Lebensgestaltung: Selbstverwirklichung, soziale Erwartungen und soziale Verantwortung) und IF 9 (z.B. Europawahlen) möglich.   </w:t>
            </w:r>
          </w:p>
        </w:tc>
      </w:tr>
    </w:tbl>
    <w:p w14:paraId="385F1451" w14:textId="7B9B9568" w:rsidR="00A73837" w:rsidRDefault="00A73837">
      <w:pPr>
        <w:rPr>
          <w:rFonts w:asciiTheme="majorHAnsi" w:hAnsiTheme="majorHAnsi" w:cstheme="majorHAnsi"/>
        </w:rPr>
      </w:pPr>
    </w:p>
    <w:p w14:paraId="1ABF9F29" w14:textId="109B7FB3" w:rsidR="00A73837" w:rsidRDefault="00A73837">
      <w:pPr>
        <w:rPr>
          <w:rFonts w:asciiTheme="majorHAnsi" w:hAnsiTheme="majorHAnsi" w:cstheme="majorHAnsi"/>
        </w:rPr>
      </w:pPr>
    </w:p>
    <w:p w14:paraId="387EA109" w14:textId="38134E4B" w:rsidR="00A73837" w:rsidRDefault="00A73837">
      <w:pPr>
        <w:rPr>
          <w:rFonts w:asciiTheme="majorHAnsi" w:hAnsiTheme="majorHAnsi" w:cstheme="majorHAnsi"/>
        </w:rPr>
      </w:pPr>
    </w:p>
    <w:p w14:paraId="57AF6CF0" w14:textId="0E83D430" w:rsidR="00A73837" w:rsidRDefault="00A73837">
      <w:pPr>
        <w:rPr>
          <w:rFonts w:asciiTheme="majorHAnsi" w:hAnsiTheme="majorHAnsi" w:cstheme="majorHAnsi"/>
        </w:rPr>
      </w:pPr>
    </w:p>
    <w:p w14:paraId="726FDC3F" w14:textId="3DB30961" w:rsidR="00A73837" w:rsidRDefault="00A73837">
      <w:pPr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2D7CB3" w:rsidRPr="00477C45" w14:paraId="4B430D07" w14:textId="77777777" w:rsidTr="00A73837">
        <w:trPr>
          <w:trHeight w:val="77"/>
        </w:trPr>
        <w:tc>
          <w:tcPr>
            <w:tcW w:w="14175" w:type="dxa"/>
            <w:shd w:val="clear" w:color="auto" w:fill="D9D9D9"/>
          </w:tcPr>
          <w:p w14:paraId="72914CFA" w14:textId="2C190828" w:rsidR="002D7CB3" w:rsidRPr="00477C45" w:rsidRDefault="008B437E" w:rsidP="00A73837">
            <w:pPr>
              <w:spacing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 xml:space="preserve">Kapitel </w:t>
            </w:r>
            <w:r w:rsidR="00A73837">
              <w:rPr>
                <w:rFonts w:asciiTheme="majorHAnsi" w:hAnsiTheme="majorHAnsi" w:cstheme="majorHAnsi"/>
                <w:b/>
                <w:sz w:val="26"/>
                <w:szCs w:val="26"/>
              </w:rPr>
              <w:t>3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="00410FEC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Markt</w:t>
            </w:r>
            <w:r w:rsidRPr="00477C45">
              <w:rPr>
                <w:rFonts w:asciiTheme="majorHAnsi" w:hAnsiTheme="majorHAnsi" w:cstheme="majorHAnsi"/>
                <w:b/>
                <w:iCs/>
                <w:sz w:val="20"/>
              </w:rPr>
              <w:t xml:space="preserve">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und Geld als Vermittler: </w:t>
            </w:r>
            <w:r w:rsidR="00A73837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Erfüllen sie ihre Funktionen im (digitalisierten) Wirtschaftsgeschehen?</w:t>
            </w:r>
          </w:p>
        </w:tc>
      </w:tr>
      <w:tr w:rsidR="002D7CB3" w:rsidRPr="00477C45" w14:paraId="339CEDD3" w14:textId="77777777" w:rsidTr="00A73837">
        <w:tc>
          <w:tcPr>
            <w:tcW w:w="14175" w:type="dxa"/>
            <w:shd w:val="clear" w:color="auto" w:fill="FFFFFF" w:themeFill="background1"/>
          </w:tcPr>
          <w:p w14:paraId="7C35E996" w14:textId="019D48AA" w:rsidR="002A664D" w:rsidRPr="00477C45" w:rsidRDefault="002A664D" w:rsidP="003F7740">
            <w:pPr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3B4F1DE6" w14:textId="77777777" w:rsidR="002A664D" w:rsidRPr="00477C45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653AC483" w14:textId="77777777" w:rsidR="002A664D" w:rsidRPr="00477C45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1A91CC21" w14:textId="0E2AF0F6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Beschreiben grundlegende fachbezogene 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ökonomische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, politische und gesellschaftliche Sachverhalte mithilfe eines elementaren Ordnungs- und Deutungswissens (SK 1)</w:t>
            </w:r>
          </w:p>
          <w:p w14:paraId="6650CF19" w14:textId="7777777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Erläutern 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ökonomische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, politische und gesellschaftliche Strukturen sowie ihre Elemente, Funktionen und Wirkungen (SK 2)</w:t>
            </w:r>
          </w:p>
          <w:p w14:paraId="4525EC5D" w14:textId="7777777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erläutern Bedeutung und Wirkung der Digitalisierung und Globalisierung in 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Wirtschaft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, Politik und Gesellschaft (SK 5).</w:t>
            </w:r>
          </w:p>
          <w:p w14:paraId="5AE99668" w14:textId="7777777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führen grundlegende Operationen der fachbezogenen Modellbildung durch (MK 5),</w:t>
            </w:r>
          </w:p>
          <w:p w14:paraId="4E3BFFD4" w14:textId="7777777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begründen ein eigenes Urteil (UK 4),</w:t>
            </w:r>
          </w:p>
          <w:p w14:paraId="6ED23F01" w14:textId="7777777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vertreten die eigene Position auch in der Auseinandersetzung mit kontroversen Sichtweisen (HK 1),</w:t>
            </w:r>
          </w:p>
          <w:p w14:paraId="12C80526" w14:textId="1F787D2D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– auch </w:t>
            </w:r>
            <w:proofErr w:type="spellStart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simulativ</w:t>
            </w:r>
            <w:proofErr w:type="spellEnd"/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– Positionen dar, die mit ihrer eigenen oder einer angenommenen Position konkurrieren (HK 4),</w:t>
            </w:r>
          </w:p>
          <w:p w14:paraId="6C66F319" w14:textId="77777777" w:rsidR="002A664D" w:rsidRPr="00477C45" w:rsidRDefault="002A664D" w:rsidP="003F7740">
            <w:pPr>
              <w:pStyle w:val="Listenabsatz"/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8"/>
                <w:szCs w:val="8"/>
              </w:rPr>
            </w:pPr>
          </w:p>
          <w:p w14:paraId="1E7A38FB" w14:textId="77777777" w:rsidR="002A664D" w:rsidRPr="00477C45" w:rsidRDefault="002A664D" w:rsidP="003F7740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51E8B52C" w14:textId="77777777" w:rsidR="002A664D" w:rsidRPr="00477C45" w:rsidRDefault="002A664D" w:rsidP="003F7740">
            <w:p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677B3778" w14:textId="6DE16BA2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erläutern die Bedeutung eines funktionierenden Wettbewerbs im Rahmen der marktwirtschaftlichen Ordnung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(SK) (IF 1)</w:t>
            </w:r>
          </w:p>
          <w:p w14:paraId="7D0BD24D" w14:textId="6879BC9F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die Bedeutung der Digitalisierung von Märkten und des Zahlungsverkehrs, (SK)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(IF 1)</w:t>
            </w:r>
          </w:p>
          <w:p w14:paraId="498FE0C3" w14:textId="4CEE166E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die wirtschaftliche Bedeutung von Daten, (SK)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(IF 1)</w:t>
            </w:r>
          </w:p>
          <w:p w14:paraId="2FAE7E5E" w14:textId="69F18ADD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erläutern die Rolle von Unternehmen, Staat und Haushalten im Wirtschaftskreislauf, (SK) 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>(IF 1)</w:t>
            </w:r>
          </w:p>
          <w:p w14:paraId="3931946F" w14:textId="6DE50460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Chancen und Risiken der Digitalisierung in der Sozialen Marktwirtschaft. (UK)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(IF1)</w:t>
            </w:r>
          </w:p>
          <w:p w14:paraId="05E5CE64" w14:textId="7577A010" w:rsidR="00B946EF" w:rsidRPr="00477C45" w:rsidRDefault="00B946EF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ihr Konsumverhalten im Hinblick auf Wirtschaftlichkeit und nachhaltige Entwicklung (SK) (IF 8)</w:t>
            </w:r>
          </w:p>
          <w:p w14:paraId="3E1848A1" w14:textId="77777777" w:rsidR="002A664D" w:rsidRPr="00477C45" w:rsidRDefault="002A664D" w:rsidP="003F7740">
            <w:pPr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44A72E51" w14:textId="2BFD1405" w:rsidR="002A664D" w:rsidRPr="00477C45" w:rsidRDefault="002A664D" w:rsidP="000B103B">
            <w:pPr>
              <w:pStyle w:val="KeinLeerraum"/>
              <w:ind w:firstLine="38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1 Wirtschaftliches Handeln in der marktwirtschaftlichen Ordnung</w:t>
            </w:r>
          </w:p>
          <w:p w14:paraId="26F5C1A2" w14:textId="4360F51D" w:rsidR="000B103B" w:rsidRPr="00477C45" w:rsidRDefault="000B103B" w:rsidP="000B103B">
            <w:pPr>
              <w:pStyle w:val="KeinLeerraum"/>
              <w:ind w:firstLine="38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8 Handeln als Verbraucherinnen und Verbraucher</w:t>
            </w:r>
          </w:p>
          <w:p w14:paraId="59708320" w14:textId="6415EEF6" w:rsidR="002A664D" w:rsidRPr="00477C45" w:rsidRDefault="002A664D" w:rsidP="000B103B">
            <w:pPr>
              <w:pStyle w:val="KeinLeerraum"/>
              <w:ind w:firstLine="38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10 Globalisierte Strukturen und Prozesse in der Wirtschaft</w:t>
            </w:r>
          </w:p>
          <w:p w14:paraId="45FE2D94" w14:textId="77777777" w:rsidR="000B103B" w:rsidRPr="00477C45" w:rsidRDefault="000B103B" w:rsidP="003F7740">
            <w:pPr>
              <w:spacing w:after="120"/>
              <w:jc w:val="both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0B30A7B0" w14:textId="79A83B77" w:rsidR="002A664D" w:rsidRPr="00477C45" w:rsidRDefault="002A664D" w:rsidP="003F7740">
            <w:pPr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649DBC50" w14:textId="3C7633E0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Markt, Marktprozesse und Wirtschaftskreislauf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(IF1)</w:t>
            </w:r>
          </w:p>
          <w:p w14:paraId="124E3DCE" w14:textId="724A9017" w:rsidR="002A664D" w:rsidRPr="00477C45" w:rsidRDefault="002A664D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Geld und seine Funktionen im digitalen Zeitalter</w:t>
            </w:r>
            <w:r w:rsidR="00B946EF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(IF 1)</w:t>
            </w:r>
          </w:p>
          <w:p w14:paraId="302CBEDC" w14:textId="748F2D44" w:rsidR="00B946EF" w:rsidRPr="00477C45" w:rsidRDefault="00B946EF" w:rsidP="003F7740">
            <w:pPr>
              <w:pStyle w:val="Listenabsatz"/>
              <w:numPr>
                <w:ilvl w:val="0"/>
                <w:numId w:val="6"/>
              </w:numPr>
              <w:tabs>
                <w:tab w:val="left" w:pos="360"/>
              </w:tabs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Globalisierung der Wirtschaft; Internationalisierung von Unternehmen, Digitalisierung, internationale Arbeitsteilung (IF</w:t>
            </w:r>
            <w:r w:rsidR="000B103B" w:rsidRPr="00477C45">
              <w:rPr>
                <w:rFonts w:asciiTheme="majorHAnsi" w:hAnsiTheme="majorHAnsi" w:cstheme="majorHAnsi"/>
                <w:sz w:val="18"/>
                <w:szCs w:val="18"/>
              </w:rPr>
              <w:t>10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) </w:t>
            </w:r>
          </w:p>
          <w:p w14:paraId="5EA5BB29" w14:textId="77777777" w:rsidR="002A664D" w:rsidRPr="00477C45" w:rsidRDefault="002A664D" w:rsidP="003F7740">
            <w:pPr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Bezüge zu IF 10</w:t>
            </w:r>
          </w:p>
          <w:p w14:paraId="04C99440" w14:textId="77777777" w:rsidR="002D7CB3" w:rsidRPr="00477C45" w:rsidRDefault="002A664D" w:rsidP="003F7740">
            <w:pPr>
              <w:pStyle w:val="Listenabsatz"/>
              <w:numPr>
                <w:ilvl w:val="0"/>
                <w:numId w:val="6"/>
              </w:numPr>
              <w:spacing w:after="12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Globalisierung der Wirtschaft: Internationalisierung von Unternehmen</w:t>
            </w:r>
          </w:p>
          <w:p w14:paraId="389E7FE3" w14:textId="796A79A4" w:rsidR="007857ED" w:rsidRPr="00477C45" w:rsidRDefault="007857ED" w:rsidP="007857ED">
            <w:pPr>
              <w:pStyle w:val="Listenabsatz"/>
              <w:spacing w:after="120"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C5C95" w:rsidRPr="00477C45" w14:paraId="7AB9EEE9" w14:textId="77777777" w:rsidTr="00A73837">
        <w:tc>
          <w:tcPr>
            <w:tcW w:w="14175" w:type="dxa"/>
            <w:shd w:val="clear" w:color="auto" w:fill="D9D9D9"/>
          </w:tcPr>
          <w:p w14:paraId="7505CDED" w14:textId="0BD1C391" w:rsidR="00FC5C95" w:rsidRPr="00477C45" w:rsidRDefault="00FC5C95" w:rsidP="00A73837">
            <w:pPr>
              <w:spacing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b/>
              </w:rPr>
              <w:lastRenderedPageBreak/>
              <w:t>Kapitel 4</w:t>
            </w:r>
            <w:r w:rsidR="007857ED" w:rsidRPr="00477C45">
              <w:rPr>
                <w:rFonts w:asciiTheme="majorHAnsi" w:hAnsiTheme="majorHAnsi" w:cstheme="majorHAnsi"/>
                <w:b/>
              </w:rPr>
              <w:t>:</w:t>
            </w:r>
            <w:r w:rsidR="00410FEC" w:rsidRPr="00477C45">
              <w:rPr>
                <w:rFonts w:asciiTheme="majorHAnsi" w:hAnsiTheme="majorHAnsi" w:cstheme="majorHAnsi"/>
                <w:b/>
              </w:rPr>
              <w:t xml:space="preserve">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Lebensgestaltung von Jugendlichen in der Gesellschaft: </w:t>
            </w:r>
            <w:r w:rsidR="008D4E2B"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s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elbstbestimmt oder</w:t>
            </w:r>
            <w:r w:rsidR="00A73837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 konfliktreich und vorgegeben?</w:t>
            </w:r>
          </w:p>
        </w:tc>
      </w:tr>
      <w:tr w:rsidR="00FC5C95" w:rsidRPr="00477C45" w14:paraId="068FD18B" w14:textId="77777777" w:rsidTr="00A73837">
        <w:tc>
          <w:tcPr>
            <w:tcW w:w="14175" w:type="dxa"/>
          </w:tcPr>
          <w:p w14:paraId="613778EF" w14:textId="21A34209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14:paraId="282748CF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20FAD4" w14:textId="77777777" w:rsidR="00FC5C95" w:rsidRPr="00477C45" w:rsidRDefault="00FC5C95" w:rsidP="00D62E58">
            <w:pPr>
              <w:tabs>
                <w:tab w:val="left" w:pos="36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3A435163" w14:textId="77777777" w:rsidR="00FC5C95" w:rsidRPr="00477C45" w:rsidRDefault="00FC5C95" w:rsidP="00D62E58">
            <w:pPr>
              <w:tabs>
                <w:tab w:val="left" w:pos="36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4396098C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analysieren ökonomische, politische und gesellschaftliche Prozesse, Probleme und Konflikte hinsichtlich Einflussfaktoren, Verlauf, Ergebnissen sowie handelnder Akteure mit ihren Interessen und Zielsetzungen (SK 3), </w:t>
            </w:r>
          </w:p>
          <w:p w14:paraId="6DF91DBE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erläutern Bedeutung und Wirkung der Digitalisierung und Globalisierung in Wirtschaft, Politik und Gesellschaft (SK5), </w:t>
            </w:r>
          </w:p>
          <w:p w14:paraId="08F6F2B8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wenden geeignete quantitative wie qualitative Fachmethoden zur Informationsgewinnung selbstständig an und werten diese aus (MK 2). </w:t>
            </w:r>
          </w:p>
          <w:p w14:paraId="04CA3784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dien Stellenwert verschiedener Medien für ökonomische, politische und gesellschaftliche Entscheidungen und Prozesse (UK6), </w:t>
            </w:r>
          </w:p>
          <w:p w14:paraId="5CC07F0B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– auch simulativ – Positionen dar, die mit ihrer eigenen oder einer angenommenen Position konkurrieren (HK 4), </w:t>
            </w:r>
          </w:p>
          <w:p w14:paraId="5FD6BCC2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setzen selbstständig entwickelte Unterrichtsprodukte zu fachbezogenen Sachverhalten und Problemlagen intentional ein (HK2)</w:t>
            </w:r>
          </w:p>
          <w:p w14:paraId="4C1450AB" w14:textId="77777777" w:rsidR="00FC5C95" w:rsidRPr="00477C45" w:rsidRDefault="00FC5C95" w:rsidP="00D62E58">
            <w:pPr>
              <w:pStyle w:val="Listenabsatz"/>
              <w:numPr>
                <w:ilvl w:val="0"/>
                <w:numId w:val="11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42678311" w14:textId="77777777" w:rsidR="00FC5C95" w:rsidRPr="00477C45" w:rsidRDefault="00FC5C95" w:rsidP="00D62E58">
            <w:pPr>
              <w:pStyle w:val="Liste-bergeordneteKompetenz"/>
              <w:numPr>
                <w:ilvl w:val="0"/>
                <w:numId w:val="0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14:paraId="181BFFF1" w14:textId="77777777" w:rsidR="00FC5C95" w:rsidRPr="00477C45" w:rsidRDefault="00FC5C95" w:rsidP="00D62E58">
            <w:pPr>
              <w:tabs>
                <w:tab w:val="left" w:pos="36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sz w:val="20"/>
                <w:szCs w:val="20"/>
              </w:rPr>
              <w:t>Die Schülerinnen und Schüler</w:t>
            </w:r>
          </w:p>
          <w:p w14:paraId="05366F16" w14:textId="77777777" w:rsidR="00FC5C95" w:rsidRPr="00477C45" w:rsidRDefault="00FC5C95" w:rsidP="00D62E58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erklären den Einfluss sozialer Erwartungen auf die Identitätsbildung von Jugendlichen, </w:t>
            </w:r>
          </w:p>
          <w:p w14:paraId="14504AC1" w14:textId="77777777" w:rsidR="00FC5C95" w:rsidRPr="00477C45" w:rsidRDefault="00FC5C95" w:rsidP="00D62E58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die Bedeutung digitaler Medien für die Identitätsbildung von Jugendlichen; </w:t>
            </w:r>
          </w:p>
          <w:p w14:paraId="67508496" w14:textId="77777777" w:rsidR="00FC5C95" w:rsidRPr="00477C45" w:rsidRDefault="00FC5C95" w:rsidP="00D62E58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Gemeinsamkeiten und Unterschiede von Werten, Normen und Gesetzen,</w:t>
            </w:r>
          </w:p>
          <w:p w14:paraId="16FB4A5B" w14:textId="77777777" w:rsidR="00FC5C95" w:rsidRPr="00477C45" w:rsidRDefault="00FC5C95" w:rsidP="00D62E58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verschiedene Formen von Jugendkriminalität sowie Ziele und Aufgaben des Jugendstrafrechts dar, </w:t>
            </w:r>
          </w:p>
          <w:p w14:paraId="4160530F" w14:textId="77777777" w:rsidR="00FC5C95" w:rsidRPr="00477C45" w:rsidRDefault="00FC5C95" w:rsidP="00D62E58">
            <w:pPr>
              <w:pStyle w:val="Listenabsatz"/>
              <w:numPr>
                <w:ilvl w:val="0"/>
                <w:numId w:val="5"/>
              </w:num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diskutieren unterschiedliche Maßnahmen zur Bekämpfung von Jugendkriminalität sowie Cybergewalt und -kriminalität, </w:t>
            </w:r>
          </w:p>
          <w:p w14:paraId="275F43A9" w14:textId="77777777" w:rsidR="00FC5C95" w:rsidRPr="00477C45" w:rsidRDefault="00FC5C95" w:rsidP="00D62E5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0CB382BD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b/>
                <w:sz w:val="20"/>
                <w:szCs w:val="20"/>
              </w:rPr>
              <w:t>Inhaltsfelder</w:t>
            </w:r>
            <w:r w:rsidRPr="00477C45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</w:p>
          <w:p w14:paraId="5DAB460E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4 Identität und Lebensgestaltung</w:t>
            </w:r>
          </w:p>
          <w:p w14:paraId="0EAB662C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8 Handeln als Verbraucherinnen und Verbraucher</w:t>
            </w:r>
          </w:p>
          <w:p w14:paraId="607B6CB7" w14:textId="77777777" w:rsidR="00FC5C95" w:rsidRPr="00477C45" w:rsidRDefault="00FC5C95" w:rsidP="00D62E58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7A06944D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77C45">
              <w:rPr>
                <w:rFonts w:asciiTheme="majorHAnsi" w:hAnsiTheme="majorHAnsi" w:cstheme="majorHAnsi"/>
                <w:b/>
                <w:sz w:val="20"/>
                <w:szCs w:val="20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</w:p>
          <w:p w14:paraId="6974366C" w14:textId="77777777" w:rsidR="00FC5C95" w:rsidRPr="00477C45" w:rsidRDefault="00FC5C95" w:rsidP="00D62E58">
            <w:pPr>
              <w:pStyle w:val="KeinLeerraum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Selbstbestimmung in der digitalisierten Welt (IF4)</w:t>
            </w:r>
          </w:p>
          <w:p w14:paraId="2A58AF2B" w14:textId="77777777" w:rsidR="00FC5C95" w:rsidRPr="00477C45" w:rsidRDefault="00FC5C95" w:rsidP="00D62E58">
            <w:pPr>
              <w:pStyle w:val="KeinLeerraum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Rechtliche Grundlagen für Mediennutzung: Persönlichkeits-, Urheber- und Nutzungsrechte (IF8)</w:t>
            </w:r>
          </w:p>
          <w:p w14:paraId="2744C79C" w14:textId="77777777" w:rsidR="00FC5C95" w:rsidRPr="00477C45" w:rsidRDefault="00FC5C95" w:rsidP="00D62E58">
            <w:pPr>
              <w:pStyle w:val="KeinLeerraum"/>
              <w:numPr>
                <w:ilvl w:val="0"/>
                <w:numId w:val="32"/>
              </w:num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Jugendkriminalität: Ursachen, präventive und repressive Maßnahmen (IF 4)</w:t>
            </w:r>
          </w:p>
          <w:p w14:paraId="14AA6DFD" w14:textId="083C7536" w:rsidR="00FC5C95" w:rsidRPr="00477C45" w:rsidRDefault="00FC5C95" w:rsidP="00D62E58">
            <w:pPr>
              <w:pStyle w:val="KeinLeerraum"/>
              <w:numPr>
                <w:ilvl w:val="0"/>
                <w:numId w:val="3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Jugendstrafrecht: Deliktfähigkeit, Prinzipien des Jugendstrafrechts (IF 4)</w:t>
            </w:r>
          </w:p>
          <w:p w14:paraId="694A2CDE" w14:textId="77777777" w:rsidR="00FC5C95" w:rsidRPr="00477C45" w:rsidRDefault="00FC5C95" w:rsidP="00D62E58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5DA8360F" w14:textId="77777777" w:rsidR="00FC5C95" w:rsidRPr="00477C45" w:rsidRDefault="00FC5C95" w:rsidP="00D62E58">
            <w:pPr>
              <w:rPr>
                <w:rFonts w:asciiTheme="majorHAnsi" w:hAnsiTheme="majorHAnsi" w:cstheme="majorHAnsi"/>
              </w:rPr>
            </w:pPr>
            <w:r w:rsidRPr="00477C45">
              <w:rPr>
                <w:rFonts w:asciiTheme="majorHAnsi" w:hAnsiTheme="majorHAnsi" w:cstheme="majorHAnsi"/>
                <w:b/>
                <w:sz w:val="20"/>
                <w:szCs w:val="20"/>
              </w:rPr>
              <w:t>Hinweise:</w:t>
            </w:r>
            <w:r w:rsidRPr="00477C45">
              <w:rPr>
                <w:rFonts w:asciiTheme="majorHAnsi" w:hAnsiTheme="majorHAnsi" w:cstheme="majorHAnsi"/>
              </w:rPr>
              <w:t xml:space="preserve"> </w:t>
            </w:r>
          </w:p>
          <w:p w14:paraId="192ECF7E" w14:textId="77777777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</w:rPr>
            </w:pPr>
            <w:r w:rsidRPr="00477C45">
              <w:rPr>
                <w:rFonts w:asciiTheme="majorHAnsi" w:hAnsiTheme="majorHAnsi" w:cstheme="majorHAnsi"/>
                <w:sz w:val="20"/>
              </w:rPr>
              <w:t xml:space="preserve">Weitere Bezüge zu IF 2 (z.B. Rechtsstaat und Gesetzgebung) möglich.   </w:t>
            </w:r>
          </w:p>
          <w:p w14:paraId="6DE1B2A8" w14:textId="1B0D18E6" w:rsidR="00FC5C95" w:rsidRPr="00477C45" w:rsidRDefault="00FC5C95" w:rsidP="00D62E5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DBF706F" w14:textId="17FFE318" w:rsidR="0039145B" w:rsidRPr="00477C45" w:rsidRDefault="0039145B">
      <w:pPr>
        <w:rPr>
          <w:rFonts w:asciiTheme="majorHAnsi" w:hAnsiTheme="majorHAnsi" w:cstheme="majorHAnsi"/>
        </w:rPr>
      </w:pPr>
    </w:p>
    <w:p w14:paraId="4EB7DDB8" w14:textId="4B800E7E" w:rsidR="0039145B" w:rsidRPr="00477C45" w:rsidRDefault="0039145B" w:rsidP="0039145B">
      <w:pPr>
        <w:ind w:hanging="142"/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DE744B" w:rsidRPr="00477C45" w14:paraId="17ED913D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251E569D" w14:textId="1A228FBD" w:rsidR="00DE744B" w:rsidRPr="00477C45" w:rsidRDefault="00DE744B" w:rsidP="00A73837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 xml:space="preserve">Kapitel </w:t>
            </w:r>
            <w:r w:rsidR="000F02C4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5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="00410FEC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A73837">
              <w:rPr>
                <w:rFonts w:asciiTheme="majorHAnsi" w:hAnsiTheme="majorHAnsi" w:cstheme="majorHAnsi"/>
                <w:b/>
                <w:sz w:val="26"/>
                <w:szCs w:val="26"/>
              </w:rPr>
              <w:t>Jugendliche als (digitale) Verbraucher: a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usgetrickst und abgezockt</w:t>
            </w:r>
            <w:r w:rsidR="00A73837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 oder mächtig und frei?</w:t>
            </w:r>
          </w:p>
        </w:tc>
      </w:tr>
      <w:tr w:rsidR="00DE744B" w:rsidRPr="00477C45" w14:paraId="1F55ECDE" w14:textId="77777777" w:rsidTr="00A73837">
        <w:tc>
          <w:tcPr>
            <w:tcW w:w="14175" w:type="dxa"/>
            <w:shd w:val="clear" w:color="auto" w:fill="FFFFFF" w:themeFill="background1"/>
          </w:tcPr>
          <w:p w14:paraId="10C262A7" w14:textId="22F8CD6E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0C4F5113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59E6066A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6890F968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ökonomische, politische und gesellschaftliche Prozesse, Probleme und Konflikte hinsichtlich Einflussfaktoren, Verlauf, Ergebnissen sowie handelnder Akteure mit ihren Interessen und Zielsetzungen (SK 3),</w:t>
            </w:r>
          </w:p>
          <w:p w14:paraId="1CBCF003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aspektgeleitet das Handeln als Verbraucherinnen und Verbraucher (SK 4),</w:t>
            </w:r>
          </w:p>
          <w:p w14:paraId="175065C7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ermitteln unterschiedliche Positionen und Argumentationsstrukturen aus kontinuierlichen und diskontinuierlichen Texten (MK 3),</w:t>
            </w:r>
          </w:p>
          <w:p w14:paraId="025D5019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erklären Fachbegriffe und wenden diese kontextbezogen an (MK 4),</w:t>
            </w:r>
          </w:p>
          <w:p w14:paraId="50D68987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kriterienorientiert verschiedene wirtschaftliche, politische und gesellschaftliche Interessen hinsichtlich der zugrundeliegenden Wertmaßstäbe und ihrer Verallgemeinerbarkeit (UK 2),</w:t>
            </w:r>
          </w:p>
          <w:p w14:paraId="5166CD98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bewerten Strukturen und Handlungsoptionen innerhalb ökonomischer und politischer Entscheidungsprozesse, auch unter Einbeziehung von Nachhaltigkeitskriterien (UK 3),</w:t>
            </w:r>
          </w:p>
          <w:p w14:paraId="6FEA30FC" w14:textId="77777777" w:rsidR="00DE744B" w:rsidRPr="00477C45" w:rsidRDefault="00DE744B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den Stellenwert verschiedener Medien für ökonomische, politische und gesellschaftliche Entscheidungen und Prozesse (UK 6).</w:t>
            </w:r>
          </w:p>
          <w:p w14:paraId="06661B8D" w14:textId="77777777" w:rsidR="00DE744B" w:rsidRPr="00477C45" w:rsidRDefault="00DE744B" w:rsidP="00D62E58">
            <w:pPr>
              <w:pStyle w:val="Liste-bergeordneteKompetenz"/>
              <w:numPr>
                <w:ilvl w:val="0"/>
                <w:numId w:val="0"/>
              </w:numPr>
              <w:spacing w:before="120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163BA832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09B053F1" w14:textId="77777777" w:rsidR="00DE744B" w:rsidRPr="00477C45" w:rsidRDefault="00DE744B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stellen die Bedeutung von allgemeinen Geschäftsbedingungen sowie gesetzlichen Regelungen zur Geschäftsfähigkeit dar,</w:t>
            </w:r>
          </w:p>
          <w:p w14:paraId="4C910CDB" w14:textId="77777777" w:rsidR="00DE744B" w:rsidRPr="00477C45" w:rsidRDefault="00DE744B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Regelungen zur Verbraucherinformation und Aufgaben von Verbraucherschutzzentralen,</w:t>
            </w:r>
          </w:p>
          <w:p w14:paraId="73A71242" w14:textId="77777777" w:rsidR="00DE744B" w:rsidRPr="00477C45" w:rsidRDefault="00DE744B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ihr Konsumverhalten im Hinblick auf Wirtschaftlichkeit und nachhaltige Entwicklung,</w:t>
            </w:r>
          </w:p>
          <w:p w14:paraId="6B7472F9" w14:textId="77777777" w:rsidR="00DE744B" w:rsidRPr="00477C45" w:rsidRDefault="00DE744B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Möglichkeiten des Einsatzes von Algorithmen in Onlineangeboten von Unternehmen.</w:t>
            </w:r>
          </w:p>
          <w:p w14:paraId="6D6BA42E" w14:textId="77777777" w:rsidR="00DE744B" w:rsidRPr="00477C45" w:rsidRDefault="00DE744B" w:rsidP="00D62E58">
            <w:pPr>
              <w:pStyle w:val="Listenabsatz"/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5865DF0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794235D4" w14:textId="59742053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8 Handeln als Verbraucherinnen und Verbraucher</w:t>
            </w:r>
          </w:p>
          <w:p w14:paraId="7C180910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41209F2D" w14:textId="77777777" w:rsidR="00DE744B" w:rsidRPr="00477C45" w:rsidRDefault="00DE744B" w:rsidP="00D62E58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Verbraucherrechte und -pflichten im Alltag: Kauf- und Mietverträge</w:t>
            </w:r>
          </w:p>
          <w:p w14:paraId="1B875EA3" w14:textId="77777777" w:rsidR="00DE744B" w:rsidRPr="00477C45" w:rsidRDefault="00DE744B" w:rsidP="00D62E58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Institutionen des Verbraucherschutzes und die Möglichkeiten zur Durchsetzung von Verbraucherrechten</w:t>
            </w:r>
          </w:p>
          <w:p w14:paraId="33464C29" w14:textId="77777777" w:rsidR="00DE744B" w:rsidRPr="00477C45" w:rsidRDefault="00DE744B" w:rsidP="00D62E58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Prinzipien nachhaltigen Handelns: Konsum und Ressourcenbewusstsein</w:t>
            </w:r>
          </w:p>
          <w:p w14:paraId="0B6A4DEF" w14:textId="77777777" w:rsidR="00DE744B" w:rsidRPr="00477C45" w:rsidRDefault="00DE744B" w:rsidP="00D62E58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Einflüsse von Werbung auf Kaufentscheidungen: Algorithmen und Filter</w:t>
            </w:r>
          </w:p>
          <w:p w14:paraId="2AE49C89" w14:textId="5708E5F2" w:rsidR="000F02C4" w:rsidRPr="00477C45" w:rsidRDefault="000F02C4" w:rsidP="000F02C4">
            <w:pPr>
              <w:pStyle w:val="Listenabsatz"/>
              <w:suppressAutoHyphens/>
              <w:autoSpaceDN w:val="0"/>
              <w:spacing w:after="120"/>
              <w:ind w:left="108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4DFE79D0" w14:textId="3E6B22F3" w:rsidR="00DE744B" w:rsidRDefault="00DE744B" w:rsidP="0039145B">
      <w:pPr>
        <w:ind w:hanging="142"/>
        <w:rPr>
          <w:rFonts w:asciiTheme="majorHAnsi" w:hAnsiTheme="majorHAnsi" w:cstheme="majorHAnsi"/>
        </w:rPr>
      </w:pPr>
    </w:p>
    <w:p w14:paraId="2F2898B9" w14:textId="77777777" w:rsidR="00A73837" w:rsidRPr="00477C45" w:rsidRDefault="00A73837" w:rsidP="0039145B">
      <w:pPr>
        <w:ind w:hanging="142"/>
        <w:rPr>
          <w:rFonts w:asciiTheme="majorHAnsi" w:hAnsiTheme="majorHAnsi" w:cstheme="majorHAnsi"/>
        </w:rPr>
      </w:pPr>
    </w:p>
    <w:p w14:paraId="68C5D2E3" w14:textId="08383186" w:rsidR="00DE744B" w:rsidRPr="00477C45" w:rsidRDefault="00DE744B" w:rsidP="0039145B">
      <w:pPr>
        <w:ind w:hanging="142"/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0F02C4" w:rsidRPr="00477C45" w14:paraId="48DB7D38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653BF965" w14:textId="0B02AE85" w:rsidR="000F02C4" w:rsidRPr="00477C45" w:rsidRDefault="000F02C4" w:rsidP="007857ED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>Kapitel 6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Umgang mit Geld</w:t>
            </w:r>
            <w:r w:rsidR="00A73837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und Schulden</w:t>
            </w:r>
            <w:r w:rsidR="00FC261E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grenzenloser Konsum oder strategisches Handeln?</w:t>
            </w:r>
          </w:p>
        </w:tc>
      </w:tr>
      <w:tr w:rsidR="000F02C4" w:rsidRPr="00477C45" w14:paraId="69674018" w14:textId="77777777" w:rsidTr="00A73837">
        <w:tc>
          <w:tcPr>
            <w:tcW w:w="14175" w:type="dxa"/>
            <w:shd w:val="clear" w:color="auto" w:fill="FFFFFF" w:themeFill="background1"/>
          </w:tcPr>
          <w:p w14:paraId="1C529F9A" w14:textId="6B5C510D" w:rsidR="000F02C4" w:rsidRPr="00477C45" w:rsidRDefault="000F02C4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28C192E4" w14:textId="77777777" w:rsidR="000F02C4" w:rsidRPr="00477C45" w:rsidRDefault="000F02C4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252CF44B" w14:textId="77777777" w:rsidR="000F02C4" w:rsidRPr="00477C45" w:rsidRDefault="000F02C4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71CCB69F" w14:textId="77777777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aspektgeleitet das Handeln als Verbraucherinnen und Verbraucher (SK 4),</w:t>
            </w:r>
          </w:p>
          <w:p w14:paraId="5586D591" w14:textId="77777777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ermitteln unterschiedliche Positionen und Argumentationsstrukturen aus kontinuierlichen und diskontinuierlichen Texten (MK 3),</w:t>
            </w:r>
          </w:p>
          <w:p w14:paraId="30BBF36B" w14:textId="77777777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erklären Fachbegriffe und wenden diese kontextbezogen an (MK 4),</w:t>
            </w:r>
          </w:p>
          <w:p w14:paraId="35761E3F" w14:textId="77777777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kriterienorientiert verschiedene wirtschaftliche, politische und gesellschaftliche Interessen hinsichtlich der zugrundeliegenden Wertmaßstäbe und ihrer Verallgemeinerbarkeit (UK 2),</w:t>
            </w:r>
          </w:p>
          <w:p w14:paraId="0F733094" w14:textId="77777777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bewerten Strukturen und Handlungsoptionen innerhalb ökonomischer und politischer Entscheidungsprozesse, auch unter Einbeziehung von Nachhaltigkeitskriterien (UK 3),</w:t>
            </w:r>
          </w:p>
          <w:p w14:paraId="511B6180" w14:textId="5BE2DEAB" w:rsidR="000F02C4" w:rsidRPr="00477C45" w:rsidRDefault="000F02C4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den Stellenwert verschiedener Medien für ökonomische, politische und gesellschaftliche Entscheidungen und Prozesse (UK 6).</w:t>
            </w:r>
          </w:p>
          <w:p w14:paraId="298520F0" w14:textId="48878597" w:rsidR="00A92999" w:rsidRPr="00477C45" w:rsidRDefault="00A92999" w:rsidP="00D62E58">
            <w:pPr>
              <w:pStyle w:val="Listenabsatz"/>
              <w:numPr>
                <w:ilvl w:val="0"/>
                <w:numId w:val="19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artikulieren konstruktive Kritik sowie Lösungsoptionen für Problemkonstellationen (HK 7)</w:t>
            </w:r>
          </w:p>
          <w:p w14:paraId="22784D22" w14:textId="77777777" w:rsidR="000F02C4" w:rsidRPr="00477C45" w:rsidRDefault="000F02C4" w:rsidP="00D62E58">
            <w:pPr>
              <w:pStyle w:val="Liste-bergeordneteKompetenz"/>
              <w:numPr>
                <w:ilvl w:val="0"/>
                <w:numId w:val="0"/>
              </w:numPr>
              <w:spacing w:before="120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7C33DED3" w14:textId="77777777" w:rsidR="000F02C4" w:rsidRPr="00477C45" w:rsidRDefault="000F02C4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29968295" w14:textId="0F0195D0" w:rsidR="000F02C4" w:rsidRPr="00477C45" w:rsidRDefault="000F02C4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ihr Konsumverhalten im Hinblick auf Wirtschaftlichkeit und nachhaltige Entwicklung (SK) (IF8)</w:t>
            </w:r>
          </w:p>
          <w:p w14:paraId="7401A5F6" w14:textId="05384DB9" w:rsidR="000F02C4" w:rsidRPr="00477C45" w:rsidRDefault="000F02C4" w:rsidP="00D62E58">
            <w:pPr>
              <w:pStyle w:val="Listenabsatz"/>
              <w:numPr>
                <w:ilvl w:val="0"/>
                <w:numId w:val="20"/>
              </w:numPr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erläutern die Ursachen von Verschuldung (SK) (IF8)</w:t>
            </w:r>
          </w:p>
          <w:p w14:paraId="0E1C47E7" w14:textId="77777777" w:rsidR="000F02C4" w:rsidRPr="00477C45" w:rsidRDefault="000F02C4" w:rsidP="00D62E58">
            <w:pPr>
              <w:pStyle w:val="Listenabsatz"/>
              <w:tabs>
                <w:tab w:val="left" w:pos="1080"/>
              </w:tabs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DFF1E1D" w14:textId="77777777" w:rsidR="000F02C4" w:rsidRPr="00477C45" w:rsidRDefault="000F02C4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6F333D63" w14:textId="0DCA0C57" w:rsidR="000F02C4" w:rsidRPr="00477C45" w:rsidRDefault="000F02C4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8 Handeln als Verbraucherinnen und Verbraucher</w:t>
            </w:r>
          </w:p>
          <w:p w14:paraId="1B482EF6" w14:textId="0387E6DA" w:rsidR="000F02C4" w:rsidRPr="00477C45" w:rsidRDefault="000F02C4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1 Wirtschaftliches Handeln in der marktwirtschaftlichen Ordnung</w:t>
            </w:r>
          </w:p>
          <w:p w14:paraId="1BC6ECBD" w14:textId="77777777" w:rsidR="000F02C4" w:rsidRPr="00477C45" w:rsidRDefault="000F02C4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2805BB1F" w14:textId="7CD0CDED" w:rsidR="00A92999" w:rsidRPr="00477C45" w:rsidRDefault="00A92999" w:rsidP="00A92999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Einnahmen, Ausgaben und Verschuldung (IF 8)</w:t>
            </w:r>
          </w:p>
          <w:p w14:paraId="0690505A" w14:textId="2800C45E" w:rsidR="000F02C4" w:rsidRPr="00477C45" w:rsidRDefault="00A92999" w:rsidP="00A92999">
            <w:pPr>
              <w:pStyle w:val="Listenabsatz"/>
              <w:numPr>
                <w:ilvl w:val="0"/>
                <w:numId w:val="17"/>
              </w:numPr>
              <w:suppressAutoHyphens/>
              <w:autoSpaceDN w:val="0"/>
              <w:spacing w:after="12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Geld und seine Funktionen im digitalen Zeitalter (IF 1)</w:t>
            </w:r>
          </w:p>
        </w:tc>
      </w:tr>
    </w:tbl>
    <w:p w14:paraId="3318B2B5" w14:textId="558CAADC" w:rsidR="00DE744B" w:rsidRPr="00477C45" w:rsidRDefault="00DE744B" w:rsidP="0039145B">
      <w:pPr>
        <w:ind w:hanging="142"/>
        <w:rPr>
          <w:rFonts w:asciiTheme="majorHAnsi" w:hAnsiTheme="majorHAnsi" w:cstheme="majorHAnsi"/>
        </w:rPr>
      </w:pPr>
    </w:p>
    <w:p w14:paraId="1083A359" w14:textId="3B974805" w:rsidR="00DE744B" w:rsidRDefault="00DE744B" w:rsidP="0039145B">
      <w:pPr>
        <w:ind w:hanging="142"/>
        <w:rPr>
          <w:rFonts w:asciiTheme="majorHAnsi" w:hAnsiTheme="majorHAnsi" w:cstheme="majorHAnsi"/>
        </w:rPr>
      </w:pPr>
    </w:p>
    <w:p w14:paraId="35B2B06C" w14:textId="6A3FF9E4" w:rsidR="00A73837" w:rsidRDefault="00A73837" w:rsidP="0039145B">
      <w:pPr>
        <w:ind w:hanging="142"/>
        <w:rPr>
          <w:rFonts w:asciiTheme="majorHAnsi" w:hAnsiTheme="majorHAnsi" w:cstheme="majorHAnsi"/>
        </w:rPr>
      </w:pPr>
    </w:p>
    <w:p w14:paraId="33628F3F" w14:textId="080EBD43" w:rsidR="00A73837" w:rsidRDefault="00A73837" w:rsidP="0039145B">
      <w:pPr>
        <w:ind w:hanging="142"/>
        <w:rPr>
          <w:rFonts w:asciiTheme="majorHAnsi" w:hAnsiTheme="majorHAnsi" w:cstheme="majorHAnsi"/>
        </w:rPr>
      </w:pPr>
    </w:p>
    <w:p w14:paraId="387F6FCF" w14:textId="77777777" w:rsidR="00A73837" w:rsidRDefault="00A73837" w:rsidP="0039145B">
      <w:pPr>
        <w:ind w:hanging="142"/>
        <w:rPr>
          <w:rFonts w:asciiTheme="majorHAnsi" w:hAnsiTheme="majorHAnsi" w:cstheme="majorHAnsi"/>
        </w:rPr>
      </w:pPr>
    </w:p>
    <w:p w14:paraId="3B20FAFE" w14:textId="77777777" w:rsidR="00A73837" w:rsidRPr="00477C45" w:rsidRDefault="00A73837" w:rsidP="0039145B">
      <w:pPr>
        <w:ind w:hanging="142"/>
        <w:rPr>
          <w:rFonts w:asciiTheme="majorHAnsi" w:hAnsiTheme="majorHAnsi" w:cstheme="majorHAnsi"/>
        </w:rPr>
      </w:pPr>
    </w:p>
    <w:p w14:paraId="4869926E" w14:textId="15234EDE" w:rsidR="00A92999" w:rsidRPr="00477C45" w:rsidRDefault="00A92999" w:rsidP="0039145B">
      <w:pPr>
        <w:ind w:hanging="142"/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DE744B" w:rsidRPr="00477C45" w14:paraId="1090CDEE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3417CFEF" w14:textId="4F76C4B0" w:rsidR="00DE744B" w:rsidRPr="00477C45" w:rsidRDefault="00DE744B" w:rsidP="00A73837">
            <w:pPr>
              <w:spacing w:after="120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 xml:space="preserve">Kapitel </w:t>
            </w:r>
            <w:r w:rsidR="00A92999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7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: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Unternehmen in Deutschland</w:t>
            </w:r>
            <w:r w:rsidR="00DF4754"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: </w:t>
            </w:r>
            <w:r w:rsidR="00410FEC"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G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eht es </w:t>
            </w:r>
            <w:r w:rsidR="00A73837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 xml:space="preserve">ihnen </w:t>
            </w:r>
            <w:r w:rsidRPr="00477C45">
              <w:rPr>
                <w:rFonts w:asciiTheme="majorHAnsi" w:hAnsiTheme="majorHAnsi" w:cstheme="majorHAnsi"/>
                <w:b/>
                <w:iCs/>
                <w:sz w:val="26"/>
                <w:szCs w:val="26"/>
              </w:rPr>
              <w:t>nur um den Profit?</w:t>
            </w:r>
          </w:p>
        </w:tc>
      </w:tr>
      <w:tr w:rsidR="00DE744B" w:rsidRPr="00477C45" w14:paraId="23F99F1D" w14:textId="77777777" w:rsidTr="00A73837">
        <w:tc>
          <w:tcPr>
            <w:tcW w:w="14175" w:type="dxa"/>
            <w:shd w:val="clear" w:color="auto" w:fill="FFFFFF" w:themeFill="background1"/>
          </w:tcPr>
          <w:p w14:paraId="094C3C51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4CB29557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7A1800FF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05EB210A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fachbezogen ökonomische, politische und gesellschaftliche Sachverhalte mithilfe eines Ordnungs- und Deutungswissens (SK 1),</w:t>
            </w:r>
          </w:p>
          <w:p w14:paraId="285F2D6A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erläutern ökonomische, politische und gesellschaftliche Strukturen sowie ihre Elemente, Funktionen und Wirkungen (SK 2),</w:t>
            </w:r>
          </w:p>
          <w:p w14:paraId="665DF87F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ökonomische, politische und gesellschaftliche Prozesse, Probleme und Konflikte hinsichtlich Einflussfaktoren, Verlauf, Ergebnissen sowie handelnder Akteure mit ihren Interessen und Zielsetzungen (SK 3),</w:t>
            </w:r>
          </w:p>
          <w:p w14:paraId="3E131ACB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führen grundlegende Operationen der fachbezogenen Modellbildung durch (MK 5),</w:t>
            </w:r>
          </w:p>
          <w:p w14:paraId="7DF7C4D8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bewerten Strukturen und Handlungsoptionen innerhalb ökonomischer und politischer Entscheidungsprozesse, auch unter Einbeziehung von Nachhaltigkeitskriterien (UK 3),</w:t>
            </w:r>
          </w:p>
          <w:p w14:paraId="25479046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begründen ein eigenes Urteil (UK 4), </w:t>
            </w:r>
          </w:p>
          <w:p w14:paraId="4576A65F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artikulieren konstruktive Kritik sowie Lösungsoptionen für Problemkonstellationen (HK 7)</w:t>
            </w:r>
          </w:p>
          <w:p w14:paraId="73D9554A" w14:textId="77777777" w:rsidR="00DE744B" w:rsidRPr="00477C45" w:rsidRDefault="00DE744B" w:rsidP="00D62E58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73A9DC5C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5677A597" w14:textId="4C81BFE4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erläutern die Wertschöpfungskette sowie die Funktionen von Beschaffung, Produktion und Absatz im betrieblichen Handeln (SK)</w:t>
            </w:r>
            <w:r w:rsidR="005414B6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4718688C" w14:textId="28AB61E6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die Vielfalt selbstständiger Berufe (SK)</w:t>
            </w:r>
            <w:r w:rsidR="005414B6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0E6FA2C5" w14:textId="5459578E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den Einfluss der Digitalisierung auf den Arbeitsmarkt (UK)</w:t>
            </w:r>
            <w:r w:rsidR="005414B6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6BC42639" w14:textId="0280BA55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beurteilen in Grundzügen Chancen und Risiken unternehmerischer Selbstständigkeit (UK)</w:t>
            </w:r>
            <w:r w:rsidR="005414B6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5EFB3D8F" w14:textId="1F78F6E5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bewerten Möglichkeiten eines verantwortungsbewussten unternehmerischen Handelns in der Sozialen Marktwirtschaft (UK)</w:t>
            </w:r>
            <w:r w:rsidR="005414B6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677583AB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4000D96C" w14:textId="0D248151" w:rsidR="005414B6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6 Unternehmen und Gewerkschaften in der Sozialen Marktwirtschaft</w:t>
            </w:r>
          </w:p>
          <w:p w14:paraId="6B5579EC" w14:textId="7D22ED91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493332A4" w14:textId="77777777" w:rsidR="00DE744B" w:rsidRPr="00477C45" w:rsidRDefault="00DE744B" w:rsidP="00D62E58">
            <w:pPr>
              <w:pStyle w:val="StandardWeb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Ziele, Grundfunktionen und Strukturen von Betrieben bzw. Unternehmen</w:t>
            </w:r>
          </w:p>
          <w:p w14:paraId="4C2AAA99" w14:textId="77777777" w:rsidR="00DE744B" w:rsidRPr="00477C45" w:rsidRDefault="00DE744B" w:rsidP="00D62E58">
            <w:pPr>
              <w:pStyle w:val="StandardWeb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Strukturwandel der Arbeitswelt durch Digitalisierung</w:t>
            </w:r>
          </w:p>
          <w:p w14:paraId="1BDF9470" w14:textId="77777777" w:rsidR="00DE744B" w:rsidRPr="00477C45" w:rsidRDefault="00DE744B" w:rsidP="00D62E58">
            <w:pPr>
              <w:pStyle w:val="Listenabsatz"/>
              <w:numPr>
                <w:ilvl w:val="0"/>
                <w:numId w:val="5"/>
              </w:numPr>
              <w:spacing w:after="12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Unternehmerische Selbstständigkeit: Familien-Unternehmen, Handwerk</w:t>
            </w:r>
          </w:p>
          <w:p w14:paraId="6B4E52E5" w14:textId="77777777" w:rsidR="00DE744B" w:rsidRPr="00477C45" w:rsidRDefault="00DE744B" w:rsidP="00D62E58">
            <w:pPr>
              <w:pStyle w:val="Listenabsatz"/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DBD5884" w14:textId="3FE58071" w:rsidR="00DE744B" w:rsidRPr="00477C45" w:rsidRDefault="00DE744B" w:rsidP="00A73837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Hinweise: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Weitere Bezüge zu IF 1 (z.B. Markt, Marktprozesse und Wirtschaftskreislauf) und IF 8 (z.B. Einnahmen, Ausg</w:t>
            </w:r>
            <w:r w:rsidR="00A73837">
              <w:rPr>
                <w:rFonts w:asciiTheme="majorHAnsi" w:hAnsiTheme="majorHAnsi" w:cstheme="majorHAnsi"/>
                <w:sz w:val="18"/>
                <w:szCs w:val="18"/>
              </w:rPr>
              <w:t>aben und Verschuldung) möglich.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</w:tbl>
    <w:p w14:paraId="0A2AA28C" w14:textId="1678F207" w:rsidR="00DE744B" w:rsidRPr="00477C45" w:rsidRDefault="00DE744B" w:rsidP="005629D7">
      <w:pPr>
        <w:rPr>
          <w:rFonts w:asciiTheme="majorHAnsi" w:hAnsiTheme="majorHAnsi" w:cstheme="majorHAnsi"/>
        </w:rPr>
      </w:pPr>
    </w:p>
    <w:p w14:paraId="38E9AE84" w14:textId="49FD3D3E" w:rsidR="007857ED" w:rsidRPr="00477C45" w:rsidRDefault="007857ED" w:rsidP="005629D7">
      <w:pPr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DE744B" w:rsidRPr="00477C45" w14:paraId="475A32A4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20AA7BC0" w14:textId="12FF5B58" w:rsidR="00DE744B" w:rsidRPr="00477C45" w:rsidRDefault="00DE744B" w:rsidP="00A73837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 xml:space="preserve">Kapitel </w:t>
            </w:r>
            <w:r w:rsidR="005414B6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8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="00DF4754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A73837">
              <w:rPr>
                <w:rFonts w:asciiTheme="majorHAnsi" w:hAnsiTheme="majorHAnsi" w:cstheme="majorHAnsi"/>
                <w:b/>
                <w:sz w:val="26"/>
                <w:szCs w:val="26"/>
              </w:rPr>
              <w:t>Soziale Sicherung für Familien in Deutschland: Sollte der Sozialstaat für mehr Gerechtigkeit sorgen?</w:t>
            </w:r>
          </w:p>
        </w:tc>
      </w:tr>
      <w:tr w:rsidR="00DE744B" w:rsidRPr="00477C45" w14:paraId="550752BB" w14:textId="77777777" w:rsidTr="00A73837">
        <w:tc>
          <w:tcPr>
            <w:tcW w:w="14175" w:type="dxa"/>
            <w:shd w:val="clear" w:color="auto" w:fill="FFFFFF" w:themeFill="background1"/>
          </w:tcPr>
          <w:p w14:paraId="70D27336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549AE0EB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: </w:t>
            </w:r>
          </w:p>
          <w:p w14:paraId="54B36C6A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Die Schülerinnen und Schüler</w:t>
            </w:r>
          </w:p>
          <w:p w14:paraId="0252FE92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erläutern ökonomische, politische und gesellschaftliche Strukturen sowie ihre Elemente, Funktionen und Wirkungen (SK 2), </w:t>
            </w:r>
          </w:p>
          <w:p w14:paraId="44FCD545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analysieren ökonomische, politische und gesellschaftliche Prozesse, Probleme und Konflikte hinsichtlich Einflussfaktoren, Verlauf, Ergebnissen sowie handelnder Akteure mit ihren Interessen und Zielsetzungen (SK 3), </w:t>
            </w:r>
          </w:p>
          <w:p w14:paraId="328E94AE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präsentieren Ergebnisse unter Verwendung von Fachsprache adressatengerecht und strukturiert (MK 7), </w:t>
            </w:r>
          </w:p>
          <w:p w14:paraId="22EAB52C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die Möglichkeiten ökonomischer, politischer und gesellschaftlicher Teilhabe (UK 1), </w:t>
            </w:r>
          </w:p>
          <w:p w14:paraId="21352A49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kriterienorientiert verschiedene wirtschaftliche, politische und gesellschaftliche Interessen hinsichtlich der zugrundeliegenden Wertmaßstäbe und ihrer Verallgemeinerbarkeit (UK 2) </w:t>
            </w:r>
          </w:p>
          <w:p w14:paraId="0FA3E912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begründen ein eigenes Urteil (UK 4), </w:t>
            </w:r>
          </w:p>
          <w:p w14:paraId="1E311402" w14:textId="77777777" w:rsidR="00DE744B" w:rsidRPr="00477C45" w:rsidRDefault="00DE744B" w:rsidP="00D62E58">
            <w:pPr>
              <w:pStyle w:val="Listenabsatz"/>
              <w:numPr>
                <w:ilvl w:val="0"/>
                <w:numId w:val="12"/>
              </w:numPr>
              <w:ind w:left="7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– auch simulativ – Positionen dar, die mit ihrer eigenen oder einer angenommenen Position konkurrieren (HK 4), </w:t>
            </w:r>
          </w:p>
          <w:p w14:paraId="3C75C9E5" w14:textId="77777777" w:rsidR="00DE744B" w:rsidRPr="00477C45" w:rsidRDefault="00DE744B" w:rsidP="00D62E58">
            <w:pPr>
              <w:spacing w:before="120"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0DCF2B03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Die Schülerinnen und Schüler</w:t>
            </w:r>
          </w:p>
          <w:p w14:paraId="5FB1DD3E" w14:textId="784AED92" w:rsidR="00DE744B" w:rsidRPr="00477C45" w:rsidRDefault="00DE744B" w:rsidP="00D62E58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beschreiben Ausmaß und Entwicklung von Armut und Reichtum in Deutschland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(SK) (IF7)</w:t>
            </w:r>
          </w:p>
          <w:p w14:paraId="4FC90F6F" w14:textId="28897A2B" w:rsidR="00410FEC" w:rsidRPr="00477C45" w:rsidRDefault="00410FEC" w:rsidP="00D62E58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erklären den Einfluss sozialer Erwartungen auf die Identitätsbildung von Jugendlichen (SK) (IF4)</w:t>
            </w:r>
          </w:p>
          <w:p w14:paraId="4581747B" w14:textId="4DC3A780" w:rsidR="00DE744B" w:rsidRPr="00477C45" w:rsidRDefault="00DE744B" w:rsidP="00D62E58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analysieren Einkommensunterschiede zwischen verschiedenen gesellschaftlichen Gruppen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(SK) (IF7)</w:t>
            </w:r>
          </w:p>
          <w:p w14:paraId="125E6E2D" w14:textId="2DA06949" w:rsidR="00DE744B" w:rsidRPr="00477C45" w:rsidRDefault="00DE744B" w:rsidP="00D62E58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bewerten Finanzierungsmöglichkeiten des Sozialstaats vor dem Hintergrund von Gerechtigkeitsvorstellungen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(UK) (IF7)</w:t>
            </w:r>
          </w:p>
          <w:p w14:paraId="4BB55F82" w14:textId="43B7AAD7" w:rsidR="00DE744B" w:rsidRPr="00477C45" w:rsidRDefault="00DE744B" w:rsidP="00D62E58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diskutieren sozialpolitische Maßnahmen zur Sicherung des Existenzminimums 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>(UK) (IF7)</w:t>
            </w:r>
          </w:p>
          <w:p w14:paraId="081DC9AF" w14:textId="77777777" w:rsidR="00DE744B" w:rsidRPr="00477C45" w:rsidRDefault="00DE744B" w:rsidP="00D62E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CEEEAD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Inhaltsfelder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: </w:t>
            </w:r>
          </w:p>
          <w:p w14:paraId="12A75438" w14:textId="3D38E8BA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IF 7 Soziale Sicherung in Deutschland</w:t>
            </w:r>
          </w:p>
          <w:p w14:paraId="4B44FCD7" w14:textId="4EECE019" w:rsidR="005414B6" w:rsidRPr="00477C45" w:rsidRDefault="005414B6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IF 4 Identität und Lebensgestaltung</w:t>
            </w:r>
          </w:p>
          <w:p w14:paraId="38569514" w14:textId="77777777" w:rsidR="00DE744B" w:rsidRPr="00477C45" w:rsidRDefault="00DE744B" w:rsidP="00D62E58">
            <w:p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:</w:t>
            </w:r>
          </w:p>
          <w:p w14:paraId="6CA1E499" w14:textId="485009C5" w:rsidR="00DE744B" w:rsidRPr="00477C45" w:rsidRDefault="00DE744B" w:rsidP="00D62E58">
            <w:pPr>
              <w:pStyle w:val="Listenabsatz"/>
              <w:numPr>
                <w:ilvl w:val="0"/>
                <w:numId w:val="29"/>
              </w:numPr>
              <w:spacing w:after="1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Soziale Ungleichheit</w:t>
            </w:r>
            <w:r w:rsidR="005414B6"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(IF7)</w:t>
            </w:r>
          </w:p>
          <w:p w14:paraId="19CBB49A" w14:textId="4F4A2A83" w:rsidR="00DE744B" w:rsidRPr="00477C45" w:rsidRDefault="00DE744B" w:rsidP="00D62E58">
            <w:pPr>
              <w:pStyle w:val="Listenabsatz"/>
              <w:numPr>
                <w:ilvl w:val="0"/>
                <w:numId w:val="13"/>
              </w:numPr>
              <w:spacing w:after="120"/>
              <w:ind w:left="7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Einkommen und soziale Sicherung im Kontext von Gerechtigkeitsprinzipien </w:t>
            </w:r>
            <w:r w:rsidR="005414B6" w:rsidRPr="00477C45">
              <w:rPr>
                <w:rFonts w:asciiTheme="majorHAnsi" w:eastAsia="Times New Roman" w:hAnsiTheme="majorHAnsi" w:cstheme="majorHAnsi"/>
                <w:sz w:val="18"/>
                <w:szCs w:val="18"/>
              </w:rPr>
              <w:t>(IF7)</w:t>
            </w:r>
          </w:p>
          <w:p w14:paraId="36722BCE" w14:textId="26E5A6FA" w:rsidR="00DE744B" w:rsidRPr="00A73837" w:rsidRDefault="005414B6" w:rsidP="00D62E58">
            <w:pPr>
              <w:pStyle w:val="Listenabsatz"/>
              <w:numPr>
                <w:ilvl w:val="0"/>
                <w:numId w:val="13"/>
              </w:numPr>
              <w:spacing w:after="120"/>
              <w:ind w:left="72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Individuelle Lebensgestaltung: Selbstverwirklichung, soziale Erwartungen und soziale Verantwortung (IF4)</w:t>
            </w:r>
          </w:p>
        </w:tc>
      </w:tr>
    </w:tbl>
    <w:p w14:paraId="3EE1459F" w14:textId="02454F36" w:rsidR="00DE744B" w:rsidRDefault="00DE744B" w:rsidP="005629D7">
      <w:pPr>
        <w:rPr>
          <w:rFonts w:asciiTheme="majorHAnsi" w:hAnsiTheme="majorHAnsi" w:cstheme="majorHAnsi"/>
        </w:rPr>
      </w:pPr>
    </w:p>
    <w:p w14:paraId="37FC7B65" w14:textId="7CC6EBC8" w:rsidR="00A73837" w:rsidRDefault="00A73837" w:rsidP="005629D7">
      <w:pPr>
        <w:rPr>
          <w:rFonts w:asciiTheme="majorHAnsi" w:hAnsiTheme="majorHAnsi" w:cstheme="majorHAnsi"/>
        </w:rPr>
      </w:pPr>
    </w:p>
    <w:p w14:paraId="7650626C" w14:textId="77777777" w:rsidR="00A73837" w:rsidRPr="00477C45" w:rsidRDefault="00A73837" w:rsidP="005629D7">
      <w:pPr>
        <w:rPr>
          <w:rFonts w:asciiTheme="majorHAnsi" w:hAnsiTheme="majorHAnsi" w:cstheme="majorHAnsi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5"/>
      </w:tblGrid>
      <w:tr w:rsidR="00DE744B" w:rsidRPr="00477C45" w14:paraId="143F93C0" w14:textId="77777777" w:rsidTr="00A73837">
        <w:tc>
          <w:tcPr>
            <w:tcW w:w="14175" w:type="dxa"/>
            <w:shd w:val="clear" w:color="auto" w:fill="D9D9D9" w:themeFill="background1" w:themeFillShade="D9"/>
          </w:tcPr>
          <w:p w14:paraId="6338C738" w14:textId="2F03F5B6" w:rsidR="00DE744B" w:rsidRPr="00477C45" w:rsidRDefault="00DE744B" w:rsidP="00A73837">
            <w:pPr>
              <w:spacing w:after="120"/>
              <w:rPr>
                <w:rFonts w:asciiTheme="majorHAnsi" w:hAnsiTheme="majorHAnsi" w:cstheme="majorHAnsi"/>
                <w:b/>
                <w:sz w:val="26"/>
                <w:szCs w:val="26"/>
                <w:u w:val="single"/>
              </w:rPr>
            </w:pPr>
            <w:r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lastRenderedPageBreak/>
              <w:t>Kapitel 9</w:t>
            </w:r>
            <w:r w:rsidR="007857ED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>:</w:t>
            </w:r>
            <w:r w:rsidR="00DF4754" w:rsidRPr="00477C4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 </w:t>
            </w:r>
            <w:r w:rsidR="00A73837">
              <w:rPr>
                <w:rFonts w:asciiTheme="majorHAnsi" w:hAnsiTheme="majorHAnsi" w:cstheme="majorHAnsi"/>
                <w:b/>
                <w:sz w:val="26"/>
                <w:szCs w:val="26"/>
              </w:rPr>
              <w:t>Jugendliche in der Europäischen Union: Können sie die EU weiter zusammenführen?</w:t>
            </w:r>
          </w:p>
        </w:tc>
      </w:tr>
      <w:tr w:rsidR="00DE744B" w:rsidRPr="00477C45" w14:paraId="103EB18E" w14:textId="77777777" w:rsidTr="00A73837">
        <w:tc>
          <w:tcPr>
            <w:tcW w:w="14175" w:type="dxa"/>
            <w:shd w:val="clear" w:color="auto" w:fill="FFFFFF" w:themeFill="background1"/>
          </w:tcPr>
          <w:p w14:paraId="25D8485D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Schwerpunkte</w:t>
            </w: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der Kompetenzentwicklung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755CCE1B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Übergeordnete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045BD61A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52315353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beschreiben fachbezogen ökonomische, politische und gesellschaftliche Sachverhalte mithilfe eines Ordnungs- und Deutungswissens (SK 1), </w:t>
            </w:r>
          </w:p>
          <w:p w14:paraId="4956739D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erläutern ökonomische, politische und gesellschaftliche Strukturen sowie ihre Elemente, Funktionen und Wirkungen (SK 2), </w:t>
            </w:r>
          </w:p>
          <w:p w14:paraId="149E2D6C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präsentieren Ergebnisse unter Verwendung von Fachsprache adressatengerecht und strukturiert (MK 7), </w:t>
            </w:r>
          </w:p>
          <w:p w14:paraId="1341447B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beurteilen die Möglichkeiten ökonomischer, politischer und gesellschaftlicher Teilhabe (UK 1), </w:t>
            </w:r>
          </w:p>
          <w:p w14:paraId="49ECD7A8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setzen selbstständig entwickelte Unterrichtsprodukte zu fachbezogenen Sachverhalten und Problemlagen intentional ein (HK 2), </w:t>
            </w:r>
          </w:p>
          <w:p w14:paraId="1E1A31FB" w14:textId="77777777" w:rsidR="00DE744B" w:rsidRPr="00477C45" w:rsidRDefault="00DE744B" w:rsidP="00D62E58">
            <w:pPr>
              <w:pStyle w:val="Listenabsatz"/>
              <w:numPr>
                <w:ilvl w:val="0"/>
                <w:numId w:val="22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artikulieren interkulturelle Gemeinsamkeiten und Differenzen und beziehen diese auf ihr eigenes Handeln (HK 3), </w:t>
            </w:r>
          </w:p>
          <w:p w14:paraId="6DFC3DE0" w14:textId="77777777" w:rsidR="00DE744B" w:rsidRPr="00477C45" w:rsidRDefault="00DE744B" w:rsidP="00D62E58">
            <w:pPr>
              <w:pStyle w:val="Liste-bergeordneteKompetenz"/>
              <w:numPr>
                <w:ilvl w:val="0"/>
                <w:numId w:val="0"/>
              </w:numPr>
              <w:spacing w:before="12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Konkretisierte Kompetenzerwartungen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00DEB676" w14:textId="77777777" w:rsidR="00DE744B" w:rsidRPr="00477C45" w:rsidRDefault="00DE744B" w:rsidP="00D62E58">
            <w:p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Die Schülerinnen und Schüler</w:t>
            </w:r>
          </w:p>
          <w:p w14:paraId="7B0A788C" w14:textId="77777777" w:rsidR="00DE744B" w:rsidRPr="00477C45" w:rsidRDefault="00DE744B" w:rsidP="00D62E58">
            <w:pPr>
              <w:pStyle w:val="Listenabsatz"/>
              <w:numPr>
                <w:ilvl w:val="0"/>
                <w:numId w:val="23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beschreiben Motive und Ziele des europäischen Einigungsprozesses, </w:t>
            </w:r>
          </w:p>
          <w:p w14:paraId="5BBF8F17" w14:textId="77777777" w:rsidR="00DE744B" w:rsidRPr="00477C45" w:rsidRDefault="00DE744B" w:rsidP="00D62E58">
            <w:pPr>
              <w:pStyle w:val="Listenabsatz"/>
              <w:numPr>
                <w:ilvl w:val="0"/>
                <w:numId w:val="23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stellen wesentliche Merkmale der Europäischen Union dar, </w:t>
            </w:r>
          </w:p>
          <w:p w14:paraId="5EE150E0" w14:textId="77777777" w:rsidR="00DE744B" w:rsidRPr="00477C45" w:rsidRDefault="00DE744B" w:rsidP="00D62E58">
            <w:pPr>
              <w:pStyle w:val="Listenabsatz"/>
              <w:numPr>
                <w:ilvl w:val="0"/>
                <w:numId w:val="23"/>
              </w:numPr>
              <w:tabs>
                <w:tab w:val="left" w:pos="360"/>
              </w:tabs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diskutieren Chancen und Herausforderungen eines freien EU-Binnenmarktes für Verbraucherinnen und Verbraucher sowie für Unternehmen und Arbeitnehmerinnen und Arbeitnehmer.</w:t>
            </w:r>
          </w:p>
          <w:p w14:paraId="04E89452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Inhaltsfelder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</w:p>
          <w:p w14:paraId="698EB353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IF 9: Die Europäische Union als wirtschaftliche und politische Gemeinschaft</w:t>
            </w:r>
          </w:p>
          <w:p w14:paraId="2282776F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(IF 11: Globalisierte Strukturen und Prozesse in der Politik)</w:t>
            </w:r>
          </w:p>
          <w:p w14:paraId="022C8F9B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14:paraId="028DDC38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Inhaltliche Schwerpunkte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  <w:p w14:paraId="1745F896" w14:textId="03CDEDFC" w:rsidR="00DE744B" w:rsidRPr="00477C45" w:rsidRDefault="00DE744B" w:rsidP="00D62E58">
            <w:pPr>
              <w:pStyle w:val="Listenabsatz"/>
              <w:numPr>
                <w:ilvl w:val="0"/>
                <w:numId w:val="28"/>
              </w:num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Europa als Wertegemeinschaft 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>(IF9)</w:t>
            </w:r>
          </w:p>
          <w:p w14:paraId="725E4B5B" w14:textId="2992E3E8" w:rsidR="00DE744B" w:rsidRPr="00477C45" w:rsidRDefault="00DE744B" w:rsidP="00D62E58">
            <w:pPr>
              <w:pStyle w:val="Listenabsatz"/>
              <w:numPr>
                <w:ilvl w:val="0"/>
                <w:numId w:val="24"/>
              </w:num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Grundfreiheiten des EU-Binnenmarktes </w:t>
            </w:r>
            <w:r w:rsidR="00410FEC" w:rsidRPr="00477C45">
              <w:rPr>
                <w:rFonts w:asciiTheme="majorHAnsi" w:hAnsiTheme="majorHAnsi" w:cstheme="majorHAnsi"/>
                <w:sz w:val="18"/>
                <w:szCs w:val="18"/>
              </w:rPr>
              <w:t>(IF9)</w:t>
            </w:r>
          </w:p>
          <w:p w14:paraId="71889BF6" w14:textId="7A5F877F" w:rsidR="00410FEC" w:rsidRPr="00477C45" w:rsidRDefault="00410FEC" w:rsidP="00D62E58">
            <w:pPr>
              <w:pStyle w:val="Listenabsatz"/>
              <w:numPr>
                <w:ilvl w:val="0"/>
                <w:numId w:val="24"/>
              </w:num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Migration (IF11)</w:t>
            </w:r>
          </w:p>
          <w:p w14:paraId="267DD578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sz w:val="18"/>
                <w:szCs w:val="18"/>
              </w:rPr>
            </w:pPr>
            <w:r w:rsidRPr="00477C45">
              <w:rPr>
                <w:rFonts w:asciiTheme="majorHAnsi" w:hAnsiTheme="majorHAnsi" w:cstheme="majorHAnsi"/>
                <w:b/>
                <w:sz w:val="18"/>
                <w:szCs w:val="18"/>
              </w:rPr>
              <w:t>Hinweise:</w:t>
            </w: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44732426" w14:textId="77777777" w:rsidR="00DE744B" w:rsidRPr="00477C45" w:rsidRDefault="00DE744B" w:rsidP="00D62E58">
            <w:pPr>
              <w:spacing w:after="120"/>
              <w:rPr>
                <w:rFonts w:asciiTheme="majorHAnsi" w:hAnsiTheme="majorHAnsi" w:cstheme="majorHAnsi"/>
                <w:b/>
              </w:rPr>
            </w:pPr>
            <w:r w:rsidRPr="00477C45">
              <w:rPr>
                <w:rFonts w:asciiTheme="majorHAnsi" w:hAnsiTheme="majorHAnsi" w:cstheme="majorHAnsi"/>
                <w:sz w:val="18"/>
                <w:szCs w:val="18"/>
              </w:rPr>
              <w:t>Weitere Bezüge zu IF 8 (z.B. Verbraucherrechte, Verbraucherschutz) möglich.</w:t>
            </w:r>
          </w:p>
        </w:tc>
      </w:tr>
    </w:tbl>
    <w:p w14:paraId="24051CC7" w14:textId="02D19F84" w:rsidR="00F129AD" w:rsidRPr="00477C45" w:rsidRDefault="006D0771" w:rsidP="005629D7">
      <w:pPr>
        <w:rPr>
          <w:rFonts w:asciiTheme="majorHAnsi" w:hAnsiTheme="majorHAnsi" w:cstheme="majorHAnsi"/>
        </w:rPr>
      </w:pPr>
      <w:r w:rsidRPr="00477C45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0C6260" w:rsidRPr="008A1F2A" w:rsidRDefault="000C626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704F9" id="Text Box 133" o:spid="_x0000_s1033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" filled="f" stroked="f">
                <v:textbox>
                  <w:txbxContent>
                    <w:p w14:paraId="4EA4589E" w14:textId="77777777" w:rsidR="000C6260" w:rsidRPr="008A1F2A" w:rsidRDefault="000C6260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477C45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477C45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477C45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0C6260" w:rsidRPr="003C469C" w:rsidRDefault="000C626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D1EA5E" id="Text Box 115" o:spid="_x0000_s1034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" filled="f" stroked="f">
                <v:textbox>
                  <w:txbxContent>
                    <w:p w14:paraId="1F40BA84" w14:textId="77777777" w:rsidR="000C6260" w:rsidRPr="003C469C" w:rsidRDefault="000C6260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477C45" w:rsidSect="00EE5A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858F0" w14:textId="77777777" w:rsidR="0006558F" w:rsidRDefault="0006558F" w:rsidP="000C64AA">
      <w:r>
        <w:separator/>
      </w:r>
    </w:p>
  </w:endnote>
  <w:endnote w:type="continuationSeparator" w:id="0">
    <w:p w14:paraId="34E91904" w14:textId="77777777" w:rsidR="0006558F" w:rsidRDefault="0006558F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0C6260" w:rsidRDefault="000C626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0C6260" w:rsidRDefault="000C626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30059B52" w:rsidR="000C6260" w:rsidRDefault="00EE5A6E" w:rsidP="002C0B7F">
    <w:pPr>
      <w:pStyle w:val="Fuzeile"/>
      <w:ind w:right="360"/>
    </w:pPr>
    <w:r w:rsidRPr="00EE5A6E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831F5E" wp14:editId="601DEEFC">
              <wp:simplePos x="0" y="0"/>
              <wp:positionH relativeFrom="column">
                <wp:posOffset>8044180</wp:posOffset>
              </wp:positionH>
              <wp:positionV relativeFrom="paragraph">
                <wp:posOffset>243840</wp:posOffset>
              </wp:positionV>
              <wp:extent cx="1743075" cy="389255"/>
              <wp:effectExtent l="0" t="0" r="0" b="0"/>
              <wp:wrapNone/>
              <wp:docPr id="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A3E26" w14:textId="77777777" w:rsidR="00EE5A6E" w:rsidRPr="00394C7F" w:rsidRDefault="00EE5A6E" w:rsidP="00EE5A6E">
                          <w:pPr>
                            <w:jc w:val="center"/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9831F5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33.4pt;margin-top:19.2pt;width:137.2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" filled="f" stroked="f">
              <v:textbox>
                <w:txbxContent>
                  <w:p w14:paraId="780A3E26" w14:textId="77777777" w:rsidR="00EE5A6E" w:rsidRPr="00394C7F" w:rsidRDefault="00EE5A6E" w:rsidP="00EE5A6E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B47125" wp14:editId="201719F3">
              <wp:simplePos x="0" y="0"/>
              <wp:positionH relativeFrom="column">
                <wp:posOffset>-71120</wp:posOffset>
              </wp:positionH>
              <wp:positionV relativeFrom="paragraph">
                <wp:posOffset>243840</wp:posOffset>
              </wp:positionV>
              <wp:extent cx="3131820" cy="368300"/>
              <wp:effectExtent l="0" t="0" r="0" b="0"/>
              <wp:wrapNone/>
              <wp:docPr id="1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18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F35FC" w14:textId="605851D7" w:rsidR="00EE5A6E" w:rsidRPr="00394C7F" w:rsidRDefault="00487D0B" w:rsidP="00EE5A6E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487D0B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Politik &amp; Co. – Nordrhein-Westfalen - G9 | Band 7/8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5B47125" id="_x0000_s1036" type="#_x0000_t202" style="position:absolute;margin-left:-5.6pt;margin-top:19.2pt;width:246.6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" filled="f" stroked="f">
              <v:textbox>
                <w:txbxContent>
                  <w:p w14:paraId="3BFF35FC" w14:textId="605851D7" w:rsidR="00EE5A6E" w:rsidRPr="00394C7F" w:rsidRDefault="00487D0B" w:rsidP="00EE5A6E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487D0B">
                      <w:rPr>
                        <w:rFonts w:ascii="Calibri" w:hAnsi="Calibri"/>
                        <w:sz w:val="22"/>
                        <w:szCs w:val="22"/>
                      </w:rPr>
                      <w:t>Politik &amp; Co. – Nordrhein-Westfalen - G9 | Band 7/8</w:t>
                    </w:r>
                  </w:p>
                </w:txbxContent>
              </v:textbox>
            </v:shape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A1D566" wp14:editId="43B2AAF6">
              <wp:simplePos x="0" y="0"/>
              <wp:positionH relativeFrom="column">
                <wp:posOffset>8050530</wp:posOffset>
              </wp:positionH>
              <wp:positionV relativeFrom="paragraph">
                <wp:posOffset>241935</wp:posOffset>
              </wp:positionV>
              <wp:extent cx="2066290" cy="377825"/>
              <wp:effectExtent l="0" t="0" r="16510" b="28575"/>
              <wp:wrapNone/>
              <wp:docPr id="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4078AEF" id="Rectangle 143" o:spid="_x0000_s1026" style="position:absolute;margin-left:633.9pt;margin-top:19.0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" fillcolor="#d8d8d8 [2732]" strokecolor="#d8d8d8 [2732]"/>
          </w:pict>
        </mc:Fallback>
      </mc:AlternateContent>
    </w:r>
    <w:r w:rsidRPr="00EE5A6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1ADC46" wp14:editId="77ACFDFD">
              <wp:simplePos x="0" y="0"/>
              <wp:positionH relativeFrom="column">
                <wp:posOffset>-904875</wp:posOffset>
              </wp:positionH>
              <wp:positionV relativeFrom="paragraph">
                <wp:posOffset>237490</wp:posOffset>
              </wp:positionV>
              <wp:extent cx="8824595" cy="377825"/>
              <wp:effectExtent l="0" t="0" r="14605" b="12700"/>
              <wp:wrapNone/>
              <wp:docPr id="14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459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51F71AA" id="Rectangle 145" o:spid="_x0000_s1026" style="position:absolute;margin-left:-71.25pt;margin-top:18.7pt;width:694.8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5438C" w14:textId="77777777" w:rsidR="0006558F" w:rsidRDefault="0006558F" w:rsidP="000C64AA">
      <w:r>
        <w:separator/>
      </w:r>
    </w:p>
  </w:footnote>
  <w:footnote w:type="continuationSeparator" w:id="0">
    <w:p w14:paraId="41FAFA04" w14:textId="77777777" w:rsidR="0006558F" w:rsidRDefault="0006558F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0C6260" w:rsidRDefault="000C626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0C6260" w:rsidRDefault="000C626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559CA7E" w:rsidR="000C6260" w:rsidRDefault="000C626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43903">
      <w:rPr>
        <w:rStyle w:val="Seitenzahl"/>
        <w:noProof/>
      </w:rPr>
      <w:t>11</w:t>
    </w:r>
    <w:r>
      <w:rPr>
        <w:rStyle w:val="Seitenzahl"/>
      </w:rPr>
      <w:fldChar w:fldCharType="end"/>
    </w:r>
  </w:p>
  <w:p w14:paraId="03ED67FE" w14:textId="3F3E59D8" w:rsidR="000C6260" w:rsidRDefault="000C6260" w:rsidP="00EE5A6E">
    <w:pPr>
      <w:pStyle w:val="Kopfzeile"/>
      <w:tabs>
        <w:tab w:val="clear" w:pos="4536"/>
        <w:tab w:val="clear" w:pos="9072"/>
        <w:tab w:val="center" w:pos="6823"/>
      </w:tabs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18B00AD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10693400" cy="927100"/>
          <wp:effectExtent l="0" t="0" r="0" b="6350"/>
          <wp:wrapTopAndBottom/>
          <wp:docPr id="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A6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0C6260" w:rsidRPr="00B23521" w:rsidRDefault="000C626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601C877E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10693400" cy="927100"/>
          <wp:effectExtent l="0" t="0" r="0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353B"/>
    <w:multiLevelType w:val="multilevel"/>
    <w:tmpl w:val="C8C00CA0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73D97"/>
    <w:multiLevelType w:val="multilevel"/>
    <w:tmpl w:val="1A9A0C7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A1729C3"/>
    <w:multiLevelType w:val="hybridMultilevel"/>
    <w:tmpl w:val="BFD6F8AE"/>
    <w:lvl w:ilvl="0" w:tplc="0407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3" w15:restartNumberingAfterBreak="0">
    <w:nsid w:val="1BE84BB8"/>
    <w:multiLevelType w:val="hybridMultilevel"/>
    <w:tmpl w:val="07AC9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700C4"/>
    <w:multiLevelType w:val="hybridMultilevel"/>
    <w:tmpl w:val="1A5A4FAE"/>
    <w:lvl w:ilvl="0" w:tplc="3F982BF6">
      <w:start w:val="1"/>
      <w:numFmt w:val="bullet"/>
      <w:pStyle w:val="Liste-bergeordneteKompetenz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1D45"/>
    <w:multiLevelType w:val="hybridMultilevel"/>
    <w:tmpl w:val="5510B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750B5"/>
    <w:multiLevelType w:val="hybridMultilevel"/>
    <w:tmpl w:val="E188C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84E45"/>
    <w:multiLevelType w:val="hybridMultilevel"/>
    <w:tmpl w:val="DE54D9B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C63DB3"/>
    <w:multiLevelType w:val="hybridMultilevel"/>
    <w:tmpl w:val="69AC5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43DD6"/>
    <w:multiLevelType w:val="hybridMultilevel"/>
    <w:tmpl w:val="E2682C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25C32"/>
    <w:multiLevelType w:val="hybridMultilevel"/>
    <w:tmpl w:val="44920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704F1"/>
    <w:multiLevelType w:val="hybridMultilevel"/>
    <w:tmpl w:val="734EE82C"/>
    <w:lvl w:ilvl="0" w:tplc="04070001">
      <w:start w:val="1"/>
      <w:numFmt w:val="bullet"/>
      <w:lvlText w:val=""/>
      <w:lvlJc w:val="left"/>
      <w:pPr>
        <w:ind w:left="101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2" w15:restartNumberingAfterBreak="0">
    <w:nsid w:val="32064593"/>
    <w:multiLevelType w:val="hybridMultilevel"/>
    <w:tmpl w:val="B1407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A2C28"/>
    <w:multiLevelType w:val="hybridMultilevel"/>
    <w:tmpl w:val="69369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E6A2F"/>
    <w:multiLevelType w:val="hybridMultilevel"/>
    <w:tmpl w:val="B7CC8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363D6"/>
    <w:multiLevelType w:val="hybridMultilevel"/>
    <w:tmpl w:val="8A86D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97CD8"/>
    <w:multiLevelType w:val="hybridMultilevel"/>
    <w:tmpl w:val="9F749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14854"/>
    <w:multiLevelType w:val="hybridMultilevel"/>
    <w:tmpl w:val="02FA8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224E4"/>
    <w:multiLevelType w:val="hybridMultilevel"/>
    <w:tmpl w:val="FF588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A31BC"/>
    <w:multiLevelType w:val="hybridMultilevel"/>
    <w:tmpl w:val="567C4BF4"/>
    <w:lvl w:ilvl="0" w:tplc="0407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0" w15:restartNumberingAfterBreak="0">
    <w:nsid w:val="454522A7"/>
    <w:multiLevelType w:val="hybridMultilevel"/>
    <w:tmpl w:val="207CA3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91638"/>
    <w:multiLevelType w:val="hybridMultilevel"/>
    <w:tmpl w:val="0D5CC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B0F1A"/>
    <w:multiLevelType w:val="hybridMultilevel"/>
    <w:tmpl w:val="16F0504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002CA2"/>
    <w:multiLevelType w:val="hybridMultilevel"/>
    <w:tmpl w:val="E6C4AFE8"/>
    <w:lvl w:ilvl="0" w:tplc="0407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4" w15:restartNumberingAfterBreak="0">
    <w:nsid w:val="4D1B4759"/>
    <w:multiLevelType w:val="hybridMultilevel"/>
    <w:tmpl w:val="0952DDE8"/>
    <w:lvl w:ilvl="0" w:tplc="1382A70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5148DD"/>
    <w:multiLevelType w:val="hybridMultilevel"/>
    <w:tmpl w:val="2046A4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91982"/>
    <w:multiLevelType w:val="hybridMultilevel"/>
    <w:tmpl w:val="67661B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07054"/>
    <w:multiLevelType w:val="multilevel"/>
    <w:tmpl w:val="2A3A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A677EA"/>
    <w:multiLevelType w:val="hybridMultilevel"/>
    <w:tmpl w:val="2A6CF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26AA9"/>
    <w:multiLevelType w:val="hybridMultilevel"/>
    <w:tmpl w:val="272E9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856E0F"/>
    <w:multiLevelType w:val="hybridMultilevel"/>
    <w:tmpl w:val="189A0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2667B"/>
    <w:multiLevelType w:val="hybridMultilevel"/>
    <w:tmpl w:val="8222F42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4"/>
  </w:num>
  <w:num w:numId="4">
    <w:abstractNumId w:val="4"/>
  </w:num>
  <w:num w:numId="5">
    <w:abstractNumId w:val="26"/>
  </w:num>
  <w:num w:numId="6">
    <w:abstractNumId w:val="18"/>
  </w:num>
  <w:num w:numId="7">
    <w:abstractNumId w:val="8"/>
  </w:num>
  <w:num w:numId="8">
    <w:abstractNumId w:val="23"/>
  </w:num>
  <w:num w:numId="9">
    <w:abstractNumId w:val="20"/>
  </w:num>
  <w:num w:numId="10">
    <w:abstractNumId w:val="19"/>
  </w:num>
  <w:num w:numId="11">
    <w:abstractNumId w:val="28"/>
  </w:num>
  <w:num w:numId="12">
    <w:abstractNumId w:val="11"/>
  </w:num>
  <w:num w:numId="13">
    <w:abstractNumId w:val="2"/>
  </w:num>
  <w:num w:numId="14">
    <w:abstractNumId w:val="0"/>
  </w:num>
  <w:num w:numId="15">
    <w:abstractNumId w:val="0"/>
  </w:num>
  <w:num w:numId="16">
    <w:abstractNumId w:val="1"/>
  </w:num>
  <w:num w:numId="17">
    <w:abstractNumId w:val="31"/>
  </w:num>
  <w:num w:numId="18">
    <w:abstractNumId w:val="7"/>
  </w:num>
  <w:num w:numId="19">
    <w:abstractNumId w:val="25"/>
  </w:num>
  <w:num w:numId="20">
    <w:abstractNumId w:val="14"/>
  </w:num>
  <w:num w:numId="21">
    <w:abstractNumId w:val="27"/>
  </w:num>
  <w:num w:numId="22">
    <w:abstractNumId w:val="13"/>
  </w:num>
  <w:num w:numId="23">
    <w:abstractNumId w:val="21"/>
  </w:num>
  <w:num w:numId="24">
    <w:abstractNumId w:val="29"/>
  </w:num>
  <w:num w:numId="25">
    <w:abstractNumId w:val="30"/>
  </w:num>
  <w:num w:numId="26">
    <w:abstractNumId w:val="15"/>
  </w:num>
  <w:num w:numId="27">
    <w:abstractNumId w:val="16"/>
  </w:num>
  <w:num w:numId="28">
    <w:abstractNumId w:val="6"/>
  </w:num>
  <w:num w:numId="29">
    <w:abstractNumId w:val="10"/>
  </w:num>
  <w:num w:numId="30">
    <w:abstractNumId w:val="22"/>
  </w:num>
  <w:num w:numId="31">
    <w:abstractNumId w:val="3"/>
  </w:num>
  <w:num w:numId="32">
    <w:abstractNumId w:val="1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6558F"/>
    <w:rsid w:val="00092D14"/>
    <w:rsid w:val="000A1C63"/>
    <w:rsid w:val="000B103B"/>
    <w:rsid w:val="000C1D34"/>
    <w:rsid w:val="000C6260"/>
    <w:rsid w:val="000C64AA"/>
    <w:rsid w:val="000F02C4"/>
    <w:rsid w:val="001661D4"/>
    <w:rsid w:val="001A4CF4"/>
    <w:rsid w:val="001C6DC5"/>
    <w:rsid w:val="001D4CEC"/>
    <w:rsid w:val="001F407B"/>
    <w:rsid w:val="00263631"/>
    <w:rsid w:val="00292DE3"/>
    <w:rsid w:val="002956D6"/>
    <w:rsid w:val="002A5BD7"/>
    <w:rsid w:val="002A664D"/>
    <w:rsid w:val="002B0FFA"/>
    <w:rsid w:val="002B74EC"/>
    <w:rsid w:val="002B7C40"/>
    <w:rsid w:val="002C0B7F"/>
    <w:rsid w:val="002D7CB3"/>
    <w:rsid w:val="002E5255"/>
    <w:rsid w:val="00374220"/>
    <w:rsid w:val="00375364"/>
    <w:rsid w:val="0039145B"/>
    <w:rsid w:val="00394C7F"/>
    <w:rsid w:val="003C02D3"/>
    <w:rsid w:val="003C469C"/>
    <w:rsid w:val="003C6B76"/>
    <w:rsid w:val="003E3BFC"/>
    <w:rsid w:val="003E6958"/>
    <w:rsid w:val="003F29C1"/>
    <w:rsid w:val="003F7740"/>
    <w:rsid w:val="00402958"/>
    <w:rsid w:val="00410FEC"/>
    <w:rsid w:val="00435F6C"/>
    <w:rsid w:val="00464DB7"/>
    <w:rsid w:val="00471A89"/>
    <w:rsid w:val="0047421F"/>
    <w:rsid w:val="00477C45"/>
    <w:rsid w:val="00487D0B"/>
    <w:rsid w:val="0049796D"/>
    <w:rsid w:val="004A4EE0"/>
    <w:rsid w:val="004C0238"/>
    <w:rsid w:val="004C45D6"/>
    <w:rsid w:val="004C6708"/>
    <w:rsid w:val="004E5932"/>
    <w:rsid w:val="005414B6"/>
    <w:rsid w:val="00543903"/>
    <w:rsid w:val="005629D7"/>
    <w:rsid w:val="0059768B"/>
    <w:rsid w:val="005B1F04"/>
    <w:rsid w:val="005B376B"/>
    <w:rsid w:val="005B3EDA"/>
    <w:rsid w:val="005E46EB"/>
    <w:rsid w:val="00616C9C"/>
    <w:rsid w:val="00644372"/>
    <w:rsid w:val="00647C59"/>
    <w:rsid w:val="006511EA"/>
    <w:rsid w:val="0065656A"/>
    <w:rsid w:val="00666756"/>
    <w:rsid w:val="006D0771"/>
    <w:rsid w:val="006D178E"/>
    <w:rsid w:val="006F7EEE"/>
    <w:rsid w:val="0071184F"/>
    <w:rsid w:val="0071693E"/>
    <w:rsid w:val="00724A92"/>
    <w:rsid w:val="007309C9"/>
    <w:rsid w:val="00733601"/>
    <w:rsid w:val="007468FA"/>
    <w:rsid w:val="0077075C"/>
    <w:rsid w:val="007857ED"/>
    <w:rsid w:val="00801CC8"/>
    <w:rsid w:val="00815857"/>
    <w:rsid w:val="008163CE"/>
    <w:rsid w:val="0085748B"/>
    <w:rsid w:val="00892F68"/>
    <w:rsid w:val="008A0011"/>
    <w:rsid w:val="008A1CED"/>
    <w:rsid w:val="008A1F2A"/>
    <w:rsid w:val="008B437E"/>
    <w:rsid w:val="008C27FF"/>
    <w:rsid w:val="008D4E2B"/>
    <w:rsid w:val="008E6C2F"/>
    <w:rsid w:val="00951180"/>
    <w:rsid w:val="00973B9C"/>
    <w:rsid w:val="00982AF2"/>
    <w:rsid w:val="00983F5A"/>
    <w:rsid w:val="009C3E2B"/>
    <w:rsid w:val="009E2664"/>
    <w:rsid w:val="009E4681"/>
    <w:rsid w:val="009E49A8"/>
    <w:rsid w:val="00A01260"/>
    <w:rsid w:val="00A019CA"/>
    <w:rsid w:val="00A11413"/>
    <w:rsid w:val="00A24031"/>
    <w:rsid w:val="00A5720F"/>
    <w:rsid w:val="00A73837"/>
    <w:rsid w:val="00A911B3"/>
    <w:rsid w:val="00A92999"/>
    <w:rsid w:val="00A92F2F"/>
    <w:rsid w:val="00AA6105"/>
    <w:rsid w:val="00B13754"/>
    <w:rsid w:val="00B16939"/>
    <w:rsid w:val="00B23521"/>
    <w:rsid w:val="00B2654E"/>
    <w:rsid w:val="00B806F6"/>
    <w:rsid w:val="00B91188"/>
    <w:rsid w:val="00B946EF"/>
    <w:rsid w:val="00B974B2"/>
    <w:rsid w:val="00BB00A8"/>
    <w:rsid w:val="00BD7F08"/>
    <w:rsid w:val="00C10682"/>
    <w:rsid w:val="00C158A2"/>
    <w:rsid w:val="00C27004"/>
    <w:rsid w:val="00C310C5"/>
    <w:rsid w:val="00CC3543"/>
    <w:rsid w:val="00CD0D24"/>
    <w:rsid w:val="00CD474C"/>
    <w:rsid w:val="00D00135"/>
    <w:rsid w:val="00D232DB"/>
    <w:rsid w:val="00D308EC"/>
    <w:rsid w:val="00DE744B"/>
    <w:rsid w:val="00DF4754"/>
    <w:rsid w:val="00E06BAC"/>
    <w:rsid w:val="00E1049F"/>
    <w:rsid w:val="00E158D1"/>
    <w:rsid w:val="00E638BA"/>
    <w:rsid w:val="00E855C2"/>
    <w:rsid w:val="00EA1718"/>
    <w:rsid w:val="00EA4BCD"/>
    <w:rsid w:val="00EE57F8"/>
    <w:rsid w:val="00EE5A6E"/>
    <w:rsid w:val="00EF5DD1"/>
    <w:rsid w:val="00F03E50"/>
    <w:rsid w:val="00F07E22"/>
    <w:rsid w:val="00F129AD"/>
    <w:rsid w:val="00F31B0B"/>
    <w:rsid w:val="00F340D1"/>
    <w:rsid w:val="00F51C94"/>
    <w:rsid w:val="00F612D7"/>
    <w:rsid w:val="00F62BF4"/>
    <w:rsid w:val="00F816BE"/>
    <w:rsid w:val="00F9092E"/>
    <w:rsid w:val="00FA1FB5"/>
    <w:rsid w:val="00FC261E"/>
    <w:rsid w:val="00FC5C95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34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45D6"/>
    <w:pPr>
      <w:ind w:left="720"/>
      <w:contextualSpacing/>
    </w:pPr>
  </w:style>
  <w:style w:type="paragraph" w:customStyle="1" w:styleId="Liste-bergeordneteKompetenz">
    <w:name w:val="Liste-ÜbergeordneteKompetenz"/>
    <w:basedOn w:val="Standard"/>
    <w:link w:val="Liste-bergeordneteKompetenzZchn"/>
    <w:uiPriority w:val="99"/>
    <w:rsid w:val="002D7CB3"/>
    <w:pPr>
      <w:keepLines/>
      <w:numPr>
        <w:numId w:val="4"/>
      </w:numPr>
      <w:spacing w:after="120" w:line="276" w:lineRule="auto"/>
      <w:ind w:left="714" w:hanging="357"/>
      <w:jc w:val="both"/>
    </w:pPr>
    <w:rPr>
      <w:rFonts w:ascii="Arial" w:eastAsia="MS Mincho" w:hAnsi="Arial" w:cs="Times New Roman"/>
      <w:szCs w:val="22"/>
      <w:lang w:eastAsia="en-US"/>
    </w:rPr>
  </w:style>
  <w:style w:type="character" w:customStyle="1" w:styleId="Liste-bergeordneteKompetenzZchn">
    <w:name w:val="Liste-ÜbergeordneteKompetenz Zchn"/>
    <w:basedOn w:val="Absatz-Standardschriftart"/>
    <w:link w:val="Liste-bergeordneteKompetenz"/>
    <w:uiPriority w:val="99"/>
    <w:locked/>
    <w:rsid w:val="002D7CB3"/>
    <w:rPr>
      <w:rFonts w:ascii="Arial" w:eastAsia="MS Mincho" w:hAnsi="Arial" w:cs="Times New Roman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2A66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numbering" w:customStyle="1" w:styleId="WWNum12">
    <w:name w:val="WWNum12"/>
    <w:basedOn w:val="KeineListe"/>
    <w:rsid w:val="0065656A"/>
    <w:pPr>
      <w:numPr>
        <w:numId w:val="14"/>
      </w:numPr>
    </w:pPr>
  </w:style>
  <w:style w:type="paragraph" w:styleId="KeinLeerraum">
    <w:name w:val="No Spacing"/>
    <w:uiPriority w:val="1"/>
    <w:qFormat/>
    <w:rsid w:val="0039145B"/>
    <w:pPr>
      <w:jc w:val="both"/>
    </w:pPr>
    <w:rPr>
      <w:rFonts w:ascii="Arial" w:eastAsia="MS Mincho" w:hAnsi="Arial" w:cs="Times New Roman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2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422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2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13241B-C671-49ED-8597-AAAD7E228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2604</Words>
  <Characters>16409</Characters>
  <Application>Microsoft Office Word</Application>
  <DocSecurity>0</DocSecurity>
  <Lines>136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Willers - C.C.Buchner Verlag</cp:lastModifiedBy>
  <cp:revision>3</cp:revision>
  <cp:lastPrinted>2020-08-10T15:39:00Z</cp:lastPrinted>
  <dcterms:created xsi:type="dcterms:W3CDTF">2020-08-10T15:40:00Z</dcterms:created>
  <dcterms:modified xsi:type="dcterms:W3CDTF">2020-08-10T15:41:00Z</dcterms:modified>
</cp:coreProperties>
</file>