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7F08" w:rsidRDefault="00C8198B">
      <w:r>
        <w:rPr>
          <w:noProof/>
        </w:rPr>
        <w:drawing>
          <wp:anchor distT="0" distB="0" distL="114300" distR="114300" simplePos="0" relativeHeight="251850752" behindDoc="0" locked="0" layoutInCell="1" allowOverlap="1" wp14:anchorId="247EF9AD" wp14:editId="363D1C11">
            <wp:simplePos x="0" y="0"/>
            <wp:positionH relativeFrom="column">
              <wp:posOffset>5993394</wp:posOffset>
            </wp:positionH>
            <wp:positionV relativeFrom="paragraph">
              <wp:posOffset>-505460</wp:posOffset>
            </wp:positionV>
            <wp:extent cx="952500" cy="971550"/>
            <wp:effectExtent l="0" t="0" r="0" b="0"/>
            <wp:wrapNone/>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BLogoHKS16_48mm.eps"/>
                    <pic:cNvPicPr/>
                  </pic:nvPicPr>
                  <pic:blipFill>
                    <a:blip r:embed="rId9">
                      <a:extLst>
                        <a:ext uri="{28A0092B-C50C-407E-A947-70E740481C1C}">
                          <a14:useLocalDpi xmlns:a14="http://schemas.microsoft.com/office/drawing/2010/main" val="0"/>
                        </a:ext>
                      </a:extLst>
                    </a:blip>
                    <a:stretch>
                      <a:fillRect/>
                    </a:stretch>
                  </pic:blipFill>
                  <pic:spPr>
                    <a:xfrm>
                      <a:off x="0" y="0"/>
                      <a:ext cx="952500" cy="971550"/>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vertAlign w:val="subscript"/>
        </w:rPr>
        <w:drawing>
          <wp:anchor distT="0" distB="0" distL="114300" distR="114300" simplePos="0" relativeHeight="251851776" behindDoc="0" locked="0" layoutInCell="1" allowOverlap="1" wp14:anchorId="42D7DE94" wp14:editId="6E82A19D">
            <wp:simplePos x="0" y="0"/>
            <wp:positionH relativeFrom="column">
              <wp:posOffset>7516699</wp:posOffset>
            </wp:positionH>
            <wp:positionV relativeFrom="paragraph">
              <wp:posOffset>-501710</wp:posOffset>
            </wp:positionV>
            <wp:extent cx="1939925" cy="971550"/>
            <wp:effectExtent l="0" t="0" r="3175" b="0"/>
            <wp:wrapNone/>
            <wp:docPr id="101" name="Grafik 101" descr="C:\Users\krause.CCBUCHNER\AppData\Local\Microsoft\Windows\Temporary Internet Files\Content.Outlook\T91C5W0J\Klett_4C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use.CCBUCHNER\AppData\Local\Microsoft\Windows\Temporary Internet Files\Content.Outlook\T91C5W0J\Klett_4C_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3992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771">
        <w:rPr>
          <w:noProof/>
        </w:rPr>
        <mc:AlternateContent>
          <mc:Choice Requires="wps">
            <w:drawing>
              <wp:anchor distT="0" distB="0" distL="114300" distR="114300" simplePos="0" relativeHeight="251672576" behindDoc="0" locked="0" layoutInCell="1" allowOverlap="1" wp14:anchorId="033E1B0D" wp14:editId="00A08144">
                <wp:simplePos x="0" y="0"/>
                <wp:positionH relativeFrom="column">
                  <wp:posOffset>-728345</wp:posOffset>
                </wp:positionH>
                <wp:positionV relativeFrom="paragraph">
                  <wp:posOffset>-899160</wp:posOffset>
                </wp:positionV>
                <wp:extent cx="10858500" cy="899795"/>
                <wp:effectExtent l="0" t="635" r="0" b="4445"/>
                <wp:wrapThrough wrapText="bothSides">
                  <wp:wrapPolygon edited="0">
                    <wp:start x="-19" y="0"/>
                    <wp:lineTo x="-19" y="21371"/>
                    <wp:lineTo x="21600" y="21371"/>
                    <wp:lineTo x="21600" y="0"/>
                    <wp:lineTo x="-19" y="0"/>
                  </wp:wrapPolygon>
                </wp:wrapThrough>
                <wp:docPr id="70" name="Rechtec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0" cy="899795"/>
                        </a:xfrm>
                        <a:prstGeom prst="rect">
                          <a:avLst/>
                        </a:prstGeom>
                        <a:solidFill>
                          <a:srgbClr val="B522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hteck 3" o:spid="_x0000_s1026" style="position:absolute;margin-left:-57.35pt;margin-top:-70.8pt;width:855pt;height:70.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" fillcolor="#b52234" stroked="f">
                <w10:wrap type="through"/>
              </v:rect>
            </w:pict>
          </mc:Fallback>
        </mc:AlternateContent>
      </w:r>
      <w:r w:rsidR="006D0771">
        <w:rPr>
          <w:noProof/>
        </w:rPr>
        <mc:AlternateContent>
          <mc:Choice Requires="wps">
            <w:drawing>
              <wp:anchor distT="0" distB="0" distL="114300" distR="114300" simplePos="0" relativeHeight="251676672" behindDoc="0" locked="0" layoutInCell="1" allowOverlap="1" wp14:anchorId="288BC262" wp14:editId="14ACE850">
                <wp:simplePos x="0" y="0"/>
                <wp:positionH relativeFrom="column">
                  <wp:posOffset>152400</wp:posOffset>
                </wp:positionH>
                <wp:positionV relativeFrom="paragraph">
                  <wp:posOffset>1638300</wp:posOffset>
                </wp:positionV>
                <wp:extent cx="7772400" cy="571500"/>
                <wp:effectExtent l="0" t="0" r="0" b="0"/>
                <wp:wrapSquare wrapText="bothSides"/>
                <wp:docPr id="69"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5715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D232DB" w:rsidRPr="00644372" w:rsidRDefault="00C15E91" w:rsidP="00D232DB">
                            <w:pPr>
                              <w:rPr>
                                <w:rFonts w:ascii="Calibri" w:hAnsi="Calibri"/>
                                <w:sz w:val="44"/>
                                <w:szCs w:val="44"/>
                              </w:rPr>
                            </w:pPr>
                            <w:r>
                              <w:rPr>
                                <w:rFonts w:ascii="Calibri" w:hAnsi="Calibri"/>
                                <w:sz w:val="44"/>
                                <w:szCs w:val="44"/>
                              </w:rPr>
                              <w:t>Stoffverteilungsplan</w:t>
                            </w:r>
                            <w:r w:rsidR="00E614E0">
                              <w:rPr>
                                <w:rFonts w:ascii="Calibri" w:hAnsi="Calibri"/>
                                <w:sz w:val="44"/>
                                <w:szCs w:val="44"/>
                              </w:rPr>
                              <w:t xml:space="preserve"> zum </w:t>
                            </w:r>
                            <w:proofErr w:type="spellStart"/>
                            <w:r w:rsidR="00E614E0">
                              <w:rPr>
                                <w:rFonts w:ascii="Calibri" w:hAnsi="Calibri"/>
                                <w:sz w:val="44"/>
                                <w:szCs w:val="44"/>
                              </w:rPr>
                              <w:t>Lehr</w:t>
                            </w:r>
                            <w:bookmarkStart w:id="0" w:name="_GoBack"/>
                            <w:bookmarkEnd w:id="0"/>
                            <w:r w:rsidR="00E614E0">
                              <w:rPr>
                                <w:rFonts w:ascii="Calibri" w:hAnsi="Calibri"/>
                                <w:sz w:val="44"/>
                                <w:szCs w:val="44"/>
                              </w:rPr>
                              <w:t>planPLUS</w:t>
                            </w:r>
                            <w:proofErr w:type="spellEnd"/>
                            <w:r w:rsidR="00E614E0">
                              <w:rPr>
                                <w:rFonts w:ascii="Calibri" w:hAnsi="Calibri"/>
                                <w:sz w:val="44"/>
                                <w:szCs w:val="44"/>
                              </w:rPr>
                              <w:t xml:space="preserve"> </w:t>
                            </w:r>
                            <w:r w:rsidR="00111018">
                              <w:rPr>
                                <w:rFonts w:ascii="Calibri" w:hAnsi="Calibri"/>
                                <w:sz w:val="44"/>
                                <w:szCs w:val="44"/>
                              </w:rPr>
                              <w:t>Bayern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2" o:spid="_x0000_s1026" type="#_x0000_t202" style="position:absolute;margin-left:12pt;margin-top:129pt;width:612pt;height: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" filled="f" stroked="f">
                <v:path arrowok="t"/>
                <v:textbox>
                  <w:txbxContent>
                    <w:p w:rsidR="00D232DB" w:rsidRPr="00644372" w:rsidRDefault="00C15E91" w:rsidP="00D232DB">
                      <w:pPr>
                        <w:rPr>
                          <w:rFonts w:ascii="Calibri" w:hAnsi="Calibri"/>
                          <w:sz w:val="44"/>
                          <w:szCs w:val="44"/>
                        </w:rPr>
                      </w:pPr>
                      <w:r>
                        <w:rPr>
                          <w:rFonts w:ascii="Calibri" w:hAnsi="Calibri"/>
                          <w:sz w:val="44"/>
                          <w:szCs w:val="44"/>
                        </w:rPr>
                        <w:t>Stoffverteilungsplan</w:t>
                      </w:r>
                      <w:r w:rsidR="00E614E0">
                        <w:rPr>
                          <w:rFonts w:ascii="Calibri" w:hAnsi="Calibri"/>
                          <w:sz w:val="44"/>
                          <w:szCs w:val="44"/>
                        </w:rPr>
                        <w:t xml:space="preserve"> zum </w:t>
                      </w:r>
                      <w:proofErr w:type="spellStart"/>
                      <w:r w:rsidR="00E614E0">
                        <w:rPr>
                          <w:rFonts w:ascii="Calibri" w:hAnsi="Calibri"/>
                          <w:sz w:val="44"/>
                          <w:szCs w:val="44"/>
                        </w:rPr>
                        <w:t>Lehr</w:t>
                      </w:r>
                      <w:bookmarkStart w:id="1" w:name="_GoBack"/>
                      <w:bookmarkEnd w:id="1"/>
                      <w:r w:rsidR="00E614E0">
                        <w:rPr>
                          <w:rFonts w:ascii="Calibri" w:hAnsi="Calibri"/>
                          <w:sz w:val="44"/>
                          <w:szCs w:val="44"/>
                        </w:rPr>
                        <w:t>planPLUS</w:t>
                      </w:r>
                      <w:proofErr w:type="spellEnd"/>
                      <w:r w:rsidR="00E614E0">
                        <w:rPr>
                          <w:rFonts w:ascii="Calibri" w:hAnsi="Calibri"/>
                          <w:sz w:val="44"/>
                          <w:szCs w:val="44"/>
                        </w:rPr>
                        <w:t xml:space="preserve"> </w:t>
                      </w:r>
                      <w:r w:rsidR="00111018">
                        <w:rPr>
                          <w:rFonts w:ascii="Calibri" w:hAnsi="Calibri"/>
                          <w:sz w:val="44"/>
                          <w:szCs w:val="44"/>
                        </w:rPr>
                        <w:t>Bayern</w:t>
                      </w:r>
                    </w:p>
                  </w:txbxContent>
                </v:textbox>
                <w10:wrap type="square"/>
              </v:shape>
            </w:pict>
          </mc:Fallback>
        </mc:AlternateContent>
      </w:r>
      <w:r w:rsidRPr="00C8198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sdt>
      <w:sdtPr>
        <w:id w:val="-668870003"/>
        <w:docPartObj>
          <w:docPartGallery w:val="Cover Pages"/>
          <w:docPartUnique/>
        </w:docPartObj>
      </w:sdtPr>
      <w:sdtEndPr>
        <w:rPr>
          <w:vertAlign w:val="subscript"/>
        </w:rPr>
      </w:sdtEndPr>
      <w:sdtContent>
        <w:p w:rsidR="00D232DB" w:rsidRDefault="006D0771">
          <w:r>
            <w:rPr>
              <w:noProof/>
            </w:rPr>
            <mc:AlternateContent>
              <mc:Choice Requires="wps">
                <w:drawing>
                  <wp:anchor distT="0" distB="0" distL="114300" distR="114300" simplePos="0" relativeHeight="251670528" behindDoc="0" locked="1" layoutInCell="0" allowOverlap="1" wp14:anchorId="79F8254D" wp14:editId="3FBBF901">
                    <wp:simplePos x="0" y="0"/>
                    <wp:positionH relativeFrom="page">
                      <wp:posOffset>428625</wp:posOffset>
                    </wp:positionH>
                    <wp:positionV relativeFrom="page">
                      <wp:posOffset>9734550</wp:posOffset>
                    </wp:positionV>
                    <wp:extent cx="6675120" cy="393065"/>
                    <wp:effectExtent l="0" t="0" r="0" b="6985"/>
                    <wp:wrapNone/>
                    <wp:docPr id="9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hAnsiTheme="majorHAnsi"/>
                                    <w:b/>
                                    <w:bCs/>
                                    <w:color w:val="548DD4" w:themeColor="text2" w:themeTint="99"/>
                                    <w:spacing w:val="60"/>
                                    <w:sz w:val="20"/>
                                    <w:szCs w:val="20"/>
                                  </w:rPr>
                                  <w:alias w:val="Firmenadresse"/>
                                  <w:id w:val="-61956061"/>
                                  <w:showingPlcHdr/>
                                  <w:dataBinding w:prefixMappings="xmlns:ns0='http://schemas.microsoft.com/office/2006/coverPageProps' " w:xpath="/ns0:CoverPageProperties[1]/ns0:CompanyAddress[1]" w:storeItemID="{55AF091B-3C7A-41E3-B477-F2FDAA23CFDA}"/>
                                  <w:text/>
                                </w:sdtPr>
                                <w:sdtEndPr/>
                                <w:sdtContent>
                                  <w:p w:rsidR="00D232DB" w:rsidRDefault="00D232DB">
                                    <w:pPr>
                                      <w:contextualSpacing/>
                                      <w:rPr>
                                        <w:rFonts w:asciiTheme="majorHAnsi" w:hAnsiTheme="majorHAnsi"/>
                                        <w:b/>
                                        <w:bCs/>
                                        <w:color w:val="548DD4" w:themeColor="text2" w:themeTint="99"/>
                                        <w:spacing w:val="60"/>
                                        <w:sz w:val="20"/>
                                        <w:szCs w:val="20"/>
                                      </w:rPr>
                                    </w:pPr>
                                    <w:r>
                                      <w:rPr>
                                        <w:rFonts w:asciiTheme="majorHAnsi" w:hAnsiTheme="majorHAnsi"/>
                                        <w:b/>
                                        <w:bCs/>
                                        <w:color w:val="548DD4" w:themeColor="text2" w:themeTint="99"/>
                                        <w:spacing w:val="60"/>
                                        <w:sz w:val="20"/>
                                        <w:szCs w:val="20"/>
                                      </w:rPr>
                                      <w:t>[Geben Sie die Firmenadresse ein]</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7" style="position:absolute;margin-left:33.75pt;margin-top:766.5pt;width:525.6pt;height:30.9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" o:allowincell="f" filled="f" stroked="f">
                    <v:textbox>
                      <w:txbxContent>
                        <w:sdt>
                          <w:sdtPr>
                            <w:rPr>
                              <w:rFonts w:asciiTheme="majorHAnsi" w:hAnsiTheme="majorHAnsi"/>
                              <w:b/>
                              <w:bCs/>
                              <w:color w:val="548DD4" w:themeColor="text2" w:themeTint="99"/>
                              <w:spacing w:val="60"/>
                              <w:sz w:val="20"/>
                              <w:szCs w:val="20"/>
                            </w:rPr>
                            <w:alias w:val="Firmenadresse"/>
                            <w:id w:val="-61956061"/>
                            <w:showingPlcHdr/>
                            <w:dataBinding w:prefixMappings="xmlns:ns0='http://schemas.microsoft.com/office/2006/coverPageProps' " w:xpath="/ns0:CoverPageProperties[1]/ns0:CompanyAddress[1]" w:storeItemID="{55AF091B-3C7A-41E3-B477-F2FDAA23CFDA}"/>
                            <w:text/>
                          </w:sdtPr>
                          <w:sdtEndPr/>
                          <w:sdtContent>
                            <w:p w:rsidR="00D232DB" w:rsidRDefault="00D232DB">
                              <w:pPr>
                                <w:contextualSpacing/>
                                <w:rPr>
                                  <w:rFonts w:asciiTheme="majorHAnsi" w:hAnsiTheme="majorHAnsi"/>
                                  <w:b/>
                                  <w:bCs/>
                                  <w:color w:val="548DD4" w:themeColor="text2" w:themeTint="99"/>
                                  <w:spacing w:val="60"/>
                                  <w:sz w:val="20"/>
                                  <w:szCs w:val="20"/>
                                </w:rPr>
                              </w:pPr>
                              <w:r>
                                <w:rPr>
                                  <w:rFonts w:asciiTheme="majorHAnsi" w:hAnsiTheme="majorHAnsi"/>
                                  <w:b/>
                                  <w:bCs/>
                                  <w:color w:val="548DD4" w:themeColor="text2" w:themeTint="99"/>
                                  <w:spacing w:val="60"/>
                                  <w:sz w:val="20"/>
                                  <w:szCs w:val="20"/>
                                </w:rPr>
                                <w:t>[Geben Sie die Firmenadresse ein]</w:t>
                              </w:r>
                            </w:p>
                          </w:sdtContent>
                        </w:sdt>
                      </w:txbxContent>
                    </v:textbox>
                    <w10:wrap anchorx="page" anchory="page"/>
                    <w10:anchorlock/>
                  </v:rect>
                </w:pict>
              </mc:Fallback>
            </mc:AlternateContent>
          </w:r>
          <w:r>
            <w:rPr>
              <w:noProof/>
            </w:rPr>
            <mc:AlternateContent>
              <mc:Choice Requires="wpg">
                <w:drawing>
                  <wp:anchor distT="0" distB="0" distL="114300" distR="114300" simplePos="0" relativeHeight="251669504" behindDoc="1" locked="1" layoutInCell="0" allowOverlap="1" wp14:anchorId="294C62C6" wp14:editId="7275FD60">
                    <wp:simplePos x="0" y="0"/>
                    <wp:positionH relativeFrom="page">
                      <wp:posOffset>276225</wp:posOffset>
                    </wp:positionH>
                    <wp:positionV relativeFrom="page">
                      <wp:posOffset>9544050</wp:posOffset>
                    </wp:positionV>
                    <wp:extent cx="7013575" cy="685800"/>
                    <wp:effectExtent l="0" t="0" r="15875" b="19050"/>
                    <wp:wrapNone/>
                    <wp:docPr id="8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3575" cy="685800"/>
                              <a:chOff x="432" y="13608"/>
                              <a:chExt cx="11376" cy="1081"/>
                            </a:xfrm>
                          </wpg:grpSpPr>
                          <wps:wsp>
                            <wps:cNvPr id="88" name="AutoShape 10"/>
                            <wps:cNvCnPr>
                              <a:cxnSpLocks noChangeShapeType="1"/>
                            </wps:cNvCnPr>
                            <wps:spPr bwMode="auto">
                              <a:xfrm>
                                <a:off x="432" y="13608"/>
                                <a:ext cx="11376"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89" name="AutoShape 11"/>
                            <wps:cNvCnPr>
                              <a:cxnSpLocks noChangeShapeType="1"/>
                            </wps:cNvCnPr>
                            <wps:spPr bwMode="auto">
                              <a:xfrm>
                                <a:off x="432" y="14689"/>
                                <a:ext cx="11376"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21.75pt;margin-top:751.5pt;width:552.25pt;height:54pt;z-index:-251646976;mso-position-horizontal-relative:page;mso-position-vertical-relative:page" coordorigin="432,13608" coordsize="11376,1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" o:allowincell="f">
                    <v:shapetype id="_x0000_t32" coordsize="21600,21600" o:spt="32" o:oned="t" path="m,l21600,21600e" filled="f">
                      <v:path arrowok="t" fillok="f" o:connecttype="none"/>
                      <o:lock v:ext="edit" shapetype="t"/>
                    </v:shapetype>
                    <v:shape id="AutoShape 10" o:spid="_x0000_s1027" type="#_x0000_t32" style="position:absolute;left:432;top:13608;width:113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EaHr8AAADbAAAADwAAAGRycy9kb3ducmV2LnhtbERPTYvCMBC9L/gfwgje1rQ9iFSjSEFY&#10;FkGsK3gckrEtNpPaRK3/3hyEPT7e93I92FY8qPeNYwXpNAFBrJ1puFLwd9x+z0H4gGywdUwKXuRh&#10;vRp9LTE37skHepShEjGEfY4K6hC6XEqva7Lop64jjtzF9RZDhH0lTY/PGG5bmSXJTFpsODbU2FFR&#10;k76Wd6tgOJ0zLXfpSTdZ96v3t+IoD6VSk/GwWYAINIR/8cf9YxTM49j4Jf4AuX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YEaHr8AAADbAAAADwAAAAAAAAAAAAAAAACh&#10;AgAAZHJzL2Rvd25yZXYueG1sUEsFBgAAAAAEAAQA+QAAAI0DAAAAAA==&#10;" strokecolor="gray"/>
                    <v:shape id="AutoShape 11" o:spid="_x0000_s1028" type="#_x0000_t32" style="position:absolute;left:432;top:14689;width:113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2/hcIAAADbAAAADwAAAGRycy9kb3ducmV2LnhtbESPQYvCMBSE7wv+h/CEva2pPYhWo4gg&#10;iAiLVcHjI3m2xealNlG7/34jCB6HmfmGmS06W4sHtb5yrGA4SEAQa2cqLhQcD+ufMQgfkA3WjknB&#10;H3lYzHtfM8yMe/KeHnkoRISwz1BBGUKTSel1SRb9wDXE0bu41mKIsi2kafEZ4baWaZKMpMWK40KJ&#10;Da1K0tf8bhV0p3Oq5W540lXabPXvbXWQ+1yp7363nIII1IVP+N3eGAXjCby+xB8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s2/hcIAAADbAAAADwAAAAAAAAAAAAAA&#10;AAChAgAAZHJzL2Rvd25yZXYueG1sUEsFBgAAAAAEAAQA+QAAAJADAAAAAA==&#10;" strokecolor="gray"/>
                    <w10:wrap anchorx="page" anchory="page"/>
                    <w10:anchorlock/>
                  </v:group>
                </w:pict>
              </mc:Fallback>
            </mc:AlternateContent>
          </w:r>
        </w:p>
        <w:p w:rsidR="00D232DB" w:rsidRDefault="00C15E91">
          <w:pPr>
            <w:rPr>
              <w:vertAlign w:val="subscript"/>
            </w:rPr>
          </w:pPr>
          <w:r>
            <w:rPr>
              <w:noProof/>
              <w:vertAlign w:val="subscript"/>
            </w:rPr>
            <w:drawing>
              <wp:anchor distT="0" distB="0" distL="114300" distR="114300" simplePos="0" relativeHeight="251852800" behindDoc="0" locked="0" layoutInCell="1" allowOverlap="1">
                <wp:simplePos x="0" y="0"/>
                <wp:positionH relativeFrom="column">
                  <wp:posOffset>6125210</wp:posOffset>
                </wp:positionH>
                <wp:positionV relativeFrom="paragraph">
                  <wp:posOffset>529590</wp:posOffset>
                </wp:positionV>
                <wp:extent cx="3375660" cy="4519930"/>
                <wp:effectExtent l="0" t="0" r="0" b="0"/>
                <wp:wrapSquare wrapText="bothSides"/>
                <wp:docPr id="2" name="Grafik 2" descr="H:\Mathematik\neue Formel\Cover\c6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athematik\neue Formel\Cover\c6000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75660" cy="4519930"/>
                        </a:xfrm>
                        <a:prstGeom prst="rect">
                          <a:avLst/>
                        </a:prstGeom>
                        <a:noFill/>
                        <a:ln>
                          <a:noFill/>
                        </a:ln>
                      </pic:spPr>
                    </pic:pic>
                  </a:graphicData>
                </a:graphic>
                <wp14:sizeRelH relativeFrom="page">
                  <wp14:pctWidth>0</wp14:pctWidth>
                </wp14:sizeRelH>
                <wp14:sizeRelV relativeFrom="page">
                  <wp14:pctHeight>0</wp14:pctHeight>
                </wp14:sizeRelV>
              </wp:anchor>
            </w:drawing>
          </w:r>
          <w:r w:rsidR="00111018">
            <w:rPr>
              <w:noProof/>
            </w:rPr>
            <mc:AlternateContent>
              <mc:Choice Requires="wps">
                <w:drawing>
                  <wp:anchor distT="0" distB="0" distL="114300" distR="114300" simplePos="0" relativeHeight="251805696" behindDoc="0" locked="0" layoutInCell="1" allowOverlap="1" wp14:anchorId="311B77D2" wp14:editId="05D07A66">
                    <wp:simplePos x="0" y="0"/>
                    <wp:positionH relativeFrom="column">
                      <wp:posOffset>8353796</wp:posOffset>
                    </wp:positionH>
                    <wp:positionV relativeFrom="paragraph">
                      <wp:posOffset>5756275</wp:posOffset>
                    </wp:positionV>
                    <wp:extent cx="1620000" cy="539750"/>
                    <wp:effectExtent l="0" t="0" r="18415" b="12700"/>
                    <wp:wrapNone/>
                    <wp:docPr id="65"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0000" cy="539750"/>
                            </a:xfrm>
                            <a:prstGeom prst="rect">
                              <a:avLst/>
                            </a:prstGeom>
                            <a:solidFill>
                              <a:schemeClr val="bg1">
                                <a:lumMod val="75000"/>
                                <a:lumOff val="0"/>
                              </a:schemeClr>
                            </a:solidFill>
                            <a:ln w="9525">
                              <a:solidFill>
                                <a:schemeClr val="bg1">
                                  <a:lumMod val="75000"/>
                                  <a:lumOff val="0"/>
                                </a:schemeClr>
                              </a:solidFill>
                              <a:miter lim="800000"/>
                              <a:headEnd/>
                              <a:tailEnd/>
                            </a:ln>
                          </wps:spPr>
                          <wps:txbx>
                            <w:txbxContent>
                              <w:p w:rsidR="00111018" w:rsidRDefault="00111018" w:rsidP="00111018">
                                <w:pPr>
                                  <w:rPr>
                                    <w:rFonts w:ascii="Calibri" w:hAnsi="Calibri"/>
                                  </w:rPr>
                                </w:pPr>
                                <w:r w:rsidRPr="00111018">
                                  <w:rPr>
                                    <w:rFonts w:ascii="Calibri" w:hAnsi="Calibri"/>
                                  </w:rPr>
                                  <w:t>www.ccbuchner.de</w:t>
                                </w:r>
                              </w:p>
                              <w:p w:rsidR="00111018" w:rsidRPr="00111018" w:rsidRDefault="00111018" w:rsidP="00111018">
                                <w:pPr>
                                  <w:rPr>
                                    <w:rFonts w:ascii="Calibri" w:hAnsi="Calibri"/>
                                  </w:rPr>
                                </w:pPr>
                                <w:r w:rsidRPr="00111018">
                                  <w:rPr>
                                    <w:rFonts w:ascii="Calibri" w:hAnsi="Calibri"/>
                                  </w:rPr>
                                  <w:t>www.klett.de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43" o:spid="_x0000_s1028" style="position:absolute;margin-left:657.8pt;margin-top:453.25pt;width:127.55pt;height:4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" fillcolor="#bfbfbf [2412]" strokecolor="#bfbfbf [2412]">
                    <v:textbox>
                      <w:txbxContent>
                        <w:p w:rsidR="00111018" w:rsidRDefault="00111018" w:rsidP="00111018">
                          <w:pPr>
                            <w:rPr>
                              <w:rFonts w:ascii="Calibri" w:hAnsi="Calibri"/>
                            </w:rPr>
                          </w:pPr>
                          <w:r w:rsidRPr="00111018">
                            <w:rPr>
                              <w:rFonts w:ascii="Calibri" w:hAnsi="Calibri"/>
                            </w:rPr>
                            <w:t>www.ccbuchner.de</w:t>
                          </w:r>
                        </w:p>
                        <w:p w:rsidR="00111018" w:rsidRPr="00111018" w:rsidRDefault="00111018" w:rsidP="00111018">
                          <w:pPr>
                            <w:rPr>
                              <w:rFonts w:ascii="Calibri" w:hAnsi="Calibri"/>
                            </w:rPr>
                          </w:pPr>
                          <w:r w:rsidRPr="00111018">
                            <w:rPr>
                              <w:rFonts w:ascii="Calibri" w:hAnsi="Calibri"/>
                            </w:rPr>
                            <w:t>www.klett.de</w:t>
                          </w:r>
                        </w:p>
                      </w:txbxContent>
                    </v:textbox>
                  </v:rect>
                </w:pict>
              </mc:Fallback>
            </mc:AlternateContent>
          </w:r>
          <w:r w:rsidR="00111018">
            <w:rPr>
              <w:noProof/>
            </w:rPr>
            <mc:AlternateContent>
              <mc:Choice Requires="wps">
                <w:drawing>
                  <wp:anchor distT="0" distB="0" distL="114300" distR="114300" simplePos="0" relativeHeight="251807744" behindDoc="0" locked="0" layoutInCell="1" allowOverlap="1" wp14:anchorId="29F45CFE" wp14:editId="1EA0501F">
                    <wp:simplePos x="0" y="0"/>
                    <wp:positionH relativeFrom="column">
                      <wp:posOffset>-720102</wp:posOffset>
                    </wp:positionH>
                    <wp:positionV relativeFrom="paragraph">
                      <wp:posOffset>5752512</wp:posOffset>
                    </wp:positionV>
                    <wp:extent cx="8653145" cy="539750"/>
                    <wp:effectExtent l="0" t="0" r="14605" b="12700"/>
                    <wp:wrapNone/>
                    <wp:docPr id="63"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3145" cy="539750"/>
                            </a:xfrm>
                            <a:prstGeom prst="rect">
                              <a:avLst/>
                            </a:prstGeom>
                            <a:solidFill>
                              <a:schemeClr val="bg1">
                                <a:lumMod val="85000"/>
                                <a:lumOff val="0"/>
                              </a:schemeClr>
                            </a:solidFill>
                            <a:ln w="9525">
                              <a:solidFill>
                                <a:schemeClr val="bg1">
                                  <a:lumMod val="85000"/>
                                  <a:lumOff val="0"/>
                                </a:schemeClr>
                              </a:solidFill>
                              <a:miter lim="800000"/>
                              <a:headEnd/>
                              <a:tailEnd/>
                            </a:ln>
                          </wps:spPr>
                          <wps:txbx>
                            <w:txbxContent>
                              <w:p w:rsidR="00111018" w:rsidRPr="00111018" w:rsidRDefault="00111018" w:rsidP="00111018">
                                <w:pPr>
                                  <w:jc w:val="center"/>
                                  <w:rPr>
                                    <w:rFonts w:ascii="Calibri" w:hAnsi="Calibri"/>
                                  </w:rPr>
                                </w:pPr>
                                <w:r>
                                  <w:rPr>
                                    <w:rFonts w:ascii="Calibri" w:hAnsi="Calibri"/>
                                  </w:rPr>
                                  <w:t>Formel PLUS 5 – Mathematik für Mittelschulen Bayern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45" o:spid="_x0000_s1030" style="position:absolute;margin-left:-56.7pt;margin-top:452.95pt;width:681.35pt;height:4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" fillcolor="#d8d8d8 [2732]" strokecolor="#d8d8d8 [2732]">
                    <v:textbox>
                      <w:txbxContent>
                        <w:p w:rsidR="00111018" w:rsidRPr="00111018" w:rsidRDefault="00111018" w:rsidP="00111018">
                          <w:pPr>
                            <w:jc w:val="center"/>
                            <w:rPr>
                              <w:rFonts w:ascii="Calibri" w:hAnsi="Calibri"/>
                            </w:rPr>
                          </w:pPr>
                          <w:r>
                            <w:rPr>
                              <w:rFonts w:ascii="Calibri" w:hAnsi="Calibri"/>
                            </w:rPr>
                            <w:t>Formel PLUS 5 – Mathematik für Mittelschulen Bayern</w:t>
                          </w:r>
                        </w:p>
                      </w:txbxContent>
                    </v:textbox>
                  </v:rect>
                </w:pict>
              </mc:Fallback>
            </mc:AlternateContent>
          </w:r>
          <w:r w:rsidR="00111018">
            <w:rPr>
              <w:noProof/>
            </w:rPr>
            <mc:AlternateContent>
              <mc:Choice Requires="wps">
                <w:drawing>
                  <wp:anchor distT="0" distB="0" distL="114300" distR="114300" simplePos="0" relativeHeight="251677696" behindDoc="0" locked="0" layoutInCell="1" allowOverlap="1" wp14:anchorId="072E728F" wp14:editId="1BED7B65">
                    <wp:simplePos x="0" y="0"/>
                    <wp:positionH relativeFrom="column">
                      <wp:posOffset>151130</wp:posOffset>
                    </wp:positionH>
                    <wp:positionV relativeFrom="paragraph">
                      <wp:posOffset>2815590</wp:posOffset>
                    </wp:positionV>
                    <wp:extent cx="7772400" cy="1880235"/>
                    <wp:effectExtent l="0" t="0" r="0" b="5715"/>
                    <wp:wrapSquare wrapText="bothSides"/>
                    <wp:docPr id="68"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1880235"/>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D232DB" w:rsidRDefault="00111018" w:rsidP="00D232DB">
                                <w:pPr>
                                  <w:rPr>
                                    <w:rFonts w:ascii="Calibri" w:hAnsi="Calibri"/>
                                    <w:sz w:val="36"/>
                                    <w:szCs w:val="36"/>
                                  </w:rPr>
                                </w:pPr>
                                <w:r>
                                  <w:rPr>
                                    <w:rFonts w:ascii="Calibri" w:hAnsi="Calibri"/>
                                    <w:sz w:val="36"/>
                                    <w:szCs w:val="36"/>
                                  </w:rPr>
                                  <w:t>Formel PLUS – Bayern</w:t>
                                </w:r>
                              </w:p>
                              <w:p w:rsidR="00111018" w:rsidRDefault="00111018" w:rsidP="00D232DB">
                                <w:pPr>
                                  <w:rPr>
                                    <w:rFonts w:ascii="Calibri" w:hAnsi="Calibri"/>
                                    <w:sz w:val="36"/>
                                    <w:szCs w:val="36"/>
                                  </w:rPr>
                                </w:pPr>
                                <w:r>
                                  <w:rPr>
                                    <w:rFonts w:ascii="Calibri" w:hAnsi="Calibri"/>
                                    <w:sz w:val="36"/>
                                    <w:szCs w:val="36"/>
                                  </w:rPr>
                                  <w:t>Mathematik für Mittelschulen</w:t>
                                </w:r>
                              </w:p>
                              <w:p w:rsidR="00111018" w:rsidRPr="00644372" w:rsidRDefault="00111018" w:rsidP="00D232DB">
                                <w:pPr>
                                  <w:rPr>
                                    <w:rFonts w:ascii="Calibri" w:hAnsi="Calibri"/>
                                    <w:sz w:val="36"/>
                                    <w:szCs w:val="36"/>
                                  </w:rPr>
                                </w:pPr>
                                <w:r>
                                  <w:rPr>
                                    <w:rFonts w:ascii="Calibri" w:hAnsi="Calibri"/>
                                    <w:sz w:val="36"/>
                                    <w:szCs w:val="36"/>
                                  </w:rPr>
                                  <w:t>Jahrgangsstufe 5</w:t>
                                </w:r>
                              </w:p>
                              <w:p w:rsidR="00D232DB" w:rsidRDefault="00111018" w:rsidP="00D232DB">
                                <w:pPr>
                                  <w:rPr>
                                    <w:rFonts w:ascii="Calibri" w:hAnsi="Calibri"/>
                                    <w:sz w:val="36"/>
                                    <w:szCs w:val="36"/>
                                  </w:rPr>
                                </w:pPr>
                                <w:r>
                                  <w:rPr>
                                    <w:rFonts w:ascii="Calibri" w:hAnsi="Calibri"/>
                                    <w:sz w:val="36"/>
                                    <w:szCs w:val="36"/>
                                  </w:rPr>
                                  <w:t>ISBN C.C. Buchner</w:t>
                                </w:r>
                                <w:r>
                                  <w:rPr>
                                    <w:rFonts w:ascii="Calibri" w:hAnsi="Calibri"/>
                                    <w:sz w:val="36"/>
                                    <w:szCs w:val="36"/>
                                  </w:rPr>
                                  <w:tab/>
                                </w:r>
                                <w:r w:rsidRPr="00111018">
                                  <w:rPr>
                                    <w:rFonts w:ascii="Calibri" w:hAnsi="Calibri"/>
                                    <w:sz w:val="36"/>
                                    <w:szCs w:val="36"/>
                                  </w:rPr>
                                  <w:t>978-3-661-60005-5</w:t>
                                </w:r>
                              </w:p>
                              <w:p w:rsidR="00111018" w:rsidRDefault="00111018" w:rsidP="00D232DB">
                                <w:pPr>
                                  <w:rPr>
                                    <w:rFonts w:ascii="Calibri" w:hAnsi="Calibri"/>
                                    <w:sz w:val="36"/>
                                    <w:szCs w:val="36"/>
                                  </w:rPr>
                                </w:pPr>
                                <w:r>
                                  <w:rPr>
                                    <w:rFonts w:ascii="Calibri" w:hAnsi="Calibri"/>
                                    <w:sz w:val="36"/>
                                    <w:szCs w:val="36"/>
                                  </w:rPr>
                                  <w:t>ISBN Klett</w:t>
                                </w:r>
                                <w:r>
                                  <w:rPr>
                                    <w:rFonts w:ascii="Calibri" w:hAnsi="Calibri"/>
                                    <w:sz w:val="36"/>
                                    <w:szCs w:val="36"/>
                                  </w:rPr>
                                  <w:tab/>
                                </w:r>
                                <w:r>
                                  <w:rPr>
                                    <w:rFonts w:ascii="Calibri" w:hAnsi="Calibri"/>
                                    <w:sz w:val="36"/>
                                    <w:szCs w:val="36"/>
                                  </w:rPr>
                                  <w:tab/>
                                </w:r>
                                <w:r w:rsidRPr="00111018">
                                  <w:rPr>
                                    <w:rFonts w:ascii="Calibri" w:hAnsi="Calibri"/>
                                    <w:sz w:val="36"/>
                                    <w:szCs w:val="36"/>
                                  </w:rPr>
                                  <w:t>978-3-12-747555-5</w:t>
                                </w:r>
                              </w:p>
                              <w:p w:rsidR="00D232DB" w:rsidRPr="00644372" w:rsidRDefault="00D232DB" w:rsidP="00D232DB">
                                <w:pPr>
                                  <w:rPr>
                                    <w:rFonts w:ascii="Calibri" w:hAnsi="Calibri"/>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feld 13" o:spid="_x0000_s1031" type="#_x0000_t202" style="position:absolute;margin-left:11.9pt;margin-top:221.7pt;width:612pt;height:148.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" filled="f" stroked="f">
                    <v:path arrowok="t"/>
                    <v:textbox>
                      <w:txbxContent>
                        <w:p w:rsidR="00D232DB" w:rsidRDefault="00111018" w:rsidP="00D232DB">
                          <w:pPr>
                            <w:rPr>
                              <w:rFonts w:ascii="Calibri" w:hAnsi="Calibri"/>
                              <w:sz w:val="36"/>
                              <w:szCs w:val="36"/>
                            </w:rPr>
                          </w:pPr>
                          <w:r>
                            <w:rPr>
                              <w:rFonts w:ascii="Calibri" w:hAnsi="Calibri"/>
                              <w:sz w:val="36"/>
                              <w:szCs w:val="36"/>
                            </w:rPr>
                            <w:t>Formel PLUS – Bayern</w:t>
                          </w:r>
                        </w:p>
                        <w:p w:rsidR="00111018" w:rsidRDefault="00111018" w:rsidP="00D232DB">
                          <w:pPr>
                            <w:rPr>
                              <w:rFonts w:ascii="Calibri" w:hAnsi="Calibri"/>
                              <w:sz w:val="36"/>
                              <w:szCs w:val="36"/>
                            </w:rPr>
                          </w:pPr>
                          <w:r>
                            <w:rPr>
                              <w:rFonts w:ascii="Calibri" w:hAnsi="Calibri"/>
                              <w:sz w:val="36"/>
                              <w:szCs w:val="36"/>
                            </w:rPr>
                            <w:t>Mathematik für Mittelschulen</w:t>
                          </w:r>
                        </w:p>
                        <w:p w:rsidR="00111018" w:rsidRPr="00644372" w:rsidRDefault="00111018" w:rsidP="00D232DB">
                          <w:pPr>
                            <w:rPr>
                              <w:rFonts w:ascii="Calibri" w:hAnsi="Calibri"/>
                              <w:sz w:val="36"/>
                              <w:szCs w:val="36"/>
                            </w:rPr>
                          </w:pPr>
                          <w:r>
                            <w:rPr>
                              <w:rFonts w:ascii="Calibri" w:hAnsi="Calibri"/>
                              <w:sz w:val="36"/>
                              <w:szCs w:val="36"/>
                            </w:rPr>
                            <w:t>Jahrgangsstufe 5</w:t>
                          </w:r>
                        </w:p>
                        <w:p w:rsidR="00D232DB" w:rsidRDefault="00111018" w:rsidP="00D232DB">
                          <w:pPr>
                            <w:rPr>
                              <w:rFonts w:ascii="Calibri" w:hAnsi="Calibri"/>
                              <w:sz w:val="36"/>
                              <w:szCs w:val="36"/>
                            </w:rPr>
                          </w:pPr>
                          <w:r>
                            <w:rPr>
                              <w:rFonts w:ascii="Calibri" w:hAnsi="Calibri"/>
                              <w:sz w:val="36"/>
                              <w:szCs w:val="36"/>
                            </w:rPr>
                            <w:t>ISBN C.C. Buchner</w:t>
                          </w:r>
                          <w:r>
                            <w:rPr>
                              <w:rFonts w:ascii="Calibri" w:hAnsi="Calibri"/>
                              <w:sz w:val="36"/>
                              <w:szCs w:val="36"/>
                            </w:rPr>
                            <w:tab/>
                          </w:r>
                          <w:r w:rsidRPr="00111018">
                            <w:rPr>
                              <w:rFonts w:ascii="Calibri" w:hAnsi="Calibri"/>
                              <w:sz w:val="36"/>
                              <w:szCs w:val="36"/>
                            </w:rPr>
                            <w:t>978-3-661-60005-5</w:t>
                          </w:r>
                        </w:p>
                        <w:p w:rsidR="00111018" w:rsidRDefault="00111018" w:rsidP="00D232DB">
                          <w:pPr>
                            <w:rPr>
                              <w:rFonts w:ascii="Calibri" w:hAnsi="Calibri"/>
                              <w:sz w:val="36"/>
                              <w:szCs w:val="36"/>
                            </w:rPr>
                          </w:pPr>
                          <w:r>
                            <w:rPr>
                              <w:rFonts w:ascii="Calibri" w:hAnsi="Calibri"/>
                              <w:sz w:val="36"/>
                              <w:szCs w:val="36"/>
                            </w:rPr>
                            <w:t>ISBN Klett</w:t>
                          </w:r>
                          <w:r>
                            <w:rPr>
                              <w:rFonts w:ascii="Calibri" w:hAnsi="Calibri"/>
                              <w:sz w:val="36"/>
                              <w:szCs w:val="36"/>
                            </w:rPr>
                            <w:tab/>
                          </w:r>
                          <w:r>
                            <w:rPr>
                              <w:rFonts w:ascii="Calibri" w:hAnsi="Calibri"/>
                              <w:sz w:val="36"/>
                              <w:szCs w:val="36"/>
                            </w:rPr>
                            <w:tab/>
                          </w:r>
                          <w:r w:rsidRPr="00111018">
                            <w:rPr>
                              <w:rFonts w:ascii="Calibri" w:hAnsi="Calibri"/>
                              <w:sz w:val="36"/>
                              <w:szCs w:val="36"/>
                            </w:rPr>
                            <w:t>978-3-12-747555-5</w:t>
                          </w:r>
                        </w:p>
                        <w:p w:rsidR="00D232DB" w:rsidRPr="00644372" w:rsidRDefault="00D232DB" w:rsidP="00D232DB">
                          <w:pPr>
                            <w:rPr>
                              <w:rFonts w:ascii="Calibri" w:hAnsi="Calibri"/>
                              <w:sz w:val="36"/>
                              <w:szCs w:val="36"/>
                            </w:rPr>
                          </w:pPr>
                        </w:p>
                      </w:txbxContent>
                    </v:textbox>
                    <w10:wrap type="square"/>
                  </v:shape>
                </w:pict>
              </mc:Fallback>
            </mc:AlternateContent>
          </w:r>
          <w:r w:rsidR="00D232DB">
            <w:rPr>
              <w:vertAlign w:val="subscript"/>
            </w:rPr>
            <w:br w:type="page"/>
          </w:r>
        </w:p>
      </w:sdtContent>
    </w:sdt>
    <w:p w:rsidR="00957222" w:rsidRPr="00513911" w:rsidRDefault="00957222" w:rsidP="00957222">
      <w:pPr>
        <w:spacing w:before="113" w:line="360" w:lineRule="auto"/>
        <w:rPr>
          <w:b/>
          <w:sz w:val="22"/>
          <w:szCs w:val="22"/>
        </w:rPr>
      </w:pPr>
      <w:r>
        <w:rPr>
          <w:b/>
          <w:sz w:val="22"/>
          <w:szCs w:val="22"/>
        </w:rPr>
        <w:lastRenderedPageBreak/>
        <w:t xml:space="preserve">Allgemeine </w:t>
      </w:r>
      <w:r w:rsidRPr="00513911">
        <w:rPr>
          <w:b/>
          <w:sz w:val="22"/>
          <w:szCs w:val="22"/>
        </w:rPr>
        <w:t>Anmerkungen</w:t>
      </w:r>
      <w:r>
        <w:rPr>
          <w:b/>
          <w:sz w:val="22"/>
          <w:szCs w:val="22"/>
        </w:rPr>
        <w:t>:</w:t>
      </w:r>
    </w:p>
    <w:p w:rsidR="00957222" w:rsidRPr="00C62893" w:rsidRDefault="00957222" w:rsidP="00957222">
      <w:pPr>
        <w:widowControl w:val="0"/>
        <w:numPr>
          <w:ilvl w:val="0"/>
          <w:numId w:val="5"/>
        </w:numPr>
        <w:overflowPunct w:val="0"/>
        <w:autoSpaceDE w:val="0"/>
        <w:autoSpaceDN w:val="0"/>
        <w:adjustRightInd w:val="0"/>
        <w:spacing w:before="113" w:line="360" w:lineRule="auto"/>
        <w:textAlignment w:val="baseline"/>
      </w:pPr>
      <w:r>
        <w:rPr>
          <w:sz w:val="22"/>
          <w:szCs w:val="22"/>
        </w:rPr>
        <w:t>D</w:t>
      </w:r>
      <w:r w:rsidRPr="005C5E29">
        <w:rPr>
          <w:sz w:val="22"/>
          <w:szCs w:val="22"/>
        </w:rPr>
        <w:t>er Stoffverteilungsplan umfasst sämtliche Angebote des Schülerbuchs. Je nach Leistungsfähigkeit der Klasse steht es der Lehrkraft frei, eine angemessene Auswahl zu treffen.</w:t>
      </w:r>
    </w:p>
    <w:p w:rsidR="00957222" w:rsidRDefault="00957222" w:rsidP="00957222">
      <w:pPr>
        <w:widowControl w:val="0"/>
        <w:numPr>
          <w:ilvl w:val="0"/>
          <w:numId w:val="5"/>
        </w:numPr>
        <w:overflowPunct w:val="0"/>
        <w:autoSpaceDE w:val="0"/>
        <w:autoSpaceDN w:val="0"/>
        <w:adjustRightInd w:val="0"/>
        <w:spacing w:line="360" w:lineRule="auto"/>
        <w:textAlignment w:val="baseline"/>
      </w:pPr>
      <w:r w:rsidRPr="002D294E">
        <w:rPr>
          <w:sz w:val="22"/>
          <w:szCs w:val="22"/>
        </w:rPr>
        <w:t xml:space="preserve">„Die prozessbezogenen Kompetenzen können nicht strikt voneinander getrennt werden, vielmehr ergänzen und bedingen sie sich wechselseitig.“ </w:t>
      </w:r>
      <w:r>
        <w:rPr>
          <w:sz w:val="22"/>
          <w:szCs w:val="22"/>
        </w:rPr>
        <w:t>(Lehrplan Plus für die bayerisches Mittelschule). Deshalb wird im Stoffverteilungsplan eine Zuteilung nicht angestrebt. Diese Kompetenzen</w:t>
      </w:r>
      <w:r w:rsidRPr="009A6F47">
        <w:rPr>
          <w:sz w:val="22"/>
          <w:szCs w:val="22"/>
        </w:rPr>
        <w:t xml:space="preserve"> </w:t>
      </w:r>
      <w:r>
        <w:rPr>
          <w:sz w:val="22"/>
          <w:szCs w:val="22"/>
        </w:rPr>
        <w:t>(</w:t>
      </w:r>
      <w:r w:rsidRPr="009A6F47">
        <w:rPr>
          <w:sz w:val="22"/>
          <w:szCs w:val="22"/>
        </w:rPr>
        <w:t>Argumentieren</w:t>
      </w:r>
      <w:r>
        <w:rPr>
          <w:sz w:val="22"/>
          <w:szCs w:val="22"/>
        </w:rPr>
        <w:t xml:space="preserve">, </w:t>
      </w:r>
      <w:r w:rsidRPr="009A6F47">
        <w:rPr>
          <w:sz w:val="22"/>
          <w:szCs w:val="22"/>
        </w:rPr>
        <w:t>Probleme lösen</w:t>
      </w:r>
      <w:r>
        <w:rPr>
          <w:sz w:val="22"/>
          <w:szCs w:val="22"/>
        </w:rPr>
        <w:t xml:space="preserve">, </w:t>
      </w:r>
      <w:r w:rsidRPr="009A6F47">
        <w:rPr>
          <w:sz w:val="22"/>
          <w:szCs w:val="22"/>
        </w:rPr>
        <w:t>Modellieren</w:t>
      </w:r>
      <w:r>
        <w:rPr>
          <w:sz w:val="22"/>
          <w:szCs w:val="22"/>
        </w:rPr>
        <w:t xml:space="preserve">, </w:t>
      </w:r>
      <w:r w:rsidRPr="009A6F47">
        <w:rPr>
          <w:sz w:val="22"/>
          <w:szCs w:val="22"/>
        </w:rPr>
        <w:t>Darstellungen verwenden</w:t>
      </w:r>
      <w:r>
        <w:rPr>
          <w:sz w:val="22"/>
          <w:szCs w:val="22"/>
        </w:rPr>
        <w:t xml:space="preserve">, </w:t>
      </w:r>
      <w:r w:rsidRPr="009A6F47">
        <w:rPr>
          <w:sz w:val="22"/>
          <w:szCs w:val="22"/>
        </w:rPr>
        <w:t>Kommunizieren</w:t>
      </w:r>
      <w:r>
        <w:rPr>
          <w:sz w:val="22"/>
          <w:szCs w:val="22"/>
        </w:rPr>
        <w:t>, Umgehen m</w:t>
      </w:r>
      <w:r w:rsidRPr="009A6F47">
        <w:rPr>
          <w:sz w:val="22"/>
          <w:szCs w:val="22"/>
        </w:rPr>
        <w:t xml:space="preserve">it symbolischen, formalen und technischen </w:t>
      </w:r>
      <w:r>
        <w:rPr>
          <w:sz w:val="22"/>
          <w:szCs w:val="22"/>
        </w:rPr>
        <w:t>Elementen der Mathematik) sind als durchgängiges Unterrichtsprinzip zu verstehen und finden im Unterricht situationsbezogen Berücksichtigung.</w:t>
      </w:r>
    </w:p>
    <w:p w:rsidR="00957222" w:rsidRDefault="00957222" w:rsidP="00957222">
      <w:pPr>
        <w:numPr>
          <w:ilvl w:val="12"/>
          <w:numId w:val="0"/>
        </w:numPr>
        <w:spacing w:before="113"/>
      </w:pPr>
    </w:p>
    <w:p w:rsidR="00957222" w:rsidRPr="00513911" w:rsidRDefault="00957222" w:rsidP="00957222">
      <w:pPr>
        <w:spacing w:before="113" w:line="360" w:lineRule="auto"/>
        <w:rPr>
          <w:b/>
          <w:sz w:val="22"/>
          <w:szCs w:val="22"/>
        </w:rPr>
      </w:pPr>
      <w:r>
        <w:rPr>
          <w:b/>
          <w:sz w:val="22"/>
          <w:szCs w:val="22"/>
        </w:rPr>
        <w:t xml:space="preserve">Anmerkungen zu </w:t>
      </w:r>
      <w:r w:rsidRPr="00513911">
        <w:rPr>
          <w:b/>
          <w:sz w:val="22"/>
          <w:szCs w:val="22"/>
        </w:rPr>
        <w:t>Abkürzungen</w:t>
      </w:r>
      <w:r>
        <w:rPr>
          <w:b/>
          <w:sz w:val="22"/>
          <w:szCs w:val="22"/>
        </w:rPr>
        <w:t>:</w:t>
      </w:r>
    </w:p>
    <w:p w:rsidR="00957222" w:rsidRDefault="00957222" w:rsidP="00957222">
      <w:pPr>
        <w:spacing w:line="360" w:lineRule="auto"/>
        <w:rPr>
          <w:sz w:val="22"/>
          <w:szCs w:val="22"/>
        </w:rPr>
      </w:pPr>
      <w:r w:rsidRPr="00513911">
        <w:rPr>
          <w:sz w:val="22"/>
          <w:szCs w:val="22"/>
        </w:rPr>
        <w:t xml:space="preserve">UE: </w:t>
      </w:r>
      <w:r w:rsidR="00B35297">
        <w:rPr>
          <w:sz w:val="22"/>
          <w:szCs w:val="22"/>
        </w:rPr>
        <w:tab/>
      </w:r>
      <w:r w:rsidR="00B35297">
        <w:rPr>
          <w:sz w:val="22"/>
          <w:szCs w:val="22"/>
        </w:rPr>
        <w:tab/>
      </w:r>
      <w:r w:rsidRPr="00513911">
        <w:rPr>
          <w:sz w:val="22"/>
          <w:szCs w:val="22"/>
        </w:rPr>
        <w:t>Für den Monat angenommene Unterrichtszeiteinheiten jeweils am Anfang d</w:t>
      </w:r>
      <w:r w:rsidR="00B35297">
        <w:rPr>
          <w:sz w:val="22"/>
          <w:szCs w:val="22"/>
        </w:rPr>
        <w:t>er Spalte</w:t>
      </w:r>
      <w:r w:rsidR="00B35297">
        <w:rPr>
          <w:sz w:val="22"/>
          <w:szCs w:val="22"/>
        </w:rPr>
        <w:br/>
        <w:t>AH:</w:t>
      </w:r>
      <w:r w:rsidR="00B35297">
        <w:rPr>
          <w:sz w:val="22"/>
          <w:szCs w:val="22"/>
        </w:rPr>
        <w:tab/>
      </w:r>
      <w:r w:rsidR="00B35297">
        <w:rPr>
          <w:sz w:val="22"/>
          <w:szCs w:val="22"/>
        </w:rPr>
        <w:tab/>
      </w:r>
      <w:r w:rsidRPr="00513911">
        <w:rPr>
          <w:sz w:val="22"/>
          <w:szCs w:val="22"/>
        </w:rPr>
        <w:t>Zugehörige Se</w:t>
      </w:r>
      <w:r w:rsidR="00B35297">
        <w:rPr>
          <w:sz w:val="22"/>
          <w:szCs w:val="22"/>
        </w:rPr>
        <w:t>iten im Arbeitsheft</w:t>
      </w:r>
      <w:r w:rsidR="00B35297">
        <w:rPr>
          <w:sz w:val="22"/>
          <w:szCs w:val="22"/>
        </w:rPr>
        <w:br/>
        <w:t>Vermerke:</w:t>
      </w:r>
      <w:r w:rsidR="00B35297">
        <w:rPr>
          <w:sz w:val="22"/>
          <w:szCs w:val="22"/>
        </w:rPr>
        <w:tab/>
      </w:r>
      <w:r w:rsidRPr="00513911">
        <w:rPr>
          <w:sz w:val="22"/>
          <w:szCs w:val="22"/>
        </w:rPr>
        <w:t xml:space="preserve">Spalte ist größtenteils für eigene Einträge freigehalten. Hier können z. B. Materialien, </w:t>
      </w:r>
    </w:p>
    <w:p w:rsidR="00957222" w:rsidRDefault="00111018" w:rsidP="00B35297">
      <w:pPr>
        <w:ind w:left="708" w:firstLine="708"/>
      </w:pPr>
      <w:r w:rsidRPr="00111018">
        <w:rPr>
          <w:noProof/>
          <w:sz w:val="22"/>
          <w:szCs w:val="22"/>
        </w:rPr>
        <mc:AlternateContent>
          <mc:Choice Requires="wps">
            <w:drawing>
              <wp:anchor distT="0" distB="0" distL="114300" distR="114300" simplePos="0" relativeHeight="251813888" behindDoc="0" locked="0" layoutInCell="1" allowOverlap="1" wp14:anchorId="7D625219" wp14:editId="3FF47E6C">
                <wp:simplePos x="0" y="0"/>
                <wp:positionH relativeFrom="column">
                  <wp:posOffset>8345805</wp:posOffset>
                </wp:positionH>
                <wp:positionV relativeFrom="paragraph">
                  <wp:posOffset>3162300</wp:posOffset>
                </wp:positionV>
                <wp:extent cx="1619885" cy="539750"/>
                <wp:effectExtent l="0" t="0" r="18415" b="12700"/>
                <wp:wrapNone/>
                <wp:docPr id="73"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539750"/>
                        </a:xfrm>
                        <a:prstGeom prst="rect">
                          <a:avLst/>
                        </a:prstGeom>
                        <a:solidFill>
                          <a:schemeClr val="bg1">
                            <a:lumMod val="75000"/>
                            <a:lumOff val="0"/>
                          </a:schemeClr>
                        </a:solidFill>
                        <a:ln w="9525">
                          <a:solidFill>
                            <a:schemeClr val="bg1">
                              <a:lumMod val="75000"/>
                              <a:lumOff val="0"/>
                            </a:schemeClr>
                          </a:solidFill>
                          <a:miter lim="800000"/>
                          <a:headEnd/>
                          <a:tailEnd/>
                        </a:ln>
                      </wps:spPr>
                      <wps:txbx>
                        <w:txbxContent>
                          <w:p w:rsidR="00111018" w:rsidRDefault="00111018" w:rsidP="00111018">
                            <w:pPr>
                              <w:rPr>
                                <w:rFonts w:ascii="Calibri" w:hAnsi="Calibri"/>
                              </w:rPr>
                            </w:pPr>
                            <w:r w:rsidRPr="00111018">
                              <w:rPr>
                                <w:rFonts w:ascii="Calibri" w:hAnsi="Calibri"/>
                              </w:rPr>
                              <w:t>www.ccbuchner.de</w:t>
                            </w:r>
                          </w:p>
                          <w:p w:rsidR="00111018" w:rsidRPr="00111018" w:rsidRDefault="00111018" w:rsidP="00111018">
                            <w:pPr>
                              <w:rPr>
                                <w:rFonts w:ascii="Calibri" w:hAnsi="Calibri"/>
                              </w:rPr>
                            </w:pPr>
                            <w:r w:rsidRPr="00111018">
                              <w:rPr>
                                <w:rFonts w:ascii="Calibri" w:hAnsi="Calibri"/>
                              </w:rPr>
                              <w:t>www.klett.de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32" style="position:absolute;left:0;text-align:left;margin-left:657.15pt;margin-top:249pt;width:127.55pt;height:4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" fillcolor="#bfbfbf [2412]" strokecolor="#bfbfbf [2412]">
                <v:textbox>
                  <w:txbxContent>
                    <w:p w:rsidR="00111018" w:rsidRDefault="00111018" w:rsidP="00111018">
                      <w:pPr>
                        <w:rPr>
                          <w:rFonts w:ascii="Calibri" w:hAnsi="Calibri"/>
                        </w:rPr>
                      </w:pPr>
                      <w:r w:rsidRPr="00111018">
                        <w:rPr>
                          <w:rFonts w:ascii="Calibri" w:hAnsi="Calibri"/>
                        </w:rPr>
                        <w:t>www.ccbuchner.de</w:t>
                      </w:r>
                    </w:p>
                    <w:p w:rsidR="00111018" w:rsidRPr="00111018" w:rsidRDefault="00111018" w:rsidP="00111018">
                      <w:pPr>
                        <w:rPr>
                          <w:rFonts w:ascii="Calibri" w:hAnsi="Calibri"/>
                        </w:rPr>
                      </w:pPr>
                      <w:r w:rsidRPr="00111018">
                        <w:rPr>
                          <w:rFonts w:ascii="Calibri" w:hAnsi="Calibri"/>
                        </w:rPr>
                        <w:t>www.klett.de</w:t>
                      </w:r>
                    </w:p>
                  </w:txbxContent>
                </v:textbox>
              </v:rect>
            </w:pict>
          </mc:Fallback>
        </mc:AlternateContent>
      </w:r>
      <w:r w:rsidRPr="00111018">
        <w:rPr>
          <w:noProof/>
          <w:sz w:val="22"/>
          <w:szCs w:val="22"/>
        </w:rPr>
        <mc:AlternateContent>
          <mc:Choice Requires="wps">
            <w:drawing>
              <wp:anchor distT="0" distB="0" distL="114300" distR="114300" simplePos="0" relativeHeight="251814912" behindDoc="0" locked="0" layoutInCell="1" allowOverlap="1" wp14:anchorId="759B3707" wp14:editId="5E9B0D83">
                <wp:simplePos x="0" y="0"/>
                <wp:positionH relativeFrom="column">
                  <wp:posOffset>-721995</wp:posOffset>
                </wp:positionH>
                <wp:positionV relativeFrom="paragraph">
                  <wp:posOffset>3158861</wp:posOffset>
                </wp:positionV>
                <wp:extent cx="8653145" cy="539750"/>
                <wp:effectExtent l="0" t="0" r="14605" b="12700"/>
                <wp:wrapNone/>
                <wp:docPr id="74"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3145" cy="539750"/>
                        </a:xfrm>
                        <a:prstGeom prst="rect">
                          <a:avLst/>
                        </a:prstGeom>
                        <a:solidFill>
                          <a:schemeClr val="bg1">
                            <a:lumMod val="85000"/>
                            <a:lumOff val="0"/>
                          </a:schemeClr>
                        </a:solidFill>
                        <a:ln w="9525">
                          <a:solidFill>
                            <a:schemeClr val="bg1">
                              <a:lumMod val="85000"/>
                              <a:lumOff val="0"/>
                            </a:schemeClr>
                          </a:solidFill>
                          <a:miter lim="800000"/>
                          <a:headEnd/>
                          <a:tailEnd/>
                        </a:ln>
                      </wps:spPr>
                      <wps:txbx>
                        <w:txbxContent>
                          <w:p w:rsidR="00111018" w:rsidRPr="00111018" w:rsidRDefault="00111018" w:rsidP="00111018">
                            <w:pPr>
                              <w:jc w:val="center"/>
                              <w:rPr>
                                <w:rFonts w:ascii="Calibri" w:hAnsi="Calibri"/>
                              </w:rPr>
                            </w:pPr>
                            <w:r>
                              <w:rPr>
                                <w:rFonts w:ascii="Calibri" w:hAnsi="Calibri"/>
                              </w:rPr>
                              <w:t>Formel PLUS 5 – Mathematik für Mittelschulen Bayern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33" style="position:absolute;left:0;text-align:left;margin-left:-56.85pt;margin-top:248.75pt;width:681.35pt;height:4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" fillcolor="#d8d8d8 [2732]" strokecolor="#d8d8d8 [2732]">
                <v:textbox>
                  <w:txbxContent>
                    <w:p w:rsidR="00111018" w:rsidRPr="00111018" w:rsidRDefault="00111018" w:rsidP="00111018">
                      <w:pPr>
                        <w:jc w:val="center"/>
                        <w:rPr>
                          <w:rFonts w:ascii="Calibri" w:hAnsi="Calibri"/>
                        </w:rPr>
                      </w:pPr>
                      <w:r>
                        <w:rPr>
                          <w:rFonts w:ascii="Calibri" w:hAnsi="Calibri"/>
                        </w:rPr>
                        <w:t>Formel PLUS 5 – Mathematik für Mittelschulen Bayern</w:t>
                      </w:r>
                    </w:p>
                  </w:txbxContent>
                </v:textbox>
              </v:rect>
            </w:pict>
          </mc:Fallback>
        </mc:AlternateContent>
      </w:r>
      <w:r w:rsidR="00957222" w:rsidRPr="00513911">
        <w:rPr>
          <w:sz w:val="22"/>
          <w:szCs w:val="22"/>
        </w:rPr>
        <w:t>Links festgehalten werden, welche aus de</w:t>
      </w:r>
      <w:r w:rsidR="00957222">
        <w:rPr>
          <w:sz w:val="22"/>
          <w:szCs w:val="22"/>
        </w:rPr>
        <w:t xml:space="preserve">r Vielzahl von Angeboten </w:t>
      </w:r>
      <w:r w:rsidR="00B35297">
        <w:rPr>
          <w:sz w:val="22"/>
          <w:szCs w:val="22"/>
        </w:rPr>
        <w:t>besonders hilf</w:t>
      </w:r>
      <w:r w:rsidR="00957222" w:rsidRPr="00513911">
        <w:rPr>
          <w:sz w:val="22"/>
          <w:szCs w:val="22"/>
        </w:rPr>
        <w:t>reich erscheinen</w:t>
      </w:r>
      <w:r w:rsidR="00957222">
        <w:br w:type="page"/>
      </w: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85" w:type="dxa"/>
          <w:left w:w="85" w:type="dxa"/>
          <w:bottom w:w="85" w:type="dxa"/>
          <w:right w:w="85" w:type="dxa"/>
        </w:tblCellMar>
        <w:tblLook w:val="0000" w:firstRow="0" w:lastRow="0" w:firstColumn="0" w:lastColumn="0" w:noHBand="0" w:noVBand="0"/>
      </w:tblPr>
      <w:tblGrid>
        <w:gridCol w:w="3402"/>
        <w:gridCol w:w="2835"/>
        <w:gridCol w:w="1347"/>
        <w:gridCol w:w="4125"/>
        <w:gridCol w:w="850"/>
        <w:gridCol w:w="2466"/>
      </w:tblGrid>
      <w:tr w:rsidR="00957222" w:rsidTr="006819F0">
        <w:tc>
          <w:tcPr>
            <w:tcW w:w="15025" w:type="dxa"/>
            <w:gridSpan w:val="6"/>
            <w:tcBorders>
              <w:top w:val="single" w:sz="18" w:space="0" w:color="auto"/>
              <w:bottom w:val="single" w:sz="18" w:space="0" w:color="auto"/>
            </w:tcBorders>
          </w:tcPr>
          <w:p w:rsidR="00957222" w:rsidRDefault="00957222" w:rsidP="006819F0">
            <w:pPr>
              <w:jc w:val="center"/>
              <w:rPr>
                <w:b/>
                <w:caps/>
                <w:sz w:val="28"/>
              </w:rPr>
            </w:pPr>
            <w:r>
              <w:rPr>
                <w:b/>
                <w:caps/>
                <w:sz w:val="28"/>
              </w:rPr>
              <w:lastRenderedPageBreak/>
              <w:t>S e p t e m b e r</w:t>
            </w:r>
          </w:p>
        </w:tc>
      </w:tr>
      <w:tr w:rsidR="00957222" w:rsidTr="006819F0">
        <w:trPr>
          <w:trHeight w:val="890"/>
        </w:trPr>
        <w:tc>
          <w:tcPr>
            <w:tcW w:w="3402" w:type="dxa"/>
            <w:tcBorders>
              <w:top w:val="single" w:sz="18" w:space="0" w:color="auto"/>
            </w:tcBorders>
            <w:shd w:val="pct10" w:color="auto" w:fill="auto"/>
            <w:vAlign w:val="center"/>
          </w:tcPr>
          <w:p w:rsidR="00957222" w:rsidRPr="00957222" w:rsidRDefault="00957222" w:rsidP="006819F0">
            <w:pPr>
              <w:jc w:val="center"/>
              <w:rPr>
                <w:b/>
                <w:sz w:val="18"/>
                <w:szCs w:val="18"/>
              </w:rPr>
            </w:pPr>
            <w:r w:rsidRPr="00957222">
              <w:rPr>
                <w:b/>
                <w:sz w:val="18"/>
                <w:szCs w:val="18"/>
              </w:rPr>
              <w:t xml:space="preserve">Lernbereiche / </w:t>
            </w:r>
            <w:r w:rsidRPr="00957222">
              <w:rPr>
                <w:b/>
                <w:sz w:val="18"/>
                <w:szCs w:val="18"/>
              </w:rPr>
              <w:br/>
              <w:t>Inhaltsbezogene Kompetenzen</w:t>
            </w:r>
          </w:p>
        </w:tc>
        <w:tc>
          <w:tcPr>
            <w:tcW w:w="2835" w:type="dxa"/>
            <w:tcBorders>
              <w:top w:val="single" w:sz="18" w:space="0" w:color="auto"/>
            </w:tcBorders>
            <w:shd w:val="pct10" w:color="auto" w:fill="auto"/>
            <w:vAlign w:val="center"/>
          </w:tcPr>
          <w:p w:rsidR="00957222" w:rsidRPr="00957222" w:rsidRDefault="00957222" w:rsidP="006819F0">
            <w:pPr>
              <w:jc w:val="center"/>
              <w:rPr>
                <w:b/>
                <w:sz w:val="18"/>
                <w:szCs w:val="18"/>
              </w:rPr>
            </w:pPr>
            <w:r w:rsidRPr="00957222">
              <w:rPr>
                <w:b/>
                <w:sz w:val="18"/>
                <w:szCs w:val="18"/>
              </w:rPr>
              <w:t>Sequentierung</w:t>
            </w:r>
          </w:p>
        </w:tc>
        <w:tc>
          <w:tcPr>
            <w:tcW w:w="1347" w:type="dxa"/>
            <w:tcBorders>
              <w:top w:val="single" w:sz="18" w:space="0" w:color="auto"/>
            </w:tcBorders>
            <w:shd w:val="pct10" w:color="auto" w:fill="auto"/>
            <w:vAlign w:val="center"/>
          </w:tcPr>
          <w:p w:rsidR="00957222" w:rsidRPr="00957222" w:rsidRDefault="00957222" w:rsidP="006819F0">
            <w:pPr>
              <w:jc w:val="center"/>
              <w:rPr>
                <w:b/>
                <w:sz w:val="18"/>
                <w:szCs w:val="18"/>
              </w:rPr>
            </w:pPr>
            <w:r w:rsidRPr="00957222">
              <w:rPr>
                <w:b/>
                <w:sz w:val="18"/>
                <w:szCs w:val="18"/>
              </w:rPr>
              <w:t>Buchseiten</w:t>
            </w:r>
          </w:p>
        </w:tc>
        <w:tc>
          <w:tcPr>
            <w:tcW w:w="4125" w:type="dxa"/>
            <w:tcBorders>
              <w:top w:val="single" w:sz="18" w:space="0" w:color="auto"/>
              <w:right w:val="single" w:sz="4" w:space="0" w:color="auto"/>
            </w:tcBorders>
            <w:shd w:val="pct10" w:color="auto" w:fill="auto"/>
            <w:vAlign w:val="center"/>
          </w:tcPr>
          <w:p w:rsidR="00957222" w:rsidRPr="00957222" w:rsidRDefault="00957222" w:rsidP="006819F0">
            <w:pPr>
              <w:jc w:val="center"/>
              <w:rPr>
                <w:b/>
                <w:sz w:val="18"/>
                <w:szCs w:val="18"/>
              </w:rPr>
            </w:pPr>
            <w:r w:rsidRPr="00957222">
              <w:rPr>
                <w:b/>
                <w:sz w:val="18"/>
                <w:szCs w:val="18"/>
              </w:rPr>
              <w:t>Hinweise zum Unterricht</w:t>
            </w:r>
          </w:p>
        </w:tc>
        <w:tc>
          <w:tcPr>
            <w:tcW w:w="850" w:type="dxa"/>
            <w:tcBorders>
              <w:top w:val="single" w:sz="4" w:space="0" w:color="auto"/>
              <w:left w:val="single" w:sz="4" w:space="0" w:color="auto"/>
              <w:bottom w:val="single" w:sz="4" w:space="0" w:color="auto"/>
              <w:right w:val="single" w:sz="4" w:space="0" w:color="auto"/>
            </w:tcBorders>
            <w:shd w:val="pct10" w:color="auto" w:fill="auto"/>
            <w:vAlign w:val="center"/>
          </w:tcPr>
          <w:p w:rsidR="00957222" w:rsidRPr="00957222" w:rsidRDefault="00957222" w:rsidP="006819F0">
            <w:pPr>
              <w:jc w:val="center"/>
              <w:rPr>
                <w:b/>
                <w:sz w:val="18"/>
                <w:szCs w:val="18"/>
              </w:rPr>
            </w:pPr>
            <w:r w:rsidRPr="00957222">
              <w:rPr>
                <w:b/>
                <w:sz w:val="18"/>
                <w:szCs w:val="18"/>
              </w:rPr>
              <w:t>UE</w:t>
            </w:r>
          </w:p>
          <w:p w:rsidR="00957222" w:rsidRPr="00957222" w:rsidRDefault="00957222" w:rsidP="006819F0">
            <w:pPr>
              <w:jc w:val="center"/>
              <w:rPr>
                <w:b/>
                <w:sz w:val="18"/>
                <w:szCs w:val="18"/>
              </w:rPr>
            </w:pPr>
            <w:r w:rsidRPr="00957222">
              <w:rPr>
                <w:b/>
                <w:sz w:val="18"/>
                <w:szCs w:val="18"/>
              </w:rPr>
              <w:br/>
              <w:t xml:space="preserve"> AH</w:t>
            </w:r>
          </w:p>
        </w:tc>
        <w:tc>
          <w:tcPr>
            <w:tcW w:w="2466" w:type="dxa"/>
            <w:tcBorders>
              <w:top w:val="single" w:sz="18" w:space="0" w:color="auto"/>
              <w:left w:val="single" w:sz="4" w:space="0" w:color="auto"/>
            </w:tcBorders>
            <w:shd w:val="pct10" w:color="auto" w:fill="auto"/>
            <w:vAlign w:val="center"/>
          </w:tcPr>
          <w:p w:rsidR="00957222" w:rsidRPr="00957222" w:rsidRDefault="00957222" w:rsidP="006819F0">
            <w:pPr>
              <w:jc w:val="center"/>
              <w:rPr>
                <w:b/>
                <w:sz w:val="18"/>
                <w:szCs w:val="18"/>
              </w:rPr>
            </w:pPr>
            <w:r w:rsidRPr="00957222">
              <w:rPr>
                <w:b/>
                <w:sz w:val="18"/>
                <w:szCs w:val="18"/>
              </w:rPr>
              <w:t>Vermerke</w:t>
            </w:r>
          </w:p>
        </w:tc>
      </w:tr>
      <w:tr w:rsidR="00957222" w:rsidTr="006819F0">
        <w:tc>
          <w:tcPr>
            <w:tcW w:w="3402" w:type="dxa"/>
            <w:shd w:val="clear" w:color="auto" w:fill="C5E0B3"/>
          </w:tcPr>
          <w:p w:rsidR="00957222" w:rsidRPr="00957222" w:rsidRDefault="00957222" w:rsidP="006819F0">
            <w:pPr>
              <w:ind w:left="567" w:hanging="567"/>
              <w:rPr>
                <w:b/>
                <w:sz w:val="18"/>
                <w:szCs w:val="18"/>
              </w:rPr>
            </w:pPr>
            <w:r w:rsidRPr="00957222">
              <w:rPr>
                <w:b/>
                <w:sz w:val="18"/>
                <w:szCs w:val="18"/>
              </w:rPr>
              <w:t>1 Daten</w:t>
            </w:r>
          </w:p>
        </w:tc>
        <w:tc>
          <w:tcPr>
            <w:tcW w:w="2835" w:type="dxa"/>
            <w:shd w:val="clear" w:color="auto" w:fill="C5E0B3"/>
          </w:tcPr>
          <w:p w:rsidR="00957222" w:rsidRPr="00957222" w:rsidRDefault="00957222" w:rsidP="006819F0">
            <w:pPr>
              <w:rPr>
                <w:sz w:val="18"/>
                <w:szCs w:val="18"/>
              </w:rPr>
            </w:pPr>
            <w:r w:rsidRPr="00957222">
              <w:rPr>
                <w:sz w:val="18"/>
                <w:szCs w:val="18"/>
              </w:rPr>
              <w:t>Einstieg: Bildaufgabe</w:t>
            </w:r>
          </w:p>
        </w:tc>
        <w:tc>
          <w:tcPr>
            <w:tcW w:w="1347" w:type="dxa"/>
            <w:shd w:val="clear" w:color="auto" w:fill="C5E0B3"/>
          </w:tcPr>
          <w:p w:rsidR="00957222" w:rsidRPr="00957222" w:rsidRDefault="00957222" w:rsidP="006819F0">
            <w:pPr>
              <w:jc w:val="center"/>
              <w:rPr>
                <w:sz w:val="18"/>
                <w:szCs w:val="18"/>
              </w:rPr>
            </w:pPr>
            <w:r w:rsidRPr="00957222">
              <w:rPr>
                <w:sz w:val="18"/>
                <w:szCs w:val="18"/>
              </w:rPr>
              <w:t>7</w:t>
            </w:r>
          </w:p>
        </w:tc>
        <w:tc>
          <w:tcPr>
            <w:tcW w:w="4125" w:type="dxa"/>
            <w:tcBorders>
              <w:right w:val="single" w:sz="4" w:space="0" w:color="auto"/>
            </w:tcBorders>
            <w:shd w:val="clear" w:color="auto" w:fill="C5E0B3"/>
          </w:tcPr>
          <w:p w:rsidR="00957222" w:rsidRPr="00957222" w:rsidRDefault="00957222" w:rsidP="006819F0">
            <w:pPr>
              <w:widowControl w:val="0"/>
              <w:numPr>
                <w:ilvl w:val="0"/>
                <w:numId w:val="1"/>
              </w:numPr>
              <w:overflowPunct w:val="0"/>
              <w:autoSpaceDE w:val="0"/>
              <w:autoSpaceDN w:val="0"/>
              <w:adjustRightInd w:val="0"/>
              <w:textAlignment w:val="baseline"/>
              <w:rPr>
                <w:sz w:val="18"/>
                <w:szCs w:val="18"/>
              </w:rPr>
            </w:pPr>
            <w:r w:rsidRPr="00957222">
              <w:rPr>
                <w:sz w:val="18"/>
                <w:szCs w:val="18"/>
              </w:rPr>
              <w:t>Einstieg über eine Bildaufgabe</w:t>
            </w:r>
            <w:r w:rsidRPr="00957222">
              <w:rPr>
                <w:sz w:val="18"/>
                <w:szCs w:val="18"/>
              </w:rPr>
              <w:br/>
            </w:r>
          </w:p>
        </w:tc>
        <w:tc>
          <w:tcPr>
            <w:tcW w:w="850" w:type="dxa"/>
            <w:tcBorders>
              <w:top w:val="single" w:sz="4" w:space="0" w:color="auto"/>
              <w:left w:val="single" w:sz="4" w:space="0" w:color="auto"/>
              <w:bottom w:val="single" w:sz="4" w:space="0" w:color="auto"/>
              <w:right w:val="single" w:sz="4" w:space="0" w:color="auto"/>
            </w:tcBorders>
            <w:shd w:val="clear" w:color="auto" w:fill="C5E0B3"/>
          </w:tcPr>
          <w:p w:rsidR="00957222" w:rsidRPr="00957222" w:rsidRDefault="00957222" w:rsidP="006819F0">
            <w:pPr>
              <w:numPr>
                <w:ilvl w:val="12"/>
                <w:numId w:val="0"/>
              </w:numPr>
              <w:spacing w:after="240"/>
              <w:jc w:val="center"/>
              <w:rPr>
                <w:b/>
                <w:sz w:val="18"/>
                <w:szCs w:val="18"/>
              </w:rPr>
            </w:pPr>
            <w:r w:rsidRPr="00957222">
              <w:rPr>
                <w:b/>
                <w:sz w:val="18"/>
                <w:szCs w:val="18"/>
              </w:rPr>
              <w:t>12</w:t>
            </w:r>
          </w:p>
        </w:tc>
        <w:tc>
          <w:tcPr>
            <w:tcW w:w="2466" w:type="dxa"/>
            <w:tcBorders>
              <w:left w:val="single" w:sz="4" w:space="0" w:color="auto"/>
            </w:tcBorders>
            <w:shd w:val="clear" w:color="auto" w:fill="C5E0B3"/>
          </w:tcPr>
          <w:p w:rsidR="00957222" w:rsidRPr="00957222" w:rsidRDefault="00957222" w:rsidP="006819F0">
            <w:pPr>
              <w:numPr>
                <w:ilvl w:val="12"/>
                <w:numId w:val="0"/>
              </w:numPr>
              <w:rPr>
                <w:sz w:val="18"/>
                <w:szCs w:val="18"/>
              </w:rPr>
            </w:pPr>
          </w:p>
        </w:tc>
      </w:tr>
      <w:tr w:rsidR="00957222" w:rsidTr="006819F0">
        <w:tc>
          <w:tcPr>
            <w:tcW w:w="3402" w:type="dxa"/>
          </w:tcPr>
          <w:p w:rsidR="00957222" w:rsidRPr="00246CE8" w:rsidRDefault="00957222" w:rsidP="00246CE8">
            <w:pPr>
              <w:pStyle w:val="Listenabsatz"/>
              <w:numPr>
                <w:ilvl w:val="0"/>
                <w:numId w:val="6"/>
              </w:numPr>
              <w:rPr>
                <w:sz w:val="18"/>
                <w:szCs w:val="18"/>
              </w:rPr>
            </w:pPr>
            <w:r w:rsidRPr="00246CE8">
              <w:rPr>
                <w:sz w:val="18"/>
                <w:szCs w:val="18"/>
              </w:rPr>
              <w:t>Daten erheben</w:t>
            </w:r>
          </w:p>
        </w:tc>
        <w:tc>
          <w:tcPr>
            <w:tcW w:w="2835" w:type="dxa"/>
          </w:tcPr>
          <w:p w:rsidR="00957222" w:rsidRPr="00957222" w:rsidRDefault="00957222" w:rsidP="006819F0">
            <w:pPr>
              <w:numPr>
                <w:ilvl w:val="12"/>
                <w:numId w:val="0"/>
              </w:numPr>
              <w:rPr>
                <w:sz w:val="18"/>
                <w:szCs w:val="18"/>
              </w:rPr>
            </w:pPr>
            <w:r w:rsidRPr="00957222">
              <w:rPr>
                <w:sz w:val="18"/>
                <w:szCs w:val="18"/>
              </w:rPr>
              <w:t xml:space="preserve">Umfragen planen und </w:t>
            </w:r>
            <w:r w:rsidRPr="00957222">
              <w:rPr>
                <w:sz w:val="18"/>
                <w:szCs w:val="18"/>
              </w:rPr>
              <w:br/>
              <w:t>durchführen</w:t>
            </w:r>
          </w:p>
        </w:tc>
        <w:tc>
          <w:tcPr>
            <w:tcW w:w="1347" w:type="dxa"/>
          </w:tcPr>
          <w:p w:rsidR="00957222" w:rsidRPr="00957222" w:rsidRDefault="00957222" w:rsidP="006819F0">
            <w:pPr>
              <w:numPr>
                <w:ilvl w:val="12"/>
                <w:numId w:val="0"/>
              </w:numPr>
              <w:jc w:val="center"/>
              <w:rPr>
                <w:sz w:val="18"/>
                <w:szCs w:val="18"/>
              </w:rPr>
            </w:pPr>
            <w:r w:rsidRPr="00957222">
              <w:rPr>
                <w:sz w:val="18"/>
                <w:szCs w:val="18"/>
              </w:rPr>
              <w:t>8, 9</w:t>
            </w:r>
          </w:p>
        </w:tc>
        <w:tc>
          <w:tcPr>
            <w:tcW w:w="4125" w:type="dxa"/>
          </w:tcPr>
          <w:p w:rsidR="00957222" w:rsidRPr="00957222" w:rsidRDefault="00957222" w:rsidP="006819F0">
            <w:pPr>
              <w:widowControl w:val="0"/>
              <w:numPr>
                <w:ilvl w:val="0"/>
                <w:numId w:val="1"/>
              </w:numPr>
              <w:overflowPunct w:val="0"/>
              <w:autoSpaceDE w:val="0"/>
              <w:autoSpaceDN w:val="0"/>
              <w:adjustRightInd w:val="0"/>
              <w:textAlignment w:val="baseline"/>
              <w:rPr>
                <w:sz w:val="18"/>
                <w:szCs w:val="18"/>
              </w:rPr>
            </w:pPr>
            <w:r w:rsidRPr="00957222">
              <w:rPr>
                <w:sz w:val="18"/>
                <w:szCs w:val="18"/>
              </w:rPr>
              <w:t>Fragebögen kennen lernen</w:t>
            </w:r>
          </w:p>
          <w:p w:rsidR="00957222" w:rsidRPr="00957222" w:rsidRDefault="00957222" w:rsidP="006819F0">
            <w:pPr>
              <w:widowControl w:val="0"/>
              <w:numPr>
                <w:ilvl w:val="0"/>
                <w:numId w:val="1"/>
              </w:numPr>
              <w:overflowPunct w:val="0"/>
              <w:autoSpaceDE w:val="0"/>
              <w:autoSpaceDN w:val="0"/>
              <w:adjustRightInd w:val="0"/>
              <w:textAlignment w:val="baseline"/>
              <w:rPr>
                <w:sz w:val="18"/>
                <w:szCs w:val="18"/>
              </w:rPr>
            </w:pPr>
            <w:r w:rsidRPr="00957222">
              <w:rPr>
                <w:sz w:val="18"/>
                <w:szCs w:val="18"/>
              </w:rPr>
              <w:t>Antwortmöglichkeiten unterscheiden</w:t>
            </w:r>
          </w:p>
          <w:p w:rsidR="00957222" w:rsidRPr="00957222" w:rsidRDefault="00957222" w:rsidP="006819F0">
            <w:pPr>
              <w:widowControl w:val="0"/>
              <w:numPr>
                <w:ilvl w:val="0"/>
                <w:numId w:val="1"/>
              </w:numPr>
              <w:overflowPunct w:val="0"/>
              <w:autoSpaceDE w:val="0"/>
              <w:autoSpaceDN w:val="0"/>
              <w:adjustRightInd w:val="0"/>
              <w:textAlignment w:val="baseline"/>
              <w:rPr>
                <w:sz w:val="18"/>
                <w:szCs w:val="18"/>
              </w:rPr>
            </w:pPr>
            <w:r w:rsidRPr="00957222">
              <w:rPr>
                <w:sz w:val="18"/>
                <w:szCs w:val="18"/>
              </w:rPr>
              <w:t>Unterschiedliche Arten der Datenerhebung</w:t>
            </w:r>
          </w:p>
          <w:p w:rsidR="00957222" w:rsidRPr="00957222" w:rsidRDefault="00957222" w:rsidP="006819F0">
            <w:pPr>
              <w:ind w:left="283"/>
              <w:rPr>
                <w:sz w:val="18"/>
                <w:szCs w:val="18"/>
              </w:rPr>
            </w:pPr>
          </w:p>
        </w:tc>
        <w:tc>
          <w:tcPr>
            <w:tcW w:w="850" w:type="dxa"/>
            <w:tcBorders>
              <w:top w:val="single" w:sz="4" w:space="0" w:color="auto"/>
            </w:tcBorders>
          </w:tcPr>
          <w:p w:rsidR="00957222" w:rsidRPr="00957222" w:rsidRDefault="00957222" w:rsidP="006819F0">
            <w:pPr>
              <w:numPr>
                <w:ilvl w:val="12"/>
                <w:numId w:val="0"/>
              </w:numPr>
              <w:jc w:val="center"/>
              <w:rPr>
                <w:sz w:val="18"/>
                <w:szCs w:val="18"/>
              </w:rPr>
            </w:pPr>
            <w:r w:rsidRPr="00957222">
              <w:rPr>
                <w:sz w:val="18"/>
                <w:szCs w:val="18"/>
              </w:rPr>
              <w:t>AH 2</w:t>
            </w:r>
            <w:r w:rsidRPr="00957222">
              <w:rPr>
                <w:sz w:val="18"/>
                <w:szCs w:val="18"/>
              </w:rPr>
              <w:br/>
            </w:r>
            <w:r w:rsidRPr="00957222">
              <w:rPr>
                <w:sz w:val="18"/>
                <w:szCs w:val="18"/>
              </w:rPr>
              <w:br/>
            </w:r>
          </w:p>
        </w:tc>
        <w:tc>
          <w:tcPr>
            <w:tcW w:w="2466" w:type="dxa"/>
          </w:tcPr>
          <w:p w:rsidR="00957222" w:rsidRPr="00957222" w:rsidRDefault="00957222" w:rsidP="006819F0">
            <w:pPr>
              <w:numPr>
                <w:ilvl w:val="12"/>
                <w:numId w:val="0"/>
              </w:numPr>
              <w:rPr>
                <w:sz w:val="18"/>
                <w:szCs w:val="18"/>
              </w:rPr>
            </w:pPr>
          </w:p>
        </w:tc>
      </w:tr>
      <w:tr w:rsidR="00957222" w:rsidTr="006819F0">
        <w:tc>
          <w:tcPr>
            <w:tcW w:w="3402" w:type="dxa"/>
          </w:tcPr>
          <w:p w:rsidR="00957222" w:rsidRPr="00957222" w:rsidRDefault="00957222" w:rsidP="006819F0">
            <w:pPr>
              <w:ind w:left="360"/>
              <w:rPr>
                <w:sz w:val="18"/>
                <w:szCs w:val="18"/>
              </w:rPr>
            </w:pPr>
          </w:p>
          <w:p w:rsidR="00957222" w:rsidRPr="00957222" w:rsidRDefault="00957222" w:rsidP="006819F0">
            <w:pPr>
              <w:widowControl w:val="0"/>
              <w:numPr>
                <w:ilvl w:val="0"/>
                <w:numId w:val="2"/>
              </w:numPr>
              <w:overflowPunct w:val="0"/>
              <w:autoSpaceDE w:val="0"/>
              <w:autoSpaceDN w:val="0"/>
              <w:adjustRightInd w:val="0"/>
              <w:textAlignment w:val="baseline"/>
              <w:rPr>
                <w:sz w:val="18"/>
                <w:szCs w:val="18"/>
              </w:rPr>
            </w:pPr>
            <w:r w:rsidRPr="00957222">
              <w:rPr>
                <w:sz w:val="18"/>
                <w:szCs w:val="18"/>
              </w:rPr>
              <w:t xml:space="preserve">Struktur und Interpretation von Daten </w:t>
            </w:r>
            <w:r w:rsidRPr="00957222">
              <w:rPr>
                <w:sz w:val="18"/>
                <w:szCs w:val="18"/>
              </w:rPr>
              <w:br/>
            </w:r>
          </w:p>
          <w:p w:rsidR="00957222" w:rsidRPr="00957222" w:rsidRDefault="00957222" w:rsidP="006819F0">
            <w:pPr>
              <w:widowControl w:val="0"/>
              <w:numPr>
                <w:ilvl w:val="0"/>
                <w:numId w:val="2"/>
              </w:numPr>
              <w:overflowPunct w:val="0"/>
              <w:autoSpaceDE w:val="0"/>
              <w:autoSpaceDN w:val="0"/>
              <w:adjustRightInd w:val="0"/>
              <w:textAlignment w:val="baseline"/>
              <w:rPr>
                <w:sz w:val="18"/>
                <w:szCs w:val="18"/>
              </w:rPr>
            </w:pPr>
            <w:r w:rsidRPr="00957222">
              <w:rPr>
                <w:sz w:val="18"/>
                <w:szCs w:val="18"/>
              </w:rPr>
              <w:t xml:space="preserve">Informationsentnahme aus Datendarstellungen </w:t>
            </w:r>
            <w:r w:rsidRPr="00957222">
              <w:rPr>
                <w:sz w:val="18"/>
                <w:szCs w:val="18"/>
              </w:rPr>
              <w:br/>
            </w:r>
          </w:p>
          <w:p w:rsidR="00957222" w:rsidRPr="00957222" w:rsidRDefault="00957222" w:rsidP="006819F0">
            <w:pPr>
              <w:ind w:left="360"/>
              <w:rPr>
                <w:sz w:val="18"/>
                <w:szCs w:val="18"/>
              </w:rPr>
            </w:pPr>
          </w:p>
          <w:p w:rsidR="00957222" w:rsidRPr="00957222" w:rsidRDefault="00957222" w:rsidP="006819F0">
            <w:pPr>
              <w:widowControl w:val="0"/>
              <w:numPr>
                <w:ilvl w:val="0"/>
                <w:numId w:val="2"/>
              </w:numPr>
              <w:overflowPunct w:val="0"/>
              <w:autoSpaceDE w:val="0"/>
              <w:autoSpaceDN w:val="0"/>
              <w:adjustRightInd w:val="0"/>
              <w:textAlignment w:val="baseline"/>
              <w:rPr>
                <w:sz w:val="18"/>
                <w:szCs w:val="18"/>
              </w:rPr>
            </w:pPr>
            <w:r w:rsidRPr="00957222">
              <w:rPr>
                <w:sz w:val="18"/>
                <w:szCs w:val="18"/>
              </w:rPr>
              <w:t xml:space="preserve">Daten und absolute Häufigkeit </w:t>
            </w:r>
          </w:p>
        </w:tc>
        <w:tc>
          <w:tcPr>
            <w:tcW w:w="2835" w:type="dxa"/>
          </w:tcPr>
          <w:p w:rsidR="00957222" w:rsidRPr="00957222" w:rsidRDefault="00957222" w:rsidP="006819F0">
            <w:pPr>
              <w:numPr>
                <w:ilvl w:val="12"/>
                <w:numId w:val="0"/>
              </w:numPr>
              <w:rPr>
                <w:sz w:val="18"/>
                <w:szCs w:val="18"/>
              </w:rPr>
            </w:pPr>
            <w:r w:rsidRPr="00957222">
              <w:rPr>
                <w:sz w:val="18"/>
                <w:szCs w:val="18"/>
              </w:rPr>
              <w:br/>
              <w:t xml:space="preserve">Daten sammeln und </w:t>
            </w:r>
            <w:r w:rsidRPr="00957222">
              <w:rPr>
                <w:sz w:val="18"/>
                <w:szCs w:val="18"/>
              </w:rPr>
              <w:br/>
              <w:t>auswerten</w:t>
            </w:r>
          </w:p>
          <w:p w:rsidR="00957222" w:rsidRPr="00957222" w:rsidRDefault="00957222" w:rsidP="006819F0">
            <w:pPr>
              <w:numPr>
                <w:ilvl w:val="12"/>
                <w:numId w:val="0"/>
              </w:numPr>
              <w:rPr>
                <w:sz w:val="18"/>
                <w:szCs w:val="18"/>
              </w:rPr>
            </w:pPr>
          </w:p>
          <w:p w:rsidR="00957222" w:rsidRPr="00957222" w:rsidRDefault="00957222" w:rsidP="006819F0">
            <w:pPr>
              <w:numPr>
                <w:ilvl w:val="12"/>
                <w:numId w:val="0"/>
              </w:numPr>
              <w:rPr>
                <w:sz w:val="18"/>
                <w:szCs w:val="18"/>
              </w:rPr>
            </w:pPr>
            <w:r w:rsidRPr="00957222">
              <w:rPr>
                <w:sz w:val="18"/>
                <w:szCs w:val="18"/>
              </w:rPr>
              <w:t xml:space="preserve">Daten in Diagrammen </w:t>
            </w:r>
            <w:r w:rsidRPr="00957222">
              <w:rPr>
                <w:sz w:val="18"/>
                <w:szCs w:val="18"/>
              </w:rPr>
              <w:br/>
              <w:t>darstellen und auswerten</w:t>
            </w:r>
            <w:r w:rsidRPr="00957222">
              <w:rPr>
                <w:sz w:val="18"/>
                <w:szCs w:val="18"/>
              </w:rPr>
              <w:br/>
            </w:r>
          </w:p>
          <w:p w:rsidR="00957222" w:rsidRPr="00957222" w:rsidRDefault="00957222" w:rsidP="006819F0">
            <w:pPr>
              <w:numPr>
                <w:ilvl w:val="12"/>
                <w:numId w:val="0"/>
              </w:numPr>
              <w:rPr>
                <w:sz w:val="18"/>
                <w:szCs w:val="18"/>
              </w:rPr>
            </w:pPr>
          </w:p>
          <w:p w:rsidR="00957222" w:rsidRPr="00957222" w:rsidRDefault="00957222" w:rsidP="006819F0">
            <w:pPr>
              <w:numPr>
                <w:ilvl w:val="12"/>
                <w:numId w:val="0"/>
              </w:numPr>
              <w:rPr>
                <w:sz w:val="18"/>
                <w:szCs w:val="18"/>
              </w:rPr>
            </w:pPr>
            <w:r w:rsidRPr="00957222">
              <w:rPr>
                <w:sz w:val="18"/>
                <w:szCs w:val="18"/>
              </w:rPr>
              <w:t xml:space="preserve">Diagramme mit dem </w:t>
            </w:r>
            <w:r w:rsidRPr="00957222">
              <w:rPr>
                <w:sz w:val="18"/>
                <w:szCs w:val="18"/>
              </w:rPr>
              <w:br/>
              <w:t>Computer erstellen</w:t>
            </w:r>
          </w:p>
          <w:p w:rsidR="00957222" w:rsidRPr="00957222" w:rsidRDefault="00957222" w:rsidP="006819F0">
            <w:pPr>
              <w:numPr>
                <w:ilvl w:val="12"/>
                <w:numId w:val="0"/>
              </w:numPr>
              <w:rPr>
                <w:sz w:val="18"/>
                <w:szCs w:val="18"/>
              </w:rPr>
            </w:pPr>
          </w:p>
          <w:p w:rsidR="00957222" w:rsidRPr="00957222" w:rsidRDefault="00957222" w:rsidP="006819F0">
            <w:pPr>
              <w:numPr>
                <w:ilvl w:val="12"/>
                <w:numId w:val="0"/>
              </w:numPr>
              <w:rPr>
                <w:sz w:val="18"/>
                <w:szCs w:val="18"/>
              </w:rPr>
            </w:pPr>
          </w:p>
          <w:p w:rsidR="00957222" w:rsidRPr="00957222" w:rsidRDefault="00957222" w:rsidP="006819F0">
            <w:pPr>
              <w:numPr>
                <w:ilvl w:val="12"/>
                <w:numId w:val="0"/>
              </w:numPr>
              <w:rPr>
                <w:sz w:val="18"/>
                <w:szCs w:val="18"/>
              </w:rPr>
            </w:pPr>
            <w:r w:rsidRPr="00957222">
              <w:rPr>
                <w:sz w:val="18"/>
                <w:szCs w:val="18"/>
              </w:rPr>
              <w:t>Thema: Daten präsentieren</w:t>
            </w:r>
          </w:p>
          <w:p w:rsidR="00957222" w:rsidRPr="00957222" w:rsidRDefault="00957222" w:rsidP="006819F0">
            <w:pPr>
              <w:numPr>
                <w:ilvl w:val="12"/>
                <w:numId w:val="0"/>
              </w:numPr>
              <w:rPr>
                <w:sz w:val="18"/>
                <w:szCs w:val="18"/>
              </w:rPr>
            </w:pPr>
          </w:p>
          <w:p w:rsidR="00957222" w:rsidRPr="00957222" w:rsidRDefault="00957222" w:rsidP="006819F0">
            <w:pPr>
              <w:numPr>
                <w:ilvl w:val="12"/>
                <w:numId w:val="0"/>
              </w:numPr>
              <w:rPr>
                <w:sz w:val="18"/>
                <w:szCs w:val="18"/>
              </w:rPr>
            </w:pPr>
          </w:p>
        </w:tc>
        <w:tc>
          <w:tcPr>
            <w:tcW w:w="1347" w:type="dxa"/>
          </w:tcPr>
          <w:p w:rsidR="00957222" w:rsidRPr="00957222" w:rsidRDefault="00957222" w:rsidP="006819F0">
            <w:pPr>
              <w:numPr>
                <w:ilvl w:val="12"/>
                <w:numId w:val="0"/>
              </w:numPr>
              <w:jc w:val="center"/>
              <w:rPr>
                <w:sz w:val="18"/>
                <w:szCs w:val="18"/>
              </w:rPr>
            </w:pPr>
            <w:r w:rsidRPr="00957222">
              <w:rPr>
                <w:sz w:val="18"/>
                <w:szCs w:val="18"/>
              </w:rPr>
              <w:br/>
              <w:t>10, 11</w:t>
            </w: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r w:rsidRPr="00957222">
              <w:rPr>
                <w:sz w:val="18"/>
                <w:szCs w:val="18"/>
              </w:rPr>
              <w:br/>
            </w:r>
            <w:r w:rsidRPr="00957222">
              <w:rPr>
                <w:sz w:val="18"/>
                <w:szCs w:val="18"/>
              </w:rPr>
              <w:br/>
              <w:t>12, 13</w:t>
            </w: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r w:rsidRPr="00957222">
              <w:rPr>
                <w:sz w:val="18"/>
                <w:szCs w:val="18"/>
              </w:rPr>
              <w:t>14</w:t>
            </w: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r w:rsidRPr="00957222">
              <w:rPr>
                <w:sz w:val="18"/>
                <w:szCs w:val="18"/>
              </w:rPr>
              <w:t>15</w:t>
            </w:r>
          </w:p>
        </w:tc>
        <w:tc>
          <w:tcPr>
            <w:tcW w:w="4125" w:type="dxa"/>
          </w:tcPr>
          <w:p w:rsidR="00957222" w:rsidRPr="00957222" w:rsidRDefault="00957222" w:rsidP="006819F0">
            <w:pPr>
              <w:ind w:left="283"/>
              <w:rPr>
                <w:sz w:val="18"/>
                <w:szCs w:val="18"/>
              </w:rPr>
            </w:pPr>
          </w:p>
          <w:p w:rsidR="00957222" w:rsidRPr="00957222" w:rsidRDefault="00957222" w:rsidP="006819F0">
            <w:pPr>
              <w:widowControl w:val="0"/>
              <w:numPr>
                <w:ilvl w:val="0"/>
                <w:numId w:val="1"/>
              </w:numPr>
              <w:overflowPunct w:val="0"/>
              <w:autoSpaceDE w:val="0"/>
              <w:autoSpaceDN w:val="0"/>
              <w:adjustRightInd w:val="0"/>
              <w:textAlignment w:val="baseline"/>
              <w:rPr>
                <w:sz w:val="18"/>
                <w:szCs w:val="18"/>
              </w:rPr>
            </w:pPr>
            <w:r w:rsidRPr="00957222">
              <w:rPr>
                <w:sz w:val="18"/>
                <w:szCs w:val="18"/>
              </w:rPr>
              <w:t>Fragebögen auswerten</w:t>
            </w:r>
          </w:p>
          <w:p w:rsidR="00957222" w:rsidRPr="00957222" w:rsidRDefault="00957222" w:rsidP="006819F0">
            <w:pPr>
              <w:widowControl w:val="0"/>
              <w:numPr>
                <w:ilvl w:val="0"/>
                <w:numId w:val="1"/>
              </w:numPr>
              <w:overflowPunct w:val="0"/>
              <w:autoSpaceDE w:val="0"/>
              <w:autoSpaceDN w:val="0"/>
              <w:adjustRightInd w:val="0"/>
              <w:textAlignment w:val="baseline"/>
              <w:rPr>
                <w:sz w:val="18"/>
                <w:szCs w:val="18"/>
              </w:rPr>
            </w:pPr>
            <w:r w:rsidRPr="00957222">
              <w:rPr>
                <w:sz w:val="18"/>
                <w:szCs w:val="18"/>
              </w:rPr>
              <w:t>Begriffe: Urliste, Strichlis</w:t>
            </w:r>
            <w:r w:rsidR="003F6DF7">
              <w:rPr>
                <w:sz w:val="18"/>
                <w:szCs w:val="18"/>
              </w:rPr>
              <w:t>t</w:t>
            </w:r>
            <w:r w:rsidRPr="00957222">
              <w:rPr>
                <w:sz w:val="18"/>
                <w:szCs w:val="18"/>
              </w:rPr>
              <w:t>e, Häufigkeitstabelle</w:t>
            </w:r>
          </w:p>
          <w:p w:rsidR="00957222" w:rsidRPr="00957222" w:rsidRDefault="00957222" w:rsidP="006819F0">
            <w:pPr>
              <w:widowControl w:val="0"/>
              <w:numPr>
                <w:ilvl w:val="0"/>
                <w:numId w:val="1"/>
              </w:numPr>
              <w:overflowPunct w:val="0"/>
              <w:autoSpaceDE w:val="0"/>
              <w:autoSpaceDN w:val="0"/>
              <w:adjustRightInd w:val="0"/>
              <w:textAlignment w:val="baseline"/>
              <w:rPr>
                <w:sz w:val="18"/>
                <w:szCs w:val="18"/>
              </w:rPr>
            </w:pPr>
            <w:r w:rsidRPr="00957222">
              <w:rPr>
                <w:sz w:val="18"/>
                <w:szCs w:val="18"/>
              </w:rPr>
              <w:t xml:space="preserve">Eigene Umfragen erstellen und </w:t>
            </w:r>
            <w:r w:rsidRPr="00957222">
              <w:rPr>
                <w:sz w:val="18"/>
                <w:szCs w:val="18"/>
              </w:rPr>
              <w:br/>
              <w:t>auswerten</w:t>
            </w:r>
          </w:p>
          <w:p w:rsidR="00957222" w:rsidRPr="00957222" w:rsidRDefault="00957222" w:rsidP="006819F0">
            <w:pPr>
              <w:widowControl w:val="0"/>
              <w:numPr>
                <w:ilvl w:val="0"/>
                <w:numId w:val="1"/>
              </w:numPr>
              <w:overflowPunct w:val="0"/>
              <w:autoSpaceDE w:val="0"/>
              <w:autoSpaceDN w:val="0"/>
              <w:adjustRightInd w:val="0"/>
              <w:textAlignment w:val="baseline"/>
              <w:rPr>
                <w:sz w:val="18"/>
                <w:szCs w:val="18"/>
              </w:rPr>
            </w:pPr>
            <w:r w:rsidRPr="00957222">
              <w:rPr>
                <w:sz w:val="18"/>
                <w:szCs w:val="18"/>
              </w:rPr>
              <w:t>Säulen- und Balkendiagramm</w:t>
            </w:r>
            <w:r w:rsidRPr="00957222">
              <w:rPr>
                <w:sz w:val="18"/>
                <w:szCs w:val="18"/>
              </w:rPr>
              <w:br/>
              <w:t>Strategie: Diagramme zeichnen</w:t>
            </w:r>
          </w:p>
          <w:p w:rsidR="00957222" w:rsidRPr="00957222" w:rsidRDefault="00957222" w:rsidP="006819F0">
            <w:pPr>
              <w:widowControl w:val="0"/>
              <w:numPr>
                <w:ilvl w:val="0"/>
                <w:numId w:val="1"/>
              </w:numPr>
              <w:overflowPunct w:val="0"/>
              <w:autoSpaceDE w:val="0"/>
              <w:autoSpaceDN w:val="0"/>
              <w:adjustRightInd w:val="0"/>
              <w:textAlignment w:val="baseline"/>
              <w:rPr>
                <w:sz w:val="18"/>
                <w:szCs w:val="18"/>
              </w:rPr>
            </w:pPr>
            <w:r w:rsidRPr="00957222">
              <w:rPr>
                <w:sz w:val="18"/>
                <w:szCs w:val="18"/>
              </w:rPr>
              <w:t>Tabellenkalkulationsprogramme kennen  und zur Auswertung und Darstellung von Erhebungen nützen</w:t>
            </w:r>
          </w:p>
          <w:p w:rsidR="00957222" w:rsidRPr="00957222" w:rsidRDefault="00957222" w:rsidP="006819F0">
            <w:pPr>
              <w:widowControl w:val="0"/>
              <w:numPr>
                <w:ilvl w:val="0"/>
                <w:numId w:val="1"/>
              </w:numPr>
              <w:overflowPunct w:val="0"/>
              <w:autoSpaceDE w:val="0"/>
              <w:autoSpaceDN w:val="0"/>
              <w:adjustRightInd w:val="0"/>
              <w:textAlignment w:val="baseline"/>
              <w:rPr>
                <w:sz w:val="18"/>
                <w:szCs w:val="18"/>
              </w:rPr>
            </w:pPr>
            <w:r w:rsidRPr="00957222">
              <w:rPr>
                <w:sz w:val="18"/>
                <w:szCs w:val="18"/>
              </w:rPr>
              <w:t>Gestaltung von Plakaten und Vorstellen der Ergebnisse</w:t>
            </w:r>
            <w:r w:rsidRPr="00957222">
              <w:rPr>
                <w:sz w:val="18"/>
                <w:szCs w:val="18"/>
              </w:rPr>
              <w:br/>
            </w:r>
            <w:r w:rsidRPr="00957222">
              <w:rPr>
                <w:sz w:val="18"/>
                <w:szCs w:val="18"/>
              </w:rPr>
              <w:br/>
            </w:r>
          </w:p>
        </w:tc>
        <w:tc>
          <w:tcPr>
            <w:tcW w:w="850" w:type="dxa"/>
          </w:tcPr>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r w:rsidRPr="00957222">
              <w:rPr>
                <w:sz w:val="18"/>
                <w:szCs w:val="18"/>
              </w:rPr>
              <w:t>AH 3</w:t>
            </w: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r w:rsidRPr="00957222">
              <w:rPr>
                <w:sz w:val="18"/>
                <w:szCs w:val="18"/>
              </w:rPr>
              <w:t>AH 4</w:t>
            </w: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r w:rsidRPr="00957222">
              <w:rPr>
                <w:sz w:val="18"/>
                <w:szCs w:val="18"/>
              </w:rPr>
              <w:t>AH 5</w:t>
            </w: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r w:rsidRPr="00957222">
              <w:rPr>
                <w:sz w:val="18"/>
                <w:szCs w:val="18"/>
              </w:rPr>
              <w:t>AH 6</w:t>
            </w:r>
          </w:p>
        </w:tc>
        <w:tc>
          <w:tcPr>
            <w:tcW w:w="2466" w:type="dxa"/>
          </w:tcPr>
          <w:p w:rsidR="00957222" w:rsidRPr="00957222" w:rsidRDefault="00957222" w:rsidP="006819F0">
            <w:pPr>
              <w:numPr>
                <w:ilvl w:val="12"/>
                <w:numId w:val="0"/>
              </w:numPr>
              <w:rPr>
                <w:sz w:val="18"/>
                <w:szCs w:val="18"/>
              </w:rPr>
            </w:pPr>
          </w:p>
        </w:tc>
      </w:tr>
      <w:tr w:rsidR="00957222" w:rsidTr="006819F0">
        <w:trPr>
          <w:trHeight w:val="418"/>
        </w:trPr>
        <w:tc>
          <w:tcPr>
            <w:tcW w:w="3402" w:type="dxa"/>
          </w:tcPr>
          <w:p w:rsidR="00957222" w:rsidRPr="00957222" w:rsidRDefault="00957222" w:rsidP="006819F0">
            <w:pPr>
              <w:widowControl w:val="0"/>
              <w:numPr>
                <w:ilvl w:val="0"/>
                <w:numId w:val="2"/>
              </w:numPr>
              <w:overflowPunct w:val="0"/>
              <w:autoSpaceDE w:val="0"/>
              <w:autoSpaceDN w:val="0"/>
              <w:adjustRightInd w:val="0"/>
              <w:textAlignment w:val="baseline"/>
              <w:rPr>
                <w:sz w:val="18"/>
                <w:szCs w:val="18"/>
              </w:rPr>
            </w:pPr>
            <w:r w:rsidRPr="00957222">
              <w:rPr>
                <w:sz w:val="18"/>
                <w:szCs w:val="18"/>
              </w:rPr>
              <w:t>Lernstand erheben</w:t>
            </w:r>
          </w:p>
        </w:tc>
        <w:tc>
          <w:tcPr>
            <w:tcW w:w="2835" w:type="dxa"/>
          </w:tcPr>
          <w:p w:rsidR="00957222" w:rsidRPr="00957222" w:rsidRDefault="00957222" w:rsidP="006819F0">
            <w:pPr>
              <w:numPr>
                <w:ilvl w:val="12"/>
                <w:numId w:val="0"/>
              </w:numPr>
              <w:rPr>
                <w:sz w:val="18"/>
                <w:szCs w:val="18"/>
              </w:rPr>
            </w:pPr>
            <w:r w:rsidRPr="00957222">
              <w:rPr>
                <w:sz w:val="18"/>
                <w:szCs w:val="18"/>
              </w:rPr>
              <w:t>Zwischenrunde</w:t>
            </w:r>
          </w:p>
        </w:tc>
        <w:tc>
          <w:tcPr>
            <w:tcW w:w="1347" w:type="dxa"/>
          </w:tcPr>
          <w:p w:rsidR="00957222" w:rsidRPr="00957222" w:rsidRDefault="00957222" w:rsidP="006819F0">
            <w:pPr>
              <w:numPr>
                <w:ilvl w:val="12"/>
                <w:numId w:val="0"/>
              </w:numPr>
              <w:jc w:val="center"/>
              <w:rPr>
                <w:sz w:val="18"/>
                <w:szCs w:val="18"/>
              </w:rPr>
            </w:pPr>
            <w:r w:rsidRPr="00957222">
              <w:rPr>
                <w:sz w:val="18"/>
                <w:szCs w:val="18"/>
              </w:rPr>
              <w:t>16, 17</w:t>
            </w:r>
          </w:p>
        </w:tc>
        <w:tc>
          <w:tcPr>
            <w:tcW w:w="4125" w:type="dxa"/>
          </w:tcPr>
          <w:p w:rsidR="00957222" w:rsidRPr="00957222" w:rsidRDefault="00957222" w:rsidP="006819F0">
            <w:pPr>
              <w:widowControl w:val="0"/>
              <w:numPr>
                <w:ilvl w:val="0"/>
                <w:numId w:val="1"/>
              </w:numPr>
              <w:overflowPunct w:val="0"/>
              <w:autoSpaceDE w:val="0"/>
              <w:autoSpaceDN w:val="0"/>
              <w:adjustRightInd w:val="0"/>
              <w:textAlignment w:val="baseline"/>
              <w:rPr>
                <w:sz w:val="18"/>
                <w:szCs w:val="18"/>
              </w:rPr>
            </w:pPr>
            <w:r w:rsidRPr="00957222">
              <w:rPr>
                <w:sz w:val="18"/>
                <w:szCs w:val="18"/>
              </w:rPr>
              <w:t>Differenzierte Erhebung des Lernstands</w:t>
            </w:r>
          </w:p>
          <w:p w:rsidR="00957222" w:rsidRPr="00957222" w:rsidRDefault="00957222" w:rsidP="006819F0">
            <w:pPr>
              <w:ind w:left="283"/>
              <w:rPr>
                <w:sz w:val="18"/>
                <w:szCs w:val="18"/>
              </w:rPr>
            </w:pPr>
          </w:p>
        </w:tc>
        <w:tc>
          <w:tcPr>
            <w:tcW w:w="850" w:type="dxa"/>
          </w:tcPr>
          <w:p w:rsidR="00957222" w:rsidRPr="00957222" w:rsidRDefault="00957222" w:rsidP="006819F0">
            <w:pPr>
              <w:numPr>
                <w:ilvl w:val="12"/>
                <w:numId w:val="0"/>
              </w:numPr>
              <w:jc w:val="center"/>
              <w:rPr>
                <w:sz w:val="18"/>
                <w:szCs w:val="18"/>
              </w:rPr>
            </w:pPr>
          </w:p>
        </w:tc>
        <w:tc>
          <w:tcPr>
            <w:tcW w:w="2466" w:type="dxa"/>
          </w:tcPr>
          <w:p w:rsidR="00957222" w:rsidRPr="00957222" w:rsidRDefault="00957222" w:rsidP="006819F0">
            <w:pPr>
              <w:numPr>
                <w:ilvl w:val="12"/>
                <w:numId w:val="0"/>
              </w:numPr>
              <w:rPr>
                <w:sz w:val="18"/>
                <w:szCs w:val="18"/>
              </w:rPr>
            </w:pPr>
          </w:p>
        </w:tc>
      </w:tr>
      <w:tr w:rsidR="00957222" w:rsidTr="006819F0">
        <w:trPr>
          <w:trHeight w:val="418"/>
        </w:trPr>
        <w:tc>
          <w:tcPr>
            <w:tcW w:w="3402" w:type="dxa"/>
          </w:tcPr>
          <w:p w:rsidR="00957222" w:rsidRPr="00957222" w:rsidRDefault="00957222" w:rsidP="006819F0">
            <w:pPr>
              <w:widowControl w:val="0"/>
              <w:numPr>
                <w:ilvl w:val="0"/>
                <w:numId w:val="2"/>
              </w:numPr>
              <w:overflowPunct w:val="0"/>
              <w:autoSpaceDE w:val="0"/>
              <w:autoSpaceDN w:val="0"/>
              <w:adjustRightInd w:val="0"/>
              <w:textAlignment w:val="baseline"/>
              <w:rPr>
                <w:sz w:val="18"/>
                <w:szCs w:val="18"/>
              </w:rPr>
            </w:pPr>
            <w:r w:rsidRPr="00957222">
              <w:rPr>
                <w:sz w:val="18"/>
                <w:szCs w:val="18"/>
              </w:rPr>
              <w:t xml:space="preserve">Daten: Lerninhalte üben und vertiefen </w:t>
            </w:r>
          </w:p>
        </w:tc>
        <w:tc>
          <w:tcPr>
            <w:tcW w:w="2835" w:type="dxa"/>
          </w:tcPr>
          <w:p w:rsidR="00957222" w:rsidRPr="00957222" w:rsidRDefault="00957222" w:rsidP="006819F0">
            <w:pPr>
              <w:numPr>
                <w:ilvl w:val="12"/>
                <w:numId w:val="0"/>
              </w:numPr>
              <w:rPr>
                <w:sz w:val="18"/>
                <w:szCs w:val="18"/>
              </w:rPr>
            </w:pPr>
            <w:r w:rsidRPr="00957222">
              <w:rPr>
                <w:sz w:val="18"/>
                <w:szCs w:val="18"/>
              </w:rPr>
              <w:t>Auf einen Blick – Üben und vertiefen</w:t>
            </w:r>
          </w:p>
        </w:tc>
        <w:tc>
          <w:tcPr>
            <w:tcW w:w="1347" w:type="dxa"/>
          </w:tcPr>
          <w:p w:rsidR="00957222" w:rsidRPr="00957222" w:rsidRDefault="00957222" w:rsidP="006819F0">
            <w:pPr>
              <w:numPr>
                <w:ilvl w:val="12"/>
                <w:numId w:val="0"/>
              </w:numPr>
              <w:jc w:val="center"/>
              <w:rPr>
                <w:sz w:val="18"/>
                <w:szCs w:val="18"/>
              </w:rPr>
            </w:pPr>
            <w:r w:rsidRPr="00957222">
              <w:rPr>
                <w:sz w:val="18"/>
                <w:szCs w:val="18"/>
              </w:rPr>
              <w:t>18, 19</w:t>
            </w:r>
          </w:p>
        </w:tc>
        <w:tc>
          <w:tcPr>
            <w:tcW w:w="4125" w:type="dxa"/>
          </w:tcPr>
          <w:p w:rsidR="00957222" w:rsidRPr="00957222" w:rsidRDefault="00957222" w:rsidP="006819F0">
            <w:pPr>
              <w:widowControl w:val="0"/>
              <w:numPr>
                <w:ilvl w:val="0"/>
                <w:numId w:val="1"/>
              </w:numPr>
              <w:overflowPunct w:val="0"/>
              <w:autoSpaceDE w:val="0"/>
              <w:autoSpaceDN w:val="0"/>
              <w:adjustRightInd w:val="0"/>
              <w:textAlignment w:val="baseline"/>
              <w:rPr>
                <w:sz w:val="18"/>
                <w:szCs w:val="18"/>
              </w:rPr>
            </w:pPr>
            <w:r w:rsidRPr="00957222">
              <w:rPr>
                <w:sz w:val="18"/>
                <w:szCs w:val="18"/>
              </w:rPr>
              <w:t xml:space="preserve">(Eigenständiges) Üben und Vertiefen </w:t>
            </w:r>
            <w:r w:rsidRPr="00957222">
              <w:rPr>
                <w:sz w:val="18"/>
                <w:szCs w:val="18"/>
              </w:rPr>
              <w:br/>
              <w:t>Lösungen ab S. 176</w:t>
            </w:r>
          </w:p>
        </w:tc>
        <w:tc>
          <w:tcPr>
            <w:tcW w:w="850" w:type="dxa"/>
          </w:tcPr>
          <w:p w:rsidR="00957222" w:rsidRPr="00957222" w:rsidRDefault="00957222" w:rsidP="006819F0">
            <w:pPr>
              <w:numPr>
                <w:ilvl w:val="12"/>
                <w:numId w:val="0"/>
              </w:numPr>
              <w:jc w:val="center"/>
              <w:rPr>
                <w:sz w:val="18"/>
                <w:szCs w:val="18"/>
              </w:rPr>
            </w:pPr>
          </w:p>
        </w:tc>
        <w:tc>
          <w:tcPr>
            <w:tcW w:w="2466" w:type="dxa"/>
          </w:tcPr>
          <w:p w:rsidR="00957222" w:rsidRPr="00957222" w:rsidRDefault="00957222" w:rsidP="006819F0">
            <w:pPr>
              <w:numPr>
                <w:ilvl w:val="12"/>
                <w:numId w:val="0"/>
              </w:numPr>
              <w:rPr>
                <w:sz w:val="18"/>
                <w:szCs w:val="18"/>
              </w:rPr>
            </w:pPr>
          </w:p>
        </w:tc>
      </w:tr>
    </w:tbl>
    <w:p w:rsidR="00957222" w:rsidRDefault="00E25118">
      <w:r w:rsidRPr="00111018">
        <w:rPr>
          <w:noProof/>
        </w:rPr>
        <mc:AlternateContent>
          <mc:Choice Requires="wps">
            <w:drawing>
              <wp:anchor distT="0" distB="0" distL="114300" distR="114300" simplePos="0" relativeHeight="251816960" behindDoc="0" locked="0" layoutInCell="1" allowOverlap="1" wp14:anchorId="04B38C8A" wp14:editId="77232A93">
                <wp:simplePos x="0" y="0"/>
                <wp:positionH relativeFrom="column">
                  <wp:posOffset>8355066</wp:posOffset>
                </wp:positionH>
                <wp:positionV relativeFrom="paragraph">
                  <wp:posOffset>1236980</wp:posOffset>
                </wp:positionV>
                <wp:extent cx="1619885" cy="539750"/>
                <wp:effectExtent l="0" t="0" r="18415" b="12700"/>
                <wp:wrapNone/>
                <wp:docPr id="75"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539750"/>
                        </a:xfrm>
                        <a:prstGeom prst="rect">
                          <a:avLst/>
                        </a:prstGeom>
                        <a:solidFill>
                          <a:schemeClr val="bg1">
                            <a:lumMod val="75000"/>
                            <a:lumOff val="0"/>
                          </a:schemeClr>
                        </a:solidFill>
                        <a:ln w="9525">
                          <a:solidFill>
                            <a:schemeClr val="bg1">
                              <a:lumMod val="75000"/>
                              <a:lumOff val="0"/>
                            </a:schemeClr>
                          </a:solidFill>
                          <a:miter lim="800000"/>
                          <a:headEnd/>
                          <a:tailEnd/>
                        </a:ln>
                      </wps:spPr>
                      <wps:txbx>
                        <w:txbxContent>
                          <w:p w:rsidR="00111018" w:rsidRDefault="00111018" w:rsidP="00111018">
                            <w:pPr>
                              <w:rPr>
                                <w:rFonts w:ascii="Calibri" w:hAnsi="Calibri"/>
                              </w:rPr>
                            </w:pPr>
                            <w:r w:rsidRPr="00111018">
                              <w:rPr>
                                <w:rFonts w:ascii="Calibri" w:hAnsi="Calibri"/>
                              </w:rPr>
                              <w:t>www.ccbuchner.de</w:t>
                            </w:r>
                          </w:p>
                          <w:p w:rsidR="00111018" w:rsidRPr="00111018" w:rsidRDefault="00111018" w:rsidP="00111018">
                            <w:pPr>
                              <w:rPr>
                                <w:rFonts w:ascii="Calibri" w:hAnsi="Calibri"/>
                              </w:rPr>
                            </w:pPr>
                            <w:r w:rsidRPr="00111018">
                              <w:rPr>
                                <w:rFonts w:ascii="Calibri" w:hAnsi="Calibri"/>
                              </w:rPr>
                              <w:t>www.klett.de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34" style="position:absolute;margin-left:657.9pt;margin-top:97.4pt;width:127.55pt;height:4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" fillcolor="#bfbfbf [2412]" strokecolor="#bfbfbf [2412]">
                <v:textbox>
                  <w:txbxContent>
                    <w:p w:rsidR="00111018" w:rsidRDefault="00111018" w:rsidP="00111018">
                      <w:pPr>
                        <w:rPr>
                          <w:rFonts w:ascii="Calibri" w:hAnsi="Calibri"/>
                        </w:rPr>
                      </w:pPr>
                      <w:r w:rsidRPr="00111018">
                        <w:rPr>
                          <w:rFonts w:ascii="Calibri" w:hAnsi="Calibri"/>
                        </w:rPr>
                        <w:t>www.ccbuchner.de</w:t>
                      </w:r>
                    </w:p>
                    <w:p w:rsidR="00111018" w:rsidRPr="00111018" w:rsidRDefault="00111018" w:rsidP="00111018">
                      <w:pPr>
                        <w:rPr>
                          <w:rFonts w:ascii="Calibri" w:hAnsi="Calibri"/>
                        </w:rPr>
                      </w:pPr>
                      <w:r w:rsidRPr="00111018">
                        <w:rPr>
                          <w:rFonts w:ascii="Calibri" w:hAnsi="Calibri"/>
                        </w:rPr>
                        <w:t>www.klett.de</w:t>
                      </w:r>
                    </w:p>
                  </w:txbxContent>
                </v:textbox>
              </v:rect>
            </w:pict>
          </mc:Fallback>
        </mc:AlternateContent>
      </w:r>
      <w:r w:rsidR="00111018" w:rsidRPr="00111018">
        <w:rPr>
          <w:noProof/>
        </w:rPr>
        <mc:AlternateContent>
          <mc:Choice Requires="wps">
            <w:drawing>
              <wp:anchor distT="0" distB="0" distL="114300" distR="114300" simplePos="0" relativeHeight="251817984" behindDoc="0" locked="0" layoutInCell="1" allowOverlap="1" wp14:anchorId="22C0EE28" wp14:editId="5E7D36FE">
                <wp:simplePos x="0" y="0"/>
                <wp:positionH relativeFrom="column">
                  <wp:posOffset>-723265</wp:posOffset>
                </wp:positionH>
                <wp:positionV relativeFrom="paragraph">
                  <wp:posOffset>1233170</wp:posOffset>
                </wp:positionV>
                <wp:extent cx="8653145" cy="539750"/>
                <wp:effectExtent l="0" t="0" r="14605" b="12700"/>
                <wp:wrapNone/>
                <wp:docPr id="76"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3145" cy="539750"/>
                        </a:xfrm>
                        <a:prstGeom prst="rect">
                          <a:avLst/>
                        </a:prstGeom>
                        <a:solidFill>
                          <a:schemeClr val="bg1">
                            <a:lumMod val="85000"/>
                            <a:lumOff val="0"/>
                          </a:schemeClr>
                        </a:solidFill>
                        <a:ln w="9525">
                          <a:solidFill>
                            <a:schemeClr val="bg1">
                              <a:lumMod val="85000"/>
                              <a:lumOff val="0"/>
                            </a:schemeClr>
                          </a:solidFill>
                          <a:miter lim="800000"/>
                          <a:headEnd/>
                          <a:tailEnd/>
                        </a:ln>
                      </wps:spPr>
                      <wps:txbx>
                        <w:txbxContent>
                          <w:p w:rsidR="00111018" w:rsidRPr="00111018" w:rsidRDefault="00111018" w:rsidP="00111018">
                            <w:pPr>
                              <w:jc w:val="center"/>
                              <w:rPr>
                                <w:rFonts w:ascii="Calibri" w:hAnsi="Calibri"/>
                              </w:rPr>
                            </w:pPr>
                            <w:r>
                              <w:rPr>
                                <w:rFonts w:ascii="Calibri" w:hAnsi="Calibri"/>
                              </w:rPr>
                              <w:t>Formel PLUS 5 – Mathematik für Mittelschulen Bayern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35" style="position:absolute;margin-left:-56.95pt;margin-top:97.1pt;width:681.35pt;height:4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" fillcolor="#d8d8d8 [2732]" strokecolor="#d8d8d8 [2732]">
                <v:textbox>
                  <w:txbxContent>
                    <w:p w:rsidR="00111018" w:rsidRPr="00111018" w:rsidRDefault="00111018" w:rsidP="00111018">
                      <w:pPr>
                        <w:jc w:val="center"/>
                        <w:rPr>
                          <w:rFonts w:ascii="Calibri" w:hAnsi="Calibri"/>
                        </w:rPr>
                      </w:pPr>
                      <w:r>
                        <w:rPr>
                          <w:rFonts w:ascii="Calibri" w:hAnsi="Calibri"/>
                        </w:rPr>
                        <w:t>Formel PLUS 5 – Mathematik für Mittelschulen Bayern</w:t>
                      </w:r>
                    </w:p>
                  </w:txbxContent>
                </v:textbox>
              </v:rect>
            </w:pict>
          </mc:Fallback>
        </mc:AlternateContent>
      </w:r>
      <w:r w:rsidR="00957222">
        <w:br w:type="page"/>
      </w: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85" w:type="dxa"/>
          <w:left w:w="85" w:type="dxa"/>
          <w:bottom w:w="85" w:type="dxa"/>
          <w:right w:w="85" w:type="dxa"/>
        </w:tblCellMar>
        <w:tblLook w:val="0000" w:firstRow="0" w:lastRow="0" w:firstColumn="0" w:lastColumn="0" w:noHBand="0" w:noVBand="0"/>
      </w:tblPr>
      <w:tblGrid>
        <w:gridCol w:w="3402"/>
        <w:gridCol w:w="2835"/>
        <w:gridCol w:w="1205"/>
        <w:gridCol w:w="14"/>
        <w:gridCol w:w="128"/>
        <w:gridCol w:w="14"/>
        <w:gridCol w:w="4111"/>
        <w:gridCol w:w="850"/>
        <w:gridCol w:w="2466"/>
      </w:tblGrid>
      <w:tr w:rsidR="00957222" w:rsidTr="006819F0">
        <w:tc>
          <w:tcPr>
            <w:tcW w:w="15025" w:type="dxa"/>
            <w:gridSpan w:val="9"/>
            <w:tcBorders>
              <w:top w:val="single" w:sz="18" w:space="0" w:color="auto"/>
              <w:bottom w:val="single" w:sz="18" w:space="0" w:color="auto"/>
            </w:tcBorders>
          </w:tcPr>
          <w:p w:rsidR="00957222" w:rsidRDefault="00957222" w:rsidP="006819F0">
            <w:pPr>
              <w:numPr>
                <w:ilvl w:val="12"/>
                <w:numId w:val="0"/>
              </w:numPr>
              <w:jc w:val="center"/>
              <w:rPr>
                <w:sz w:val="20"/>
              </w:rPr>
            </w:pPr>
            <w:r>
              <w:lastRenderedPageBreak/>
              <w:br w:type="page"/>
            </w:r>
            <w:r>
              <w:rPr>
                <w:b/>
                <w:caps/>
                <w:sz w:val="28"/>
              </w:rPr>
              <w:t>O k t o b e r</w:t>
            </w:r>
          </w:p>
        </w:tc>
      </w:tr>
      <w:tr w:rsidR="00957222" w:rsidTr="006819F0">
        <w:tc>
          <w:tcPr>
            <w:tcW w:w="3402" w:type="dxa"/>
            <w:tcBorders>
              <w:top w:val="single" w:sz="18" w:space="0" w:color="auto"/>
            </w:tcBorders>
            <w:shd w:val="pct10" w:color="auto" w:fill="auto"/>
            <w:vAlign w:val="center"/>
          </w:tcPr>
          <w:p w:rsidR="00957222" w:rsidRPr="00957222" w:rsidRDefault="00957222" w:rsidP="006819F0">
            <w:pPr>
              <w:numPr>
                <w:ilvl w:val="12"/>
                <w:numId w:val="0"/>
              </w:numPr>
              <w:jc w:val="center"/>
              <w:rPr>
                <w:b/>
                <w:sz w:val="18"/>
                <w:szCs w:val="18"/>
              </w:rPr>
            </w:pPr>
            <w:r w:rsidRPr="00957222">
              <w:rPr>
                <w:b/>
                <w:sz w:val="18"/>
                <w:szCs w:val="18"/>
              </w:rPr>
              <w:t>Lernbereiche / Inhaltsbezogene Kompetenzen</w:t>
            </w:r>
          </w:p>
        </w:tc>
        <w:tc>
          <w:tcPr>
            <w:tcW w:w="2835" w:type="dxa"/>
            <w:tcBorders>
              <w:top w:val="single" w:sz="18" w:space="0" w:color="auto"/>
            </w:tcBorders>
            <w:shd w:val="pct10" w:color="auto" w:fill="auto"/>
            <w:vAlign w:val="center"/>
          </w:tcPr>
          <w:p w:rsidR="00957222" w:rsidRPr="00957222" w:rsidRDefault="00957222" w:rsidP="006819F0">
            <w:pPr>
              <w:numPr>
                <w:ilvl w:val="12"/>
                <w:numId w:val="0"/>
              </w:numPr>
              <w:jc w:val="center"/>
              <w:rPr>
                <w:b/>
                <w:sz w:val="18"/>
                <w:szCs w:val="18"/>
              </w:rPr>
            </w:pPr>
            <w:r w:rsidRPr="00957222">
              <w:rPr>
                <w:b/>
                <w:sz w:val="18"/>
                <w:szCs w:val="18"/>
              </w:rPr>
              <w:t>Sequentierung</w:t>
            </w:r>
          </w:p>
        </w:tc>
        <w:tc>
          <w:tcPr>
            <w:tcW w:w="1347" w:type="dxa"/>
            <w:gridSpan w:val="3"/>
            <w:tcBorders>
              <w:top w:val="single" w:sz="18" w:space="0" w:color="auto"/>
            </w:tcBorders>
            <w:shd w:val="pct10" w:color="auto" w:fill="auto"/>
            <w:vAlign w:val="center"/>
          </w:tcPr>
          <w:p w:rsidR="00957222" w:rsidRPr="00957222" w:rsidRDefault="00957222" w:rsidP="006819F0">
            <w:pPr>
              <w:numPr>
                <w:ilvl w:val="12"/>
                <w:numId w:val="0"/>
              </w:numPr>
              <w:jc w:val="center"/>
              <w:rPr>
                <w:b/>
                <w:sz w:val="18"/>
                <w:szCs w:val="18"/>
              </w:rPr>
            </w:pPr>
            <w:r w:rsidRPr="00957222">
              <w:rPr>
                <w:b/>
                <w:sz w:val="18"/>
                <w:szCs w:val="18"/>
              </w:rPr>
              <w:t>Buchseiten</w:t>
            </w:r>
          </w:p>
        </w:tc>
        <w:tc>
          <w:tcPr>
            <w:tcW w:w="4125" w:type="dxa"/>
            <w:gridSpan w:val="2"/>
            <w:tcBorders>
              <w:top w:val="single" w:sz="18" w:space="0" w:color="auto"/>
            </w:tcBorders>
            <w:shd w:val="pct10" w:color="auto" w:fill="auto"/>
            <w:vAlign w:val="center"/>
          </w:tcPr>
          <w:p w:rsidR="00957222" w:rsidRPr="00957222" w:rsidRDefault="00957222" w:rsidP="006819F0">
            <w:pPr>
              <w:numPr>
                <w:ilvl w:val="12"/>
                <w:numId w:val="0"/>
              </w:numPr>
              <w:jc w:val="center"/>
              <w:rPr>
                <w:b/>
                <w:sz w:val="18"/>
                <w:szCs w:val="18"/>
              </w:rPr>
            </w:pPr>
            <w:r w:rsidRPr="00957222">
              <w:rPr>
                <w:b/>
                <w:sz w:val="18"/>
                <w:szCs w:val="18"/>
              </w:rPr>
              <w:t>Hinweise zum Unterricht</w:t>
            </w:r>
          </w:p>
        </w:tc>
        <w:tc>
          <w:tcPr>
            <w:tcW w:w="850" w:type="dxa"/>
            <w:tcBorders>
              <w:top w:val="single" w:sz="18" w:space="0" w:color="auto"/>
            </w:tcBorders>
            <w:shd w:val="pct10" w:color="auto" w:fill="auto"/>
            <w:vAlign w:val="center"/>
          </w:tcPr>
          <w:p w:rsidR="00957222" w:rsidRPr="00957222" w:rsidRDefault="00957222" w:rsidP="006819F0">
            <w:pPr>
              <w:numPr>
                <w:ilvl w:val="12"/>
                <w:numId w:val="0"/>
              </w:numPr>
              <w:jc w:val="center"/>
              <w:rPr>
                <w:b/>
                <w:sz w:val="18"/>
                <w:szCs w:val="18"/>
              </w:rPr>
            </w:pPr>
            <w:r w:rsidRPr="00957222">
              <w:rPr>
                <w:b/>
                <w:sz w:val="18"/>
                <w:szCs w:val="18"/>
              </w:rPr>
              <w:t>UE/AH</w:t>
            </w:r>
          </w:p>
        </w:tc>
        <w:tc>
          <w:tcPr>
            <w:tcW w:w="2466" w:type="dxa"/>
            <w:tcBorders>
              <w:top w:val="single" w:sz="18" w:space="0" w:color="auto"/>
            </w:tcBorders>
            <w:shd w:val="pct10" w:color="auto" w:fill="auto"/>
            <w:vAlign w:val="center"/>
          </w:tcPr>
          <w:p w:rsidR="00957222" w:rsidRDefault="00957222" w:rsidP="006819F0">
            <w:pPr>
              <w:numPr>
                <w:ilvl w:val="12"/>
                <w:numId w:val="0"/>
              </w:numPr>
              <w:jc w:val="center"/>
              <w:rPr>
                <w:b/>
                <w:sz w:val="18"/>
              </w:rPr>
            </w:pPr>
            <w:r>
              <w:rPr>
                <w:b/>
                <w:sz w:val="18"/>
              </w:rPr>
              <w:t xml:space="preserve">Vermerke </w:t>
            </w:r>
          </w:p>
        </w:tc>
      </w:tr>
      <w:tr w:rsidR="00957222" w:rsidTr="006819F0">
        <w:tc>
          <w:tcPr>
            <w:tcW w:w="3402" w:type="dxa"/>
          </w:tcPr>
          <w:p w:rsidR="00957222" w:rsidRPr="00957222" w:rsidRDefault="00957222" w:rsidP="006819F0">
            <w:pPr>
              <w:ind w:left="360"/>
              <w:rPr>
                <w:sz w:val="18"/>
                <w:szCs w:val="18"/>
              </w:rPr>
            </w:pPr>
          </w:p>
          <w:p w:rsidR="00957222" w:rsidRPr="00957222" w:rsidRDefault="00957222" w:rsidP="006819F0">
            <w:pPr>
              <w:ind w:left="360"/>
              <w:rPr>
                <w:sz w:val="18"/>
                <w:szCs w:val="18"/>
              </w:rPr>
            </w:pPr>
          </w:p>
          <w:p w:rsidR="00957222" w:rsidRPr="00957222" w:rsidRDefault="00957222" w:rsidP="00957222">
            <w:pPr>
              <w:widowControl w:val="0"/>
              <w:numPr>
                <w:ilvl w:val="0"/>
                <w:numId w:val="2"/>
              </w:numPr>
              <w:overflowPunct w:val="0"/>
              <w:autoSpaceDE w:val="0"/>
              <w:autoSpaceDN w:val="0"/>
              <w:adjustRightInd w:val="0"/>
              <w:textAlignment w:val="baseline"/>
              <w:rPr>
                <w:sz w:val="18"/>
                <w:szCs w:val="18"/>
              </w:rPr>
            </w:pPr>
            <w:r w:rsidRPr="00957222">
              <w:rPr>
                <w:sz w:val="18"/>
                <w:szCs w:val="18"/>
              </w:rPr>
              <w:t>Lernzielkontrolle</w:t>
            </w:r>
          </w:p>
        </w:tc>
        <w:tc>
          <w:tcPr>
            <w:tcW w:w="2835" w:type="dxa"/>
          </w:tcPr>
          <w:p w:rsidR="00957222" w:rsidRPr="00957222" w:rsidRDefault="00957222" w:rsidP="006819F0">
            <w:pPr>
              <w:numPr>
                <w:ilvl w:val="12"/>
                <w:numId w:val="0"/>
              </w:numPr>
              <w:rPr>
                <w:sz w:val="18"/>
                <w:szCs w:val="18"/>
              </w:rPr>
            </w:pPr>
          </w:p>
          <w:p w:rsidR="00957222" w:rsidRPr="00957222" w:rsidRDefault="00957222" w:rsidP="006819F0">
            <w:pPr>
              <w:numPr>
                <w:ilvl w:val="12"/>
                <w:numId w:val="0"/>
              </w:numPr>
              <w:rPr>
                <w:sz w:val="18"/>
                <w:szCs w:val="18"/>
              </w:rPr>
            </w:pPr>
          </w:p>
          <w:p w:rsidR="00957222" w:rsidRPr="00957222" w:rsidRDefault="00957222" w:rsidP="006819F0">
            <w:pPr>
              <w:numPr>
                <w:ilvl w:val="12"/>
                <w:numId w:val="0"/>
              </w:numPr>
              <w:rPr>
                <w:sz w:val="18"/>
                <w:szCs w:val="18"/>
              </w:rPr>
            </w:pPr>
            <w:r w:rsidRPr="00957222">
              <w:rPr>
                <w:sz w:val="18"/>
                <w:szCs w:val="18"/>
              </w:rPr>
              <w:t>Abschlussrunde</w:t>
            </w:r>
          </w:p>
        </w:tc>
        <w:tc>
          <w:tcPr>
            <w:tcW w:w="1347" w:type="dxa"/>
            <w:gridSpan w:val="3"/>
          </w:tcPr>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r w:rsidRPr="00957222">
              <w:rPr>
                <w:sz w:val="18"/>
                <w:szCs w:val="18"/>
              </w:rPr>
              <w:t>20</w:t>
            </w:r>
          </w:p>
        </w:tc>
        <w:tc>
          <w:tcPr>
            <w:tcW w:w="4125" w:type="dxa"/>
            <w:gridSpan w:val="2"/>
          </w:tcPr>
          <w:p w:rsidR="00957222" w:rsidRPr="00957222" w:rsidRDefault="00957222" w:rsidP="006819F0">
            <w:pPr>
              <w:ind w:left="283"/>
              <w:rPr>
                <w:sz w:val="18"/>
                <w:szCs w:val="18"/>
              </w:rPr>
            </w:pPr>
          </w:p>
          <w:p w:rsidR="00957222" w:rsidRPr="00957222" w:rsidRDefault="00957222" w:rsidP="006819F0">
            <w:pPr>
              <w:ind w:left="283"/>
              <w:rPr>
                <w:sz w:val="18"/>
                <w:szCs w:val="18"/>
              </w:rPr>
            </w:pPr>
          </w:p>
          <w:p w:rsidR="00957222" w:rsidRPr="001E2EC3" w:rsidRDefault="00957222" w:rsidP="006819F0">
            <w:pPr>
              <w:widowControl w:val="0"/>
              <w:numPr>
                <w:ilvl w:val="0"/>
                <w:numId w:val="1"/>
              </w:numPr>
              <w:overflowPunct w:val="0"/>
              <w:autoSpaceDE w:val="0"/>
              <w:autoSpaceDN w:val="0"/>
              <w:adjustRightInd w:val="0"/>
              <w:textAlignment w:val="baseline"/>
              <w:rPr>
                <w:sz w:val="18"/>
                <w:szCs w:val="18"/>
              </w:rPr>
            </w:pPr>
            <w:r w:rsidRPr="00957222">
              <w:rPr>
                <w:sz w:val="18"/>
                <w:szCs w:val="18"/>
              </w:rPr>
              <w:t>Abschließende Lernzielkontrolle in zwei unterschiedlichen Anforderungsniveaus (blau und rot)</w:t>
            </w:r>
          </w:p>
        </w:tc>
        <w:tc>
          <w:tcPr>
            <w:tcW w:w="850" w:type="dxa"/>
          </w:tcPr>
          <w:p w:rsidR="00957222" w:rsidRPr="00957222" w:rsidRDefault="00957222" w:rsidP="006819F0">
            <w:pPr>
              <w:numPr>
                <w:ilvl w:val="12"/>
                <w:numId w:val="0"/>
              </w:numPr>
              <w:jc w:val="center"/>
              <w:rPr>
                <w:b/>
                <w:sz w:val="18"/>
                <w:szCs w:val="18"/>
              </w:rPr>
            </w:pPr>
            <w:r w:rsidRPr="00957222">
              <w:rPr>
                <w:b/>
                <w:sz w:val="18"/>
                <w:szCs w:val="18"/>
              </w:rPr>
              <w:t>12</w:t>
            </w: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r w:rsidRPr="00957222">
              <w:rPr>
                <w:sz w:val="18"/>
                <w:szCs w:val="18"/>
              </w:rPr>
              <w:t>AH 7</w:t>
            </w:r>
          </w:p>
        </w:tc>
        <w:tc>
          <w:tcPr>
            <w:tcW w:w="2466" w:type="dxa"/>
          </w:tcPr>
          <w:p w:rsidR="00957222" w:rsidRDefault="00957222" w:rsidP="006819F0">
            <w:pPr>
              <w:numPr>
                <w:ilvl w:val="12"/>
                <w:numId w:val="0"/>
              </w:numPr>
              <w:rPr>
                <w:sz w:val="20"/>
              </w:rPr>
            </w:pPr>
          </w:p>
        </w:tc>
      </w:tr>
      <w:tr w:rsidR="00957222" w:rsidTr="006819F0">
        <w:tc>
          <w:tcPr>
            <w:tcW w:w="3402" w:type="dxa"/>
          </w:tcPr>
          <w:p w:rsidR="00957222" w:rsidRPr="00957222" w:rsidRDefault="00957222" w:rsidP="00957222">
            <w:pPr>
              <w:widowControl w:val="0"/>
              <w:numPr>
                <w:ilvl w:val="0"/>
                <w:numId w:val="2"/>
              </w:numPr>
              <w:overflowPunct w:val="0"/>
              <w:autoSpaceDE w:val="0"/>
              <w:autoSpaceDN w:val="0"/>
              <w:adjustRightInd w:val="0"/>
              <w:textAlignment w:val="baseline"/>
              <w:rPr>
                <w:sz w:val="18"/>
                <w:szCs w:val="18"/>
              </w:rPr>
            </w:pPr>
            <w:r w:rsidRPr="00957222">
              <w:rPr>
                <w:sz w:val="18"/>
                <w:szCs w:val="18"/>
              </w:rPr>
              <w:t xml:space="preserve">Permanente Wiederholung </w:t>
            </w:r>
          </w:p>
        </w:tc>
        <w:tc>
          <w:tcPr>
            <w:tcW w:w="2835" w:type="dxa"/>
          </w:tcPr>
          <w:p w:rsidR="00957222" w:rsidRPr="00957222" w:rsidRDefault="00957222" w:rsidP="006819F0">
            <w:pPr>
              <w:numPr>
                <w:ilvl w:val="12"/>
                <w:numId w:val="0"/>
              </w:numPr>
              <w:rPr>
                <w:sz w:val="18"/>
                <w:szCs w:val="18"/>
              </w:rPr>
            </w:pPr>
            <w:r w:rsidRPr="00957222">
              <w:rPr>
                <w:sz w:val="18"/>
                <w:szCs w:val="18"/>
              </w:rPr>
              <w:t>Kreuz und Quer</w:t>
            </w:r>
          </w:p>
        </w:tc>
        <w:tc>
          <w:tcPr>
            <w:tcW w:w="1347" w:type="dxa"/>
            <w:gridSpan w:val="3"/>
          </w:tcPr>
          <w:p w:rsidR="00957222" w:rsidRPr="00957222" w:rsidRDefault="00957222" w:rsidP="006819F0">
            <w:pPr>
              <w:numPr>
                <w:ilvl w:val="12"/>
                <w:numId w:val="0"/>
              </w:numPr>
              <w:jc w:val="center"/>
              <w:rPr>
                <w:sz w:val="18"/>
                <w:szCs w:val="18"/>
              </w:rPr>
            </w:pPr>
            <w:r w:rsidRPr="00957222">
              <w:rPr>
                <w:sz w:val="18"/>
                <w:szCs w:val="18"/>
              </w:rPr>
              <w:t>21</w:t>
            </w:r>
          </w:p>
        </w:tc>
        <w:tc>
          <w:tcPr>
            <w:tcW w:w="4125" w:type="dxa"/>
            <w:gridSpan w:val="2"/>
          </w:tcPr>
          <w:p w:rsidR="00957222" w:rsidRPr="001E2EC3" w:rsidRDefault="00957222" w:rsidP="001E2EC3">
            <w:pPr>
              <w:widowControl w:val="0"/>
              <w:numPr>
                <w:ilvl w:val="0"/>
                <w:numId w:val="1"/>
              </w:numPr>
              <w:overflowPunct w:val="0"/>
              <w:autoSpaceDE w:val="0"/>
              <w:autoSpaceDN w:val="0"/>
              <w:adjustRightInd w:val="0"/>
              <w:textAlignment w:val="baseline"/>
              <w:rPr>
                <w:sz w:val="18"/>
                <w:szCs w:val="18"/>
              </w:rPr>
            </w:pPr>
            <w:r w:rsidRPr="00957222">
              <w:rPr>
                <w:sz w:val="18"/>
                <w:szCs w:val="18"/>
              </w:rPr>
              <w:t xml:space="preserve">Festigen bekannter Inhalte und </w:t>
            </w:r>
            <w:r w:rsidRPr="00957222">
              <w:rPr>
                <w:sz w:val="18"/>
                <w:szCs w:val="18"/>
              </w:rPr>
              <w:br/>
              <w:t>Verfahren</w:t>
            </w:r>
          </w:p>
        </w:tc>
        <w:tc>
          <w:tcPr>
            <w:tcW w:w="850" w:type="dxa"/>
          </w:tcPr>
          <w:p w:rsidR="00957222" w:rsidRPr="00957222" w:rsidRDefault="00957222" w:rsidP="006819F0">
            <w:pPr>
              <w:numPr>
                <w:ilvl w:val="12"/>
                <w:numId w:val="0"/>
              </w:numPr>
              <w:jc w:val="center"/>
              <w:rPr>
                <w:sz w:val="18"/>
                <w:szCs w:val="18"/>
              </w:rPr>
            </w:pPr>
          </w:p>
        </w:tc>
        <w:tc>
          <w:tcPr>
            <w:tcW w:w="2466" w:type="dxa"/>
          </w:tcPr>
          <w:p w:rsidR="00957222" w:rsidRDefault="00957222" w:rsidP="006819F0">
            <w:pPr>
              <w:numPr>
                <w:ilvl w:val="12"/>
                <w:numId w:val="0"/>
              </w:numPr>
              <w:rPr>
                <w:sz w:val="20"/>
              </w:rPr>
            </w:pPr>
          </w:p>
        </w:tc>
      </w:tr>
      <w:tr w:rsidR="00957222" w:rsidTr="006819F0">
        <w:tc>
          <w:tcPr>
            <w:tcW w:w="3402" w:type="dxa"/>
            <w:shd w:val="clear" w:color="auto" w:fill="C5E0B3"/>
          </w:tcPr>
          <w:p w:rsidR="00957222" w:rsidRPr="00957222" w:rsidRDefault="00957222" w:rsidP="006819F0">
            <w:pPr>
              <w:numPr>
                <w:ilvl w:val="12"/>
                <w:numId w:val="0"/>
              </w:numPr>
              <w:tabs>
                <w:tab w:val="left" w:pos="567"/>
              </w:tabs>
              <w:rPr>
                <w:b/>
                <w:sz w:val="18"/>
                <w:szCs w:val="18"/>
              </w:rPr>
            </w:pPr>
            <w:r w:rsidRPr="00957222">
              <w:rPr>
                <w:b/>
                <w:sz w:val="18"/>
                <w:szCs w:val="18"/>
              </w:rPr>
              <w:t>2  Natürliche Zahlen</w:t>
            </w:r>
            <w:r w:rsidRPr="00957222">
              <w:rPr>
                <w:b/>
                <w:sz w:val="18"/>
                <w:szCs w:val="18"/>
              </w:rPr>
              <w:br/>
            </w:r>
            <w:r w:rsidRPr="00957222">
              <w:rPr>
                <w:i/>
                <w:sz w:val="18"/>
                <w:szCs w:val="18"/>
              </w:rPr>
              <w:t xml:space="preserve">     Der Zahlenraum über eine   </w:t>
            </w:r>
            <w:r w:rsidRPr="00957222">
              <w:rPr>
                <w:i/>
                <w:sz w:val="18"/>
                <w:szCs w:val="18"/>
              </w:rPr>
              <w:br/>
              <w:t xml:space="preserve">    Milliarde hinaus</w:t>
            </w:r>
          </w:p>
        </w:tc>
        <w:tc>
          <w:tcPr>
            <w:tcW w:w="2835" w:type="dxa"/>
            <w:shd w:val="clear" w:color="auto" w:fill="C5E0B3"/>
          </w:tcPr>
          <w:p w:rsidR="00957222" w:rsidRPr="00957222" w:rsidRDefault="00957222" w:rsidP="006819F0">
            <w:pPr>
              <w:numPr>
                <w:ilvl w:val="12"/>
                <w:numId w:val="0"/>
              </w:numPr>
              <w:rPr>
                <w:sz w:val="18"/>
                <w:szCs w:val="18"/>
              </w:rPr>
            </w:pPr>
            <w:r w:rsidRPr="00957222">
              <w:rPr>
                <w:sz w:val="18"/>
                <w:szCs w:val="18"/>
              </w:rPr>
              <w:t>Aufwärmrunde</w:t>
            </w:r>
            <w:r w:rsidRPr="00957222">
              <w:rPr>
                <w:sz w:val="18"/>
                <w:szCs w:val="18"/>
              </w:rPr>
              <w:br/>
            </w:r>
          </w:p>
          <w:p w:rsidR="00957222" w:rsidRPr="00957222" w:rsidRDefault="00957222" w:rsidP="006819F0">
            <w:pPr>
              <w:numPr>
                <w:ilvl w:val="12"/>
                <w:numId w:val="0"/>
              </w:numPr>
              <w:rPr>
                <w:sz w:val="18"/>
                <w:szCs w:val="18"/>
              </w:rPr>
            </w:pPr>
            <w:r w:rsidRPr="00957222">
              <w:rPr>
                <w:sz w:val="18"/>
                <w:szCs w:val="18"/>
              </w:rPr>
              <w:t>Bildaufgabe</w:t>
            </w:r>
          </w:p>
        </w:tc>
        <w:tc>
          <w:tcPr>
            <w:tcW w:w="1347" w:type="dxa"/>
            <w:gridSpan w:val="3"/>
            <w:shd w:val="clear" w:color="auto" w:fill="C5E0B3"/>
          </w:tcPr>
          <w:p w:rsidR="00957222" w:rsidRPr="00957222" w:rsidRDefault="00957222" w:rsidP="006819F0">
            <w:pPr>
              <w:numPr>
                <w:ilvl w:val="12"/>
                <w:numId w:val="0"/>
              </w:numPr>
              <w:jc w:val="center"/>
              <w:rPr>
                <w:sz w:val="18"/>
                <w:szCs w:val="18"/>
              </w:rPr>
            </w:pPr>
            <w:r w:rsidRPr="00957222">
              <w:rPr>
                <w:sz w:val="18"/>
                <w:szCs w:val="18"/>
              </w:rPr>
              <w:t>22</w:t>
            </w: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r w:rsidRPr="00957222">
              <w:rPr>
                <w:sz w:val="18"/>
                <w:szCs w:val="18"/>
              </w:rPr>
              <w:t>23</w:t>
            </w:r>
          </w:p>
        </w:tc>
        <w:tc>
          <w:tcPr>
            <w:tcW w:w="4125" w:type="dxa"/>
            <w:gridSpan w:val="2"/>
            <w:shd w:val="clear" w:color="auto" w:fill="C5E0B3"/>
          </w:tcPr>
          <w:p w:rsidR="00957222" w:rsidRPr="00957222" w:rsidRDefault="00957222" w:rsidP="00957222">
            <w:pPr>
              <w:widowControl w:val="0"/>
              <w:numPr>
                <w:ilvl w:val="0"/>
                <w:numId w:val="1"/>
              </w:numPr>
              <w:overflowPunct w:val="0"/>
              <w:autoSpaceDE w:val="0"/>
              <w:autoSpaceDN w:val="0"/>
              <w:adjustRightInd w:val="0"/>
              <w:textAlignment w:val="baseline"/>
              <w:rPr>
                <w:sz w:val="18"/>
                <w:szCs w:val="18"/>
              </w:rPr>
            </w:pPr>
            <w:r w:rsidRPr="00957222">
              <w:rPr>
                <w:sz w:val="18"/>
                <w:szCs w:val="18"/>
              </w:rPr>
              <w:t>Erhebung des Vorwissens</w:t>
            </w:r>
            <w:r w:rsidRPr="00957222">
              <w:rPr>
                <w:sz w:val="18"/>
                <w:szCs w:val="18"/>
              </w:rPr>
              <w:br/>
            </w:r>
          </w:p>
          <w:p w:rsidR="00957222" w:rsidRPr="00957222" w:rsidRDefault="00957222" w:rsidP="00957222">
            <w:pPr>
              <w:widowControl w:val="0"/>
              <w:numPr>
                <w:ilvl w:val="0"/>
                <w:numId w:val="1"/>
              </w:numPr>
              <w:overflowPunct w:val="0"/>
              <w:autoSpaceDE w:val="0"/>
              <w:autoSpaceDN w:val="0"/>
              <w:adjustRightInd w:val="0"/>
              <w:textAlignment w:val="baseline"/>
              <w:rPr>
                <w:sz w:val="18"/>
                <w:szCs w:val="18"/>
              </w:rPr>
            </w:pPr>
            <w:r w:rsidRPr="00957222">
              <w:rPr>
                <w:sz w:val="18"/>
                <w:szCs w:val="18"/>
              </w:rPr>
              <w:t>Einstieg über eine Bildaufgabe</w:t>
            </w:r>
          </w:p>
          <w:p w:rsidR="00957222" w:rsidRPr="00957222" w:rsidRDefault="00957222" w:rsidP="001E2EC3">
            <w:pPr>
              <w:rPr>
                <w:sz w:val="18"/>
                <w:szCs w:val="18"/>
              </w:rPr>
            </w:pPr>
          </w:p>
        </w:tc>
        <w:tc>
          <w:tcPr>
            <w:tcW w:w="850" w:type="dxa"/>
            <w:shd w:val="clear" w:color="auto" w:fill="C5E0B3"/>
          </w:tcPr>
          <w:p w:rsidR="00957222" w:rsidRPr="00957222" w:rsidRDefault="00957222" w:rsidP="006819F0">
            <w:pPr>
              <w:numPr>
                <w:ilvl w:val="12"/>
                <w:numId w:val="0"/>
              </w:numPr>
              <w:jc w:val="center"/>
              <w:rPr>
                <w:sz w:val="18"/>
                <w:szCs w:val="18"/>
              </w:rPr>
            </w:pPr>
          </w:p>
        </w:tc>
        <w:tc>
          <w:tcPr>
            <w:tcW w:w="2466" w:type="dxa"/>
            <w:shd w:val="clear" w:color="auto" w:fill="C5E0B3"/>
          </w:tcPr>
          <w:p w:rsidR="00957222" w:rsidRDefault="00957222" w:rsidP="006819F0">
            <w:pPr>
              <w:numPr>
                <w:ilvl w:val="12"/>
                <w:numId w:val="0"/>
              </w:numPr>
              <w:rPr>
                <w:sz w:val="20"/>
              </w:rPr>
            </w:pPr>
          </w:p>
        </w:tc>
      </w:tr>
      <w:tr w:rsidR="00957222" w:rsidTr="006819F0">
        <w:tc>
          <w:tcPr>
            <w:tcW w:w="3402" w:type="dxa"/>
          </w:tcPr>
          <w:p w:rsidR="00957222" w:rsidRPr="00957222" w:rsidRDefault="00957222" w:rsidP="006819F0">
            <w:pPr>
              <w:ind w:left="360"/>
              <w:rPr>
                <w:sz w:val="18"/>
                <w:szCs w:val="18"/>
              </w:rPr>
            </w:pPr>
          </w:p>
          <w:p w:rsidR="00957222" w:rsidRPr="00957222" w:rsidRDefault="00957222" w:rsidP="00957222">
            <w:pPr>
              <w:widowControl w:val="0"/>
              <w:numPr>
                <w:ilvl w:val="0"/>
                <w:numId w:val="2"/>
              </w:numPr>
              <w:overflowPunct w:val="0"/>
              <w:autoSpaceDE w:val="0"/>
              <w:autoSpaceDN w:val="0"/>
              <w:adjustRightInd w:val="0"/>
              <w:textAlignment w:val="baseline"/>
              <w:rPr>
                <w:sz w:val="18"/>
                <w:szCs w:val="18"/>
              </w:rPr>
            </w:pPr>
            <w:r w:rsidRPr="00957222">
              <w:rPr>
                <w:sz w:val="18"/>
                <w:szCs w:val="18"/>
              </w:rPr>
              <w:t>Darstellung von großen natürliche Zahlen in verschiedenen Formen</w:t>
            </w:r>
            <w:r w:rsidRPr="00957222">
              <w:rPr>
                <w:sz w:val="18"/>
                <w:szCs w:val="18"/>
              </w:rPr>
              <w:br/>
            </w:r>
            <w:r w:rsidRPr="00957222">
              <w:rPr>
                <w:sz w:val="18"/>
                <w:szCs w:val="18"/>
              </w:rPr>
              <w:br/>
            </w:r>
          </w:p>
          <w:p w:rsidR="00957222" w:rsidRPr="00957222" w:rsidRDefault="00957222" w:rsidP="006819F0">
            <w:pPr>
              <w:ind w:left="360"/>
              <w:rPr>
                <w:sz w:val="18"/>
                <w:szCs w:val="18"/>
              </w:rPr>
            </w:pPr>
          </w:p>
          <w:p w:rsidR="00957222" w:rsidRPr="00957222" w:rsidRDefault="00957222" w:rsidP="006819F0">
            <w:pPr>
              <w:ind w:left="360"/>
              <w:rPr>
                <w:sz w:val="18"/>
                <w:szCs w:val="18"/>
              </w:rPr>
            </w:pPr>
          </w:p>
          <w:p w:rsidR="00957222" w:rsidRPr="00957222" w:rsidRDefault="00957222" w:rsidP="00957222">
            <w:pPr>
              <w:widowControl w:val="0"/>
              <w:numPr>
                <w:ilvl w:val="0"/>
                <w:numId w:val="2"/>
              </w:numPr>
              <w:overflowPunct w:val="0"/>
              <w:autoSpaceDE w:val="0"/>
              <w:autoSpaceDN w:val="0"/>
              <w:adjustRightInd w:val="0"/>
              <w:textAlignment w:val="baseline"/>
              <w:rPr>
                <w:sz w:val="18"/>
                <w:szCs w:val="18"/>
              </w:rPr>
            </w:pPr>
            <w:r w:rsidRPr="00957222">
              <w:rPr>
                <w:sz w:val="18"/>
                <w:szCs w:val="18"/>
              </w:rPr>
              <w:t>Vergleichen und Zerlegen von natürliche Zahlen</w:t>
            </w:r>
            <w:r w:rsidRPr="00957222">
              <w:rPr>
                <w:sz w:val="18"/>
                <w:szCs w:val="18"/>
              </w:rPr>
              <w:br/>
            </w:r>
          </w:p>
          <w:p w:rsidR="00957222" w:rsidRPr="00957222" w:rsidRDefault="00957222" w:rsidP="00957222">
            <w:pPr>
              <w:widowControl w:val="0"/>
              <w:numPr>
                <w:ilvl w:val="0"/>
                <w:numId w:val="2"/>
              </w:numPr>
              <w:overflowPunct w:val="0"/>
              <w:autoSpaceDE w:val="0"/>
              <w:autoSpaceDN w:val="0"/>
              <w:adjustRightInd w:val="0"/>
              <w:textAlignment w:val="baseline"/>
              <w:rPr>
                <w:sz w:val="18"/>
                <w:szCs w:val="18"/>
              </w:rPr>
            </w:pPr>
            <w:r w:rsidRPr="00957222">
              <w:rPr>
                <w:sz w:val="18"/>
                <w:szCs w:val="18"/>
              </w:rPr>
              <w:t xml:space="preserve">Analysieren und Erstellen von Zahlenfolgen </w:t>
            </w:r>
            <w:r w:rsidRPr="00957222">
              <w:rPr>
                <w:sz w:val="18"/>
                <w:szCs w:val="18"/>
              </w:rPr>
              <w:br/>
            </w:r>
          </w:p>
          <w:p w:rsidR="00957222" w:rsidRPr="00957222" w:rsidRDefault="00957222" w:rsidP="00957222">
            <w:pPr>
              <w:widowControl w:val="0"/>
              <w:numPr>
                <w:ilvl w:val="0"/>
                <w:numId w:val="2"/>
              </w:numPr>
              <w:overflowPunct w:val="0"/>
              <w:autoSpaceDE w:val="0"/>
              <w:autoSpaceDN w:val="0"/>
              <w:adjustRightInd w:val="0"/>
              <w:textAlignment w:val="baseline"/>
              <w:rPr>
                <w:sz w:val="18"/>
                <w:szCs w:val="18"/>
              </w:rPr>
            </w:pPr>
            <w:r w:rsidRPr="00957222">
              <w:rPr>
                <w:sz w:val="18"/>
                <w:szCs w:val="18"/>
              </w:rPr>
              <w:t xml:space="preserve">Schätzen und Runden von Anzahlen </w:t>
            </w:r>
          </w:p>
          <w:p w:rsidR="00957222" w:rsidRPr="00957222" w:rsidRDefault="00957222" w:rsidP="006819F0">
            <w:pPr>
              <w:ind w:left="360"/>
              <w:rPr>
                <w:sz w:val="18"/>
                <w:szCs w:val="18"/>
              </w:rPr>
            </w:pPr>
            <w:r w:rsidRPr="00957222">
              <w:rPr>
                <w:sz w:val="18"/>
                <w:szCs w:val="18"/>
              </w:rPr>
              <w:br/>
            </w:r>
          </w:p>
          <w:p w:rsidR="00957222" w:rsidRPr="00957222" w:rsidRDefault="00957222" w:rsidP="00957222">
            <w:pPr>
              <w:widowControl w:val="0"/>
              <w:numPr>
                <w:ilvl w:val="0"/>
                <w:numId w:val="2"/>
              </w:numPr>
              <w:overflowPunct w:val="0"/>
              <w:autoSpaceDE w:val="0"/>
              <w:autoSpaceDN w:val="0"/>
              <w:adjustRightInd w:val="0"/>
              <w:textAlignment w:val="baseline"/>
              <w:rPr>
                <w:sz w:val="18"/>
                <w:szCs w:val="18"/>
              </w:rPr>
            </w:pPr>
            <w:r w:rsidRPr="00957222">
              <w:rPr>
                <w:sz w:val="18"/>
                <w:szCs w:val="18"/>
              </w:rPr>
              <w:t xml:space="preserve">Informationsentnahme aus unterschiedlichen Darstellungen </w:t>
            </w:r>
            <w:r w:rsidRPr="00957222">
              <w:rPr>
                <w:sz w:val="18"/>
                <w:szCs w:val="18"/>
              </w:rPr>
              <w:br/>
            </w:r>
          </w:p>
          <w:p w:rsidR="00957222" w:rsidRPr="00957222" w:rsidRDefault="00957222" w:rsidP="00957222">
            <w:pPr>
              <w:widowControl w:val="0"/>
              <w:numPr>
                <w:ilvl w:val="0"/>
                <w:numId w:val="2"/>
              </w:numPr>
              <w:overflowPunct w:val="0"/>
              <w:autoSpaceDE w:val="0"/>
              <w:autoSpaceDN w:val="0"/>
              <w:adjustRightInd w:val="0"/>
              <w:textAlignment w:val="baseline"/>
              <w:rPr>
                <w:sz w:val="18"/>
                <w:szCs w:val="18"/>
              </w:rPr>
            </w:pPr>
            <w:r w:rsidRPr="00957222">
              <w:rPr>
                <w:sz w:val="18"/>
                <w:szCs w:val="18"/>
              </w:rPr>
              <w:t xml:space="preserve">Grafische Darstellung von Daten </w:t>
            </w:r>
            <w:r w:rsidRPr="00957222">
              <w:rPr>
                <w:sz w:val="18"/>
                <w:szCs w:val="18"/>
              </w:rPr>
              <w:br/>
            </w:r>
          </w:p>
          <w:p w:rsidR="00957222" w:rsidRPr="00957222" w:rsidRDefault="00111018" w:rsidP="006819F0">
            <w:pPr>
              <w:ind w:left="360"/>
              <w:rPr>
                <w:sz w:val="18"/>
                <w:szCs w:val="18"/>
              </w:rPr>
            </w:pPr>
            <w:r w:rsidRPr="00111018">
              <w:rPr>
                <w:noProof/>
                <w:sz w:val="18"/>
                <w:szCs w:val="18"/>
              </w:rPr>
              <mc:AlternateContent>
                <mc:Choice Requires="wps">
                  <w:drawing>
                    <wp:anchor distT="0" distB="0" distL="114300" distR="114300" simplePos="0" relativeHeight="251821056" behindDoc="0" locked="0" layoutInCell="1" allowOverlap="1" wp14:anchorId="4E028604" wp14:editId="51DC233D">
                      <wp:simplePos x="0" y="0"/>
                      <wp:positionH relativeFrom="column">
                        <wp:posOffset>-717286</wp:posOffset>
                      </wp:positionH>
                      <wp:positionV relativeFrom="paragraph">
                        <wp:posOffset>771525</wp:posOffset>
                      </wp:positionV>
                      <wp:extent cx="8653145" cy="539750"/>
                      <wp:effectExtent l="0" t="0" r="14605" b="12700"/>
                      <wp:wrapNone/>
                      <wp:docPr id="78"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3145" cy="539750"/>
                              </a:xfrm>
                              <a:prstGeom prst="rect">
                                <a:avLst/>
                              </a:prstGeom>
                              <a:solidFill>
                                <a:schemeClr val="bg1">
                                  <a:lumMod val="85000"/>
                                  <a:lumOff val="0"/>
                                </a:schemeClr>
                              </a:solidFill>
                              <a:ln w="9525">
                                <a:solidFill>
                                  <a:schemeClr val="bg1">
                                    <a:lumMod val="85000"/>
                                    <a:lumOff val="0"/>
                                  </a:schemeClr>
                                </a:solidFill>
                                <a:miter lim="800000"/>
                                <a:headEnd/>
                                <a:tailEnd/>
                              </a:ln>
                            </wps:spPr>
                            <wps:txbx>
                              <w:txbxContent>
                                <w:p w:rsidR="00111018" w:rsidRPr="00111018" w:rsidRDefault="00111018" w:rsidP="00111018">
                                  <w:pPr>
                                    <w:jc w:val="center"/>
                                    <w:rPr>
                                      <w:rFonts w:ascii="Calibri" w:hAnsi="Calibri"/>
                                    </w:rPr>
                                  </w:pPr>
                                  <w:r>
                                    <w:rPr>
                                      <w:rFonts w:ascii="Calibri" w:hAnsi="Calibri"/>
                                    </w:rPr>
                                    <w:t>Formel PLUS 5 – Mathematik für Mittelschulen Bayern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36" style="position:absolute;left:0;text-align:left;margin-left:-56.5pt;margin-top:60.75pt;width:681.35pt;height:4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" fillcolor="#d8d8d8 [2732]" strokecolor="#d8d8d8 [2732]">
                      <v:textbox>
                        <w:txbxContent>
                          <w:p w:rsidR="00111018" w:rsidRPr="00111018" w:rsidRDefault="00111018" w:rsidP="00111018">
                            <w:pPr>
                              <w:jc w:val="center"/>
                              <w:rPr>
                                <w:rFonts w:ascii="Calibri" w:hAnsi="Calibri"/>
                              </w:rPr>
                            </w:pPr>
                            <w:r>
                              <w:rPr>
                                <w:rFonts w:ascii="Calibri" w:hAnsi="Calibri"/>
                              </w:rPr>
                              <w:t>Formel PLUS 5 – Mathematik für Mittelschulen Bayern</w:t>
                            </w:r>
                          </w:p>
                        </w:txbxContent>
                      </v:textbox>
                    </v:rect>
                  </w:pict>
                </mc:Fallback>
              </mc:AlternateContent>
            </w:r>
          </w:p>
        </w:tc>
        <w:tc>
          <w:tcPr>
            <w:tcW w:w="2835" w:type="dxa"/>
          </w:tcPr>
          <w:p w:rsidR="00957222" w:rsidRPr="00957222" w:rsidRDefault="00957222" w:rsidP="006819F0">
            <w:pPr>
              <w:numPr>
                <w:ilvl w:val="12"/>
                <w:numId w:val="0"/>
              </w:numPr>
              <w:rPr>
                <w:sz w:val="18"/>
                <w:szCs w:val="18"/>
              </w:rPr>
            </w:pPr>
          </w:p>
          <w:p w:rsidR="00957222" w:rsidRPr="00957222" w:rsidRDefault="00957222" w:rsidP="006819F0">
            <w:pPr>
              <w:numPr>
                <w:ilvl w:val="12"/>
                <w:numId w:val="0"/>
              </w:numPr>
              <w:rPr>
                <w:sz w:val="18"/>
                <w:szCs w:val="18"/>
              </w:rPr>
            </w:pPr>
            <w:r w:rsidRPr="00957222">
              <w:rPr>
                <w:sz w:val="18"/>
                <w:szCs w:val="18"/>
              </w:rPr>
              <w:t>Zahlen lesen und schreiben:  - Tausender</w:t>
            </w:r>
          </w:p>
          <w:p w:rsidR="00957222" w:rsidRPr="00957222" w:rsidRDefault="00957222" w:rsidP="006819F0">
            <w:pPr>
              <w:rPr>
                <w:sz w:val="18"/>
                <w:szCs w:val="18"/>
              </w:rPr>
            </w:pPr>
            <w:r w:rsidRPr="00957222">
              <w:rPr>
                <w:sz w:val="18"/>
                <w:szCs w:val="18"/>
              </w:rPr>
              <w:t>- Millionen</w:t>
            </w:r>
          </w:p>
          <w:p w:rsidR="00957222" w:rsidRPr="00957222" w:rsidRDefault="00957222" w:rsidP="006819F0">
            <w:pPr>
              <w:rPr>
                <w:sz w:val="18"/>
                <w:szCs w:val="18"/>
              </w:rPr>
            </w:pPr>
            <w:r w:rsidRPr="00957222">
              <w:rPr>
                <w:sz w:val="18"/>
                <w:szCs w:val="18"/>
              </w:rPr>
              <w:br/>
              <w:t>- Milliarden</w:t>
            </w:r>
          </w:p>
          <w:p w:rsidR="00957222" w:rsidRPr="00957222" w:rsidRDefault="00957222" w:rsidP="006819F0">
            <w:pPr>
              <w:rPr>
                <w:sz w:val="18"/>
                <w:szCs w:val="18"/>
              </w:rPr>
            </w:pPr>
          </w:p>
          <w:p w:rsidR="00957222" w:rsidRPr="00957222" w:rsidRDefault="00957222" w:rsidP="006819F0">
            <w:pPr>
              <w:rPr>
                <w:sz w:val="18"/>
                <w:szCs w:val="18"/>
              </w:rPr>
            </w:pPr>
          </w:p>
          <w:p w:rsidR="00957222" w:rsidRPr="00957222" w:rsidRDefault="00957222" w:rsidP="006819F0">
            <w:pPr>
              <w:rPr>
                <w:sz w:val="18"/>
                <w:szCs w:val="18"/>
              </w:rPr>
            </w:pPr>
            <w:r w:rsidRPr="00957222">
              <w:rPr>
                <w:sz w:val="18"/>
                <w:szCs w:val="18"/>
              </w:rPr>
              <w:t xml:space="preserve">Zahlen ordnen und </w:t>
            </w:r>
            <w:r w:rsidRPr="00957222">
              <w:rPr>
                <w:sz w:val="18"/>
                <w:szCs w:val="18"/>
              </w:rPr>
              <w:br/>
              <w:t>vergleichen</w:t>
            </w:r>
            <w:r w:rsidRPr="00957222">
              <w:rPr>
                <w:sz w:val="18"/>
                <w:szCs w:val="18"/>
              </w:rPr>
              <w:br/>
            </w:r>
          </w:p>
          <w:p w:rsidR="00957222" w:rsidRPr="00957222" w:rsidRDefault="00957222" w:rsidP="006819F0">
            <w:pPr>
              <w:rPr>
                <w:sz w:val="18"/>
                <w:szCs w:val="18"/>
              </w:rPr>
            </w:pPr>
            <w:r w:rsidRPr="00957222">
              <w:rPr>
                <w:sz w:val="18"/>
                <w:szCs w:val="18"/>
              </w:rPr>
              <w:t>Zahlenfolgen untersuchen und bilden</w:t>
            </w:r>
          </w:p>
          <w:p w:rsidR="00957222" w:rsidRPr="00957222" w:rsidRDefault="00957222" w:rsidP="006819F0">
            <w:pPr>
              <w:numPr>
                <w:ilvl w:val="12"/>
                <w:numId w:val="0"/>
              </w:numPr>
              <w:rPr>
                <w:sz w:val="18"/>
                <w:szCs w:val="18"/>
              </w:rPr>
            </w:pPr>
          </w:p>
          <w:p w:rsidR="00957222" w:rsidRPr="00957222" w:rsidRDefault="00957222" w:rsidP="006819F0">
            <w:pPr>
              <w:numPr>
                <w:ilvl w:val="12"/>
                <w:numId w:val="0"/>
              </w:numPr>
              <w:rPr>
                <w:sz w:val="18"/>
                <w:szCs w:val="18"/>
              </w:rPr>
            </w:pPr>
            <w:r w:rsidRPr="00957222">
              <w:rPr>
                <w:sz w:val="18"/>
                <w:szCs w:val="18"/>
              </w:rPr>
              <w:t>Anzahlen schätzen</w:t>
            </w:r>
          </w:p>
          <w:p w:rsidR="00957222" w:rsidRPr="00957222" w:rsidRDefault="00957222" w:rsidP="006819F0">
            <w:pPr>
              <w:numPr>
                <w:ilvl w:val="12"/>
                <w:numId w:val="0"/>
              </w:numPr>
              <w:rPr>
                <w:sz w:val="18"/>
                <w:szCs w:val="18"/>
              </w:rPr>
            </w:pPr>
          </w:p>
          <w:p w:rsidR="00957222" w:rsidRPr="00957222" w:rsidRDefault="00957222" w:rsidP="006819F0">
            <w:pPr>
              <w:numPr>
                <w:ilvl w:val="12"/>
                <w:numId w:val="0"/>
              </w:numPr>
              <w:rPr>
                <w:sz w:val="18"/>
                <w:szCs w:val="18"/>
              </w:rPr>
            </w:pPr>
            <w:r w:rsidRPr="00957222">
              <w:rPr>
                <w:sz w:val="18"/>
                <w:szCs w:val="18"/>
              </w:rPr>
              <w:t>Zahlen runden</w:t>
            </w:r>
          </w:p>
          <w:p w:rsidR="00957222" w:rsidRPr="00957222" w:rsidRDefault="00957222" w:rsidP="006819F0">
            <w:pPr>
              <w:numPr>
                <w:ilvl w:val="12"/>
                <w:numId w:val="0"/>
              </w:numPr>
              <w:rPr>
                <w:sz w:val="18"/>
                <w:szCs w:val="18"/>
              </w:rPr>
            </w:pPr>
          </w:p>
          <w:p w:rsidR="00957222" w:rsidRPr="00957222" w:rsidRDefault="00957222" w:rsidP="006819F0">
            <w:pPr>
              <w:numPr>
                <w:ilvl w:val="12"/>
                <w:numId w:val="0"/>
              </w:numPr>
              <w:rPr>
                <w:sz w:val="18"/>
                <w:szCs w:val="18"/>
              </w:rPr>
            </w:pPr>
            <w:r w:rsidRPr="00957222">
              <w:rPr>
                <w:sz w:val="18"/>
                <w:szCs w:val="18"/>
              </w:rPr>
              <w:t xml:space="preserve">Schaubilder lesen und </w:t>
            </w:r>
            <w:r w:rsidRPr="00957222">
              <w:rPr>
                <w:sz w:val="18"/>
                <w:szCs w:val="18"/>
              </w:rPr>
              <w:br/>
              <w:t>erstellen</w:t>
            </w:r>
          </w:p>
          <w:p w:rsidR="00957222" w:rsidRPr="00957222" w:rsidRDefault="00957222" w:rsidP="006819F0">
            <w:pPr>
              <w:numPr>
                <w:ilvl w:val="12"/>
                <w:numId w:val="0"/>
              </w:numPr>
              <w:rPr>
                <w:sz w:val="18"/>
                <w:szCs w:val="18"/>
              </w:rPr>
            </w:pPr>
          </w:p>
          <w:p w:rsidR="00957222" w:rsidRPr="00957222" w:rsidRDefault="00957222" w:rsidP="006819F0">
            <w:pPr>
              <w:numPr>
                <w:ilvl w:val="12"/>
                <w:numId w:val="0"/>
              </w:numPr>
              <w:rPr>
                <w:sz w:val="18"/>
                <w:szCs w:val="18"/>
              </w:rPr>
            </w:pPr>
          </w:p>
          <w:p w:rsidR="00957222" w:rsidRPr="00957222" w:rsidRDefault="00957222" w:rsidP="006819F0">
            <w:pPr>
              <w:numPr>
                <w:ilvl w:val="12"/>
                <w:numId w:val="0"/>
              </w:numPr>
              <w:rPr>
                <w:sz w:val="18"/>
                <w:szCs w:val="18"/>
              </w:rPr>
            </w:pPr>
          </w:p>
          <w:p w:rsidR="00957222" w:rsidRPr="00957222" w:rsidRDefault="00957222" w:rsidP="006819F0">
            <w:pPr>
              <w:numPr>
                <w:ilvl w:val="12"/>
                <w:numId w:val="0"/>
              </w:numPr>
              <w:rPr>
                <w:sz w:val="18"/>
                <w:szCs w:val="18"/>
              </w:rPr>
            </w:pPr>
            <w:r w:rsidRPr="00957222">
              <w:rPr>
                <w:sz w:val="18"/>
                <w:szCs w:val="18"/>
              </w:rPr>
              <w:t xml:space="preserve">Thema: Zahlenspiele mit </w:t>
            </w:r>
            <w:r w:rsidRPr="00957222">
              <w:rPr>
                <w:sz w:val="18"/>
                <w:szCs w:val="18"/>
              </w:rPr>
              <w:br/>
              <w:t>Ziffernkärtchen</w:t>
            </w:r>
          </w:p>
        </w:tc>
        <w:tc>
          <w:tcPr>
            <w:tcW w:w="1347" w:type="dxa"/>
            <w:gridSpan w:val="3"/>
          </w:tcPr>
          <w:p w:rsidR="00957222" w:rsidRPr="00957222" w:rsidRDefault="00957222" w:rsidP="006819F0">
            <w:pPr>
              <w:numPr>
                <w:ilvl w:val="12"/>
                <w:numId w:val="0"/>
              </w:numPr>
              <w:jc w:val="center"/>
              <w:rPr>
                <w:sz w:val="18"/>
                <w:szCs w:val="18"/>
              </w:rPr>
            </w:pPr>
            <w:r w:rsidRPr="00957222">
              <w:rPr>
                <w:sz w:val="18"/>
                <w:szCs w:val="18"/>
              </w:rPr>
              <w:br/>
            </w:r>
            <w:r w:rsidRPr="00957222">
              <w:rPr>
                <w:sz w:val="18"/>
                <w:szCs w:val="18"/>
              </w:rPr>
              <w:br/>
              <w:t>24</w:t>
            </w:r>
          </w:p>
          <w:p w:rsidR="00957222" w:rsidRPr="00957222" w:rsidRDefault="00957222" w:rsidP="006819F0">
            <w:pPr>
              <w:numPr>
                <w:ilvl w:val="12"/>
                <w:numId w:val="0"/>
              </w:numPr>
              <w:jc w:val="center"/>
              <w:rPr>
                <w:sz w:val="18"/>
                <w:szCs w:val="18"/>
              </w:rPr>
            </w:pPr>
            <w:r w:rsidRPr="00957222">
              <w:rPr>
                <w:sz w:val="18"/>
                <w:szCs w:val="18"/>
              </w:rPr>
              <w:t>25</w:t>
            </w: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r w:rsidRPr="00957222">
              <w:rPr>
                <w:sz w:val="18"/>
                <w:szCs w:val="18"/>
              </w:rPr>
              <w:t xml:space="preserve">26, 27 </w:t>
            </w: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r w:rsidRPr="00957222">
              <w:rPr>
                <w:sz w:val="18"/>
                <w:szCs w:val="18"/>
              </w:rPr>
              <w:t>28</w:t>
            </w: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rPr>
                <w:sz w:val="18"/>
                <w:szCs w:val="18"/>
              </w:rPr>
            </w:pPr>
          </w:p>
          <w:p w:rsidR="00957222" w:rsidRPr="00957222" w:rsidRDefault="00957222" w:rsidP="006819F0">
            <w:pPr>
              <w:numPr>
                <w:ilvl w:val="12"/>
                <w:numId w:val="0"/>
              </w:numPr>
              <w:jc w:val="center"/>
              <w:rPr>
                <w:sz w:val="18"/>
                <w:szCs w:val="18"/>
              </w:rPr>
            </w:pPr>
            <w:r w:rsidRPr="00957222">
              <w:rPr>
                <w:sz w:val="18"/>
                <w:szCs w:val="18"/>
              </w:rPr>
              <w:t>29</w:t>
            </w: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r w:rsidRPr="00957222">
              <w:rPr>
                <w:sz w:val="18"/>
                <w:szCs w:val="18"/>
              </w:rPr>
              <w:t>30, 31</w:t>
            </w: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r w:rsidRPr="00957222">
              <w:rPr>
                <w:sz w:val="18"/>
                <w:szCs w:val="18"/>
              </w:rPr>
              <w:t>32, 33</w:t>
            </w:r>
          </w:p>
          <w:p w:rsidR="00957222" w:rsidRPr="00957222" w:rsidRDefault="00957222" w:rsidP="006819F0">
            <w:pPr>
              <w:numPr>
                <w:ilvl w:val="12"/>
                <w:numId w:val="0"/>
              </w:numPr>
              <w:rPr>
                <w:sz w:val="18"/>
                <w:szCs w:val="18"/>
              </w:rPr>
            </w:pPr>
          </w:p>
          <w:p w:rsidR="00957222" w:rsidRPr="00957222" w:rsidRDefault="00957222" w:rsidP="006819F0">
            <w:pPr>
              <w:numPr>
                <w:ilvl w:val="12"/>
                <w:numId w:val="0"/>
              </w:numPr>
              <w:jc w:val="center"/>
              <w:rPr>
                <w:sz w:val="18"/>
                <w:szCs w:val="18"/>
              </w:rPr>
            </w:pPr>
            <w:r w:rsidRPr="00957222">
              <w:rPr>
                <w:sz w:val="18"/>
                <w:szCs w:val="18"/>
              </w:rPr>
              <w:t>34, 35</w:t>
            </w: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r w:rsidRPr="00957222">
              <w:rPr>
                <w:sz w:val="18"/>
                <w:szCs w:val="18"/>
              </w:rPr>
              <w:t>36, 37</w:t>
            </w:r>
          </w:p>
        </w:tc>
        <w:tc>
          <w:tcPr>
            <w:tcW w:w="4125" w:type="dxa"/>
            <w:gridSpan w:val="2"/>
          </w:tcPr>
          <w:p w:rsidR="00957222" w:rsidRPr="00957222" w:rsidRDefault="00957222" w:rsidP="006819F0">
            <w:pPr>
              <w:rPr>
                <w:sz w:val="18"/>
                <w:szCs w:val="18"/>
              </w:rPr>
            </w:pPr>
          </w:p>
          <w:p w:rsidR="00957222" w:rsidRPr="00957222" w:rsidRDefault="00957222" w:rsidP="00957222">
            <w:pPr>
              <w:widowControl w:val="0"/>
              <w:numPr>
                <w:ilvl w:val="0"/>
                <w:numId w:val="1"/>
              </w:numPr>
              <w:overflowPunct w:val="0"/>
              <w:autoSpaceDE w:val="0"/>
              <w:autoSpaceDN w:val="0"/>
              <w:adjustRightInd w:val="0"/>
              <w:textAlignment w:val="baseline"/>
              <w:rPr>
                <w:sz w:val="18"/>
                <w:szCs w:val="18"/>
              </w:rPr>
            </w:pPr>
            <w:r w:rsidRPr="00957222">
              <w:rPr>
                <w:sz w:val="18"/>
                <w:szCs w:val="18"/>
              </w:rPr>
              <w:t>Zahlengerade, Stellenwerttafel, Wortform einsetzen</w:t>
            </w:r>
          </w:p>
          <w:p w:rsidR="00957222" w:rsidRPr="00957222" w:rsidRDefault="00957222" w:rsidP="006819F0">
            <w:pPr>
              <w:rPr>
                <w:sz w:val="18"/>
                <w:szCs w:val="18"/>
              </w:rPr>
            </w:pPr>
          </w:p>
          <w:p w:rsidR="00957222" w:rsidRPr="00957222" w:rsidRDefault="00957222" w:rsidP="00957222">
            <w:pPr>
              <w:widowControl w:val="0"/>
              <w:numPr>
                <w:ilvl w:val="0"/>
                <w:numId w:val="1"/>
              </w:numPr>
              <w:overflowPunct w:val="0"/>
              <w:autoSpaceDE w:val="0"/>
              <w:autoSpaceDN w:val="0"/>
              <w:adjustRightInd w:val="0"/>
              <w:textAlignment w:val="baseline"/>
              <w:rPr>
                <w:sz w:val="18"/>
                <w:szCs w:val="18"/>
              </w:rPr>
            </w:pPr>
            <w:r w:rsidRPr="00957222">
              <w:rPr>
                <w:sz w:val="18"/>
                <w:szCs w:val="18"/>
              </w:rPr>
              <w:t>Stellenwertsystem nach links  erweitern über eine Milliarde hinaus</w:t>
            </w:r>
          </w:p>
          <w:p w:rsidR="00957222" w:rsidRPr="00957222" w:rsidRDefault="00957222" w:rsidP="006819F0">
            <w:pPr>
              <w:rPr>
                <w:sz w:val="18"/>
                <w:szCs w:val="18"/>
              </w:rPr>
            </w:pPr>
          </w:p>
          <w:p w:rsidR="00957222" w:rsidRPr="00957222" w:rsidRDefault="00957222" w:rsidP="00957222">
            <w:pPr>
              <w:widowControl w:val="0"/>
              <w:numPr>
                <w:ilvl w:val="0"/>
                <w:numId w:val="1"/>
              </w:numPr>
              <w:overflowPunct w:val="0"/>
              <w:autoSpaceDE w:val="0"/>
              <w:autoSpaceDN w:val="0"/>
              <w:adjustRightInd w:val="0"/>
              <w:textAlignment w:val="baseline"/>
              <w:rPr>
                <w:sz w:val="18"/>
                <w:szCs w:val="18"/>
              </w:rPr>
            </w:pPr>
            <w:r w:rsidRPr="00957222">
              <w:rPr>
                <w:sz w:val="18"/>
                <w:szCs w:val="18"/>
              </w:rPr>
              <w:t>In Schritten vor- und rückwärts zählen</w:t>
            </w:r>
          </w:p>
          <w:p w:rsidR="00957222" w:rsidRPr="00957222" w:rsidRDefault="00957222" w:rsidP="006819F0">
            <w:pPr>
              <w:pStyle w:val="Listenabsatz"/>
              <w:rPr>
                <w:sz w:val="18"/>
                <w:szCs w:val="18"/>
              </w:rPr>
            </w:pPr>
          </w:p>
          <w:p w:rsidR="00957222" w:rsidRPr="00957222" w:rsidRDefault="00957222" w:rsidP="006819F0">
            <w:pPr>
              <w:ind w:left="283"/>
              <w:rPr>
                <w:sz w:val="18"/>
                <w:szCs w:val="18"/>
              </w:rPr>
            </w:pPr>
          </w:p>
          <w:p w:rsidR="00957222" w:rsidRPr="00957222" w:rsidRDefault="00957222" w:rsidP="006819F0">
            <w:pPr>
              <w:ind w:left="283"/>
              <w:rPr>
                <w:sz w:val="18"/>
                <w:szCs w:val="18"/>
              </w:rPr>
            </w:pPr>
          </w:p>
          <w:p w:rsidR="00957222" w:rsidRPr="00957222" w:rsidRDefault="00957222" w:rsidP="00957222">
            <w:pPr>
              <w:widowControl w:val="0"/>
              <w:numPr>
                <w:ilvl w:val="0"/>
                <w:numId w:val="1"/>
              </w:numPr>
              <w:overflowPunct w:val="0"/>
              <w:autoSpaceDE w:val="0"/>
              <w:autoSpaceDN w:val="0"/>
              <w:adjustRightInd w:val="0"/>
              <w:textAlignment w:val="baseline"/>
              <w:rPr>
                <w:sz w:val="18"/>
                <w:szCs w:val="18"/>
              </w:rPr>
            </w:pPr>
            <w:r w:rsidRPr="00957222">
              <w:rPr>
                <w:sz w:val="18"/>
                <w:szCs w:val="18"/>
              </w:rPr>
              <w:t>Zahlenfolgen analysieren, verstehen und selbst erstellen</w:t>
            </w:r>
          </w:p>
          <w:p w:rsidR="00957222" w:rsidRPr="00957222" w:rsidRDefault="00957222" w:rsidP="006819F0">
            <w:pPr>
              <w:rPr>
                <w:sz w:val="18"/>
                <w:szCs w:val="18"/>
              </w:rPr>
            </w:pPr>
          </w:p>
          <w:p w:rsidR="00957222" w:rsidRPr="00957222" w:rsidRDefault="00957222" w:rsidP="00957222">
            <w:pPr>
              <w:widowControl w:val="0"/>
              <w:numPr>
                <w:ilvl w:val="0"/>
                <w:numId w:val="1"/>
              </w:numPr>
              <w:overflowPunct w:val="0"/>
              <w:autoSpaceDE w:val="0"/>
              <w:autoSpaceDN w:val="0"/>
              <w:adjustRightInd w:val="0"/>
              <w:textAlignment w:val="baseline"/>
              <w:rPr>
                <w:sz w:val="18"/>
                <w:szCs w:val="18"/>
              </w:rPr>
            </w:pPr>
            <w:r w:rsidRPr="00957222">
              <w:rPr>
                <w:sz w:val="18"/>
                <w:szCs w:val="18"/>
              </w:rPr>
              <w:t xml:space="preserve">Schätzen und Runden von großen </w:t>
            </w:r>
            <w:r w:rsidRPr="00957222">
              <w:rPr>
                <w:sz w:val="18"/>
                <w:szCs w:val="18"/>
              </w:rPr>
              <w:br/>
              <w:t>Zahlen auch in Bildern und Sachzusammenhängen; Verfahren begründen</w:t>
            </w:r>
          </w:p>
          <w:p w:rsidR="00957222" w:rsidRPr="00957222" w:rsidRDefault="00957222" w:rsidP="006819F0">
            <w:pPr>
              <w:ind w:left="283"/>
              <w:rPr>
                <w:sz w:val="18"/>
                <w:szCs w:val="18"/>
              </w:rPr>
            </w:pPr>
          </w:p>
          <w:p w:rsidR="00957222" w:rsidRPr="00957222" w:rsidRDefault="00957222" w:rsidP="00957222">
            <w:pPr>
              <w:widowControl w:val="0"/>
              <w:numPr>
                <w:ilvl w:val="0"/>
                <w:numId w:val="1"/>
              </w:numPr>
              <w:overflowPunct w:val="0"/>
              <w:autoSpaceDE w:val="0"/>
              <w:autoSpaceDN w:val="0"/>
              <w:adjustRightInd w:val="0"/>
              <w:textAlignment w:val="baseline"/>
              <w:rPr>
                <w:sz w:val="18"/>
                <w:szCs w:val="18"/>
              </w:rPr>
            </w:pPr>
            <w:r w:rsidRPr="00957222">
              <w:rPr>
                <w:sz w:val="18"/>
                <w:szCs w:val="18"/>
              </w:rPr>
              <w:t>Schaubilder hinterfragen und kritisch deuten</w:t>
            </w:r>
            <w:r w:rsidRPr="00957222">
              <w:rPr>
                <w:sz w:val="18"/>
                <w:szCs w:val="18"/>
              </w:rPr>
              <w:br/>
            </w:r>
          </w:p>
          <w:p w:rsidR="00957222" w:rsidRPr="00957222" w:rsidRDefault="00957222" w:rsidP="00957222">
            <w:pPr>
              <w:widowControl w:val="0"/>
              <w:numPr>
                <w:ilvl w:val="0"/>
                <w:numId w:val="1"/>
              </w:numPr>
              <w:overflowPunct w:val="0"/>
              <w:autoSpaceDE w:val="0"/>
              <w:autoSpaceDN w:val="0"/>
              <w:adjustRightInd w:val="0"/>
              <w:textAlignment w:val="baseline"/>
              <w:rPr>
                <w:sz w:val="18"/>
                <w:szCs w:val="18"/>
              </w:rPr>
            </w:pPr>
            <w:r w:rsidRPr="00957222">
              <w:rPr>
                <w:sz w:val="18"/>
                <w:szCs w:val="18"/>
              </w:rPr>
              <w:t>Rückgriff auf Darstellungen (auch mit dem Computer) im Kapitel „Daten“</w:t>
            </w:r>
          </w:p>
          <w:p w:rsidR="00957222" w:rsidRPr="00957222" w:rsidRDefault="00957222" w:rsidP="00957222">
            <w:pPr>
              <w:widowControl w:val="0"/>
              <w:numPr>
                <w:ilvl w:val="0"/>
                <w:numId w:val="1"/>
              </w:numPr>
              <w:overflowPunct w:val="0"/>
              <w:autoSpaceDE w:val="0"/>
              <w:autoSpaceDN w:val="0"/>
              <w:adjustRightInd w:val="0"/>
              <w:textAlignment w:val="baseline"/>
              <w:rPr>
                <w:sz w:val="18"/>
                <w:szCs w:val="18"/>
              </w:rPr>
            </w:pPr>
            <w:r w:rsidRPr="00957222">
              <w:rPr>
                <w:sz w:val="18"/>
                <w:szCs w:val="18"/>
              </w:rPr>
              <w:t>Handelndes Lernen durch praktisches Tun mit den Zahlenkärtchen</w:t>
            </w:r>
          </w:p>
        </w:tc>
        <w:tc>
          <w:tcPr>
            <w:tcW w:w="850" w:type="dxa"/>
          </w:tcPr>
          <w:p w:rsidR="00957222" w:rsidRPr="00957222" w:rsidRDefault="00957222" w:rsidP="001E2EC3">
            <w:pPr>
              <w:numPr>
                <w:ilvl w:val="12"/>
                <w:numId w:val="0"/>
              </w:numPr>
              <w:rPr>
                <w:sz w:val="18"/>
                <w:szCs w:val="18"/>
              </w:rPr>
            </w:pPr>
          </w:p>
          <w:p w:rsidR="00957222" w:rsidRPr="00957222" w:rsidRDefault="00957222" w:rsidP="006819F0">
            <w:pPr>
              <w:numPr>
                <w:ilvl w:val="12"/>
                <w:numId w:val="0"/>
              </w:numPr>
              <w:jc w:val="center"/>
              <w:rPr>
                <w:sz w:val="18"/>
                <w:szCs w:val="18"/>
              </w:rPr>
            </w:pPr>
            <w:r w:rsidRPr="00957222">
              <w:rPr>
                <w:sz w:val="18"/>
                <w:szCs w:val="18"/>
              </w:rPr>
              <w:t>AH 8</w:t>
            </w:r>
          </w:p>
          <w:p w:rsidR="00957222" w:rsidRPr="00957222" w:rsidRDefault="00957222" w:rsidP="006819F0">
            <w:pPr>
              <w:numPr>
                <w:ilvl w:val="12"/>
                <w:numId w:val="0"/>
              </w:numPr>
              <w:jc w:val="center"/>
              <w:rPr>
                <w:sz w:val="18"/>
                <w:szCs w:val="18"/>
              </w:rPr>
            </w:pPr>
            <w:r w:rsidRPr="00957222">
              <w:rPr>
                <w:sz w:val="18"/>
                <w:szCs w:val="18"/>
              </w:rPr>
              <w:br/>
            </w:r>
          </w:p>
          <w:p w:rsidR="00957222" w:rsidRPr="00957222" w:rsidRDefault="00957222" w:rsidP="006819F0">
            <w:pPr>
              <w:numPr>
                <w:ilvl w:val="12"/>
                <w:numId w:val="0"/>
              </w:numPr>
              <w:jc w:val="center"/>
              <w:rPr>
                <w:sz w:val="18"/>
                <w:szCs w:val="18"/>
              </w:rPr>
            </w:pPr>
            <w:r w:rsidRPr="00957222">
              <w:rPr>
                <w:sz w:val="18"/>
                <w:szCs w:val="18"/>
              </w:rPr>
              <w:t>AH 9</w:t>
            </w:r>
          </w:p>
          <w:p w:rsidR="00957222" w:rsidRPr="00957222" w:rsidRDefault="00957222" w:rsidP="006819F0">
            <w:pPr>
              <w:numPr>
                <w:ilvl w:val="12"/>
                <w:numId w:val="0"/>
              </w:numPr>
              <w:rPr>
                <w:sz w:val="18"/>
                <w:szCs w:val="18"/>
              </w:rPr>
            </w:pP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r w:rsidRPr="00957222">
              <w:rPr>
                <w:sz w:val="18"/>
                <w:szCs w:val="18"/>
              </w:rPr>
              <w:t>AH 10</w:t>
            </w:r>
          </w:p>
          <w:p w:rsidR="00957222" w:rsidRPr="00957222" w:rsidRDefault="00957222" w:rsidP="006819F0">
            <w:pPr>
              <w:numPr>
                <w:ilvl w:val="12"/>
                <w:numId w:val="0"/>
              </w:numPr>
              <w:jc w:val="center"/>
              <w:rPr>
                <w:sz w:val="18"/>
                <w:szCs w:val="18"/>
              </w:rPr>
            </w:pPr>
          </w:p>
          <w:p w:rsidR="00957222" w:rsidRDefault="00957222" w:rsidP="006819F0">
            <w:pPr>
              <w:numPr>
                <w:ilvl w:val="12"/>
                <w:numId w:val="0"/>
              </w:numPr>
              <w:jc w:val="center"/>
              <w:rPr>
                <w:sz w:val="18"/>
                <w:szCs w:val="18"/>
              </w:rPr>
            </w:pPr>
          </w:p>
          <w:p w:rsidR="001E2EC3" w:rsidRPr="00957222" w:rsidRDefault="001E2EC3"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r w:rsidRPr="00957222">
              <w:rPr>
                <w:sz w:val="18"/>
                <w:szCs w:val="18"/>
              </w:rPr>
              <w:t>AH 11</w:t>
            </w: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r w:rsidRPr="00957222">
              <w:rPr>
                <w:sz w:val="18"/>
                <w:szCs w:val="18"/>
              </w:rPr>
              <w:t>AH 12</w:t>
            </w: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r w:rsidRPr="00957222">
              <w:rPr>
                <w:sz w:val="18"/>
                <w:szCs w:val="18"/>
              </w:rPr>
              <w:t>AH 13</w:t>
            </w:r>
          </w:p>
        </w:tc>
        <w:tc>
          <w:tcPr>
            <w:tcW w:w="2466" w:type="dxa"/>
          </w:tcPr>
          <w:p w:rsidR="00957222" w:rsidRDefault="00111018" w:rsidP="006819F0">
            <w:pPr>
              <w:numPr>
                <w:ilvl w:val="12"/>
                <w:numId w:val="0"/>
              </w:numPr>
              <w:rPr>
                <w:sz w:val="20"/>
              </w:rPr>
            </w:pPr>
            <w:r w:rsidRPr="00111018">
              <w:rPr>
                <w:noProof/>
                <w:sz w:val="18"/>
                <w:szCs w:val="18"/>
              </w:rPr>
              <mc:AlternateContent>
                <mc:Choice Requires="wps">
                  <w:drawing>
                    <wp:anchor distT="0" distB="0" distL="114300" distR="114300" simplePos="0" relativeHeight="251820032" behindDoc="0" locked="0" layoutInCell="1" allowOverlap="1" wp14:anchorId="182AE2A9" wp14:editId="40462DC2">
                      <wp:simplePos x="0" y="0"/>
                      <wp:positionH relativeFrom="column">
                        <wp:posOffset>378831</wp:posOffset>
                      </wp:positionH>
                      <wp:positionV relativeFrom="paragraph">
                        <wp:posOffset>3627120</wp:posOffset>
                      </wp:positionV>
                      <wp:extent cx="1619885" cy="539750"/>
                      <wp:effectExtent l="0" t="0" r="18415" b="12700"/>
                      <wp:wrapNone/>
                      <wp:docPr id="77"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539750"/>
                              </a:xfrm>
                              <a:prstGeom prst="rect">
                                <a:avLst/>
                              </a:prstGeom>
                              <a:solidFill>
                                <a:schemeClr val="bg1">
                                  <a:lumMod val="75000"/>
                                  <a:lumOff val="0"/>
                                </a:schemeClr>
                              </a:solidFill>
                              <a:ln w="9525">
                                <a:solidFill>
                                  <a:schemeClr val="bg1">
                                    <a:lumMod val="75000"/>
                                    <a:lumOff val="0"/>
                                  </a:schemeClr>
                                </a:solidFill>
                                <a:miter lim="800000"/>
                                <a:headEnd/>
                                <a:tailEnd/>
                              </a:ln>
                            </wps:spPr>
                            <wps:txbx>
                              <w:txbxContent>
                                <w:p w:rsidR="00111018" w:rsidRDefault="00111018" w:rsidP="00111018">
                                  <w:pPr>
                                    <w:rPr>
                                      <w:rFonts w:ascii="Calibri" w:hAnsi="Calibri"/>
                                    </w:rPr>
                                  </w:pPr>
                                  <w:r w:rsidRPr="00111018">
                                    <w:rPr>
                                      <w:rFonts w:ascii="Calibri" w:hAnsi="Calibri"/>
                                    </w:rPr>
                                    <w:t>www.ccbuchner.de</w:t>
                                  </w:r>
                                </w:p>
                                <w:p w:rsidR="00111018" w:rsidRPr="00111018" w:rsidRDefault="00111018" w:rsidP="00111018">
                                  <w:pPr>
                                    <w:rPr>
                                      <w:rFonts w:ascii="Calibri" w:hAnsi="Calibri"/>
                                    </w:rPr>
                                  </w:pPr>
                                  <w:r w:rsidRPr="00111018">
                                    <w:rPr>
                                      <w:rFonts w:ascii="Calibri" w:hAnsi="Calibri"/>
                                    </w:rPr>
                                    <w:t>www.klett.de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37" style="position:absolute;margin-left:29.85pt;margin-top:285.6pt;width:127.55pt;height:4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" fillcolor="#bfbfbf [2412]" strokecolor="#bfbfbf [2412]">
                      <v:textbox>
                        <w:txbxContent>
                          <w:p w:rsidR="00111018" w:rsidRDefault="00111018" w:rsidP="00111018">
                            <w:pPr>
                              <w:rPr>
                                <w:rFonts w:ascii="Calibri" w:hAnsi="Calibri"/>
                              </w:rPr>
                            </w:pPr>
                            <w:r w:rsidRPr="00111018">
                              <w:rPr>
                                <w:rFonts w:ascii="Calibri" w:hAnsi="Calibri"/>
                              </w:rPr>
                              <w:t>www.ccbuchner.de</w:t>
                            </w:r>
                          </w:p>
                          <w:p w:rsidR="00111018" w:rsidRPr="00111018" w:rsidRDefault="00111018" w:rsidP="00111018">
                            <w:pPr>
                              <w:rPr>
                                <w:rFonts w:ascii="Calibri" w:hAnsi="Calibri"/>
                              </w:rPr>
                            </w:pPr>
                            <w:r w:rsidRPr="00111018">
                              <w:rPr>
                                <w:rFonts w:ascii="Calibri" w:hAnsi="Calibri"/>
                              </w:rPr>
                              <w:t>www.klett.de</w:t>
                            </w:r>
                          </w:p>
                        </w:txbxContent>
                      </v:textbox>
                    </v:rect>
                  </w:pict>
                </mc:Fallback>
              </mc:AlternateContent>
            </w:r>
            <w:r w:rsidR="00957222">
              <w:rPr>
                <w:sz w:val="20"/>
              </w:rPr>
              <w:br/>
            </w:r>
          </w:p>
        </w:tc>
      </w:tr>
      <w:tr w:rsidR="00957222" w:rsidTr="006819F0">
        <w:tc>
          <w:tcPr>
            <w:tcW w:w="15025" w:type="dxa"/>
            <w:gridSpan w:val="9"/>
            <w:tcBorders>
              <w:top w:val="single" w:sz="18" w:space="0" w:color="auto"/>
              <w:bottom w:val="single" w:sz="18" w:space="0" w:color="auto"/>
            </w:tcBorders>
          </w:tcPr>
          <w:p w:rsidR="00957222" w:rsidRDefault="009E2664" w:rsidP="006819F0">
            <w:pPr>
              <w:numPr>
                <w:ilvl w:val="12"/>
                <w:numId w:val="0"/>
              </w:numPr>
              <w:jc w:val="center"/>
              <w:rPr>
                <w:sz w:val="20"/>
              </w:rPr>
            </w:pPr>
            <w:r>
              <w:rPr>
                <w:vertAlign w:val="subscript"/>
              </w:rPr>
              <w:lastRenderedPageBreak/>
              <w:br w:type="page"/>
            </w:r>
            <w:r w:rsidR="00957222">
              <w:br w:type="page"/>
            </w:r>
            <w:r w:rsidR="00957222">
              <w:rPr>
                <w:b/>
                <w:caps/>
                <w:sz w:val="28"/>
              </w:rPr>
              <w:t>N O V E M B E R</w:t>
            </w:r>
          </w:p>
        </w:tc>
      </w:tr>
      <w:tr w:rsidR="00957222" w:rsidTr="006819F0">
        <w:tc>
          <w:tcPr>
            <w:tcW w:w="3402" w:type="dxa"/>
            <w:tcBorders>
              <w:top w:val="single" w:sz="18" w:space="0" w:color="auto"/>
            </w:tcBorders>
            <w:shd w:val="pct10" w:color="auto" w:fill="auto"/>
            <w:vAlign w:val="center"/>
          </w:tcPr>
          <w:p w:rsidR="00957222" w:rsidRDefault="00957222" w:rsidP="006819F0">
            <w:pPr>
              <w:numPr>
                <w:ilvl w:val="12"/>
                <w:numId w:val="0"/>
              </w:numPr>
              <w:jc w:val="center"/>
              <w:rPr>
                <w:b/>
                <w:sz w:val="18"/>
              </w:rPr>
            </w:pPr>
            <w:r>
              <w:rPr>
                <w:b/>
                <w:sz w:val="18"/>
              </w:rPr>
              <w:t>Lernbereiche / Inhaltsbezogene Kompetenzen</w:t>
            </w:r>
          </w:p>
        </w:tc>
        <w:tc>
          <w:tcPr>
            <w:tcW w:w="2835" w:type="dxa"/>
            <w:tcBorders>
              <w:top w:val="single" w:sz="18" w:space="0" w:color="auto"/>
            </w:tcBorders>
            <w:shd w:val="pct10" w:color="auto" w:fill="auto"/>
            <w:vAlign w:val="center"/>
          </w:tcPr>
          <w:p w:rsidR="00957222" w:rsidRDefault="00957222" w:rsidP="006819F0">
            <w:pPr>
              <w:numPr>
                <w:ilvl w:val="12"/>
                <w:numId w:val="0"/>
              </w:numPr>
              <w:jc w:val="center"/>
              <w:rPr>
                <w:b/>
                <w:sz w:val="18"/>
              </w:rPr>
            </w:pPr>
            <w:r>
              <w:rPr>
                <w:b/>
                <w:sz w:val="18"/>
              </w:rPr>
              <w:t>Sequentierung</w:t>
            </w:r>
          </w:p>
        </w:tc>
        <w:tc>
          <w:tcPr>
            <w:tcW w:w="1205" w:type="dxa"/>
            <w:tcBorders>
              <w:top w:val="single" w:sz="18" w:space="0" w:color="auto"/>
            </w:tcBorders>
            <w:shd w:val="pct10" w:color="auto" w:fill="auto"/>
            <w:vAlign w:val="center"/>
          </w:tcPr>
          <w:p w:rsidR="00957222" w:rsidRDefault="00957222" w:rsidP="006819F0">
            <w:pPr>
              <w:numPr>
                <w:ilvl w:val="12"/>
                <w:numId w:val="0"/>
              </w:numPr>
              <w:jc w:val="center"/>
              <w:rPr>
                <w:b/>
                <w:sz w:val="18"/>
              </w:rPr>
            </w:pPr>
            <w:r>
              <w:rPr>
                <w:b/>
                <w:sz w:val="18"/>
              </w:rPr>
              <w:t>Buchseiten</w:t>
            </w:r>
          </w:p>
        </w:tc>
        <w:tc>
          <w:tcPr>
            <w:tcW w:w="4267" w:type="dxa"/>
            <w:gridSpan w:val="4"/>
            <w:tcBorders>
              <w:top w:val="single" w:sz="18" w:space="0" w:color="auto"/>
            </w:tcBorders>
            <w:shd w:val="pct10" w:color="auto" w:fill="auto"/>
            <w:vAlign w:val="center"/>
          </w:tcPr>
          <w:p w:rsidR="00957222" w:rsidRDefault="00957222" w:rsidP="006819F0">
            <w:pPr>
              <w:numPr>
                <w:ilvl w:val="12"/>
                <w:numId w:val="0"/>
              </w:numPr>
              <w:jc w:val="center"/>
              <w:rPr>
                <w:b/>
                <w:sz w:val="18"/>
              </w:rPr>
            </w:pPr>
            <w:r>
              <w:rPr>
                <w:b/>
                <w:sz w:val="18"/>
              </w:rPr>
              <w:t>Hinweise zum Unterricht</w:t>
            </w:r>
          </w:p>
        </w:tc>
        <w:tc>
          <w:tcPr>
            <w:tcW w:w="850" w:type="dxa"/>
            <w:tcBorders>
              <w:top w:val="single" w:sz="18" w:space="0" w:color="auto"/>
            </w:tcBorders>
            <w:shd w:val="pct10" w:color="auto" w:fill="auto"/>
            <w:vAlign w:val="center"/>
          </w:tcPr>
          <w:p w:rsidR="00957222" w:rsidRDefault="00957222" w:rsidP="006819F0">
            <w:pPr>
              <w:numPr>
                <w:ilvl w:val="12"/>
                <w:numId w:val="0"/>
              </w:numPr>
              <w:jc w:val="center"/>
              <w:rPr>
                <w:b/>
                <w:sz w:val="18"/>
              </w:rPr>
            </w:pPr>
            <w:r>
              <w:rPr>
                <w:b/>
                <w:sz w:val="18"/>
              </w:rPr>
              <w:t>UE/AH</w:t>
            </w:r>
          </w:p>
        </w:tc>
        <w:tc>
          <w:tcPr>
            <w:tcW w:w="2466" w:type="dxa"/>
            <w:tcBorders>
              <w:top w:val="single" w:sz="18" w:space="0" w:color="auto"/>
            </w:tcBorders>
            <w:shd w:val="pct10" w:color="auto" w:fill="auto"/>
            <w:vAlign w:val="center"/>
          </w:tcPr>
          <w:p w:rsidR="00957222" w:rsidRDefault="00957222" w:rsidP="006819F0">
            <w:pPr>
              <w:numPr>
                <w:ilvl w:val="12"/>
                <w:numId w:val="0"/>
              </w:numPr>
              <w:jc w:val="center"/>
              <w:rPr>
                <w:b/>
                <w:sz w:val="18"/>
              </w:rPr>
            </w:pPr>
            <w:r>
              <w:rPr>
                <w:b/>
                <w:sz w:val="18"/>
              </w:rPr>
              <w:t>Vermerke</w:t>
            </w:r>
          </w:p>
        </w:tc>
      </w:tr>
      <w:tr w:rsidR="00957222" w:rsidRPr="00957222" w:rsidTr="006819F0">
        <w:trPr>
          <w:trHeight w:val="418"/>
        </w:trPr>
        <w:tc>
          <w:tcPr>
            <w:tcW w:w="3402" w:type="dxa"/>
          </w:tcPr>
          <w:p w:rsidR="00957222" w:rsidRPr="00957222" w:rsidRDefault="00957222" w:rsidP="006819F0">
            <w:pPr>
              <w:ind w:left="360"/>
              <w:rPr>
                <w:sz w:val="18"/>
                <w:szCs w:val="18"/>
              </w:rPr>
            </w:pPr>
          </w:p>
          <w:p w:rsidR="00957222" w:rsidRPr="00957222" w:rsidRDefault="00957222" w:rsidP="006819F0">
            <w:pPr>
              <w:rPr>
                <w:sz w:val="18"/>
                <w:szCs w:val="18"/>
              </w:rPr>
            </w:pPr>
          </w:p>
          <w:p w:rsidR="00957222" w:rsidRPr="00957222" w:rsidRDefault="00957222" w:rsidP="00957222">
            <w:pPr>
              <w:widowControl w:val="0"/>
              <w:numPr>
                <w:ilvl w:val="0"/>
                <w:numId w:val="2"/>
              </w:numPr>
              <w:overflowPunct w:val="0"/>
              <w:autoSpaceDE w:val="0"/>
              <w:autoSpaceDN w:val="0"/>
              <w:adjustRightInd w:val="0"/>
              <w:textAlignment w:val="baseline"/>
              <w:rPr>
                <w:sz w:val="18"/>
                <w:szCs w:val="18"/>
              </w:rPr>
            </w:pPr>
            <w:r w:rsidRPr="00957222">
              <w:rPr>
                <w:sz w:val="18"/>
                <w:szCs w:val="18"/>
              </w:rPr>
              <w:t>Lernstand erheben</w:t>
            </w:r>
          </w:p>
        </w:tc>
        <w:tc>
          <w:tcPr>
            <w:tcW w:w="2835" w:type="dxa"/>
          </w:tcPr>
          <w:p w:rsidR="00957222" w:rsidRPr="00957222" w:rsidRDefault="00957222" w:rsidP="006819F0">
            <w:pPr>
              <w:numPr>
                <w:ilvl w:val="12"/>
                <w:numId w:val="0"/>
              </w:numPr>
              <w:rPr>
                <w:sz w:val="18"/>
                <w:szCs w:val="18"/>
              </w:rPr>
            </w:pPr>
          </w:p>
          <w:p w:rsidR="00957222" w:rsidRPr="00957222" w:rsidRDefault="00957222" w:rsidP="006819F0">
            <w:pPr>
              <w:numPr>
                <w:ilvl w:val="12"/>
                <w:numId w:val="0"/>
              </w:numPr>
              <w:rPr>
                <w:sz w:val="18"/>
                <w:szCs w:val="18"/>
              </w:rPr>
            </w:pPr>
          </w:p>
          <w:p w:rsidR="00957222" w:rsidRPr="00957222" w:rsidRDefault="00957222" w:rsidP="006819F0">
            <w:pPr>
              <w:numPr>
                <w:ilvl w:val="12"/>
                <w:numId w:val="0"/>
              </w:numPr>
              <w:rPr>
                <w:sz w:val="18"/>
                <w:szCs w:val="18"/>
              </w:rPr>
            </w:pPr>
            <w:r w:rsidRPr="00957222">
              <w:rPr>
                <w:sz w:val="18"/>
                <w:szCs w:val="18"/>
              </w:rPr>
              <w:t>Zwischenrunde</w:t>
            </w:r>
          </w:p>
        </w:tc>
        <w:tc>
          <w:tcPr>
            <w:tcW w:w="1219" w:type="dxa"/>
            <w:gridSpan w:val="2"/>
          </w:tcPr>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r w:rsidRPr="00957222">
              <w:rPr>
                <w:sz w:val="18"/>
                <w:szCs w:val="18"/>
              </w:rPr>
              <w:t>38, 39</w:t>
            </w:r>
          </w:p>
        </w:tc>
        <w:tc>
          <w:tcPr>
            <w:tcW w:w="4253" w:type="dxa"/>
            <w:gridSpan w:val="3"/>
          </w:tcPr>
          <w:p w:rsidR="00957222" w:rsidRPr="00957222" w:rsidRDefault="00957222" w:rsidP="006819F0">
            <w:pPr>
              <w:ind w:left="283"/>
              <w:rPr>
                <w:sz w:val="18"/>
                <w:szCs w:val="18"/>
              </w:rPr>
            </w:pPr>
          </w:p>
          <w:p w:rsidR="00957222" w:rsidRPr="00957222" w:rsidRDefault="00957222" w:rsidP="006819F0">
            <w:pPr>
              <w:ind w:left="283"/>
              <w:rPr>
                <w:sz w:val="18"/>
                <w:szCs w:val="18"/>
              </w:rPr>
            </w:pPr>
          </w:p>
          <w:p w:rsidR="00957222" w:rsidRPr="00957222" w:rsidRDefault="00957222" w:rsidP="00957222">
            <w:pPr>
              <w:widowControl w:val="0"/>
              <w:numPr>
                <w:ilvl w:val="0"/>
                <w:numId w:val="1"/>
              </w:numPr>
              <w:overflowPunct w:val="0"/>
              <w:autoSpaceDE w:val="0"/>
              <w:autoSpaceDN w:val="0"/>
              <w:adjustRightInd w:val="0"/>
              <w:textAlignment w:val="baseline"/>
              <w:rPr>
                <w:sz w:val="18"/>
                <w:szCs w:val="18"/>
              </w:rPr>
            </w:pPr>
            <w:r w:rsidRPr="00957222">
              <w:rPr>
                <w:sz w:val="18"/>
                <w:szCs w:val="18"/>
              </w:rPr>
              <w:t>Differenzierte Erhebung des Lernstands</w:t>
            </w:r>
          </w:p>
          <w:p w:rsidR="00957222" w:rsidRPr="00957222" w:rsidRDefault="00957222" w:rsidP="006819F0">
            <w:pPr>
              <w:ind w:left="283"/>
              <w:rPr>
                <w:sz w:val="18"/>
                <w:szCs w:val="18"/>
              </w:rPr>
            </w:pPr>
          </w:p>
        </w:tc>
        <w:tc>
          <w:tcPr>
            <w:tcW w:w="850" w:type="dxa"/>
          </w:tcPr>
          <w:p w:rsidR="00957222" w:rsidRPr="00957222" w:rsidRDefault="00957222" w:rsidP="006819F0">
            <w:pPr>
              <w:numPr>
                <w:ilvl w:val="12"/>
                <w:numId w:val="0"/>
              </w:numPr>
              <w:jc w:val="center"/>
              <w:rPr>
                <w:b/>
                <w:sz w:val="18"/>
                <w:szCs w:val="18"/>
              </w:rPr>
            </w:pPr>
            <w:r w:rsidRPr="00957222">
              <w:rPr>
                <w:b/>
                <w:sz w:val="18"/>
                <w:szCs w:val="18"/>
              </w:rPr>
              <w:t>15</w:t>
            </w:r>
          </w:p>
        </w:tc>
        <w:tc>
          <w:tcPr>
            <w:tcW w:w="2466" w:type="dxa"/>
          </w:tcPr>
          <w:p w:rsidR="00957222" w:rsidRPr="00957222" w:rsidRDefault="00957222" w:rsidP="006819F0">
            <w:pPr>
              <w:numPr>
                <w:ilvl w:val="12"/>
                <w:numId w:val="0"/>
              </w:numPr>
              <w:rPr>
                <w:sz w:val="18"/>
                <w:szCs w:val="18"/>
              </w:rPr>
            </w:pPr>
          </w:p>
        </w:tc>
      </w:tr>
      <w:tr w:rsidR="00957222" w:rsidRPr="00957222" w:rsidTr="006819F0">
        <w:trPr>
          <w:trHeight w:val="418"/>
        </w:trPr>
        <w:tc>
          <w:tcPr>
            <w:tcW w:w="3402" w:type="dxa"/>
          </w:tcPr>
          <w:p w:rsidR="00957222" w:rsidRPr="00957222" w:rsidRDefault="00957222" w:rsidP="00957222">
            <w:pPr>
              <w:widowControl w:val="0"/>
              <w:numPr>
                <w:ilvl w:val="0"/>
                <w:numId w:val="2"/>
              </w:numPr>
              <w:overflowPunct w:val="0"/>
              <w:autoSpaceDE w:val="0"/>
              <w:autoSpaceDN w:val="0"/>
              <w:adjustRightInd w:val="0"/>
              <w:textAlignment w:val="baseline"/>
              <w:rPr>
                <w:sz w:val="18"/>
                <w:szCs w:val="18"/>
              </w:rPr>
            </w:pPr>
            <w:r w:rsidRPr="00957222">
              <w:rPr>
                <w:sz w:val="18"/>
                <w:szCs w:val="18"/>
              </w:rPr>
              <w:t>Natürliche Zahlen:</w:t>
            </w:r>
            <w:r w:rsidRPr="00957222">
              <w:rPr>
                <w:sz w:val="18"/>
                <w:szCs w:val="18"/>
              </w:rPr>
              <w:br/>
              <w:t xml:space="preserve">Lerninhalte üben und vertiefen </w:t>
            </w:r>
          </w:p>
        </w:tc>
        <w:tc>
          <w:tcPr>
            <w:tcW w:w="2835" w:type="dxa"/>
          </w:tcPr>
          <w:p w:rsidR="00957222" w:rsidRPr="00957222" w:rsidRDefault="00957222" w:rsidP="006819F0">
            <w:pPr>
              <w:numPr>
                <w:ilvl w:val="12"/>
                <w:numId w:val="0"/>
              </w:numPr>
              <w:rPr>
                <w:sz w:val="18"/>
                <w:szCs w:val="18"/>
              </w:rPr>
            </w:pPr>
            <w:r w:rsidRPr="00957222">
              <w:rPr>
                <w:sz w:val="18"/>
                <w:szCs w:val="18"/>
              </w:rPr>
              <w:t>Auf einen Blick – Üben und vertiefen</w:t>
            </w:r>
          </w:p>
        </w:tc>
        <w:tc>
          <w:tcPr>
            <w:tcW w:w="1219" w:type="dxa"/>
            <w:gridSpan w:val="2"/>
          </w:tcPr>
          <w:p w:rsidR="00957222" w:rsidRPr="00957222" w:rsidRDefault="00957222" w:rsidP="006819F0">
            <w:pPr>
              <w:numPr>
                <w:ilvl w:val="12"/>
                <w:numId w:val="0"/>
              </w:numPr>
              <w:jc w:val="center"/>
              <w:rPr>
                <w:sz w:val="18"/>
                <w:szCs w:val="18"/>
              </w:rPr>
            </w:pPr>
            <w:r w:rsidRPr="00957222">
              <w:rPr>
                <w:sz w:val="18"/>
                <w:szCs w:val="18"/>
              </w:rPr>
              <w:t>40, 41</w:t>
            </w:r>
          </w:p>
        </w:tc>
        <w:tc>
          <w:tcPr>
            <w:tcW w:w="4253" w:type="dxa"/>
            <w:gridSpan w:val="3"/>
          </w:tcPr>
          <w:p w:rsidR="00957222" w:rsidRPr="00957222" w:rsidRDefault="00957222" w:rsidP="00957222">
            <w:pPr>
              <w:widowControl w:val="0"/>
              <w:numPr>
                <w:ilvl w:val="0"/>
                <w:numId w:val="1"/>
              </w:numPr>
              <w:overflowPunct w:val="0"/>
              <w:autoSpaceDE w:val="0"/>
              <w:autoSpaceDN w:val="0"/>
              <w:adjustRightInd w:val="0"/>
              <w:textAlignment w:val="baseline"/>
              <w:rPr>
                <w:sz w:val="18"/>
                <w:szCs w:val="18"/>
              </w:rPr>
            </w:pPr>
            <w:r w:rsidRPr="00957222">
              <w:rPr>
                <w:sz w:val="18"/>
                <w:szCs w:val="18"/>
              </w:rPr>
              <w:t xml:space="preserve">(Eigenständiges) Üben und Vertiefen </w:t>
            </w:r>
            <w:r w:rsidRPr="00957222">
              <w:rPr>
                <w:sz w:val="18"/>
                <w:szCs w:val="18"/>
              </w:rPr>
              <w:br/>
              <w:t>Lösungen ab S. 178</w:t>
            </w:r>
          </w:p>
        </w:tc>
        <w:tc>
          <w:tcPr>
            <w:tcW w:w="850" w:type="dxa"/>
          </w:tcPr>
          <w:p w:rsidR="00957222" w:rsidRPr="00957222" w:rsidRDefault="00957222" w:rsidP="006819F0">
            <w:pPr>
              <w:numPr>
                <w:ilvl w:val="12"/>
                <w:numId w:val="0"/>
              </w:numPr>
              <w:jc w:val="center"/>
              <w:rPr>
                <w:sz w:val="18"/>
                <w:szCs w:val="18"/>
              </w:rPr>
            </w:pPr>
          </w:p>
        </w:tc>
        <w:tc>
          <w:tcPr>
            <w:tcW w:w="2466" w:type="dxa"/>
          </w:tcPr>
          <w:p w:rsidR="00957222" w:rsidRPr="00957222" w:rsidRDefault="00957222" w:rsidP="006819F0">
            <w:pPr>
              <w:numPr>
                <w:ilvl w:val="12"/>
                <w:numId w:val="0"/>
              </w:numPr>
              <w:rPr>
                <w:sz w:val="18"/>
                <w:szCs w:val="18"/>
              </w:rPr>
            </w:pPr>
          </w:p>
        </w:tc>
      </w:tr>
      <w:tr w:rsidR="00957222" w:rsidRPr="00957222" w:rsidTr="006819F0">
        <w:tc>
          <w:tcPr>
            <w:tcW w:w="3402" w:type="dxa"/>
          </w:tcPr>
          <w:p w:rsidR="00957222" w:rsidRPr="00957222" w:rsidRDefault="00957222" w:rsidP="00957222">
            <w:pPr>
              <w:widowControl w:val="0"/>
              <w:numPr>
                <w:ilvl w:val="0"/>
                <w:numId w:val="2"/>
              </w:numPr>
              <w:overflowPunct w:val="0"/>
              <w:autoSpaceDE w:val="0"/>
              <w:autoSpaceDN w:val="0"/>
              <w:adjustRightInd w:val="0"/>
              <w:textAlignment w:val="baseline"/>
              <w:rPr>
                <w:sz w:val="18"/>
                <w:szCs w:val="18"/>
              </w:rPr>
            </w:pPr>
            <w:r w:rsidRPr="00957222">
              <w:rPr>
                <w:sz w:val="18"/>
                <w:szCs w:val="18"/>
              </w:rPr>
              <w:t>Lernzielkontrolle</w:t>
            </w:r>
          </w:p>
        </w:tc>
        <w:tc>
          <w:tcPr>
            <w:tcW w:w="2835" w:type="dxa"/>
          </w:tcPr>
          <w:p w:rsidR="00957222" w:rsidRPr="00957222" w:rsidRDefault="00957222" w:rsidP="006819F0">
            <w:pPr>
              <w:numPr>
                <w:ilvl w:val="12"/>
                <w:numId w:val="0"/>
              </w:numPr>
              <w:rPr>
                <w:sz w:val="18"/>
                <w:szCs w:val="18"/>
              </w:rPr>
            </w:pPr>
            <w:r w:rsidRPr="00957222">
              <w:rPr>
                <w:sz w:val="18"/>
                <w:szCs w:val="18"/>
              </w:rPr>
              <w:t>Abschlussrunde</w:t>
            </w:r>
          </w:p>
        </w:tc>
        <w:tc>
          <w:tcPr>
            <w:tcW w:w="1219" w:type="dxa"/>
            <w:gridSpan w:val="2"/>
          </w:tcPr>
          <w:p w:rsidR="00957222" w:rsidRPr="00957222" w:rsidRDefault="00957222" w:rsidP="006819F0">
            <w:pPr>
              <w:numPr>
                <w:ilvl w:val="12"/>
                <w:numId w:val="0"/>
              </w:numPr>
              <w:jc w:val="center"/>
              <w:rPr>
                <w:sz w:val="18"/>
                <w:szCs w:val="18"/>
              </w:rPr>
            </w:pPr>
            <w:r w:rsidRPr="00957222">
              <w:rPr>
                <w:sz w:val="18"/>
                <w:szCs w:val="18"/>
              </w:rPr>
              <w:t>42</w:t>
            </w:r>
          </w:p>
        </w:tc>
        <w:tc>
          <w:tcPr>
            <w:tcW w:w="4253" w:type="dxa"/>
            <w:gridSpan w:val="3"/>
          </w:tcPr>
          <w:p w:rsidR="00957222" w:rsidRPr="00957222" w:rsidRDefault="00957222" w:rsidP="00957222">
            <w:pPr>
              <w:widowControl w:val="0"/>
              <w:numPr>
                <w:ilvl w:val="0"/>
                <w:numId w:val="1"/>
              </w:numPr>
              <w:overflowPunct w:val="0"/>
              <w:autoSpaceDE w:val="0"/>
              <w:autoSpaceDN w:val="0"/>
              <w:adjustRightInd w:val="0"/>
              <w:textAlignment w:val="baseline"/>
              <w:rPr>
                <w:sz w:val="18"/>
                <w:szCs w:val="18"/>
              </w:rPr>
            </w:pPr>
            <w:r w:rsidRPr="00957222">
              <w:rPr>
                <w:sz w:val="18"/>
                <w:szCs w:val="18"/>
              </w:rPr>
              <w:t>Abschließende Lernzielkontrolle in zwei unterschiedlichen Anforderungsniveaus (blau und rot)</w:t>
            </w:r>
          </w:p>
          <w:p w:rsidR="00957222" w:rsidRPr="00957222" w:rsidRDefault="00957222" w:rsidP="006819F0">
            <w:pPr>
              <w:ind w:left="283"/>
              <w:rPr>
                <w:sz w:val="18"/>
                <w:szCs w:val="18"/>
              </w:rPr>
            </w:pPr>
          </w:p>
          <w:p w:rsidR="00957222" w:rsidRPr="00957222" w:rsidRDefault="00957222" w:rsidP="006819F0">
            <w:pPr>
              <w:rPr>
                <w:sz w:val="18"/>
                <w:szCs w:val="18"/>
              </w:rPr>
            </w:pPr>
          </w:p>
        </w:tc>
        <w:tc>
          <w:tcPr>
            <w:tcW w:w="850" w:type="dxa"/>
          </w:tcPr>
          <w:p w:rsidR="00957222" w:rsidRPr="00957222" w:rsidRDefault="00957222" w:rsidP="006819F0">
            <w:pPr>
              <w:numPr>
                <w:ilvl w:val="12"/>
                <w:numId w:val="0"/>
              </w:numPr>
              <w:jc w:val="center"/>
              <w:rPr>
                <w:sz w:val="18"/>
                <w:szCs w:val="18"/>
              </w:rPr>
            </w:pPr>
            <w:r w:rsidRPr="00957222">
              <w:rPr>
                <w:sz w:val="18"/>
                <w:szCs w:val="18"/>
              </w:rPr>
              <w:t>AH 14</w:t>
            </w:r>
          </w:p>
        </w:tc>
        <w:tc>
          <w:tcPr>
            <w:tcW w:w="2466" w:type="dxa"/>
          </w:tcPr>
          <w:p w:rsidR="00957222" w:rsidRPr="00957222" w:rsidRDefault="00957222" w:rsidP="006819F0">
            <w:pPr>
              <w:numPr>
                <w:ilvl w:val="12"/>
                <w:numId w:val="0"/>
              </w:numPr>
              <w:rPr>
                <w:sz w:val="18"/>
                <w:szCs w:val="18"/>
              </w:rPr>
            </w:pPr>
          </w:p>
        </w:tc>
      </w:tr>
      <w:tr w:rsidR="00957222" w:rsidRPr="00957222" w:rsidTr="006819F0">
        <w:tc>
          <w:tcPr>
            <w:tcW w:w="3402" w:type="dxa"/>
            <w:tcBorders>
              <w:bottom w:val="single" w:sz="4" w:space="0" w:color="auto"/>
            </w:tcBorders>
          </w:tcPr>
          <w:p w:rsidR="00957222" w:rsidRPr="00957222" w:rsidRDefault="00957222" w:rsidP="00957222">
            <w:pPr>
              <w:widowControl w:val="0"/>
              <w:numPr>
                <w:ilvl w:val="0"/>
                <w:numId w:val="2"/>
              </w:numPr>
              <w:overflowPunct w:val="0"/>
              <w:autoSpaceDE w:val="0"/>
              <w:autoSpaceDN w:val="0"/>
              <w:adjustRightInd w:val="0"/>
              <w:textAlignment w:val="baseline"/>
              <w:rPr>
                <w:sz w:val="18"/>
                <w:szCs w:val="18"/>
              </w:rPr>
            </w:pPr>
            <w:r w:rsidRPr="00957222">
              <w:rPr>
                <w:sz w:val="18"/>
                <w:szCs w:val="18"/>
              </w:rPr>
              <w:t xml:space="preserve">Permanente Wiederholung </w:t>
            </w:r>
          </w:p>
        </w:tc>
        <w:tc>
          <w:tcPr>
            <w:tcW w:w="2835" w:type="dxa"/>
            <w:tcBorders>
              <w:bottom w:val="single" w:sz="4" w:space="0" w:color="auto"/>
            </w:tcBorders>
          </w:tcPr>
          <w:p w:rsidR="00957222" w:rsidRPr="00957222" w:rsidRDefault="00957222" w:rsidP="006819F0">
            <w:pPr>
              <w:numPr>
                <w:ilvl w:val="12"/>
                <w:numId w:val="0"/>
              </w:numPr>
              <w:rPr>
                <w:sz w:val="18"/>
                <w:szCs w:val="18"/>
              </w:rPr>
            </w:pPr>
            <w:r w:rsidRPr="00957222">
              <w:rPr>
                <w:sz w:val="18"/>
                <w:szCs w:val="18"/>
              </w:rPr>
              <w:t>Kreuz und Quer</w:t>
            </w:r>
          </w:p>
        </w:tc>
        <w:tc>
          <w:tcPr>
            <w:tcW w:w="1219" w:type="dxa"/>
            <w:gridSpan w:val="2"/>
            <w:tcBorders>
              <w:bottom w:val="single" w:sz="4" w:space="0" w:color="auto"/>
            </w:tcBorders>
          </w:tcPr>
          <w:p w:rsidR="00957222" w:rsidRPr="00957222" w:rsidRDefault="00957222" w:rsidP="006819F0">
            <w:pPr>
              <w:numPr>
                <w:ilvl w:val="12"/>
                <w:numId w:val="0"/>
              </w:numPr>
              <w:jc w:val="center"/>
              <w:rPr>
                <w:sz w:val="18"/>
                <w:szCs w:val="18"/>
              </w:rPr>
            </w:pPr>
            <w:r w:rsidRPr="00957222">
              <w:rPr>
                <w:sz w:val="18"/>
                <w:szCs w:val="18"/>
              </w:rPr>
              <w:t>43</w:t>
            </w:r>
          </w:p>
        </w:tc>
        <w:tc>
          <w:tcPr>
            <w:tcW w:w="4253" w:type="dxa"/>
            <w:gridSpan w:val="3"/>
            <w:tcBorders>
              <w:bottom w:val="single" w:sz="4" w:space="0" w:color="auto"/>
            </w:tcBorders>
          </w:tcPr>
          <w:p w:rsidR="00957222" w:rsidRPr="00957222" w:rsidRDefault="00957222" w:rsidP="00957222">
            <w:pPr>
              <w:widowControl w:val="0"/>
              <w:numPr>
                <w:ilvl w:val="0"/>
                <w:numId w:val="1"/>
              </w:numPr>
              <w:overflowPunct w:val="0"/>
              <w:autoSpaceDE w:val="0"/>
              <w:autoSpaceDN w:val="0"/>
              <w:adjustRightInd w:val="0"/>
              <w:textAlignment w:val="baseline"/>
              <w:rPr>
                <w:sz w:val="18"/>
                <w:szCs w:val="18"/>
              </w:rPr>
            </w:pPr>
            <w:r w:rsidRPr="00957222">
              <w:rPr>
                <w:sz w:val="18"/>
                <w:szCs w:val="18"/>
              </w:rPr>
              <w:t>Festigen bekannter Inhalte und Verfahren</w:t>
            </w:r>
          </w:p>
          <w:p w:rsidR="00957222" w:rsidRPr="00957222" w:rsidRDefault="00957222" w:rsidP="006819F0">
            <w:pPr>
              <w:ind w:left="284"/>
              <w:rPr>
                <w:sz w:val="18"/>
                <w:szCs w:val="18"/>
              </w:rPr>
            </w:pPr>
          </w:p>
        </w:tc>
        <w:tc>
          <w:tcPr>
            <w:tcW w:w="850" w:type="dxa"/>
            <w:tcBorders>
              <w:bottom w:val="single" w:sz="4" w:space="0" w:color="auto"/>
            </w:tcBorders>
          </w:tcPr>
          <w:p w:rsidR="00957222" w:rsidRPr="00957222" w:rsidRDefault="00957222" w:rsidP="006819F0">
            <w:pPr>
              <w:numPr>
                <w:ilvl w:val="12"/>
                <w:numId w:val="0"/>
              </w:numPr>
              <w:jc w:val="center"/>
              <w:rPr>
                <w:sz w:val="18"/>
                <w:szCs w:val="18"/>
              </w:rPr>
            </w:pPr>
          </w:p>
        </w:tc>
        <w:tc>
          <w:tcPr>
            <w:tcW w:w="2466" w:type="dxa"/>
            <w:tcBorders>
              <w:bottom w:val="single" w:sz="4" w:space="0" w:color="auto"/>
            </w:tcBorders>
          </w:tcPr>
          <w:p w:rsidR="00957222" w:rsidRPr="00957222" w:rsidRDefault="00957222" w:rsidP="006819F0">
            <w:pPr>
              <w:numPr>
                <w:ilvl w:val="12"/>
                <w:numId w:val="0"/>
              </w:numPr>
              <w:rPr>
                <w:sz w:val="18"/>
                <w:szCs w:val="18"/>
              </w:rPr>
            </w:pPr>
          </w:p>
        </w:tc>
      </w:tr>
      <w:tr w:rsidR="00957222" w:rsidRPr="00957222" w:rsidTr="006819F0">
        <w:trPr>
          <w:trHeight w:val="283"/>
        </w:trPr>
        <w:tc>
          <w:tcPr>
            <w:tcW w:w="3402" w:type="dxa"/>
            <w:tcBorders>
              <w:top w:val="single" w:sz="4" w:space="0" w:color="auto"/>
              <w:bottom w:val="single" w:sz="6" w:space="0" w:color="auto"/>
            </w:tcBorders>
            <w:shd w:val="clear" w:color="auto" w:fill="C5E0B3"/>
          </w:tcPr>
          <w:p w:rsidR="00957222" w:rsidRPr="00957222" w:rsidRDefault="00957222" w:rsidP="006819F0">
            <w:pPr>
              <w:rPr>
                <w:sz w:val="18"/>
                <w:szCs w:val="18"/>
              </w:rPr>
            </w:pPr>
            <w:r w:rsidRPr="00957222">
              <w:rPr>
                <w:b/>
                <w:sz w:val="18"/>
                <w:szCs w:val="18"/>
              </w:rPr>
              <w:t>3  Geometrie 1</w:t>
            </w:r>
            <w:r w:rsidRPr="00957222">
              <w:rPr>
                <w:b/>
                <w:sz w:val="18"/>
                <w:szCs w:val="18"/>
              </w:rPr>
              <w:br/>
            </w:r>
            <w:r w:rsidRPr="00957222">
              <w:rPr>
                <w:i/>
                <w:sz w:val="18"/>
                <w:szCs w:val="18"/>
              </w:rPr>
              <w:t xml:space="preserve">    Geometrische Figuren und</w:t>
            </w:r>
            <w:r w:rsidRPr="00957222">
              <w:rPr>
                <w:i/>
                <w:sz w:val="18"/>
                <w:szCs w:val="18"/>
              </w:rPr>
              <w:br/>
              <w:t xml:space="preserve">    Lagebeziehungen</w:t>
            </w:r>
          </w:p>
        </w:tc>
        <w:tc>
          <w:tcPr>
            <w:tcW w:w="2835" w:type="dxa"/>
            <w:tcBorders>
              <w:top w:val="single" w:sz="4" w:space="0" w:color="auto"/>
              <w:bottom w:val="single" w:sz="6" w:space="0" w:color="auto"/>
            </w:tcBorders>
            <w:shd w:val="clear" w:color="auto" w:fill="C5E0B3"/>
          </w:tcPr>
          <w:p w:rsidR="00957222" w:rsidRPr="00957222" w:rsidRDefault="00957222" w:rsidP="006819F0">
            <w:pPr>
              <w:numPr>
                <w:ilvl w:val="12"/>
                <w:numId w:val="0"/>
              </w:numPr>
              <w:rPr>
                <w:sz w:val="18"/>
                <w:szCs w:val="18"/>
              </w:rPr>
            </w:pPr>
            <w:r w:rsidRPr="00957222">
              <w:rPr>
                <w:sz w:val="18"/>
                <w:szCs w:val="18"/>
              </w:rPr>
              <w:t>Aufwärmrunde</w:t>
            </w:r>
            <w:r w:rsidRPr="00957222">
              <w:rPr>
                <w:sz w:val="18"/>
                <w:szCs w:val="18"/>
              </w:rPr>
              <w:br/>
            </w:r>
          </w:p>
          <w:p w:rsidR="00957222" w:rsidRPr="00957222" w:rsidRDefault="00957222" w:rsidP="006819F0">
            <w:pPr>
              <w:numPr>
                <w:ilvl w:val="12"/>
                <w:numId w:val="0"/>
              </w:numPr>
              <w:rPr>
                <w:sz w:val="18"/>
                <w:szCs w:val="18"/>
              </w:rPr>
            </w:pPr>
            <w:r w:rsidRPr="00957222">
              <w:rPr>
                <w:sz w:val="18"/>
                <w:szCs w:val="18"/>
              </w:rPr>
              <w:t>Bildaufgabe</w:t>
            </w:r>
          </w:p>
        </w:tc>
        <w:tc>
          <w:tcPr>
            <w:tcW w:w="1205" w:type="dxa"/>
            <w:tcBorders>
              <w:top w:val="single" w:sz="4" w:space="0" w:color="auto"/>
              <w:bottom w:val="single" w:sz="6" w:space="0" w:color="auto"/>
            </w:tcBorders>
            <w:shd w:val="clear" w:color="auto" w:fill="C5E0B3"/>
          </w:tcPr>
          <w:p w:rsidR="00957222" w:rsidRPr="00957222" w:rsidRDefault="00957222" w:rsidP="006819F0">
            <w:pPr>
              <w:numPr>
                <w:ilvl w:val="12"/>
                <w:numId w:val="0"/>
              </w:numPr>
              <w:jc w:val="center"/>
              <w:rPr>
                <w:sz w:val="18"/>
                <w:szCs w:val="18"/>
              </w:rPr>
            </w:pPr>
            <w:r w:rsidRPr="00957222">
              <w:rPr>
                <w:sz w:val="18"/>
                <w:szCs w:val="18"/>
              </w:rPr>
              <w:t>44</w:t>
            </w: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r w:rsidRPr="00957222">
              <w:rPr>
                <w:sz w:val="18"/>
                <w:szCs w:val="18"/>
              </w:rPr>
              <w:t>45</w:t>
            </w:r>
          </w:p>
        </w:tc>
        <w:tc>
          <w:tcPr>
            <w:tcW w:w="4267" w:type="dxa"/>
            <w:gridSpan w:val="4"/>
            <w:tcBorders>
              <w:top w:val="single" w:sz="4" w:space="0" w:color="auto"/>
              <w:bottom w:val="single" w:sz="6" w:space="0" w:color="auto"/>
            </w:tcBorders>
            <w:shd w:val="clear" w:color="auto" w:fill="C5E0B3"/>
          </w:tcPr>
          <w:p w:rsidR="00957222" w:rsidRPr="00957222" w:rsidRDefault="00957222" w:rsidP="00957222">
            <w:pPr>
              <w:widowControl w:val="0"/>
              <w:numPr>
                <w:ilvl w:val="0"/>
                <w:numId w:val="1"/>
              </w:numPr>
              <w:overflowPunct w:val="0"/>
              <w:autoSpaceDE w:val="0"/>
              <w:autoSpaceDN w:val="0"/>
              <w:adjustRightInd w:val="0"/>
              <w:textAlignment w:val="baseline"/>
              <w:rPr>
                <w:sz w:val="18"/>
                <w:szCs w:val="18"/>
              </w:rPr>
            </w:pPr>
            <w:r w:rsidRPr="00957222">
              <w:rPr>
                <w:sz w:val="18"/>
                <w:szCs w:val="18"/>
              </w:rPr>
              <w:t>Erhebung des Vorwissens</w:t>
            </w:r>
            <w:r w:rsidRPr="00957222">
              <w:rPr>
                <w:sz w:val="18"/>
                <w:szCs w:val="18"/>
              </w:rPr>
              <w:br/>
            </w:r>
          </w:p>
          <w:p w:rsidR="00957222" w:rsidRPr="00957222" w:rsidRDefault="00957222" w:rsidP="00957222">
            <w:pPr>
              <w:widowControl w:val="0"/>
              <w:numPr>
                <w:ilvl w:val="0"/>
                <w:numId w:val="1"/>
              </w:numPr>
              <w:overflowPunct w:val="0"/>
              <w:autoSpaceDE w:val="0"/>
              <w:autoSpaceDN w:val="0"/>
              <w:adjustRightInd w:val="0"/>
              <w:textAlignment w:val="baseline"/>
              <w:rPr>
                <w:sz w:val="18"/>
                <w:szCs w:val="18"/>
              </w:rPr>
            </w:pPr>
            <w:r w:rsidRPr="00957222">
              <w:rPr>
                <w:sz w:val="18"/>
                <w:szCs w:val="18"/>
              </w:rPr>
              <w:t>Einstieg über eine Bildaufgabe</w:t>
            </w:r>
          </w:p>
          <w:p w:rsidR="00957222" w:rsidRPr="00957222" w:rsidRDefault="00957222" w:rsidP="006819F0">
            <w:pPr>
              <w:ind w:left="284"/>
              <w:rPr>
                <w:sz w:val="18"/>
                <w:szCs w:val="18"/>
              </w:rPr>
            </w:pPr>
          </w:p>
        </w:tc>
        <w:tc>
          <w:tcPr>
            <w:tcW w:w="850" w:type="dxa"/>
            <w:tcBorders>
              <w:top w:val="single" w:sz="4" w:space="0" w:color="auto"/>
              <w:bottom w:val="single" w:sz="6" w:space="0" w:color="auto"/>
            </w:tcBorders>
            <w:shd w:val="clear" w:color="auto" w:fill="C5E0B3"/>
          </w:tcPr>
          <w:p w:rsidR="00957222" w:rsidRPr="00957222" w:rsidRDefault="00957222" w:rsidP="006819F0">
            <w:pPr>
              <w:numPr>
                <w:ilvl w:val="12"/>
                <w:numId w:val="0"/>
              </w:numPr>
              <w:jc w:val="center"/>
              <w:rPr>
                <w:sz w:val="18"/>
                <w:szCs w:val="18"/>
              </w:rPr>
            </w:pPr>
          </w:p>
        </w:tc>
        <w:tc>
          <w:tcPr>
            <w:tcW w:w="2466" w:type="dxa"/>
            <w:tcBorders>
              <w:top w:val="single" w:sz="4" w:space="0" w:color="auto"/>
              <w:bottom w:val="single" w:sz="6" w:space="0" w:color="auto"/>
            </w:tcBorders>
            <w:shd w:val="clear" w:color="auto" w:fill="C5E0B3"/>
          </w:tcPr>
          <w:p w:rsidR="00957222" w:rsidRPr="00957222" w:rsidRDefault="00957222" w:rsidP="006819F0">
            <w:pPr>
              <w:numPr>
                <w:ilvl w:val="12"/>
                <w:numId w:val="0"/>
              </w:numPr>
              <w:rPr>
                <w:sz w:val="18"/>
                <w:szCs w:val="18"/>
              </w:rPr>
            </w:pPr>
          </w:p>
        </w:tc>
      </w:tr>
      <w:tr w:rsidR="00957222" w:rsidRPr="00957222" w:rsidTr="006819F0">
        <w:trPr>
          <w:trHeight w:val="283"/>
        </w:trPr>
        <w:tc>
          <w:tcPr>
            <w:tcW w:w="3402" w:type="dxa"/>
          </w:tcPr>
          <w:p w:rsidR="00957222" w:rsidRPr="00957222" w:rsidRDefault="00957222" w:rsidP="00957222">
            <w:pPr>
              <w:widowControl w:val="0"/>
              <w:numPr>
                <w:ilvl w:val="0"/>
                <w:numId w:val="2"/>
              </w:numPr>
              <w:overflowPunct w:val="0"/>
              <w:autoSpaceDE w:val="0"/>
              <w:autoSpaceDN w:val="0"/>
              <w:adjustRightInd w:val="0"/>
              <w:textAlignment w:val="baseline"/>
              <w:rPr>
                <w:sz w:val="18"/>
                <w:szCs w:val="18"/>
              </w:rPr>
            </w:pPr>
            <w:r w:rsidRPr="00957222">
              <w:rPr>
                <w:sz w:val="18"/>
                <w:szCs w:val="18"/>
              </w:rPr>
              <w:t>Punkte und Figuren im Koordinatensystem</w:t>
            </w:r>
            <w:r w:rsidRPr="00957222">
              <w:rPr>
                <w:sz w:val="18"/>
                <w:szCs w:val="18"/>
              </w:rPr>
              <w:br/>
            </w:r>
          </w:p>
          <w:p w:rsidR="00957222" w:rsidRPr="00957222" w:rsidRDefault="00957222" w:rsidP="00957222">
            <w:pPr>
              <w:widowControl w:val="0"/>
              <w:numPr>
                <w:ilvl w:val="0"/>
                <w:numId w:val="2"/>
              </w:numPr>
              <w:overflowPunct w:val="0"/>
              <w:autoSpaceDE w:val="0"/>
              <w:autoSpaceDN w:val="0"/>
              <w:adjustRightInd w:val="0"/>
              <w:textAlignment w:val="baseline"/>
              <w:rPr>
                <w:sz w:val="18"/>
                <w:szCs w:val="18"/>
              </w:rPr>
            </w:pPr>
            <w:r w:rsidRPr="00957222">
              <w:rPr>
                <w:sz w:val="18"/>
                <w:szCs w:val="18"/>
              </w:rPr>
              <w:t>Strecke, Gerade</w:t>
            </w:r>
          </w:p>
          <w:p w:rsidR="00957222" w:rsidRPr="00957222" w:rsidRDefault="00957222" w:rsidP="006819F0">
            <w:pPr>
              <w:ind w:left="360"/>
              <w:rPr>
                <w:sz w:val="18"/>
                <w:szCs w:val="18"/>
              </w:rPr>
            </w:pPr>
            <w:r w:rsidRPr="00957222">
              <w:rPr>
                <w:sz w:val="18"/>
                <w:szCs w:val="18"/>
              </w:rPr>
              <w:br/>
            </w:r>
          </w:p>
          <w:p w:rsidR="00957222" w:rsidRPr="00957222" w:rsidRDefault="00957222" w:rsidP="00957222">
            <w:pPr>
              <w:widowControl w:val="0"/>
              <w:numPr>
                <w:ilvl w:val="0"/>
                <w:numId w:val="2"/>
              </w:numPr>
              <w:overflowPunct w:val="0"/>
              <w:autoSpaceDE w:val="0"/>
              <w:autoSpaceDN w:val="0"/>
              <w:adjustRightInd w:val="0"/>
              <w:textAlignment w:val="baseline"/>
              <w:rPr>
                <w:sz w:val="18"/>
                <w:szCs w:val="18"/>
              </w:rPr>
            </w:pPr>
            <w:r w:rsidRPr="00957222">
              <w:rPr>
                <w:sz w:val="18"/>
                <w:szCs w:val="18"/>
              </w:rPr>
              <w:t>Zueinander senkrecht,</w:t>
            </w:r>
            <w:r w:rsidRPr="00957222">
              <w:rPr>
                <w:sz w:val="18"/>
                <w:szCs w:val="18"/>
              </w:rPr>
              <w:br/>
              <w:t>parallel</w:t>
            </w:r>
            <w:r w:rsidRPr="00957222">
              <w:rPr>
                <w:sz w:val="18"/>
                <w:szCs w:val="18"/>
              </w:rPr>
              <w:br/>
            </w:r>
          </w:p>
          <w:p w:rsidR="00957222" w:rsidRPr="00957222" w:rsidRDefault="00957222" w:rsidP="00957222">
            <w:pPr>
              <w:widowControl w:val="0"/>
              <w:numPr>
                <w:ilvl w:val="0"/>
                <w:numId w:val="2"/>
              </w:numPr>
              <w:overflowPunct w:val="0"/>
              <w:autoSpaceDE w:val="0"/>
              <w:autoSpaceDN w:val="0"/>
              <w:adjustRightInd w:val="0"/>
              <w:textAlignment w:val="baseline"/>
              <w:rPr>
                <w:sz w:val="18"/>
                <w:szCs w:val="18"/>
              </w:rPr>
            </w:pPr>
            <w:r w:rsidRPr="00957222">
              <w:rPr>
                <w:sz w:val="18"/>
                <w:szCs w:val="18"/>
              </w:rPr>
              <w:t>Abstand</w:t>
            </w:r>
            <w:r w:rsidRPr="00957222">
              <w:rPr>
                <w:sz w:val="18"/>
                <w:szCs w:val="18"/>
              </w:rPr>
              <w:br/>
            </w:r>
            <w:r w:rsidRPr="00957222">
              <w:rPr>
                <w:sz w:val="18"/>
                <w:szCs w:val="18"/>
              </w:rPr>
              <w:br/>
            </w:r>
          </w:p>
          <w:p w:rsidR="00957222" w:rsidRPr="00957222" w:rsidRDefault="00957222" w:rsidP="00957222">
            <w:pPr>
              <w:widowControl w:val="0"/>
              <w:numPr>
                <w:ilvl w:val="0"/>
                <w:numId w:val="2"/>
              </w:numPr>
              <w:overflowPunct w:val="0"/>
              <w:autoSpaceDE w:val="0"/>
              <w:autoSpaceDN w:val="0"/>
              <w:adjustRightInd w:val="0"/>
              <w:textAlignment w:val="baseline"/>
              <w:rPr>
                <w:sz w:val="18"/>
                <w:szCs w:val="18"/>
              </w:rPr>
            </w:pPr>
            <w:r w:rsidRPr="00957222">
              <w:rPr>
                <w:sz w:val="18"/>
                <w:szCs w:val="18"/>
              </w:rPr>
              <w:t>Winkel, Scheitelpunkt, Schenkel</w:t>
            </w:r>
            <w:r w:rsidRPr="00957222">
              <w:rPr>
                <w:sz w:val="18"/>
                <w:szCs w:val="18"/>
              </w:rPr>
              <w:br/>
            </w:r>
          </w:p>
          <w:p w:rsidR="00957222" w:rsidRPr="00957222" w:rsidRDefault="00E25118" w:rsidP="00E25118">
            <w:pPr>
              <w:widowControl w:val="0"/>
              <w:numPr>
                <w:ilvl w:val="0"/>
                <w:numId w:val="2"/>
              </w:numPr>
              <w:overflowPunct w:val="0"/>
              <w:autoSpaceDE w:val="0"/>
              <w:autoSpaceDN w:val="0"/>
              <w:adjustRightInd w:val="0"/>
              <w:textAlignment w:val="baseline"/>
              <w:rPr>
                <w:sz w:val="18"/>
                <w:szCs w:val="18"/>
              </w:rPr>
            </w:pPr>
            <w:r w:rsidRPr="00E25118">
              <w:rPr>
                <w:noProof/>
                <w:sz w:val="18"/>
                <w:szCs w:val="18"/>
              </w:rPr>
              <mc:AlternateContent>
                <mc:Choice Requires="wps">
                  <w:drawing>
                    <wp:anchor distT="0" distB="0" distL="114300" distR="114300" simplePos="0" relativeHeight="251824128" behindDoc="0" locked="0" layoutInCell="1" allowOverlap="1" wp14:anchorId="5FAB88C6" wp14:editId="52AAF2A3">
                      <wp:simplePos x="0" y="0"/>
                      <wp:positionH relativeFrom="column">
                        <wp:posOffset>-722366</wp:posOffset>
                      </wp:positionH>
                      <wp:positionV relativeFrom="paragraph">
                        <wp:posOffset>666750</wp:posOffset>
                      </wp:positionV>
                      <wp:extent cx="8653145" cy="539750"/>
                      <wp:effectExtent l="0" t="0" r="14605" b="12700"/>
                      <wp:wrapNone/>
                      <wp:docPr id="80"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3145" cy="539750"/>
                              </a:xfrm>
                              <a:prstGeom prst="rect">
                                <a:avLst/>
                              </a:prstGeom>
                              <a:solidFill>
                                <a:schemeClr val="bg1">
                                  <a:lumMod val="85000"/>
                                  <a:lumOff val="0"/>
                                </a:schemeClr>
                              </a:solidFill>
                              <a:ln w="9525">
                                <a:solidFill>
                                  <a:schemeClr val="bg1">
                                    <a:lumMod val="85000"/>
                                    <a:lumOff val="0"/>
                                  </a:schemeClr>
                                </a:solidFill>
                                <a:miter lim="800000"/>
                                <a:headEnd/>
                                <a:tailEnd/>
                              </a:ln>
                            </wps:spPr>
                            <wps:txbx>
                              <w:txbxContent>
                                <w:p w:rsidR="00E25118" w:rsidRPr="00111018" w:rsidRDefault="00E25118" w:rsidP="00E25118">
                                  <w:pPr>
                                    <w:jc w:val="center"/>
                                    <w:rPr>
                                      <w:rFonts w:ascii="Calibri" w:hAnsi="Calibri"/>
                                    </w:rPr>
                                  </w:pPr>
                                  <w:r>
                                    <w:rPr>
                                      <w:rFonts w:ascii="Calibri" w:hAnsi="Calibri"/>
                                    </w:rPr>
                                    <w:t>Formel PLUS 5 – Mathematik für Mittelschulen Bayern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38" style="position:absolute;left:0;text-align:left;margin-left:-56.9pt;margin-top:52.5pt;width:681.35pt;height:4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" fillcolor="#d8d8d8 [2732]" strokecolor="#d8d8d8 [2732]">
                      <v:textbox>
                        <w:txbxContent>
                          <w:p w:rsidR="00E25118" w:rsidRPr="00111018" w:rsidRDefault="00E25118" w:rsidP="00E25118">
                            <w:pPr>
                              <w:jc w:val="center"/>
                              <w:rPr>
                                <w:rFonts w:ascii="Calibri" w:hAnsi="Calibri"/>
                              </w:rPr>
                            </w:pPr>
                            <w:r>
                              <w:rPr>
                                <w:rFonts w:ascii="Calibri" w:hAnsi="Calibri"/>
                              </w:rPr>
                              <w:t>Formel PLUS 5 – Mathematik für Mittelschulen Bayern</w:t>
                            </w:r>
                          </w:p>
                        </w:txbxContent>
                      </v:textbox>
                    </v:rect>
                  </w:pict>
                </mc:Fallback>
              </mc:AlternateContent>
            </w:r>
            <w:r w:rsidR="00957222" w:rsidRPr="00957222">
              <w:rPr>
                <w:sz w:val="18"/>
                <w:szCs w:val="18"/>
              </w:rPr>
              <w:t>Winkelgröße</w:t>
            </w:r>
          </w:p>
        </w:tc>
        <w:tc>
          <w:tcPr>
            <w:tcW w:w="2835" w:type="dxa"/>
          </w:tcPr>
          <w:p w:rsidR="00957222" w:rsidRPr="00957222" w:rsidRDefault="00957222" w:rsidP="006819F0">
            <w:pPr>
              <w:numPr>
                <w:ilvl w:val="12"/>
                <w:numId w:val="0"/>
              </w:numPr>
              <w:rPr>
                <w:sz w:val="18"/>
                <w:szCs w:val="18"/>
              </w:rPr>
            </w:pPr>
            <w:r w:rsidRPr="00957222">
              <w:rPr>
                <w:sz w:val="18"/>
                <w:szCs w:val="18"/>
              </w:rPr>
              <w:t>Sich im Koordinatensystem orientieren</w:t>
            </w:r>
          </w:p>
          <w:p w:rsidR="00957222" w:rsidRPr="00957222" w:rsidRDefault="00957222" w:rsidP="006819F0">
            <w:pPr>
              <w:numPr>
                <w:ilvl w:val="12"/>
                <w:numId w:val="0"/>
              </w:numPr>
              <w:rPr>
                <w:sz w:val="18"/>
                <w:szCs w:val="18"/>
              </w:rPr>
            </w:pPr>
          </w:p>
          <w:p w:rsidR="00957222" w:rsidRPr="00957222" w:rsidRDefault="00957222" w:rsidP="006819F0">
            <w:pPr>
              <w:numPr>
                <w:ilvl w:val="12"/>
                <w:numId w:val="0"/>
              </w:numPr>
              <w:rPr>
                <w:sz w:val="18"/>
                <w:szCs w:val="18"/>
              </w:rPr>
            </w:pPr>
            <w:r w:rsidRPr="00957222">
              <w:rPr>
                <w:sz w:val="18"/>
                <w:szCs w:val="18"/>
              </w:rPr>
              <w:t>Linien unterscheiden und zeichnen</w:t>
            </w:r>
          </w:p>
          <w:p w:rsidR="00957222" w:rsidRPr="00957222" w:rsidRDefault="00957222" w:rsidP="006819F0">
            <w:pPr>
              <w:numPr>
                <w:ilvl w:val="12"/>
                <w:numId w:val="0"/>
              </w:numPr>
              <w:rPr>
                <w:sz w:val="18"/>
                <w:szCs w:val="18"/>
              </w:rPr>
            </w:pPr>
          </w:p>
          <w:p w:rsidR="00957222" w:rsidRPr="00957222" w:rsidRDefault="00957222" w:rsidP="006819F0">
            <w:pPr>
              <w:numPr>
                <w:ilvl w:val="12"/>
                <w:numId w:val="0"/>
              </w:numPr>
              <w:rPr>
                <w:sz w:val="18"/>
                <w:szCs w:val="18"/>
              </w:rPr>
            </w:pPr>
            <w:r w:rsidRPr="00957222">
              <w:rPr>
                <w:sz w:val="18"/>
                <w:szCs w:val="18"/>
              </w:rPr>
              <w:t xml:space="preserve">Senkrechte/Parallele </w:t>
            </w:r>
            <w:r w:rsidRPr="00957222">
              <w:rPr>
                <w:sz w:val="18"/>
                <w:szCs w:val="18"/>
              </w:rPr>
              <w:br/>
              <w:t>erkennen und zeichnen</w:t>
            </w:r>
          </w:p>
          <w:p w:rsidR="00957222" w:rsidRPr="00957222" w:rsidRDefault="00957222" w:rsidP="006819F0">
            <w:pPr>
              <w:numPr>
                <w:ilvl w:val="12"/>
                <w:numId w:val="0"/>
              </w:numPr>
              <w:rPr>
                <w:sz w:val="18"/>
                <w:szCs w:val="18"/>
              </w:rPr>
            </w:pPr>
          </w:p>
          <w:p w:rsidR="00957222" w:rsidRPr="00957222" w:rsidRDefault="00957222" w:rsidP="006819F0">
            <w:pPr>
              <w:numPr>
                <w:ilvl w:val="12"/>
                <w:numId w:val="0"/>
              </w:numPr>
              <w:rPr>
                <w:sz w:val="18"/>
                <w:szCs w:val="18"/>
              </w:rPr>
            </w:pPr>
            <w:r w:rsidRPr="00957222">
              <w:rPr>
                <w:sz w:val="18"/>
                <w:szCs w:val="18"/>
              </w:rPr>
              <w:t xml:space="preserve">Abstand messen und </w:t>
            </w:r>
            <w:r w:rsidRPr="00957222">
              <w:rPr>
                <w:sz w:val="18"/>
                <w:szCs w:val="18"/>
              </w:rPr>
              <w:br/>
              <w:t>zeichnen</w:t>
            </w:r>
          </w:p>
          <w:p w:rsidR="00957222" w:rsidRPr="00957222" w:rsidRDefault="00957222" w:rsidP="006819F0">
            <w:pPr>
              <w:numPr>
                <w:ilvl w:val="12"/>
                <w:numId w:val="0"/>
              </w:numPr>
              <w:rPr>
                <w:sz w:val="18"/>
                <w:szCs w:val="18"/>
              </w:rPr>
            </w:pPr>
          </w:p>
          <w:p w:rsidR="00957222" w:rsidRPr="00957222" w:rsidRDefault="00957222" w:rsidP="006819F0">
            <w:pPr>
              <w:numPr>
                <w:ilvl w:val="12"/>
                <w:numId w:val="0"/>
              </w:numPr>
              <w:rPr>
                <w:sz w:val="18"/>
                <w:szCs w:val="18"/>
              </w:rPr>
            </w:pPr>
            <w:r w:rsidRPr="00957222">
              <w:rPr>
                <w:sz w:val="18"/>
                <w:szCs w:val="18"/>
              </w:rPr>
              <w:t>Winkel beschreiben und herstellen</w:t>
            </w:r>
          </w:p>
        </w:tc>
        <w:tc>
          <w:tcPr>
            <w:tcW w:w="1205" w:type="dxa"/>
          </w:tcPr>
          <w:p w:rsidR="00957222" w:rsidRPr="00957222" w:rsidRDefault="00957222" w:rsidP="006819F0">
            <w:pPr>
              <w:numPr>
                <w:ilvl w:val="12"/>
                <w:numId w:val="0"/>
              </w:numPr>
              <w:jc w:val="center"/>
              <w:rPr>
                <w:sz w:val="18"/>
                <w:szCs w:val="18"/>
              </w:rPr>
            </w:pPr>
            <w:r w:rsidRPr="00957222">
              <w:rPr>
                <w:sz w:val="18"/>
                <w:szCs w:val="18"/>
              </w:rPr>
              <w:t>46, 47</w:t>
            </w: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r w:rsidRPr="00957222">
              <w:rPr>
                <w:sz w:val="18"/>
                <w:szCs w:val="18"/>
              </w:rPr>
              <w:t>48, 49</w:t>
            </w: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r w:rsidRPr="00957222">
              <w:rPr>
                <w:sz w:val="18"/>
                <w:szCs w:val="18"/>
              </w:rPr>
              <w:t>50, 52</w:t>
            </w: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r w:rsidRPr="00957222">
              <w:rPr>
                <w:sz w:val="18"/>
                <w:szCs w:val="18"/>
              </w:rPr>
              <w:t>51</w:t>
            </w: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r w:rsidRPr="00957222">
              <w:rPr>
                <w:sz w:val="18"/>
                <w:szCs w:val="18"/>
              </w:rPr>
              <w:t>53</w:t>
            </w:r>
          </w:p>
        </w:tc>
        <w:tc>
          <w:tcPr>
            <w:tcW w:w="4267" w:type="dxa"/>
            <w:gridSpan w:val="4"/>
          </w:tcPr>
          <w:p w:rsidR="00957222" w:rsidRPr="00957222" w:rsidRDefault="00957222" w:rsidP="00957222">
            <w:pPr>
              <w:widowControl w:val="0"/>
              <w:numPr>
                <w:ilvl w:val="0"/>
                <w:numId w:val="1"/>
              </w:numPr>
              <w:overflowPunct w:val="0"/>
              <w:autoSpaceDE w:val="0"/>
              <w:autoSpaceDN w:val="0"/>
              <w:adjustRightInd w:val="0"/>
              <w:textAlignment w:val="baseline"/>
              <w:rPr>
                <w:sz w:val="18"/>
                <w:szCs w:val="18"/>
              </w:rPr>
            </w:pPr>
            <w:r w:rsidRPr="00957222">
              <w:rPr>
                <w:sz w:val="18"/>
                <w:szCs w:val="18"/>
              </w:rPr>
              <w:t xml:space="preserve">Begriffe: Ursprung, Rechtswert, </w:t>
            </w:r>
            <w:proofErr w:type="spellStart"/>
            <w:r w:rsidRPr="00957222">
              <w:rPr>
                <w:sz w:val="18"/>
                <w:szCs w:val="18"/>
              </w:rPr>
              <w:t>Hochwert</w:t>
            </w:r>
            <w:proofErr w:type="spellEnd"/>
          </w:p>
          <w:p w:rsidR="00957222" w:rsidRPr="00957222" w:rsidRDefault="00957222" w:rsidP="006819F0">
            <w:pPr>
              <w:ind w:left="283"/>
              <w:rPr>
                <w:sz w:val="18"/>
                <w:szCs w:val="18"/>
              </w:rPr>
            </w:pPr>
          </w:p>
          <w:p w:rsidR="00957222" w:rsidRPr="00957222" w:rsidRDefault="00957222" w:rsidP="006819F0">
            <w:pPr>
              <w:ind w:left="283"/>
              <w:rPr>
                <w:sz w:val="18"/>
                <w:szCs w:val="18"/>
              </w:rPr>
            </w:pPr>
          </w:p>
          <w:p w:rsidR="00957222" w:rsidRPr="00957222" w:rsidRDefault="00957222" w:rsidP="00957222">
            <w:pPr>
              <w:widowControl w:val="0"/>
              <w:numPr>
                <w:ilvl w:val="0"/>
                <w:numId w:val="1"/>
              </w:numPr>
              <w:overflowPunct w:val="0"/>
              <w:autoSpaceDE w:val="0"/>
              <w:autoSpaceDN w:val="0"/>
              <w:adjustRightInd w:val="0"/>
              <w:textAlignment w:val="baseline"/>
              <w:rPr>
                <w:sz w:val="18"/>
                <w:szCs w:val="18"/>
              </w:rPr>
            </w:pPr>
            <w:r w:rsidRPr="00957222">
              <w:rPr>
                <w:sz w:val="18"/>
                <w:szCs w:val="18"/>
              </w:rPr>
              <w:t>Begriffe: Strecke, Gerade, zueinander senkrecht, zueinander parallel, rechter Winkel, Abstand</w:t>
            </w:r>
          </w:p>
          <w:p w:rsidR="00957222" w:rsidRPr="00957222" w:rsidRDefault="00957222" w:rsidP="00957222">
            <w:pPr>
              <w:widowControl w:val="0"/>
              <w:numPr>
                <w:ilvl w:val="0"/>
                <w:numId w:val="1"/>
              </w:numPr>
              <w:overflowPunct w:val="0"/>
              <w:autoSpaceDE w:val="0"/>
              <w:autoSpaceDN w:val="0"/>
              <w:adjustRightInd w:val="0"/>
              <w:textAlignment w:val="baseline"/>
              <w:rPr>
                <w:sz w:val="18"/>
                <w:szCs w:val="18"/>
              </w:rPr>
            </w:pPr>
            <w:r w:rsidRPr="00957222">
              <w:rPr>
                <w:sz w:val="18"/>
                <w:szCs w:val="18"/>
              </w:rPr>
              <w:t>Verwenden von Geodreieck und Lineal</w:t>
            </w:r>
            <w:r w:rsidRPr="00957222">
              <w:rPr>
                <w:sz w:val="18"/>
                <w:szCs w:val="18"/>
              </w:rPr>
              <w:br/>
            </w:r>
            <w:r w:rsidRPr="00957222">
              <w:rPr>
                <w:sz w:val="18"/>
                <w:szCs w:val="18"/>
              </w:rPr>
              <w:br/>
            </w:r>
            <w:r w:rsidRPr="00957222">
              <w:rPr>
                <w:sz w:val="18"/>
                <w:szCs w:val="18"/>
              </w:rPr>
              <w:br/>
            </w:r>
          </w:p>
          <w:p w:rsidR="00957222" w:rsidRPr="00957222" w:rsidRDefault="00957222" w:rsidP="006819F0">
            <w:pPr>
              <w:rPr>
                <w:sz w:val="18"/>
                <w:szCs w:val="18"/>
              </w:rPr>
            </w:pPr>
          </w:p>
          <w:p w:rsidR="00957222" w:rsidRDefault="00957222" w:rsidP="006819F0">
            <w:pPr>
              <w:rPr>
                <w:sz w:val="18"/>
                <w:szCs w:val="18"/>
              </w:rPr>
            </w:pPr>
          </w:p>
          <w:p w:rsidR="001E2EC3" w:rsidRPr="00957222" w:rsidRDefault="001E2EC3" w:rsidP="006819F0">
            <w:pPr>
              <w:rPr>
                <w:sz w:val="18"/>
                <w:szCs w:val="18"/>
              </w:rPr>
            </w:pPr>
          </w:p>
          <w:p w:rsidR="00957222" w:rsidRPr="00957222" w:rsidRDefault="00957222" w:rsidP="00957222">
            <w:pPr>
              <w:widowControl w:val="0"/>
              <w:numPr>
                <w:ilvl w:val="0"/>
                <w:numId w:val="1"/>
              </w:numPr>
              <w:overflowPunct w:val="0"/>
              <w:autoSpaceDE w:val="0"/>
              <w:autoSpaceDN w:val="0"/>
              <w:adjustRightInd w:val="0"/>
              <w:textAlignment w:val="baseline"/>
              <w:rPr>
                <w:sz w:val="18"/>
                <w:szCs w:val="18"/>
              </w:rPr>
            </w:pPr>
            <w:r w:rsidRPr="00957222">
              <w:rPr>
                <w:sz w:val="18"/>
                <w:szCs w:val="18"/>
              </w:rPr>
              <w:t>Winkel in der Umwelt beschreiben</w:t>
            </w:r>
            <w:r w:rsidRPr="00957222">
              <w:rPr>
                <w:sz w:val="18"/>
                <w:szCs w:val="18"/>
              </w:rPr>
              <w:br/>
            </w:r>
          </w:p>
          <w:p w:rsidR="00957222" w:rsidRPr="00957222" w:rsidRDefault="00957222" w:rsidP="00957222">
            <w:pPr>
              <w:widowControl w:val="0"/>
              <w:numPr>
                <w:ilvl w:val="0"/>
                <w:numId w:val="1"/>
              </w:numPr>
              <w:overflowPunct w:val="0"/>
              <w:autoSpaceDE w:val="0"/>
              <w:autoSpaceDN w:val="0"/>
              <w:adjustRightInd w:val="0"/>
              <w:textAlignment w:val="baseline"/>
              <w:rPr>
                <w:sz w:val="18"/>
                <w:szCs w:val="18"/>
              </w:rPr>
            </w:pPr>
            <w:r w:rsidRPr="00957222">
              <w:rPr>
                <w:sz w:val="18"/>
                <w:szCs w:val="18"/>
              </w:rPr>
              <w:t>Winkel erzeugen</w:t>
            </w:r>
          </w:p>
          <w:p w:rsidR="00957222" w:rsidRPr="00957222" w:rsidRDefault="00957222" w:rsidP="00957222">
            <w:pPr>
              <w:widowControl w:val="0"/>
              <w:numPr>
                <w:ilvl w:val="0"/>
                <w:numId w:val="1"/>
              </w:numPr>
              <w:overflowPunct w:val="0"/>
              <w:autoSpaceDE w:val="0"/>
              <w:autoSpaceDN w:val="0"/>
              <w:adjustRightInd w:val="0"/>
              <w:textAlignment w:val="baseline"/>
              <w:rPr>
                <w:sz w:val="18"/>
                <w:szCs w:val="18"/>
              </w:rPr>
            </w:pPr>
            <w:r w:rsidRPr="00957222">
              <w:rPr>
                <w:sz w:val="18"/>
                <w:szCs w:val="18"/>
              </w:rPr>
              <w:t>Begriffe: Scheitelpunkt, Schenkel</w:t>
            </w:r>
          </w:p>
          <w:p w:rsidR="00957222" w:rsidRPr="00957222" w:rsidRDefault="00957222" w:rsidP="001E2EC3">
            <w:pPr>
              <w:rPr>
                <w:sz w:val="18"/>
                <w:szCs w:val="18"/>
              </w:rPr>
            </w:pPr>
          </w:p>
        </w:tc>
        <w:tc>
          <w:tcPr>
            <w:tcW w:w="850" w:type="dxa"/>
          </w:tcPr>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r w:rsidRPr="00957222">
              <w:rPr>
                <w:sz w:val="18"/>
                <w:szCs w:val="18"/>
              </w:rPr>
              <w:t>AH 15</w:t>
            </w: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r w:rsidRPr="00957222">
              <w:rPr>
                <w:sz w:val="18"/>
                <w:szCs w:val="18"/>
              </w:rPr>
              <w:t>AH 16</w:t>
            </w:r>
          </w:p>
        </w:tc>
        <w:tc>
          <w:tcPr>
            <w:tcW w:w="2466" w:type="dxa"/>
          </w:tcPr>
          <w:p w:rsidR="00957222" w:rsidRPr="00957222" w:rsidRDefault="00E25118" w:rsidP="006819F0">
            <w:pPr>
              <w:rPr>
                <w:sz w:val="18"/>
                <w:szCs w:val="18"/>
              </w:rPr>
            </w:pPr>
            <w:r w:rsidRPr="00E25118">
              <w:rPr>
                <w:noProof/>
                <w:sz w:val="18"/>
                <w:szCs w:val="18"/>
              </w:rPr>
              <mc:AlternateContent>
                <mc:Choice Requires="wps">
                  <w:drawing>
                    <wp:anchor distT="0" distB="0" distL="114300" distR="114300" simplePos="0" relativeHeight="251823104" behindDoc="0" locked="0" layoutInCell="1" allowOverlap="1" wp14:anchorId="54548FE4" wp14:editId="4B210454">
                      <wp:simplePos x="0" y="0"/>
                      <wp:positionH relativeFrom="column">
                        <wp:posOffset>370840</wp:posOffset>
                      </wp:positionH>
                      <wp:positionV relativeFrom="paragraph">
                        <wp:posOffset>2578471</wp:posOffset>
                      </wp:positionV>
                      <wp:extent cx="1619885" cy="539750"/>
                      <wp:effectExtent l="0" t="0" r="18415" b="12700"/>
                      <wp:wrapNone/>
                      <wp:docPr id="79"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539750"/>
                              </a:xfrm>
                              <a:prstGeom prst="rect">
                                <a:avLst/>
                              </a:prstGeom>
                              <a:solidFill>
                                <a:schemeClr val="bg1">
                                  <a:lumMod val="75000"/>
                                  <a:lumOff val="0"/>
                                </a:schemeClr>
                              </a:solidFill>
                              <a:ln w="9525">
                                <a:solidFill>
                                  <a:schemeClr val="bg1">
                                    <a:lumMod val="75000"/>
                                    <a:lumOff val="0"/>
                                  </a:schemeClr>
                                </a:solidFill>
                                <a:miter lim="800000"/>
                                <a:headEnd/>
                                <a:tailEnd/>
                              </a:ln>
                            </wps:spPr>
                            <wps:txbx>
                              <w:txbxContent>
                                <w:p w:rsidR="00E25118" w:rsidRDefault="00E25118" w:rsidP="00E25118">
                                  <w:pPr>
                                    <w:rPr>
                                      <w:rFonts w:ascii="Calibri" w:hAnsi="Calibri"/>
                                    </w:rPr>
                                  </w:pPr>
                                  <w:r w:rsidRPr="00111018">
                                    <w:rPr>
                                      <w:rFonts w:ascii="Calibri" w:hAnsi="Calibri"/>
                                    </w:rPr>
                                    <w:t>www.ccbuchner.de</w:t>
                                  </w:r>
                                </w:p>
                                <w:p w:rsidR="00E25118" w:rsidRPr="00111018" w:rsidRDefault="00E25118" w:rsidP="00E25118">
                                  <w:pPr>
                                    <w:rPr>
                                      <w:rFonts w:ascii="Calibri" w:hAnsi="Calibri"/>
                                    </w:rPr>
                                  </w:pPr>
                                  <w:r w:rsidRPr="00111018">
                                    <w:rPr>
                                      <w:rFonts w:ascii="Calibri" w:hAnsi="Calibri"/>
                                    </w:rPr>
                                    <w:t>www.klett.de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39" style="position:absolute;margin-left:29.2pt;margin-top:203.05pt;width:127.55pt;height:4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" fillcolor="#bfbfbf [2412]" strokecolor="#bfbfbf [2412]">
                      <v:textbox>
                        <w:txbxContent>
                          <w:p w:rsidR="00E25118" w:rsidRDefault="00E25118" w:rsidP="00E25118">
                            <w:pPr>
                              <w:rPr>
                                <w:rFonts w:ascii="Calibri" w:hAnsi="Calibri"/>
                              </w:rPr>
                            </w:pPr>
                            <w:r w:rsidRPr="00111018">
                              <w:rPr>
                                <w:rFonts w:ascii="Calibri" w:hAnsi="Calibri"/>
                              </w:rPr>
                              <w:t>www.ccbuchner.de</w:t>
                            </w:r>
                          </w:p>
                          <w:p w:rsidR="00E25118" w:rsidRPr="00111018" w:rsidRDefault="00E25118" w:rsidP="00E25118">
                            <w:pPr>
                              <w:rPr>
                                <w:rFonts w:ascii="Calibri" w:hAnsi="Calibri"/>
                              </w:rPr>
                            </w:pPr>
                            <w:r w:rsidRPr="00111018">
                              <w:rPr>
                                <w:rFonts w:ascii="Calibri" w:hAnsi="Calibri"/>
                              </w:rPr>
                              <w:t>www.klett.de</w:t>
                            </w:r>
                          </w:p>
                        </w:txbxContent>
                      </v:textbox>
                    </v:rect>
                  </w:pict>
                </mc:Fallback>
              </mc:AlternateContent>
            </w:r>
          </w:p>
        </w:tc>
      </w:tr>
      <w:tr w:rsidR="00957222" w:rsidTr="006819F0">
        <w:tc>
          <w:tcPr>
            <w:tcW w:w="15025" w:type="dxa"/>
            <w:gridSpan w:val="9"/>
            <w:tcBorders>
              <w:top w:val="single" w:sz="18" w:space="0" w:color="auto"/>
              <w:bottom w:val="single" w:sz="18" w:space="0" w:color="auto"/>
            </w:tcBorders>
          </w:tcPr>
          <w:p w:rsidR="00957222" w:rsidRDefault="009E2664" w:rsidP="006819F0">
            <w:pPr>
              <w:jc w:val="center"/>
              <w:rPr>
                <w:sz w:val="20"/>
              </w:rPr>
            </w:pPr>
            <w:r>
              <w:rPr>
                <w:vertAlign w:val="subscript"/>
              </w:rPr>
              <w:lastRenderedPageBreak/>
              <w:br w:type="page"/>
            </w:r>
            <w:r w:rsidR="00957222">
              <w:rPr>
                <w:b/>
                <w:caps/>
                <w:sz w:val="28"/>
              </w:rPr>
              <w:t>D E Z E M B E R</w:t>
            </w:r>
          </w:p>
        </w:tc>
      </w:tr>
      <w:tr w:rsidR="00957222" w:rsidTr="006819F0">
        <w:tc>
          <w:tcPr>
            <w:tcW w:w="3402" w:type="dxa"/>
            <w:tcBorders>
              <w:top w:val="single" w:sz="18" w:space="0" w:color="auto"/>
            </w:tcBorders>
            <w:shd w:val="pct10" w:color="auto" w:fill="auto"/>
            <w:vAlign w:val="center"/>
          </w:tcPr>
          <w:p w:rsidR="00957222" w:rsidRPr="00957222" w:rsidRDefault="00957222" w:rsidP="006819F0">
            <w:pPr>
              <w:jc w:val="center"/>
              <w:rPr>
                <w:b/>
                <w:sz w:val="18"/>
                <w:szCs w:val="18"/>
              </w:rPr>
            </w:pPr>
            <w:r w:rsidRPr="00957222">
              <w:rPr>
                <w:b/>
                <w:sz w:val="18"/>
                <w:szCs w:val="18"/>
              </w:rPr>
              <w:t>Lernbereiche / Inhaltsbezogene Kompetenzen</w:t>
            </w:r>
          </w:p>
        </w:tc>
        <w:tc>
          <w:tcPr>
            <w:tcW w:w="2835" w:type="dxa"/>
            <w:tcBorders>
              <w:top w:val="single" w:sz="18" w:space="0" w:color="auto"/>
            </w:tcBorders>
            <w:shd w:val="pct10" w:color="auto" w:fill="auto"/>
            <w:vAlign w:val="center"/>
          </w:tcPr>
          <w:p w:rsidR="00957222" w:rsidRPr="00957222" w:rsidRDefault="00957222" w:rsidP="006819F0">
            <w:pPr>
              <w:jc w:val="center"/>
              <w:rPr>
                <w:b/>
                <w:sz w:val="18"/>
                <w:szCs w:val="18"/>
              </w:rPr>
            </w:pPr>
            <w:r w:rsidRPr="00957222">
              <w:rPr>
                <w:b/>
                <w:sz w:val="18"/>
                <w:szCs w:val="18"/>
              </w:rPr>
              <w:t>Sequentierung</w:t>
            </w:r>
          </w:p>
        </w:tc>
        <w:tc>
          <w:tcPr>
            <w:tcW w:w="1347" w:type="dxa"/>
            <w:gridSpan w:val="3"/>
            <w:tcBorders>
              <w:top w:val="single" w:sz="18" w:space="0" w:color="auto"/>
            </w:tcBorders>
            <w:shd w:val="pct10" w:color="auto" w:fill="auto"/>
            <w:vAlign w:val="center"/>
          </w:tcPr>
          <w:p w:rsidR="00957222" w:rsidRPr="00957222" w:rsidRDefault="00957222" w:rsidP="006819F0">
            <w:pPr>
              <w:jc w:val="center"/>
              <w:rPr>
                <w:b/>
                <w:sz w:val="18"/>
                <w:szCs w:val="18"/>
              </w:rPr>
            </w:pPr>
            <w:r w:rsidRPr="00957222">
              <w:rPr>
                <w:b/>
                <w:sz w:val="18"/>
                <w:szCs w:val="18"/>
              </w:rPr>
              <w:t>Buchseiten</w:t>
            </w:r>
          </w:p>
        </w:tc>
        <w:tc>
          <w:tcPr>
            <w:tcW w:w="4125" w:type="dxa"/>
            <w:gridSpan w:val="2"/>
            <w:tcBorders>
              <w:top w:val="single" w:sz="18" w:space="0" w:color="auto"/>
            </w:tcBorders>
            <w:shd w:val="pct10" w:color="auto" w:fill="auto"/>
            <w:vAlign w:val="center"/>
          </w:tcPr>
          <w:p w:rsidR="00957222" w:rsidRPr="00957222" w:rsidRDefault="00957222" w:rsidP="006819F0">
            <w:pPr>
              <w:jc w:val="center"/>
              <w:rPr>
                <w:b/>
                <w:sz w:val="18"/>
                <w:szCs w:val="18"/>
              </w:rPr>
            </w:pPr>
            <w:r w:rsidRPr="00957222">
              <w:rPr>
                <w:b/>
                <w:sz w:val="18"/>
                <w:szCs w:val="18"/>
              </w:rPr>
              <w:t>Hinweise zum Unterricht</w:t>
            </w:r>
          </w:p>
        </w:tc>
        <w:tc>
          <w:tcPr>
            <w:tcW w:w="850" w:type="dxa"/>
            <w:tcBorders>
              <w:top w:val="single" w:sz="18" w:space="0" w:color="auto"/>
            </w:tcBorders>
            <w:shd w:val="pct10" w:color="auto" w:fill="auto"/>
            <w:vAlign w:val="center"/>
          </w:tcPr>
          <w:p w:rsidR="00957222" w:rsidRPr="00957222" w:rsidRDefault="00957222" w:rsidP="006819F0">
            <w:pPr>
              <w:jc w:val="center"/>
              <w:rPr>
                <w:b/>
                <w:sz w:val="18"/>
                <w:szCs w:val="18"/>
              </w:rPr>
            </w:pPr>
            <w:r w:rsidRPr="00957222">
              <w:rPr>
                <w:b/>
                <w:sz w:val="18"/>
                <w:szCs w:val="18"/>
              </w:rPr>
              <w:t>UE/AH</w:t>
            </w:r>
          </w:p>
        </w:tc>
        <w:tc>
          <w:tcPr>
            <w:tcW w:w="2466" w:type="dxa"/>
            <w:tcBorders>
              <w:top w:val="single" w:sz="18" w:space="0" w:color="auto"/>
            </w:tcBorders>
            <w:shd w:val="pct10" w:color="auto" w:fill="auto"/>
            <w:vAlign w:val="center"/>
          </w:tcPr>
          <w:p w:rsidR="00957222" w:rsidRPr="00957222" w:rsidRDefault="00957222" w:rsidP="006819F0">
            <w:pPr>
              <w:jc w:val="center"/>
              <w:rPr>
                <w:b/>
                <w:sz w:val="18"/>
                <w:szCs w:val="18"/>
              </w:rPr>
            </w:pPr>
            <w:r w:rsidRPr="00957222">
              <w:rPr>
                <w:b/>
                <w:sz w:val="18"/>
                <w:szCs w:val="18"/>
              </w:rPr>
              <w:t xml:space="preserve">Vermerke </w:t>
            </w:r>
          </w:p>
        </w:tc>
      </w:tr>
      <w:tr w:rsidR="00957222" w:rsidTr="006819F0">
        <w:trPr>
          <w:trHeight w:val="1610"/>
        </w:trPr>
        <w:tc>
          <w:tcPr>
            <w:tcW w:w="3402" w:type="dxa"/>
          </w:tcPr>
          <w:p w:rsidR="00957222" w:rsidRPr="00957222" w:rsidRDefault="00957222" w:rsidP="006819F0">
            <w:pPr>
              <w:ind w:left="360"/>
              <w:rPr>
                <w:sz w:val="18"/>
                <w:szCs w:val="18"/>
              </w:rPr>
            </w:pPr>
          </w:p>
          <w:p w:rsidR="00957222" w:rsidRPr="00957222" w:rsidRDefault="00957222" w:rsidP="006819F0">
            <w:pPr>
              <w:ind w:left="360"/>
              <w:rPr>
                <w:sz w:val="18"/>
                <w:szCs w:val="18"/>
              </w:rPr>
            </w:pPr>
          </w:p>
          <w:p w:rsidR="00957222" w:rsidRPr="00957222" w:rsidRDefault="00957222" w:rsidP="00957222">
            <w:pPr>
              <w:widowControl w:val="0"/>
              <w:numPr>
                <w:ilvl w:val="0"/>
                <w:numId w:val="2"/>
              </w:numPr>
              <w:overflowPunct w:val="0"/>
              <w:autoSpaceDE w:val="0"/>
              <w:autoSpaceDN w:val="0"/>
              <w:adjustRightInd w:val="0"/>
              <w:textAlignment w:val="baseline"/>
              <w:rPr>
                <w:sz w:val="18"/>
                <w:szCs w:val="18"/>
              </w:rPr>
            </w:pPr>
            <w:r w:rsidRPr="00957222">
              <w:rPr>
                <w:sz w:val="18"/>
                <w:szCs w:val="18"/>
              </w:rPr>
              <w:t>Winkel bis 180°</w:t>
            </w:r>
            <w:r w:rsidRPr="00957222">
              <w:rPr>
                <w:sz w:val="18"/>
                <w:szCs w:val="18"/>
              </w:rPr>
              <w:br/>
            </w:r>
          </w:p>
          <w:p w:rsidR="00957222" w:rsidRPr="00957222" w:rsidRDefault="00957222" w:rsidP="00957222">
            <w:pPr>
              <w:widowControl w:val="0"/>
              <w:numPr>
                <w:ilvl w:val="0"/>
                <w:numId w:val="2"/>
              </w:numPr>
              <w:overflowPunct w:val="0"/>
              <w:autoSpaceDE w:val="0"/>
              <w:autoSpaceDN w:val="0"/>
              <w:adjustRightInd w:val="0"/>
              <w:textAlignment w:val="baseline"/>
              <w:rPr>
                <w:sz w:val="18"/>
                <w:szCs w:val="18"/>
              </w:rPr>
            </w:pPr>
            <w:r w:rsidRPr="00957222">
              <w:rPr>
                <w:sz w:val="18"/>
                <w:szCs w:val="18"/>
              </w:rPr>
              <w:t>Klassifikation von Winkeln</w:t>
            </w:r>
          </w:p>
          <w:p w:rsidR="00957222" w:rsidRPr="00957222" w:rsidRDefault="00957222" w:rsidP="006819F0">
            <w:pPr>
              <w:ind w:left="360"/>
              <w:rPr>
                <w:sz w:val="18"/>
                <w:szCs w:val="18"/>
              </w:rPr>
            </w:pPr>
          </w:p>
        </w:tc>
        <w:tc>
          <w:tcPr>
            <w:tcW w:w="2835" w:type="dxa"/>
          </w:tcPr>
          <w:p w:rsidR="00957222" w:rsidRPr="00957222" w:rsidRDefault="00957222" w:rsidP="006819F0">
            <w:pPr>
              <w:numPr>
                <w:ilvl w:val="12"/>
                <w:numId w:val="0"/>
              </w:numPr>
              <w:rPr>
                <w:sz w:val="18"/>
                <w:szCs w:val="18"/>
              </w:rPr>
            </w:pPr>
          </w:p>
          <w:p w:rsidR="00957222" w:rsidRPr="00957222" w:rsidRDefault="00957222" w:rsidP="006819F0">
            <w:pPr>
              <w:numPr>
                <w:ilvl w:val="12"/>
                <w:numId w:val="0"/>
              </w:numPr>
              <w:rPr>
                <w:sz w:val="18"/>
                <w:szCs w:val="18"/>
              </w:rPr>
            </w:pPr>
          </w:p>
          <w:p w:rsidR="00957222" w:rsidRPr="00957222" w:rsidRDefault="00957222" w:rsidP="006819F0">
            <w:pPr>
              <w:numPr>
                <w:ilvl w:val="12"/>
                <w:numId w:val="0"/>
              </w:numPr>
              <w:rPr>
                <w:sz w:val="18"/>
                <w:szCs w:val="18"/>
              </w:rPr>
            </w:pPr>
            <w:r w:rsidRPr="00957222">
              <w:rPr>
                <w:sz w:val="18"/>
                <w:szCs w:val="18"/>
              </w:rPr>
              <w:t>Winkel messen und zeichnen</w:t>
            </w:r>
          </w:p>
          <w:p w:rsidR="00957222" w:rsidRPr="00957222" w:rsidRDefault="00957222" w:rsidP="006819F0">
            <w:pPr>
              <w:numPr>
                <w:ilvl w:val="12"/>
                <w:numId w:val="0"/>
              </w:numPr>
              <w:rPr>
                <w:sz w:val="18"/>
                <w:szCs w:val="18"/>
              </w:rPr>
            </w:pPr>
          </w:p>
          <w:p w:rsidR="00957222" w:rsidRPr="00957222" w:rsidRDefault="00957222" w:rsidP="006819F0">
            <w:pPr>
              <w:numPr>
                <w:ilvl w:val="12"/>
                <w:numId w:val="0"/>
              </w:numPr>
              <w:rPr>
                <w:sz w:val="18"/>
                <w:szCs w:val="18"/>
              </w:rPr>
            </w:pPr>
            <w:r w:rsidRPr="00957222">
              <w:rPr>
                <w:sz w:val="18"/>
                <w:szCs w:val="18"/>
              </w:rPr>
              <w:t>Winkel schätzen und ordnen</w:t>
            </w:r>
          </w:p>
          <w:p w:rsidR="00957222" w:rsidRPr="00957222" w:rsidRDefault="00957222" w:rsidP="006819F0">
            <w:pPr>
              <w:numPr>
                <w:ilvl w:val="12"/>
                <w:numId w:val="0"/>
              </w:numPr>
              <w:rPr>
                <w:sz w:val="18"/>
                <w:szCs w:val="18"/>
              </w:rPr>
            </w:pPr>
          </w:p>
        </w:tc>
        <w:tc>
          <w:tcPr>
            <w:tcW w:w="1347" w:type="dxa"/>
            <w:gridSpan w:val="3"/>
          </w:tcPr>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r w:rsidRPr="00957222">
              <w:rPr>
                <w:sz w:val="18"/>
                <w:szCs w:val="18"/>
              </w:rPr>
              <w:t>54, 55</w:t>
            </w: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r w:rsidRPr="00957222">
              <w:rPr>
                <w:sz w:val="18"/>
                <w:szCs w:val="18"/>
              </w:rPr>
              <w:t>56, 57</w:t>
            </w:r>
          </w:p>
          <w:p w:rsidR="00957222" w:rsidRPr="00957222" w:rsidRDefault="00957222" w:rsidP="006819F0">
            <w:pPr>
              <w:numPr>
                <w:ilvl w:val="12"/>
                <w:numId w:val="0"/>
              </w:numPr>
              <w:jc w:val="center"/>
              <w:rPr>
                <w:sz w:val="18"/>
                <w:szCs w:val="18"/>
              </w:rPr>
            </w:pPr>
          </w:p>
        </w:tc>
        <w:tc>
          <w:tcPr>
            <w:tcW w:w="4125" w:type="dxa"/>
            <w:gridSpan w:val="2"/>
          </w:tcPr>
          <w:p w:rsidR="00957222" w:rsidRPr="00957222" w:rsidRDefault="00957222" w:rsidP="006819F0">
            <w:pPr>
              <w:ind w:left="283"/>
              <w:rPr>
                <w:sz w:val="18"/>
                <w:szCs w:val="18"/>
              </w:rPr>
            </w:pPr>
          </w:p>
          <w:p w:rsidR="00957222" w:rsidRPr="00957222" w:rsidRDefault="00957222" w:rsidP="006819F0">
            <w:pPr>
              <w:ind w:left="283"/>
              <w:rPr>
                <w:sz w:val="18"/>
                <w:szCs w:val="18"/>
              </w:rPr>
            </w:pPr>
          </w:p>
          <w:p w:rsidR="00957222" w:rsidRPr="00957222" w:rsidRDefault="00957222" w:rsidP="00957222">
            <w:pPr>
              <w:widowControl w:val="0"/>
              <w:numPr>
                <w:ilvl w:val="0"/>
                <w:numId w:val="1"/>
              </w:numPr>
              <w:overflowPunct w:val="0"/>
              <w:autoSpaceDE w:val="0"/>
              <w:autoSpaceDN w:val="0"/>
              <w:adjustRightInd w:val="0"/>
              <w:textAlignment w:val="baseline"/>
              <w:rPr>
                <w:sz w:val="18"/>
                <w:szCs w:val="18"/>
              </w:rPr>
            </w:pPr>
            <w:r w:rsidRPr="00957222">
              <w:rPr>
                <w:sz w:val="18"/>
                <w:szCs w:val="18"/>
              </w:rPr>
              <w:t xml:space="preserve">Spitze, rechte, stumpfe, gestreckte </w:t>
            </w:r>
            <w:r w:rsidRPr="00957222">
              <w:rPr>
                <w:sz w:val="18"/>
                <w:szCs w:val="18"/>
              </w:rPr>
              <w:br/>
              <w:t>Winkel kennen</w:t>
            </w:r>
          </w:p>
          <w:p w:rsidR="00957222" w:rsidRPr="00957222" w:rsidRDefault="00957222" w:rsidP="00957222">
            <w:pPr>
              <w:widowControl w:val="0"/>
              <w:numPr>
                <w:ilvl w:val="0"/>
                <w:numId w:val="1"/>
              </w:numPr>
              <w:overflowPunct w:val="0"/>
              <w:autoSpaceDE w:val="0"/>
              <w:autoSpaceDN w:val="0"/>
              <w:adjustRightInd w:val="0"/>
              <w:textAlignment w:val="baseline"/>
              <w:rPr>
                <w:sz w:val="18"/>
                <w:szCs w:val="18"/>
              </w:rPr>
            </w:pPr>
            <w:r w:rsidRPr="00957222">
              <w:rPr>
                <w:sz w:val="18"/>
                <w:szCs w:val="18"/>
              </w:rPr>
              <w:t xml:space="preserve">Schätzen: Bezugsgrößen 45°, 90° und 180° </w:t>
            </w:r>
          </w:p>
          <w:p w:rsidR="00957222" w:rsidRPr="00957222" w:rsidRDefault="00957222" w:rsidP="00957222">
            <w:pPr>
              <w:widowControl w:val="0"/>
              <w:numPr>
                <w:ilvl w:val="0"/>
                <w:numId w:val="1"/>
              </w:numPr>
              <w:overflowPunct w:val="0"/>
              <w:autoSpaceDE w:val="0"/>
              <w:autoSpaceDN w:val="0"/>
              <w:adjustRightInd w:val="0"/>
              <w:textAlignment w:val="baseline"/>
              <w:rPr>
                <w:sz w:val="18"/>
                <w:szCs w:val="18"/>
              </w:rPr>
            </w:pPr>
            <w:r w:rsidRPr="00957222">
              <w:rPr>
                <w:sz w:val="18"/>
                <w:szCs w:val="18"/>
              </w:rPr>
              <w:t>Toter Winkel</w:t>
            </w:r>
          </w:p>
        </w:tc>
        <w:tc>
          <w:tcPr>
            <w:tcW w:w="850" w:type="dxa"/>
          </w:tcPr>
          <w:p w:rsidR="00957222" w:rsidRPr="00957222" w:rsidRDefault="00957222" w:rsidP="006819F0">
            <w:pPr>
              <w:numPr>
                <w:ilvl w:val="12"/>
                <w:numId w:val="0"/>
              </w:numPr>
              <w:rPr>
                <w:b/>
                <w:sz w:val="18"/>
                <w:szCs w:val="18"/>
              </w:rPr>
            </w:pPr>
            <w:r w:rsidRPr="00957222">
              <w:rPr>
                <w:b/>
                <w:sz w:val="18"/>
                <w:szCs w:val="18"/>
              </w:rPr>
              <w:t>13</w:t>
            </w:r>
          </w:p>
          <w:p w:rsidR="00957222" w:rsidRPr="00957222" w:rsidRDefault="00957222" w:rsidP="006819F0">
            <w:pPr>
              <w:numPr>
                <w:ilvl w:val="12"/>
                <w:numId w:val="0"/>
              </w:numPr>
              <w:rPr>
                <w:sz w:val="18"/>
                <w:szCs w:val="18"/>
              </w:rPr>
            </w:pPr>
            <w:r w:rsidRPr="00957222">
              <w:rPr>
                <w:b/>
                <w:sz w:val="18"/>
                <w:szCs w:val="18"/>
              </w:rPr>
              <w:br/>
            </w:r>
            <w:r w:rsidRPr="00957222">
              <w:rPr>
                <w:sz w:val="18"/>
                <w:szCs w:val="18"/>
              </w:rPr>
              <w:t>AH 17</w:t>
            </w:r>
          </w:p>
          <w:p w:rsidR="00957222" w:rsidRPr="00957222" w:rsidRDefault="00957222" w:rsidP="006819F0">
            <w:pPr>
              <w:numPr>
                <w:ilvl w:val="12"/>
                <w:numId w:val="0"/>
              </w:numPr>
              <w:rPr>
                <w:b/>
                <w:sz w:val="18"/>
                <w:szCs w:val="18"/>
              </w:rPr>
            </w:pPr>
            <w:r w:rsidRPr="00957222">
              <w:rPr>
                <w:sz w:val="18"/>
                <w:szCs w:val="18"/>
              </w:rPr>
              <w:br/>
              <w:t>AH 18</w:t>
            </w:r>
          </w:p>
        </w:tc>
        <w:tc>
          <w:tcPr>
            <w:tcW w:w="2466" w:type="dxa"/>
          </w:tcPr>
          <w:p w:rsidR="00957222" w:rsidRPr="00957222" w:rsidRDefault="00957222" w:rsidP="006819F0">
            <w:pPr>
              <w:numPr>
                <w:ilvl w:val="12"/>
                <w:numId w:val="0"/>
              </w:numPr>
              <w:rPr>
                <w:sz w:val="18"/>
                <w:szCs w:val="18"/>
              </w:rPr>
            </w:pPr>
          </w:p>
        </w:tc>
      </w:tr>
      <w:tr w:rsidR="00957222" w:rsidTr="006819F0">
        <w:trPr>
          <w:trHeight w:val="1636"/>
        </w:trPr>
        <w:tc>
          <w:tcPr>
            <w:tcW w:w="3402" w:type="dxa"/>
          </w:tcPr>
          <w:p w:rsidR="00957222" w:rsidRPr="00957222" w:rsidRDefault="00957222" w:rsidP="006819F0">
            <w:pPr>
              <w:ind w:left="360"/>
              <w:rPr>
                <w:sz w:val="18"/>
                <w:szCs w:val="18"/>
              </w:rPr>
            </w:pPr>
          </w:p>
          <w:p w:rsidR="00957222" w:rsidRPr="00957222" w:rsidRDefault="00957222" w:rsidP="00957222">
            <w:pPr>
              <w:widowControl w:val="0"/>
              <w:numPr>
                <w:ilvl w:val="0"/>
                <w:numId w:val="2"/>
              </w:numPr>
              <w:overflowPunct w:val="0"/>
              <w:autoSpaceDE w:val="0"/>
              <w:autoSpaceDN w:val="0"/>
              <w:adjustRightInd w:val="0"/>
              <w:textAlignment w:val="baseline"/>
              <w:rPr>
                <w:sz w:val="18"/>
                <w:szCs w:val="18"/>
              </w:rPr>
            </w:pPr>
            <w:r w:rsidRPr="00957222">
              <w:rPr>
                <w:sz w:val="18"/>
                <w:szCs w:val="18"/>
              </w:rPr>
              <w:t>Größen aus dem Bereich Längen  (auch Lerneinheit 5:</w:t>
            </w:r>
            <w:r w:rsidRPr="00957222">
              <w:rPr>
                <w:sz w:val="18"/>
                <w:szCs w:val="18"/>
              </w:rPr>
              <w:br/>
              <w:t xml:space="preserve"> Größen im Alltag)</w:t>
            </w:r>
            <w:r w:rsidRPr="00957222">
              <w:rPr>
                <w:b/>
                <w:i/>
                <w:sz w:val="18"/>
                <w:szCs w:val="18"/>
              </w:rPr>
              <w:br/>
            </w:r>
          </w:p>
          <w:p w:rsidR="00957222" w:rsidRPr="00957222" w:rsidRDefault="00957222" w:rsidP="00957222">
            <w:pPr>
              <w:widowControl w:val="0"/>
              <w:numPr>
                <w:ilvl w:val="0"/>
                <w:numId w:val="2"/>
              </w:numPr>
              <w:overflowPunct w:val="0"/>
              <w:autoSpaceDE w:val="0"/>
              <w:autoSpaceDN w:val="0"/>
              <w:adjustRightInd w:val="0"/>
              <w:textAlignment w:val="baseline"/>
              <w:rPr>
                <w:sz w:val="18"/>
                <w:szCs w:val="18"/>
              </w:rPr>
            </w:pPr>
            <w:r w:rsidRPr="00957222">
              <w:rPr>
                <w:sz w:val="18"/>
                <w:szCs w:val="18"/>
              </w:rPr>
              <w:t>Längeneinheiten</w:t>
            </w:r>
            <w:r w:rsidRPr="00957222">
              <w:rPr>
                <w:sz w:val="18"/>
                <w:szCs w:val="18"/>
              </w:rPr>
              <w:br/>
              <w:t>(m, dm, cm, mm)</w:t>
            </w:r>
          </w:p>
          <w:p w:rsidR="00957222" w:rsidRPr="00957222" w:rsidRDefault="00957222" w:rsidP="006819F0">
            <w:pPr>
              <w:ind w:left="360"/>
              <w:rPr>
                <w:sz w:val="18"/>
                <w:szCs w:val="18"/>
              </w:rPr>
            </w:pPr>
          </w:p>
          <w:p w:rsidR="00957222" w:rsidRPr="00957222" w:rsidRDefault="00957222" w:rsidP="006819F0">
            <w:pPr>
              <w:ind w:left="360"/>
              <w:rPr>
                <w:sz w:val="18"/>
                <w:szCs w:val="18"/>
              </w:rPr>
            </w:pPr>
          </w:p>
          <w:p w:rsidR="00957222" w:rsidRPr="00957222" w:rsidRDefault="00957222" w:rsidP="00957222">
            <w:pPr>
              <w:widowControl w:val="0"/>
              <w:numPr>
                <w:ilvl w:val="0"/>
                <w:numId w:val="2"/>
              </w:numPr>
              <w:overflowPunct w:val="0"/>
              <w:autoSpaceDE w:val="0"/>
              <w:autoSpaceDN w:val="0"/>
              <w:adjustRightInd w:val="0"/>
              <w:textAlignment w:val="baseline"/>
              <w:rPr>
                <w:sz w:val="18"/>
                <w:szCs w:val="18"/>
              </w:rPr>
            </w:pPr>
            <w:r w:rsidRPr="00957222">
              <w:rPr>
                <w:sz w:val="18"/>
                <w:szCs w:val="18"/>
              </w:rPr>
              <w:t>Umfänge von Figuren, von Dreiecken und Vierecken</w:t>
            </w:r>
            <w:r w:rsidRPr="00957222">
              <w:rPr>
                <w:sz w:val="18"/>
                <w:szCs w:val="18"/>
              </w:rPr>
              <w:br/>
            </w:r>
          </w:p>
          <w:p w:rsidR="00957222" w:rsidRPr="00957222" w:rsidRDefault="00957222" w:rsidP="006819F0">
            <w:pPr>
              <w:ind w:left="360"/>
              <w:rPr>
                <w:sz w:val="18"/>
                <w:szCs w:val="18"/>
              </w:rPr>
            </w:pPr>
          </w:p>
          <w:p w:rsidR="00957222" w:rsidRPr="00957222" w:rsidRDefault="00957222" w:rsidP="00957222">
            <w:pPr>
              <w:widowControl w:val="0"/>
              <w:numPr>
                <w:ilvl w:val="0"/>
                <w:numId w:val="2"/>
              </w:numPr>
              <w:overflowPunct w:val="0"/>
              <w:autoSpaceDE w:val="0"/>
              <w:autoSpaceDN w:val="0"/>
              <w:adjustRightInd w:val="0"/>
              <w:textAlignment w:val="baseline"/>
              <w:rPr>
                <w:sz w:val="18"/>
                <w:szCs w:val="18"/>
              </w:rPr>
            </w:pPr>
            <w:r w:rsidRPr="00957222">
              <w:rPr>
                <w:sz w:val="18"/>
                <w:szCs w:val="18"/>
              </w:rPr>
              <w:t>Sachaufgaben zu realen Anwendungsbereichen</w:t>
            </w:r>
            <w:r w:rsidRPr="00957222">
              <w:rPr>
                <w:sz w:val="18"/>
                <w:szCs w:val="18"/>
              </w:rPr>
              <w:br/>
            </w:r>
          </w:p>
        </w:tc>
        <w:tc>
          <w:tcPr>
            <w:tcW w:w="2835" w:type="dxa"/>
          </w:tcPr>
          <w:p w:rsidR="00957222" w:rsidRPr="00957222" w:rsidRDefault="00957222" w:rsidP="006819F0">
            <w:pPr>
              <w:numPr>
                <w:ilvl w:val="12"/>
                <w:numId w:val="0"/>
              </w:numPr>
              <w:rPr>
                <w:sz w:val="18"/>
                <w:szCs w:val="18"/>
              </w:rPr>
            </w:pPr>
          </w:p>
          <w:p w:rsidR="00957222" w:rsidRPr="00957222" w:rsidRDefault="00957222" w:rsidP="006819F0">
            <w:pPr>
              <w:numPr>
                <w:ilvl w:val="12"/>
                <w:numId w:val="0"/>
              </w:numPr>
              <w:rPr>
                <w:sz w:val="18"/>
                <w:szCs w:val="18"/>
              </w:rPr>
            </w:pPr>
            <w:r w:rsidRPr="00957222">
              <w:rPr>
                <w:sz w:val="18"/>
                <w:szCs w:val="18"/>
              </w:rPr>
              <w:t xml:space="preserve">Längen schätzen und messen </w:t>
            </w:r>
          </w:p>
          <w:p w:rsidR="00957222" w:rsidRPr="00957222" w:rsidRDefault="00957222" w:rsidP="006819F0">
            <w:pPr>
              <w:numPr>
                <w:ilvl w:val="12"/>
                <w:numId w:val="0"/>
              </w:numPr>
              <w:rPr>
                <w:sz w:val="18"/>
                <w:szCs w:val="18"/>
              </w:rPr>
            </w:pPr>
          </w:p>
          <w:p w:rsidR="00957222" w:rsidRPr="00957222" w:rsidRDefault="00957222" w:rsidP="006819F0">
            <w:pPr>
              <w:numPr>
                <w:ilvl w:val="12"/>
                <w:numId w:val="0"/>
              </w:numPr>
              <w:rPr>
                <w:sz w:val="18"/>
                <w:szCs w:val="18"/>
              </w:rPr>
            </w:pPr>
          </w:p>
          <w:p w:rsidR="00957222" w:rsidRPr="00957222" w:rsidRDefault="00957222" w:rsidP="006819F0">
            <w:pPr>
              <w:numPr>
                <w:ilvl w:val="12"/>
                <w:numId w:val="0"/>
              </w:numPr>
              <w:rPr>
                <w:sz w:val="18"/>
                <w:szCs w:val="18"/>
              </w:rPr>
            </w:pPr>
          </w:p>
          <w:p w:rsidR="00957222" w:rsidRPr="00957222" w:rsidRDefault="00957222" w:rsidP="006819F0">
            <w:pPr>
              <w:numPr>
                <w:ilvl w:val="12"/>
                <w:numId w:val="0"/>
              </w:numPr>
              <w:rPr>
                <w:sz w:val="18"/>
                <w:szCs w:val="18"/>
              </w:rPr>
            </w:pPr>
            <w:r w:rsidRPr="00957222">
              <w:rPr>
                <w:sz w:val="18"/>
                <w:szCs w:val="18"/>
              </w:rPr>
              <w:t>Längenmaße umrechnen</w:t>
            </w:r>
          </w:p>
          <w:p w:rsidR="00957222" w:rsidRPr="00957222" w:rsidRDefault="00957222" w:rsidP="006819F0">
            <w:pPr>
              <w:numPr>
                <w:ilvl w:val="12"/>
                <w:numId w:val="0"/>
              </w:numPr>
              <w:rPr>
                <w:sz w:val="18"/>
                <w:szCs w:val="18"/>
              </w:rPr>
            </w:pPr>
          </w:p>
          <w:p w:rsidR="00957222" w:rsidRPr="00957222" w:rsidRDefault="00957222" w:rsidP="006819F0">
            <w:pPr>
              <w:numPr>
                <w:ilvl w:val="12"/>
                <w:numId w:val="0"/>
              </w:numPr>
              <w:rPr>
                <w:sz w:val="18"/>
                <w:szCs w:val="18"/>
              </w:rPr>
            </w:pPr>
            <w:r w:rsidRPr="00957222">
              <w:rPr>
                <w:sz w:val="18"/>
                <w:szCs w:val="18"/>
              </w:rPr>
              <w:t>Thema: Schätzen – aber wie?</w:t>
            </w:r>
          </w:p>
          <w:p w:rsidR="00957222" w:rsidRPr="00957222" w:rsidRDefault="00957222" w:rsidP="006819F0">
            <w:pPr>
              <w:numPr>
                <w:ilvl w:val="12"/>
                <w:numId w:val="0"/>
              </w:numPr>
              <w:rPr>
                <w:sz w:val="18"/>
                <w:szCs w:val="18"/>
              </w:rPr>
            </w:pPr>
            <w:r w:rsidRPr="00957222">
              <w:rPr>
                <w:sz w:val="18"/>
                <w:szCs w:val="18"/>
              </w:rPr>
              <w:br/>
              <w:t>Umfang bestimmen</w:t>
            </w:r>
            <w:r w:rsidRPr="00957222">
              <w:rPr>
                <w:sz w:val="18"/>
                <w:szCs w:val="18"/>
              </w:rPr>
              <w:br/>
              <w:t>Umfang von Rechteck und Quadrat berechnen</w:t>
            </w:r>
          </w:p>
          <w:p w:rsidR="00957222" w:rsidRPr="00957222" w:rsidRDefault="00957222" w:rsidP="006819F0">
            <w:pPr>
              <w:numPr>
                <w:ilvl w:val="12"/>
                <w:numId w:val="0"/>
              </w:numPr>
              <w:rPr>
                <w:i/>
                <w:sz w:val="18"/>
                <w:szCs w:val="18"/>
              </w:rPr>
            </w:pPr>
            <w:r w:rsidRPr="00957222">
              <w:rPr>
                <w:sz w:val="18"/>
                <w:szCs w:val="18"/>
              </w:rPr>
              <w:br/>
              <w:t>Thema: Rund um den Fußball</w:t>
            </w:r>
          </w:p>
          <w:p w:rsidR="00957222" w:rsidRPr="00957222" w:rsidRDefault="00957222" w:rsidP="006819F0">
            <w:pPr>
              <w:numPr>
                <w:ilvl w:val="12"/>
                <w:numId w:val="0"/>
              </w:numPr>
              <w:rPr>
                <w:i/>
                <w:sz w:val="18"/>
                <w:szCs w:val="18"/>
              </w:rPr>
            </w:pPr>
          </w:p>
          <w:p w:rsidR="00957222" w:rsidRPr="00957222" w:rsidRDefault="00957222" w:rsidP="006819F0">
            <w:pPr>
              <w:numPr>
                <w:ilvl w:val="12"/>
                <w:numId w:val="0"/>
              </w:numPr>
              <w:rPr>
                <w:sz w:val="18"/>
                <w:szCs w:val="18"/>
              </w:rPr>
            </w:pPr>
          </w:p>
        </w:tc>
        <w:tc>
          <w:tcPr>
            <w:tcW w:w="1347" w:type="dxa"/>
            <w:gridSpan w:val="3"/>
          </w:tcPr>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r w:rsidRPr="00957222">
              <w:rPr>
                <w:sz w:val="18"/>
                <w:szCs w:val="18"/>
              </w:rPr>
              <w:t>58</w:t>
            </w: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r w:rsidRPr="00957222">
              <w:rPr>
                <w:sz w:val="18"/>
                <w:szCs w:val="18"/>
              </w:rPr>
              <w:br/>
            </w:r>
          </w:p>
          <w:p w:rsidR="00957222" w:rsidRPr="00957222" w:rsidRDefault="00957222" w:rsidP="006819F0">
            <w:pPr>
              <w:numPr>
                <w:ilvl w:val="12"/>
                <w:numId w:val="0"/>
              </w:numPr>
              <w:jc w:val="center"/>
              <w:rPr>
                <w:sz w:val="18"/>
                <w:szCs w:val="18"/>
              </w:rPr>
            </w:pPr>
            <w:r w:rsidRPr="00957222">
              <w:rPr>
                <w:sz w:val="18"/>
                <w:szCs w:val="18"/>
              </w:rPr>
              <w:t>59</w:t>
            </w: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r w:rsidRPr="00957222">
              <w:rPr>
                <w:sz w:val="18"/>
                <w:szCs w:val="18"/>
              </w:rPr>
              <w:t>60, 61</w:t>
            </w: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r w:rsidRPr="00957222">
              <w:rPr>
                <w:sz w:val="18"/>
                <w:szCs w:val="18"/>
              </w:rPr>
              <w:t>62, 63</w:t>
            </w: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r w:rsidRPr="00957222">
              <w:rPr>
                <w:sz w:val="18"/>
                <w:szCs w:val="18"/>
              </w:rPr>
              <w:t>64, 65</w:t>
            </w: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r w:rsidRPr="00957222">
              <w:rPr>
                <w:sz w:val="18"/>
                <w:szCs w:val="18"/>
              </w:rPr>
              <w:t>66, 67</w:t>
            </w:r>
          </w:p>
        </w:tc>
        <w:tc>
          <w:tcPr>
            <w:tcW w:w="4125" w:type="dxa"/>
            <w:gridSpan w:val="2"/>
          </w:tcPr>
          <w:p w:rsidR="00957222" w:rsidRPr="00957222" w:rsidRDefault="00957222" w:rsidP="006819F0">
            <w:pPr>
              <w:ind w:left="283"/>
              <w:rPr>
                <w:sz w:val="18"/>
                <w:szCs w:val="18"/>
              </w:rPr>
            </w:pPr>
          </w:p>
          <w:p w:rsidR="00957222" w:rsidRPr="00957222" w:rsidRDefault="00957222" w:rsidP="00957222">
            <w:pPr>
              <w:widowControl w:val="0"/>
              <w:numPr>
                <w:ilvl w:val="0"/>
                <w:numId w:val="1"/>
              </w:numPr>
              <w:overflowPunct w:val="0"/>
              <w:autoSpaceDE w:val="0"/>
              <w:autoSpaceDN w:val="0"/>
              <w:adjustRightInd w:val="0"/>
              <w:textAlignment w:val="baseline"/>
              <w:rPr>
                <w:sz w:val="18"/>
                <w:szCs w:val="18"/>
              </w:rPr>
            </w:pPr>
            <w:r w:rsidRPr="00957222">
              <w:rPr>
                <w:sz w:val="18"/>
                <w:szCs w:val="18"/>
              </w:rPr>
              <w:t xml:space="preserve">Größen (Längen) aus der Umwelt </w:t>
            </w:r>
            <w:r w:rsidRPr="00957222">
              <w:rPr>
                <w:sz w:val="18"/>
                <w:szCs w:val="18"/>
              </w:rPr>
              <w:br/>
              <w:t>vergleichen und messen</w:t>
            </w:r>
            <w:r w:rsidRPr="00957222">
              <w:rPr>
                <w:sz w:val="18"/>
                <w:szCs w:val="18"/>
              </w:rPr>
              <w:br/>
            </w:r>
          </w:p>
          <w:p w:rsidR="00957222" w:rsidRPr="00957222" w:rsidRDefault="00957222" w:rsidP="006819F0">
            <w:pPr>
              <w:ind w:left="283"/>
              <w:rPr>
                <w:sz w:val="18"/>
                <w:szCs w:val="18"/>
              </w:rPr>
            </w:pPr>
          </w:p>
          <w:p w:rsidR="00957222" w:rsidRPr="00957222" w:rsidRDefault="00957222" w:rsidP="00957222">
            <w:pPr>
              <w:widowControl w:val="0"/>
              <w:numPr>
                <w:ilvl w:val="0"/>
                <w:numId w:val="1"/>
              </w:numPr>
              <w:overflowPunct w:val="0"/>
              <w:autoSpaceDE w:val="0"/>
              <w:autoSpaceDN w:val="0"/>
              <w:adjustRightInd w:val="0"/>
              <w:textAlignment w:val="baseline"/>
              <w:rPr>
                <w:sz w:val="18"/>
                <w:szCs w:val="18"/>
              </w:rPr>
            </w:pPr>
            <w:r w:rsidRPr="00957222">
              <w:rPr>
                <w:sz w:val="18"/>
                <w:szCs w:val="18"/>
              </w:rPr>
              <w:t>Längeneinheiten kennen und umrechnen</w:t>
            </w:r>
            <w:r w:rsidRPr="00957222">
              <w:rPr>
                <w:sz w:val="18"/>
                <w:szCs w:val="18"/>
              </w:rPr>
              <w:br/>
              <w:t xml:space="preserve"> </w:t>
            </w:r>
          </w:p>
          <w:p w:rsidR="00957222" w:rsidRPr="00957222" w:rsidRDefault="00957222" w:rsidP="00957222">
            <w:pPr>
              <w:widowControl w:val="0"/>
              <w:numPr>
                <w:ilvl w:val="0"/>
                <w:numId w:val="1"/>
              </w:numPr>
              <w:overflowPunct w:val="0"/>
              <w:autoSpaceDE w:val="0"/>
              <w:autoSpaceDN w:val="0"/>
              <w:adjustRightInd w:val="0"/>
              <w:textAlignment w:val="baseline"/>
              <w:rPr>
                <w:sz w:val="18"/>
                <w:szCs w:val="18"/>
              </w:rPr>
            </w:pPr>
            <w:r w:rsidRPr="00957222">
              <w:rPr>
                <w:sz w:val="18"/>
                <w:szCs w:val="18"/>
              </w:rPr>
              <w:t>Größen über Bezugsgrößen abschätzen</w:t>
            </w:r>
            <w:r w:rsidRPr="00957222">
              <w:rPr>
                <w:sz w:val="18"/>
                <w:szCs w:val="18"/>
              </w:rPr>
              <w:br/>
            </w:r>
          </w:p>
          <w:p w:rsidR="00957222" w:rsidRPr="00957222" w:rsidRDefault="00957222" w:rsidP="00957222">
            <w:pPr>
              <w:widowControl w:val="0"/>
              <w:numPr>
                <w:ilvl w:val="0"/>
                <w:numId w:val="1"/>
              </w:numPr>
              <w:overflowPunct w:val="0"/>
              <w:autoSpaceDE w:val="0"/>
              <w:autoSpaceDN w:val="0"/>
              <w:adjustRightInd w:val="0"/>
              <w:textAlignment w:val="baseline"/>
              <w:rPr>
                <w:sz w:val="18"/>
                <w:szCs w:val="18"/>
              </w:rPr>
            </w:pPr>
            <w:r w:rsidRPr="00957222">
              <w:rPr>
                <w:sz w:val="18"/>
                <w:szCs w:val="18"/>
              </w:rPr>
              <w:t>Umfänge auf verschiedene Arten bestimmen (abtragen, messen); Vorgehen beschreiben</w:t>
            </w:r>
          </w:p>
          <w:p w:rsidR="00957222" w:rsidRPr="00957222" w:rsidRDefault="00957222" w:rsidP="00957222">
            <w:pPr>
              <w:widowControl w:val="0"/>
              <w:numPr>
                <w:ilvl w:val="0"/>
                <w:numId w:val="1"/>
              </w:numPr>
              <w:overflowPunct w:val="0"/>
              <w:autoSpaceDE w:val="0"/>
              <w:autoSpaceDN w:val="0"/>
              <w:adjustRightInd w:val="0"/>
              <w:textAlignment w:val="baseline"/>
              <w:rPr>
                <w:sz w:val="18"/>
                <w:szCs w:val="18"/>
              </w:rPr>
            </w:pPr>
            <w:r w:rsidRPr="00957222">
              <w:rPr>
                <w:sz w:val="18"/>
                <w:szCs w:val="18"/>
              </w:rPr>
              <w:t>Begriff: Umfang</w:t>
            </w:r>
          </w:p>
          <w:p w:rsidR="00957222" w:rsidRPr="00957222" w:rsidRDefault="00957222" w:rsidP="00957222">
            <w:pPr>
              <w:widowControl w:val="0"/>
              <w:numPr>
                <w:ilvl w:val="0"/>
                <w:numId w:val="1"/>
              </w:numPr>
              <w:overflowPunct w:val="0"/>
              <w:autoSpaceDE w:val="0"/>
              <w:autoSpaceDN w:val="0"/>
              <w:adjustRightInd w:val="0"/>
              <w:textAlignment w:val="baseline"/>
              <w:rPr>
                <w:sz w:val="18"/>
                <w:szCs w:val="18"/>
              </w:rPr>
            </w:pPr>
            <w:r w:rsidRPr="00957222">
              <w:rPr>
                <w:sz w:val="18"/>
                <w:szCs w:val="18"/>
              </w:rPr>
              <w:t>Lernumgebung</w:t>
            </w:r>
          </w:p>
        </w:tc>
        <w:tc>
          <w:tcPr>
            <w:tcW w:w="850" w:type="dxa"/>
          </w:tcPr>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r w:rsidRPr="00957222">
              <w:rPr>
                <w:sz w:val="18"/>
                <w:szCs w:val="18"/>
              </w:rPr>
              <w:t>AH 19</w:t>
            </w: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r w:rsidRPr="00957222">
              <w:rPr>
                <w:sz w:val="18"/>
                <w:szCs w:val="18"/>
              </w:rPr>
              <w:t>AH 20</w:t>
            </w:r>
          </w:p>
        </w:tc>
        <w:tc>
          <w:tcPr>
            <w:tcW w:w="2466" w:type="dxa"/>
          </w:tcPr>
          <w:p w:rsidR="00957222" w:rsidRPr="00957222" w:rsidRDefault="00957222" w:rsidP="006819F0">
            <w:pPr>
              <w:numPr>
                <w:ilvl w:val="12"/>
                <w:numId w:val="0"/>
              </w:numPr>
              <w:rPr>
                <w:sz w:val="18"/>
                <w:szCs w:val="18"/>
              </w:rPr>
            </w:pPr>
          </w:p>
          <w:p w:rsidR="00957222" w:rsidRPr="00957222" w:rsidRDefault="00957222" w:rsidP="006819F0">
            <w:pPr>
              <w:numPr>
                <w:ilvl w:val="12"/>
                <w:numId w:val="0"/>
              </w:numPr>
              <w:rPr>
                <w:sz w:val="18"/>
                <w:szCs w:val="18"/>
              </w:rPr>
            </w:pPr>
            <w:r w:rsidRPr="00957222">
              <w:rPr>
                <w:sz w:val="18"/>
                <w:szCs w:val="18"/>
              </w:rPr>
              <w:t>Teile aus Lernbereich 5: „Größen im Alltag“ vorgezogen</w:t>
            </w:r>
          </w:p>
        </w:tc>
      </w:tr>
      <w:tr w:rsidR="00957222" w:rsidTr="006819F0">
        <w:trPr>
          <w:trHeight w:val="418"/>
        </w:trPr>
        <w:tc>
          <w:tcPr>
            <w:tcW w:w="3402" w:type="dxa"/>
          </w:tcPr>
          <w:p w:rsidR="00957222" w:rsidRPr="00957222" w:rsidRDefault="00957222" w:rsidP="00957222">
            <w:pPr>
              <w:widowControl w:val="0"/>
              <w:numPr>
                <w:ilvl w:val="0"/>
                <w:numId w:val="2"/>
              </w:numPr>
              <w:overflowPunct w:val="0"/>
              <w:autoSpaceDE w:val="0"/>
              <w:autoSpaceDN w:val="0"/>
              <w:adjustRightInd w:val="0"/>
              <w:textAlignment w:val="baseline"/>
              <w:rPr>
                <w:sz w:val="18"/>
                <w:szCs w:val="18"/>
              </w:rPr>
            </w:pPr>
            <w:r w:rsidRPr="00957222">
              <w:rPr>
                <w:sz w:val="18"/>
                <w:szCs w:val="18"/>
              </w:rPr>
              <w:t>Lernstand erheben</w:t>
            </w:r>
          </w:p>
        </w:tc>
        <w:tc>
          <w:tcPr>
            <w:tcW w:w="2835" w:type="dxa"/>
          </w:tcPr>
          <w:p w:rsidR="00957222" w:rsidRPr="00957222" w:rsidRDefault="00957222" w:rsidP="006819F0">
            <w:pPr>
              <w:numPr>
                <w:ilvl w:val="12"/>
                <w:numId w:val="0"/>
              </w:numPr>
              <w:rPr>
                <w:sz w:val="18"/>
                <w:szCs w:val="18"/>
              </w:rPr>
            </w:pPr>
            <w:r w:rsidRPr="00957222">
              <w:rPr>
                <w:sz w:val="18"/>
                <w:szCs w:val="18"/>
              </w:rPr>
              <w:t>Zwischenrunde</w:t>
            </w:r>
          </w:p>
        </w:tc>
        <w:tc>
          <w:tcPr>
            <w:tcW w:w="1361" w:type="dxa"/>
            <w:gridSpan w:val="4"/>
          </w:tcPr>
          <w:p w:rsidR="00957222" w:rsidRPr="00957222" w:rsidRDefault="00957222" w:rsidP="006819F0">
            <w:pPr>
              <w:numPr>
                <w:ilvl w:val="12"/>
                <w:numId w:val="0"/>
              </w:numPr>
              <w:jc w:val="center"/>
              <w:rPr>
                <w:sz w:val="18"/>
                <w:szCs w:val="18"/>
              </w:rPr>
            </w:pPr>
            <w:r w:rsidRPr="00957222">
              <w:rPr>
                <w:sz w:val="18"/>
                <w:szCs w:val="18"/>
              </w:rPr>
              <w:t>68, 69</w:t>
            </w:r>
          </w:p>
        </w:tc>
        <w:tc>
          <w:tcPr>
            <w:tcW w:w="4111" w:type="dxa"/>
          </w:tcPr>
          <w:p w:rsidR="00957222" w:rsidRPr="00957222" w:rsidRDefault="00957222" w:rsidP="00957222">
            <w:pPr>
              <w:widowControl w:val="0"/>
              <w:numPr>
                <w:ilvl w:val="0"/>
                <w:numId w:val="1"/>
              </w:numPr>
              <w:overflowPunct w:val="0"/>
              <w:autoSpaceDE w:val="0"/>
              <w:autoSpaceDN w:val="0"/>
              <w:adjustRightInd w:val="0"/>
              <w:textAlignment w:val="baseline"/>
              <w:rPr>
                <w:sz w:val="18"/>
                <w:szCs w:val="18"/>
              </w:rPr>
            </w:pPr>
            <w:r w:rsidRPr="00957222">
              <w:rPr>
                <w:sz w:val="18"/>
                <w:szCs w:val="18"/>
              </w:rPr>
              <w:t>Differenzierte Erhebung des Lernstands</w:t>
            </w:r>
          </w:p>
          <w:p w:rsidR="00957222" w:rsidRPr="00957222" w:rsidRDefault="00957222" w:rsidP="006819F0">
            <w:pPr>
              <w:ind w:left="283"/>
              <w:rPr>
                <w:sz w:val="18"/>
                <w:szCs w:val="18"/>
              </w:rPr>
            </w:pPr>
          </w:p>
        </w:tc>
        <w:tc>
          <w:tcPr>
            <w:tcW w:w="850" w:type="dxa"/>
          </w:tcPr>
          <w:p w:rsidR="00957222" w:rsidRPr="00957222" w:rsidRDefault="00957222" w:rsidP="006819F0">
            <w:pPr>
              <w:numPr>
                <w:ilvl w:val="12"/>
                <w:numId w:val="0"/>
              </w:numPr>
              <w:jc w:val="center"/>
              <w:rPr>
                <w:sz w:val="18"/>
                <w:szCs w:val="18"/>
              </w:rPr>
            </w:pPr>
          </w:p>
        </w:tc>
        <w:tc>
          <w:tcPr>
            <w:tcW w:w="2466" w:type="dxa"/>
          </w:tcPr>
          <w:p w:rsidR="00957222" w:rsidRPr="00957222" w:rsidRDefault="00957222" w:rsidP="006819F0">
            <w:pPr>
              <w:numPr>
                <w:ilvl w:val="12"/>
                <w:numId w:val="0"/>
              </w:numPr>
              <w:rPr>
                <w:sz w:val="18"/>
                <w:szCs w:val="18"/>
              </w:rPr>
            </w:pPr>
          </w:p>
        </w:tc>
      </w:tr>
    </w:tbl>
    <w:p w:rsidR="009E2664" w:rsidRDefault="009E2664" w:rsidP="005629D7">
      <w:pPr>
        <w:rPr>
          <w:vertAlign w:val="subscript"/>
        </w:rPr>
      </w:pPr>
    </w:p>
    <w:p w:rsidR="009E2664" w:rsidRDefault="00E25118">
      <w:pPr>
        <w:rPr>
          <w:vertAlign w:val="subscript"/>
        </w:rPr>
      </w:pPr>
      <w:r w:rsidRPr="00E25118">
        <w:rPr>
          <w:noProof/>
          <w:vertAlign w:val="subscript"/>
        </w:rPr>
        <mc:AlternateContent>
          <mc:Choice Requires="wps">
            <w:drawing>
              <wp:anchor distT="0" distB="0" distL="114300" distR="114300" simplePos="0" relativeHeight="251826176" behindDoc="0" locked="0" layoutInCell="1" allowOverlap="1" wp14:anchorId="3AC88B2B" wp14:editId="3A8FCEA8">
                <wp:simplePos x="0" y="0"/>
                <wp:positionH relativeFrom="column">
                  <wp:posOffset>8353796</wp:posOffset>
                </wp:positionH>
                <wp:positionV relativeFrom="paragraph">
                  <wp:posOffset>1522730</wp:posOffset>
                </wp:positionV>
                <wp:extent cx="1619885" cy="539750"/>
                <wp:effectExtent l="0" t="0" r="18415" b="12700"/>
                <wp:wrapNone/>
                <wp:docPr id="81"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539750"/>
                        </a:xfrm>
                        <a:prstGeom prst="rect">
                          <a:avLst/>
                        </a:prstGeom>
                        <a:solidFill>
                          <a:schemeClr val="bg1">
                            <a:lumMod val="75000"/>
                            <a:lumOff val="0"/>
                          </a:schemeClr>
                        </a:solidFill>
                        <a:ln w="9525">
                          <a:solidFill>
                            <a:schemeClr val="bg1">
                              <a:lumMod val="75000"/>
                              <a:lumOff val="0"/>
                            </a:schemeClr>
                          </a:solidFill>
                          <a:miter lim="800000"/>
                          <a:headEnd/>
                          <a:tailEnd/>
                        </a:ln>
                      </wps:spPr>
                      <wps:txbx>
                        <w:txbxContent>
                          <w:p w:rsidR="00E25118" w:rsidRDefault="00E25118" w:rsidP="00E25118">
                            <w:pPr>
                              <w:rPr>
                                <w:rFonts w:ascii="Calibri" w:hAnsi="Calibri"/>
                              </w:rPr>
                            </w:pPr>
                            <w:r w:rsidRPr="00111018">
                              <w:rPr>
                                <w:rFonts w:ascii="Calibri" w:hAnsi="Calibri"/>
                              </w:rPr>
                              <w:t>www.ccbuchner.de</w:t>
                            </w:r>
                          </w:p>
                          <w:p w:rsidR="00E25118" w:rsidRPr="00111018" w:rsidRDefault="00E25118" w:rsidP="00E25118">
                            <w:pPr>
                              <w:rPr>
                                <w:rFonts w:ascii="Calibri" w:hAnsi="Calibri"/>
                              </w:rPr>
                            </w:pPr>
                            <w:r w:rsidRPr="00111018">
                              <w:rPr>
                                <w:rFonts w:ascii="Calibri" w:hAnsi="Calibri"/>
                              </w:rPr>
                              <w:t>www.klett.de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40" style="position:absolute;margin-left:657.8pt;margin-top:119.9pt;width:127.55pt;height:4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" fillcolor="#bfbfbf [2412]" strokecolor="#bfbfbf [2412]">
                <v:textbox>
                  <w:txbxContent>
                    <w:p w:rsidR="00E25118" w:rsidRDefault="00E25118" w:rsidP="00E25118">
                      <w:pPr>
                        <w:rPr>
                          <w:rFonts w:ascii="Calibri" w:hAnsi="Calibri"/>
                        </w:rPr>
                      </w:pPr>
                      <w:r w:rsidRPr="00111018">
                        <w:rPr>
                          <w:rFonts w:ascii="Calibri" w:hAnsi="Calibri"/>
                        </w:rPr>
                        <w:t>www.ccbuchner.de</w:t>
                      </w:r>
                    </w:p>
                    <w:p w:rsidR="00E25118" w:rsidRPr="00111018" w:rsidRDefault="00E25118" w:rsidP="00E25118">
                      <w:pPr>
                        <w:rPr>
                          <w:rFonts w:ascii="Calibri" w:hAnsi="Calibri"/>
                        </w:rPr>
                      </w:pPr>
                      <w:r w:rsidRPr="00111018">
                        <w:rPr>
                          <w:rFonts w:ascii="Calibri" w:hAnsi="Calibri"/>
                        </w:rPr>
                        <w:t>www.klett.de</w:t>
                      </w:r>
                    </w:p>
                  </w:txbxContent>
                </v:textbox>
              </v:rect>
            </w:pict>
          </mc:Fallback>
        </mc:AlternateContent>
      </w:r>
      <w:r w:rsidRPr="00E25118">
        <w:rPr>
          <w:noProof/>
          <w:vertAlign w:val="subscript"/>
        </w:rPr>
        <mc:AlternateContent>
          <mc:Choice Requires="wps">
            <w:drawing>
              <wp:anchor distT="0" distB="0" distL="114300" distR="114300" simplePos="0" relativeHeight="251827200" behindDoc="0" locked="0" layoutInCell="1" allowOverlap="1" wp14:anchorId="606BEDE6" wp14:editId="2792836C">
                <wp:simplePos x="0" y="0"/>
                <wp:positionH relativeFrom="column">
                  <wp:posOffset>-723636</wp:posOffset>
                </wp:positionH>
                <wp:positionV relativeFrom="paragraph">
                  <wp:posOffset>1518920</wp:posOffset>
                </wp:positionV>
                <wp:extent cx="8653145" cy="539750"/>
                <wp:effectExtent l="0" t="0" r="14605" b="12700"/>
                <wp:wrapNone/>
                <wp:docPr id="82"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3145" cy="539750"/>
                        </a:xfrm>
                        <a:prstGeom prst="rect">
                          <a:avLst/>
                        </a:prstGeom>
                        <a:solidFill>
                          <a:schemeClr val="bg1">
                            <a:lumMod val="85000"/>
                            <a:lumOff val="0"/>
                          </a:schemeClr>
                        </a:solidFill>
                        <a:ln w="9525">
                          <a:solidFill>
                            <a:schemeClr val="bg1">
                              <a:lumMod val="85000"/>
                              <a:lumOff val="0"/>
                            </a:schemeClr>
                          </a:solidFill>
                          <a:miter lim="800000"/>
                          <a:headEnd/>
                          <a:tailEnd/>
                        </a:ln>
                      </wps:spPr>
                      <wps:txbx>
                        <w:txbxContent>
                          <w:p w:rsidR="00E25118" w:rsidRPr="00111018" w:rsidRDefault="00E25118" w:rsidP="00E25118">
                            <w:pPr>
                              <w:jc w:val="center"/>
                              <w:rPr>
                                <w:rFonts w:ascii="Calibri" w:hAnsi="Calibri"/>
                              </w:rPr>
                            </w:pPr>
                            <w:r>
                              <w:rPr>
                                <w:rFonts w:ascii="Calibri" w:hAnsi="Calibri"/>
                              </w:rPr>
                              <w:t>Formel PLUS 5 – Mathematik für Mittelschulen Bayern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41" style="position:absolute;margin-left:-57pt;margin-top:119.6pt;width:681.35pt;height:4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" fillcolor="#d8d8d8 [2732]" strokecolor="#d8d8d8 [2732]">
                <v:textbox>
                  <w:txbxContent>
                    <w:p w:rsidR="00E25118" w:rsidRPr="00111018" w:rsidRDefault="00E25118" w:rsidP="00E25118">
                      <w:pPr>
                        <w:jc w:val="center"/>
                        <w:rPr>
                          <w:rFonts w:ascii="Calibri" w:hAnsi="Calibri"/>
                        </w:rPr>
                      </w:pPr>
                      <w:r>
                        <w:rPr>
                          <w:rFonts w:ascii="Calibri" w:hAnsi="Calibri"/>
                        </w:rPr>
                        <w:t>Formel PLUS 5 – Mathematik für Mittelschulen Bayern</w:t>
                      </w:r>
                    </w:p>
                  </w:txbxContent>
                </v:textbox>
              </v:rect>
            </w:pict>
          </mc:Fallback>
        </mc:AlternateContent>
      </w:r>
      <w:r w:rsidR="006D0771">
        <w:rPr>
          <w:noProof/>
          <w:vertAlign w:val="subscript"/>
        </w:rPr>
        <mc:AlternateContent>
          <mc:Choice Requires="wps">
            <w:drawing>
              <wp:anchor distT="0" distB="0" distL="114300" distR="114300" simplePos="0" relativeHeight="251755520" behindDoc="0" locked="0" layoutInCell="1" allowOverlap="1" wp14:anchorId="7342CF8C" wp14:editId="65213208">
                <wp:simplePos x="0" y="0"/>
                <wp:positionH relativeFrom="column">
                  <wp:posOffset>8357235</wp:posOffset>
                </wp:positionH>
                <wp:positionV relativeFrom="paragraph">
                  <wp:posOffset>6145530</wp:posOffset>
                </wp:positionV>
                <wp:extent cx="1720215" cy="337185"/>
                <wp:effectExtent l="3810" t="1905" r="0" b="3810"/>
                <wp:wrapNone/>
                <wp:docPr id="4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215"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F08" w:rsidRPr="008A1F2A" w:rsidRDefault="00BD7F08" w:rsidP="00BD7F08">
                            <w:pPr>
                              <w:rPr>
                                <w:rFonts w:ascii="Calibri" w:hAnsi="Calibri"/>
                              </w:rPr>
                            </w:pPr>
                            <w:r w:rsidRPr="008A1F2A">
                              <w:rPr>
                                <w:rFonts w:ascii="Calibri" w:hAnsi="Calibri"/>
                              </w:rPr>
                              <w:t>www.ccbuchner.de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42" type="#_x0000_t202" style="position:absolute;margin-left:658.05pt;margin-top:483.9pt;width:135.45pt;height:26.5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ZQmug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" filled="f" stroked="f">
                <v:textbox>
                  <w:txbxContent>
                    <w:p w:rsidR="00BD7F08" w:rsidRPr="008A1F2A" w:rsidRDefault="00BD7F08" w:rsidP="00BD7F08">
                      <w:pPr>
                        <w:rPr>
                          <w:rFonts w:ascii="Calibri" w:hAnsi="Calibri"/>
                        </w:rPr>
                      </w:pPr>
                      <w:r w:rsidRPr="008A1F2A">
                        <w:rPr>
                          <w:rFonts w:ascii="Calibri" w:hAnsi="Calibri"/>
                        </w:rPr>
                        <w:t>www.ccbuchner.de</w:t>
                      </w:r>
                    </w:p>
                  </w:txbxContent>
                </v:textbox>
              </v:shape>
            </w:pict>
          </mc:Fallback>
        </mc:AlternateContent>
      </w:r>
      <w:r w:rsidR="006D0771">
        <w:rPr>
          <w:noProof/>
          <w:vertAlign w:val="subscript"/>
        </w:rPr>
        <mc:AlternateContent>
          <mc:Choice Requires="wps">
            <w:drawing>
              <wp:anchor distT="0" distB="0" distL="114300" distR="114300" simplePos="0" relativeHeight="251753472" behindDoc="0" locked="0" layoutInCell="1" allowOverlap="1" wp14:anchorId="458946A1" wp14:editId="3E6773A4">
                <wp:simplePos x="0" y="0"/>
                <wp:positionH relativeFrom="column">
                  <wp:posOffset>-66675</wp:posOffset>
                </wp:positionH>
                <wp:positionV relativeFrom="paragraph">
                  <wp:posOffset>6145530</wp:posOffset>
                </wp:positionV>
                <wp:extent cx="3788410" cy="294005"/>
                <wp:effectExtent l="0" t="1905" r="2540" b="0"/>
                <wp:wrapNone/>
                <wp:docPr id="48"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8410"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F08" w:rsidRPr="003C469C" w:rsidRDefault="00BD7F08" w:rsidP="00BD7F08">
                            <w:pPr>
                              <w:rPr>
                                <w:rFonts w:ascii="Calibri" w:hAnsi="Calibri"/>
                              </w:rPr>
                            </w:pPr>
                            <w:r w:rsidRPr="003C469C">
                              <w:rPr>
                                <w:rFonts w:ascii="Calibri" w:hAnsi="Calibri"/>
                              </w:rPr>
                              <w:t>Lehrbuchbeschreibung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43" type="#_x0000_t202" style="position:absolute;margin-left:-5.25pt;margin-top:483.9pt;width:298.3pt;height:23.1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nSwug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" filled="f" stroked="f">
                <v:textbox>
                  <w:txbxContent>
                    <w:p w:rsidR="00BD7F08" w:rsidRPr="003C469C" w:rsidRDefault="00BD7F08" w:rsidP="00BD7F08">
                      <w:pPr>
                        <w:rPr>
                          <w:rFonts w:ascii="Calibri" w:hAnsi="Calibri"/>
                        </w:rPr>
                      </w:pPr>
                      <w:r w:rsidRPr="003C469C">
                        <w:rPr>
                          <w:rFonts w:ascii="Calibri" w:hAnsi="Calibri"/>
                        </w:rPr>
                        <w:t>Lehrbuchbeschreibung</w:t>
                      </w:r>
                    </w:p>
                  </w:txbxContent>
                </v:textbox>
              </v:shape>
            </w:pict>
          </mc:Fallback>
        </mc:AlternateContent>
      </w:r>
      <w:r w:rsidR="006D0771">
        <w:rPr>
          <w:noProof/>
          <w:vertAlign w:val="subscript"/>
        </w:rPr>
        <mc:AlternateContent>
          <mc:Choice Requires="wps">
            <w:drawing>
              <wp:anchor distT="0" distB="0" distL="114300" distR="114300" simplePos="0" relativeHeight="251754496" behindDoc="0" locked="0" layoutInCell="1" allowOverlap="1" wp14:anchorId="21CC3CA9" wp14:editId="333FF051">
                <wp:simplePos x="0" y="0"/>
                <wp:positionH relativeFrom="column">
                  <wp:posOffset>8086725</wp:posOffset>
                </wp:positionH>
                <wp:positionV relativeFrom="paragraph">
                  <wp:posOffset>6102350</wp:posOffset>
                </wp:positionV>
                <wp:extent cx="1881505" cy="377825"/>
                <wp:effectExtent l="9525" t="6350" r="13970" b="6350"/>
                <wp:wrapNone/>
                <wp:docPr id="47"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1505" cy="377825"/>
                        </a:xfrm>
                        <a:prstGeom prst="rect">
                          <a:avLst/>
                        </a:prstGeom>
                        <a:solidFill>
                          <a:schemeClr val="bg1">
                            <a:lumMod val="75000"/>
                            <a:lumOff val="0"/>
                          </a:schemeClr>
                        </a:solidFill>
                        <a:ln w="9525">
                          <a:solidFill>
                            <a:schemeClr val="bg1">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636.75pt;margin-top:480.5pt;width:148.15pt;height:29.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" fillcolor="#bfbfbf [2412]" strokecolor="#bfbfbf [2412]"/>
            </w:pict>
          </mc:Fallback>
        </mc:AlternateContent>
      </w:r>
      <w:r w:rsidR="006D0771">
        <w:rPr>
          <w:noProof/>
          <w:vertAlign w:val="subscript"/>
        </w:rPr>
        <mc:AlternateContent>
          <mc:Choice Requires="wps">
            <w:drawing>
              <wp:anchor distT="0" distB="0" distL="114300" distR="114300" simplePos="0" relativeHeight="251752448" behindDoc="0" locked="0" layoutInCell="1" allowOverlap="1" wp14:anchorId="36F333DC" wp14:editId="2B194FFF">
                <wp:simplePos x="0" y="0"/>
                <wp:positionH relativeFrom="column">
                  <wp:posOffset>-729615</wp:posOffset>
                </wp:positionH>
                <wp:positionV relativeFrom="paragraph">
                  <wp:posOffset>6102350</wp:posOffset>
                </wp:positionV>
                <wp:extent cx="8653145" cy="377825"/>
                <wp:effectExtent l="13335" t="6350" r="10795" b="6350"/>
                <wp:wrapNone/>
                <wp:docPr id="4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3145" cy="377825"/>
                        </a:xfrm>
                        <a:prstGeom prst="rect">
                          <a:avLst/>
                        </a:prstGeom>
                        <a:solidFill>
                          <a:schemeClr val="bg1">
                            <a:lumMod val="85000"/>
                            <a:lumOff val="0"/>
                          </a:schemeClr>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26" style="position:absolute;margin-left:-57.45pt;margin-top:480.5pt;width:681.35pt;height:29.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" fillcolor="#d8d8d8 [2732]" strokecolor="#d8d8d8 [2732]"/>
            </w:pict>
          </mc:Fallback>
        </mc:AlternateContent>
      </w:r>
      <w:r w:rsidR="009E2664">
        <w:rPr>
          <w:vertAlign w:val="subscript"/>
        </w:rPr>
        <w:br w:type="page"/>
      </w: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85" w:type="dxa"/>
          <w:left w:w="85" w:type="dxa"/>
          <w:bottom w:w="85" w:type="dxa"/>
          <w:right w:w="85" w:type="dxa"/>
        </w:tblCellMar>
        <w:tblLook w:val="0000" w:firstRow="0" w:lastRow="0" w:firstColumn="0" w:lastColumn="0" w:noHBand="0" w:noVBand="0"/>
      </w:tblPr>
      <w:tblGrid>
        <w:gridCol w:w="3402"/>
        <w:gridCol w:w="2835"/>
        <w:gridCol w:w="1205"/>
        <w:gridCol w:w="14"/>
        <w:gridCol w:w="4253"/>
        <w:gridCol w:w="850"/>
        <w:gridCol w:w="2466"/>
      </w:tblGrid>
      <w:tr w:rsidR="00957222" w:rsidTr="006819F0">
        <w:tc>
          <w:tcPr>
            <w:tcW w:w="15025" w:type="dxa"/>
            <w:gridSpan w:val="7"/>
            <w:tcBorders>
              <w:top w:val="single" w:sz="18" w:space="0" w:color="auto"/>
              <w:bottom w:val="single" w:sz="18" w:space="0" w:color="auto"/>
            </w:tcBorders>
          </w:tcPr>
          <w:p w:rsidR="00957222" w:rsidRDefault="00957222" w:rsidP="006819F0">
            <w:pPr>
              <w:numPr>
                <w:ilvl w:val="12"/>
                <w:numId w:val="0"/>
              </w:numPr>
              <w:jc w:val="center"/>
              <w:rPr>
                <w:sz w:val="20"/>
              </w:rPr>
            </w:pPr>
            <w:r>
              <w:lastRenderedPageBreak/>
              <w:br w:type="page"/>
            </w:r>
            <w:r>
              <w:rPr>
                <w:b/>
                <w:caps/>
                <w:sz w:val="28"/>
              </w:rPr>
              <w:t>J a n u a r</w:t>
            </w:r>
          </w:p>
        </w:tc>
      </w:tr>
      <w:tr w:rsidR="00957222" w:rsidTr="006819F0">
        <w:tc>
          <w:tcPr>
            <w:tcW w:w="3402" w:type="dxa"/>
            <w:tcBorders>
              <w:top w:val="single" w:sz="18" w:space="0" w:color="auto"/>
            </w:tcBorders>
            <w:shd w:val="pct10" w:color="auto" w:fill="auto"/>
            <w:vAlign w:val="center"/>
          </w:tcPr>
          <w:p w:rsidR="00957222" w:rsidRPr="00957222" w:rsidRDefault="00957222" w:rsidP="006819F0">
            <w:pPr>
              <w:numPr>
                <w:ilvl w:val="12"/>
                <w:numId w:val="0"/>
              </w:numPr>
              <w:jc w:val="center"/>
              <w:rPr>
                <w:b/>
                <w:sz w:val="18"/>
                <w:szCs w:val="18"/>
              </w:rPr>
            </w:pPr>
            <w:r w:rsidRPr="00957222">
              <w:rPr>
                <w:b/>
                <w:sz w:val="18"/>
                <w:szCs w:val="18"/>
              </w:rPr>
              <w:t>Lernbereiche / Inhaltsbezogene Kompetenzen</w:t>
            </w:r>
          </w:p>
        </w:tc>
        <w:tc>
          <w:tcPr>
            <w:tcW w:w="2835" w:type="dxa"/>
            <w:tcBorders>
              <w:top w:val="single" w:sz="18" w:space="0" w:color="auto"/>
            </w:tcBorders>
            <w:shd w:val="pct10" w:color="auto" w:fill="auto"/>
            <w:vAlign w:val="center"/>
          </w:tcPr>
          <w:p w:rsidR="00957222" w:rsidRPr="00957222" w:rsidRDefault="00957222" w:rsidP="006819F0">
            <w:pPr>
              <w:numPr>
                <w:ilvl w:val="12"/>
                <w:numId w:val="0"/>
              </w:numPr>
              <w:jc w:val="center"/>
              <w:rPr>
                <w:b/>
                <w:sz w:val="18"/>
                <w:szCs w:val="18"/>
              </w:rPr>
            </w:pPr>
            <w:r w:rsidRPr="00957222">
              <w:rPr>
                <w:b/>
                <w:sz w:val="18"/>
                <w:szCs w:val="18"/>
              </w:rPr>
              <w:t>Sequentierung</w:t>
            </w:r>
          </w:p>
        </w:tc>
        <w:tc>
          <w:tcPr>
            <w:tcW w:w="1205" w:type="dxa"/>
            <w:tcBorders>
              <w:top w:val="single" w:sz="18" w:space="0" w:color="auto"/>
            </w:tcBorders>
            <w:shd w:val="pct10" w:color="auto" w:fill="auto"/>
            <w:vAlign w:val="center"/>
          </w:tcPr>
          <w:p w:rsidR="00957222" w:rsidRPr="00957222" w:rsidRDefault="00957222" w:rsidP="006819F0">
            <w:pPr>
              <w:numPr>
                <w:ilvl w:val="12"/>
                <w:numId w:val="0"/>
              </w:numPr>
              <w:jc w:val="center"/>
              <w:rPr>
                <w:b/>
                <w:sz w:val="18"/>
                <w:szCs w:val="18"/>
              </w:rPr>
            </w:pPr>
            <w:r w:rsidRPr="00957222">
              <w:rPr>
                <w:b/>
                <w:sz w:val="18"/>
                <w:szCs w:val="18"/>
              </w:rPr>
              <w:t>Buchseiten</w:t>
            </w:r>
          </w:p>
        </w:tc>
        <w:tc>
          <w:tcPr>
            <w:tcW w:w="4267" w:type="dxa"/>
            <w:gridSpan w:val="2"/>
            <w:tcBorders>
              <w:top w:val="single" w:sz="18" w:space="0" w:color="auto"/>
            </w:tcBorders>
            <w:shd w:val="pct10" w:color="auto" w:fill="auto"/>
            <w:vAlign w:val="center"/>
          </w:tcPr>
          <w:p w:rsidR="00957222" w:rsidRPr="00957222" w:rsidRDefault="00957222" w:rsidP="006819F0">
            <w:pPr>
              <w:numPr>
                <w:ilvl w:val="12"/>
                <w:numId w:val="0"/>
              </w:numPr>
              <w:jc w:val="center"/>
              <w:rPr>
                <w:b/>
                <w:sz w:val="18"/>
                <w:szCs w:val="18"/>
              </w:rPr>
            </w:pPr>
            <w:r w:rsidRPr="00957222">
              <w:rPr>
                <w:b/>
                <w:sz w:val="18"/>
                <w:szCs w:val="18"/>
              </w:rPr>
              <w:t>Hinweise zum Unterricht</w:t>
            </w:r>
          </w:p>
        </w:tc>
        <w:tc>
          <w:tcPr>
            <w:tcW w:w="850" w:type="dxa"/>
            <w:tcBorders>
              <w:top w:val="single" w:sz="18" w:space="0" w:color="auto"/>
            </w:tcBorders>
            <w:shd w:val="pct10" w:color="auto" w:fill="auto"/>
            <w:vAlign w:val="center"/>
          </w:tcPr>
          <w:p w:rsidR="00957222" w:rsidRPr="00957222" w:rsidRDefault="00957222" w:rsidP="006819F0">
            <w:pPr>
              <w:numPr>
                <w:ilvl w:val="12"/>
                <w:numId w:val="0"/>
              </w:numPr>
              <w:jc w:val="center"/>
              <w:rPr>
                <w:b/>
                <w:sz w:val="18"/>
                <w:szCs w:val="18"/>
              </w:rPr>
            </w:pPr>
            <w:r w:rsidRPr="00957222">
              <w:rPr>
                <w:b/>
                <w:sz w:val="18"/>
                <w:szCs w:val="18"/>
              </w:rPr>
              <w:t>UE/AH</w:t>
            </w:r>
          </w:p>
        </w:tc>
        <w:tc>
          <w:tcPr>
            <w:tcW w:w="2466" w:type="dxa"/>
            <w:tcBorders>
              <w:top w:val="single" w:sz="18" w:space="0" w:color="auto"/>
            </w:tcBorders>
            <w:shd w:val="pct10" w:color="auto" w:fill="auto"/>
            <w:vAlign w:val="center"/>
          </w:tcPr>
          <w:p w:rsidR="00957222" w:rsidRPr="00957222" w:rsidRDefault="00957222" w:rsidP="006819F0">
            <w:pPr>
              <w:numPr>
                <w:ilvl w:val="12"/>
                <w:numId w:val="0"/>
              </w:numPr>
              <w:jc w:val="center"/>
              <w:rPr>
                <w:b/>
                <w:sz w:val="18"/>
                <w:szCs w:val="18"/>
              </w:rPr>
            </w:pPr>
            <w:r w:rsidRPr="00957222">
              <w:rPr>
                <w:b/>
                <w:sz w:val="18"/>
                <w:szCs w:val="18"/>
              </w:rPr>
              <w:t>Vermerke</w:t>
            </w:r>
          </w:p>
        </w:tc>
      </w:tr>
      <w:tr w:rsidR="00957222" w:rsidTr="006819F0">
        <w:trPr>
          <w:trHeight w:val="418"/>
        </w:trPr>
        <w:tc>
          <w:tcPr>
            <w:tcW w:w="3402" w:type="dxa"/>
          </w:tcPr>
          <w:p w:rsidR="00957222" w:rsidRPr="00957222" w:rsidRDefault="00957222" w:rsidP="006819F0">
            <w:pPr>
              <w:ind w:left="360"/>
              <w:rPr>
                <w:sz w:val="18"/>
                <w:szCs w:val="18"/>
              </w:rPr>
            </w:pPr>
          </w:p>
          <w:p w:rsidR="00957222" w:rsidRPr="00957222" w:rsidRDefault="00957222" w:rsidP="006819F0">
            <w:pPr>
              <w:ind w:left="360"/>
              <w:rPr>
                <w:sz w:val="18"/>
                <w:szCs w:val="18"/>
              </w:rPr>
            </w:pPr>
          </w:p>
          <w:p w:rsidR="00957222" w:rsidRPr="00957222" w:rsidRDefault="00957222" w:rsidP="00957222">
            <w:pPr>
              <w:widowControl w:val="0"/>
              <w:numPr>
                <w:ilvl w:val="0"/>
                <w:numId w:val="2"/>
              </w:numPr>
              <w:overflowPunct w:val="0"/>
              <w:autoSpaceDE w:val="0"/>
              <w:autoSpaceDN w:val="0"/>
              <w:adjustRightInd w:val="0"/>
              <w:textAlignment w:val="baseline"/>
              <w:rPr>
                <w:sz w:val="18"/>
                <w:szCs w:val="18"/>
              </w:rPr>
            </w:pPr>
            <w:r w:rsidRPr="00957222">
              <w:rPr>
                <w:sz w:val="18"/>
                <w:szCs w:val="18"/>
              </w:rPr>
              <w:t>Geometrie 1:</w:t>
            </w:r>
            <w:r w:rsidRPr="00957222">
              <w:rPr>
                <w:sz w:val="18"/>
                <w:szCs w:val="18"/>
              </w:rPr>
              <w:br/>
              <w:t xml:space="preserve">Lerninhalte üben und vertiefen </w:t>
            </w:r>
          </w:p>
        </w:tc>
        <w:tc>
          <w:tcPr>
            <w:tcW w:w="2835" w:type="dxa"/>
          </w:tcPr>
          <w:p w:rsidR="00957222" w:rsidRPr="00957222" w:rsidRDefault="00957222" w:rsidP="006819F0">
            <w:pPr>
              <w:numPr>
                <w:ilvl w:val="12"/>
                <w:numId w:val="0"/>
              </w:numPr>
              <w:rPr>
                <w:sz w:val="18"/>
                <w:szCs w:val="18"/>
              </w:rPr>
            </w:pPr>
          </w:p>
          <w:p w:rsidR="00957222" w:rsidRPr="00957222" w:rsidRDefault="00957222" w:rsidP="006819F0">
            <w:pPr>
              <w:numPr>
                <w:ilvl w:val="12"/>
                <w:numId w:val="0"/>
              </w:numPr>
              <w:rPr>
                <w:sz w:val="18"/>
                <w:szCs w:val="18"/>
              </w:rPr>
            </w:pPr>
          </w:p>
          <w:p w:rsidR="00957222" w:rsidRPr="00957222" w:rsidRDefault="00957222" w:rsidP="006819F0">
            <w:pPr>
              <w:numPr>
                <w:ilvl w:val="12"/>
                <w:numId w:val="0"/>
              </w:numPr>
              <w:rPr>
                <w:sz w:val="18"/>
                <w:szCs w:val="18"/>
              </w:rPr>
            </w:pPr>
            <w:r w:rsidRPr="00957222">
              <w:rPr>
                <w:sz w:val="18"/>
                <w:szCs w:val="18"/>
              </w:rPr>
              <w:t>Auf einen Blick – Üben und vertiefen</w:t>
            </w:r>
          </w:p>
        </w:tc>
        <w:tc>
          <w:tcPr>
            <w:tcW w:w="1219" w:type="dxa"/>
            <w:gridSpan w:val="2"/>
          </w:tcPr>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r w:rsidRPr="00957222">
              <w:rPr>
                <w:sz w:val="18"/>
                <w:szCs w:val="18"/>
              </w:rPr>
              <w:t>70, 71</w:t>
            </w:r>
          </w:p>
        </w:tc>
        <w:tc>
          <w:tcPr>
            <w:tcW w:w="4253" w:type="dxa"/>
          </w:tcPr>
          <w:p w:rsidR="00957222" w:rsidRPr="00957222" w:rsidRDefault="00957222" w:rsidP="006819F0">
            <w:pPr>
              <w:ind w:left="283"/>
              <w:rPr>
                <w:sz w:val="18"/>
                <w:szCs w:val="18"/>
              </w:rPr>
            </w:pPr>
          </w:p>
          <w:p w:rsidR="00957222" w:rsidRPr="00957222" w:rsidRDefault="00957222" w:rsidP="006819F0">
            <w:pPr>
              <w:ind w:left="283"/>
              <w:rPr>
                <w:sz w:val="18"/>
                <w:szCs w:val="18"/>
              </w:rPr>
            </w:pPr>
          </w:p>
          <w:p w:rsidR="00957222" w:rsidRPr="00957222" w:rsidRDefault="00957222" w:rsidP="00957222">
            <w:pPr>
              <w:widowControl w:val="0"/>
              <w:numPr>
                <w:ilvl w:val="0"/>
                <w:numId w:val="1"/>
              </w:numPr>
              <w:overflowPunct w:val="0"/>
              <w:autoSpaceDE w:val="0"/>
              <w:autoSpaceDN w:val="0"/>
              <w:adjustRightInd w:val="0"/>
              <w:textAlignment w:val="baseline"/>
              <w:rPr>
                <w:sz w:val="18"/>
                <w:szCs w:val="18"/>
              </w:rPr>
            </w:pPr>
            <w:r w:rsidRPr="00957222">
              <w:rPr>
                <w:sz w:val="18"/>
                <w:szCs w:val="18"/>
              </w:rPr>
              <w:t xml:space="preserve">(Eigenständiges) Üben und Vertiefen </w:t>
            </w:r>
            <w:r w:rsidRPr="00957222">
              <w:rPr>
                <w:sz w:val="18"/>
                <w:szCs w:val="18"/>
              </w:rPr>
              <w:br/>
              <w:t>Lösungen ab S. 181</w:t>
            </w:r>
          </w:p>
        </w:tc>
        <w:tc>
          <w:tcPr>
            <w:tcW w:w="850" w:type="dxa"/>
          </w:tcPr>
          <w:p w:rsidR="00957222" w:rsidRPr="00957222" w:rsidRDefault="00957222" w:rsidP="006819F0">
            <w:pPr>
              <w:numPr>
                <w:ilvl w:val="12"/>
                <w:numId w:val="0"/>
              </w:numPr>
              <w:jc w:val="center"/>
              <w:rPr>
                <w:b/>
                <w:sz w:val="18"/>
                <w:szCs w:val="18"/>
              </w:rPr>
            </w:pPr>
            <w:r w:rsidRPr="00957222">
              <w:rPr>
                <w:b/>
                <w:sz w:val="18"/>
                <w:szCs w:val="18"/>
              </w:rPr>
              <w:t>15</w:t>
            </w:r>
          </w:p>
        </w:tc>
        <w:tc>
          <w:tcPr>
            <w:tcW w:w="2466" w:type="dxa"/>
          </w:tcPr>
          <w:p w:rsidR="00957222" w:rsidRPr="00957222" w:rsidRDefault="00957222" w:rsidP="006819F0">
            <w:pPr>
              <w:numPr>
                <w:ilvl w:val="12"/>
                <w:numId w:val="0"/>
              </w:numPr>
              <w:rPr>
                <w:sz w:val="18"/>
                <w:szCs w:val="18"/>
              </w:rPr>
            </w:pPr>
          </w:p>
        </w:tc>
      </w:tr>
      <w:tr w:rsidR="00957222" w:rsidTr="006819F0">
        <w:tc>
          <w:tcPr>
            <w:tcW w:w="3402" w:type="dxa"/>
          </w:tcPr>
          <w:p w:rsidR="00957222" w:rsidRPr="00957222" w:rsidRDefault="00957222" w:rsidP="00957222">
            <w:pPr>
              <w:widowControl w:val="0"/>
              <w:numPr>
                <w:ilvl w:val="0"/>
                <w:numId w:val="2"/>
              </w:numPr>
              <w:overflowPunct w:val="0"/>
              <w:autoSpaceDE w:val="0"/>
              <w:autoSpaceDN w:val="0"/>
              <w:adjustRightInd w:val="0"/>
              <w:textAlignment w:val="baseline"/>
              <w:rPr>
                <w:sz w:val="18"/>
                <w:szCs w:val="18"/>
              </w:rPr>
            </w:pPr>
            <w:r w:rsidRPr="00957222">
              <w:rPr>
                <w:sz w:val="18"/>
                <w:szCs w:val="18"/>
              </w:rPr>
              <w:t>Lernzielkontrolle</w:t>
            </w:r>
          </w:p>
        </w:tc>
        <w:tc>
          <w:tcPr>
            <w:tcW w:w="2835" w:type="dxa"/>
          </w:tcPr>
          <w:p w:rsidR="00957222" w:rsidRPr="00957222" w:rsidRDefault="00957222" w:rsidP="006819F0">
            <w:pPr>
              <w:numPr>
                <w:ilvl w:val="12"/>
                <w:numId w:val="0"/>
              </w:numPr>
              <w:rPr>
                <w:sz w:val="18"/>
                <w:szCs w:val="18"/>
              </w:rPr>
            </w:pPr>
            <w:r w:rsidRPr="00957222">
              <w:rPr>
                <w:sz w:val="18"/>
                <w:szCs w:val="18"/>
              </w:rPr>
              <w:t>Abschlussrunde</w:t>
            </w:r>
          </w:p>
        </w:tc>
        <w:tc>
          <w:tcPr>
            <w:tcW w:w="1219" w:type="dxa"/>
            <w:gridSpan w:val="2"/>
          </w:tcPr>
          <w:p w:rsidR="00957222" w:rsidRPr="00957222" w:rsidRDefault="00957222" w:rsidP="006819F0">
            <w:pPr>
              <w:numPr>
                <w:ilvl w:val="12"/>
                <w:numId w:val="0"/>
              </w:numPr>
              <w:jc w:val="center"/>
              <w:rPr>
                <w:sz w:val="18"/>
                <w:szCs w:val="18"/>
              </w:rPr>
            </w:pPr>
            <w:r w:rsidRPr="00957222">
              <w:rPr>
                <w:sz w:val="18"/>
                <w:szCs w:val="18"/>
              </w:rPr>
              <w:t>72</w:t>
            </w:r>
          </w:p>
        </w:tc>
        <w:tc>
          <w:tcPr>
            <w:tcW w:w="4253" w:type="dxa"/>
          </w:tcPr>
          <w:p w:rsidR="00957222" w:rsidRPr="00957222" w:rsidRDefault="00957222" w:rsidP="00957222">
            <w:pPr>
              <w:widowControl w:val="0"/>
              <w:numPr>
                <w:ilvl w:val="0"/>
                <w:numId w:val="1"/>
              </w:numPr>
              <w:overflowPunct w:val="0"/>
              <w:autoSpaceDE w:val="0"/>
              <w:autoSpaceDN w:val="0"/>
              <w:adjustRightInd w:val="0"/>
              <w:textAlignment w:val="baseline"/>
              <w:rPr>
                <w:sz w:val="18"/>
                <w:szCs w:val="18"/>
              </w:rPr>
            </w:pPr>
            <w:r w:rsidRPr="00957222">
              <w:rPr>
                <w:sz w:val="18"/>
                <w:szCs w:val="18"/>
              </w:rPr>
              <w:t>Abschließende Lernzielkontrolle in zwei unterschiedlichen Anforderungsniveaus (blau und rot)</w:t>
            </w:r>
          </w:p>
          <w:p w:rsidR="00957222" w:rsidRPr="00957222" w:rsidRDefault="00957222" w:rsidP="006819F0">
            <w:pPr>
              <w:ind w:left="283"/>
              <w:rPr>
                <w:sz w:val="18"/>
                <w:szCs w:val="18"/>
              </w:rPr>
            </w:pPr>
          </w:p>
          <w:p w:rsidR="00957222" w:rsidRPr="00957222" w:rsidRDefault="00957222" w:rsidP="006819F0">
            <w:pPr>
              <w:rPr>
                <w:sz w:val="18"/>
                <w:szCs w:val="18"/>
              </w:rPr>
            </w:pPr>
          </w:p>
        </w:tc>
        <w:tc>
          <w:tcPr>
            <w:tcW w:w="850" w:type="dxa"/>
          </w:tcPr>
          <w:p w:rsidR="00957222" w:rsidRPr="00957222" w:rsidRDefault="00957222" w:rsidP="006819F0">
            <w:pPr>
              <w:numPr>
                <w:ilvl w:val="12"/>
                <w:numId w:val="0"/>
              </w:numPr>
              <w:jc w:val="center"/>
              <w:rPr>
                <w:sz w:val="18"/>
                <w:szCs w:val="18"/>
              </w:rPr>
            </w:pPr>
            <w:r w:rsidRPr="00957222">
              <w:rPr>
                <w:sz w:val="18"/>
                <w:szCs w:val="18"/>
              </w:rPr>
              <w:t>AH 21</w:t>
            </w:r>
          </w:p>
        </w:tc>
        <w:tc>
          <w:tcPr>
            <w:tcW w:w="2466" w:type="dxa"/>
          </w:tcPr>
          <w:p w:rsidR="00957222" w:rsidRPr="00957222" w:rsidRDefault="00957222" w:rsidP="006819F0">
            <w:pPr>
              <w:numPr>
                <w:ilvl w:val="12"/>
                <w:numId w:val="0"/>
              </w:numPr>
              <w:rPr>
                <w:sz w:val="18"/>
                <w:szCs w:val="18"/>
              </w:rPr>
            </w:pPr>
          </w:p>
        </w:tc>
      </w:tr>
      <w:tr w:rsidR="00957222" w:rsidTr="006819F0">
        <w:tc>
          <w:tcPr>
            <w:tcW w:w="3402" w:type="dxa"/>
            <w:tcBorders>
              <w:bottom w:val="single" w:sz="4" w:space="0" w:color="auto"/>
            </w:tcBorders>
          </w:tcPr>
          <w:p w:rsidR="00957222" w:rsidRPr="00957222" w:rsidRDefault="00957222" w:rsidP="00957222">
            <w:pPr>
              <w:widowControl w:val="0"/>
              <w:numPr>
                <w:ilvl w:val="0"/>
                <w:numId w:val="2"/>
              </w:numPr>
              <w:overflowPunct w:val="0"/>
              <w:autoSpaceDE w:val="0"/>
              <w:autoSpaceDN w:val="0"/>
              <w:adjustRightInd w:val="0"/>
              <w:textAlignment w:val="baseline"/>
              <w:rPr>
                <w:sz w:val="18"/>
                <w:szCs w:val="18"/>
              </w:rPr>
            </w:pPr>
            <w:r w:rsidRPr="00957222">
              <w:rPr>
                <w:sz w:val="18"/>
                <w:szCs w:val="18"/>
              </w:rPr>
              <w:t xml:space="preserve">Permanente Wiederholung </w:t>
            </w:r>
          </w:p>
        </w:tc>
        <w:tc>
          <w:tcPr>
            <w:tcW w:w="2835" w:type="dxa"/>
            <w:tcBorders>
              <w:bottom w:val="single" w:sz="4" w:space="0" w:color="auto"/>
            </w:tcBorders>
          </w:tcPr>
          <w:p w:rsidR="00957222" w:rsidRPr="00957222" w:rsidRDefault="00957222" w:rsidP="006819F0">
            <w:pPr>
              <w:numPr>
                <w:ilvl w:val="12"/>
                <w:numId w:val="0"/>
              </w:numPr>
              <w:rPr>
                <w:sz w:val="18"/>
                <w:szCs w:val="18"/>
              </w:rPr>
            </w:pPr>
            <w:r w:rsidRPr="00957222">
              <w:rPr>
                <w:sz w:val="18"/>
                <w:szCs w:val="18"/>
              </w:rPr>
              <w:t>Kreuz und Quer</w:t>
            </w:r>
          </w:p>
        </w:tc>
        <w:tc>
          <w:tcPr>
            <w:tcW w:w="1219" w:type="dxa"/>
            <w:gridSpan w:val="2"/>
            <w:tcBorders>
              <w:bottom w:val="single" w:sz="4" w:space="0" w:color="auto"/>
            </w:tcBorders>
          </w:tcPr>
          <w:p w:rsidR="00957222" w:rsidRPr="00957222" w:rsidRDefault="00957222" w:rsidP="006819F0">
            <w:pPr>
              <w:numPr>
                <w:ilvl w:val="12"/>
                <w:numId w:val="0"/>
              </w:numPr>
              <w:jc w:val="center"/>
              <w:rPr>
                <w:sz w:val="18"/>
                <w:szCs w:val="18"/>
              </w:rPr>
            </w:pPr>
            <w:r w:rsidRPr="00957222">
              <w:rPr>
                <w:sz w:val="18"/>
                <w:szCs w:val="18"/>
              </w:rPr>
              <w:t>73</w:t>
            </w:r>
          </w:p>
        </w:tc>
        <w:tc>
          <w:tcPr>
            <w:tcW w:w="4253" w:type="dxa"/>
            <w:tcBorders>
              <w:bottom w:val="single" w:sz="4" w:space="0" w:color="auto"/>
            </w:tcBorders>
          </w:tcPr>
          <w:p w:rsidR="00957222" w:rsidRPr="00957222" w:rsidRDefault="00957222" w:rsidP="00957222">
            <w:pPr>
              <w:widowControl w:val="0"/>
              <w:numPr>
                <w:ilvl w:val="0"/>
                <w:numId w:val="1"/>
              </w:numPr>
              <w:overflowPunct w:val="0"/>
              <w:autoSpaceDE w:val="0"/>
              <w:autoSpaceDN w:val="0"/>
              <w:adjustRightInd w:val="0"/>
              <w:textAlignment w:val="baseline"/>
              <w:rPr>
                <w:sz w:val="18"/>
                <w:szCs w:val="18"/>
              </w:rPr>
            </w:pPr>
            <w:r w:rsidRPr="00957222">
              <w:rPr>
                <w:sz w:val="18"/>
                <w:szCs w:val="18"/>
              </w:rPr>
              <w:t>Festigen bekannter Inhalte und Verfahren</w:t>
            </w:r>
          </w:p>
          <w:p w:rsidR="00957222" w:rsidRPr="00957222" w:rsidRDefault="00957222" w:rsidP="006819F0">
            <w:pPr>
              <w:ind w:left="284"/>
              <w:rPr>
                <w:sz w:val="18"/>
                <w:szCs w:val="18"/>
              </w:rPr>
            </w:pPr>
          </w:p>
        </w:tc>
        <w:tc>
          <w:tcPr>
            <w:tcW w:w="850" w:type="dxa"/>
            <w:tcBorders>
              <w:bottom w:val="single" w:sz="4" w:space="0" w:color="auto"/>
            </w:tcBorders>
          </w:tcPr>
          <w:p w:rsidR="00957222" w:rsidRPr="00957222" w:rsidRDefault="00957222" w:rsidP="006819F0">
            <w:pPr>
              <w:numPr>
                <w:ilvl w:val="12"/>
                <w:numId w:val="0"/>
              </w:numPr>
              <w:jc w:val="center"/>
              <w:rPr>
                <w:sz w:val="18"/>
                <w:szCs w:val="18"/>
              </w:rPr>
            </w:pPr>
          </w:p>
        </w:tc>
        <w:tc>
          <w:tcPr>
            <w:tcW w:w="2466" w:type="dxa"/>
            <w:tcBorders>
              <w:bottom w:val="single" w:sz="4" w:space="0" w:color="auto"/>
            </w:tcBorders>
          </w:tcPr>
          <w:p w:rsidR="00957222" w:rsidRPr="00957222" w:rsidRDefault="00957222" w:rsidP="006819F0">
            <w:pPr>
              <w:numPr>
                <w:ilvl w:val="12"/>
                <w:numId w:val="0"/>
              </w:numPr>
              <w:rPr>
                <w:sz w:val="18"/>
                <w:szCs w:val="18"/>
              </w:rPr>
            </w:pPr>
          </w:p>
        </w:tc>
      </w:tr>
      <w:tr w:rsidR="00957222" w:rsidTr="006819F0">
        <w:trPr>
          <w:trHeight w:val="283"/>
        </w:trPr>
        <w:tc>
          <w:tcPr>
            <w:tcW w:w="3402" w:type="dxa"/>
            <w:tcBorders>
              <w:top w:val="single" w:sz="4" w:space="0" w:color="auto"/>
              <w:bottom w:val="single" w:sz="6" w:space="0" w:color="auto"/>
            </w:tcBorders>
            <w:shd w:val="clear" w:color="auto" w:fill="C5E0B3"/>
          </w:tcPr>
          <w:p w:rsidR="00957222" w:rsidRPr="00957222" w:rsidRDefault="00957222" w:rsidP="006819F0">
            <w:pPr>
              <w:rPr>
                <w:sz w:val="18"/>
                <w:szCs w:val="18"/>
              </w:rPr>
            </w:pPr>
            <w:r w:rsidRPr="00957222">
              <w:rPr>
                <w:b/>
                <w:sz w:val="18"/>
                <w:szCs w:val="18"/>
              </w:rPr>
              <w:t xml:space="preserve">4  Grundrechenarten im </w:t>
            </w:r>
            <w:r w:rsidRPr="00957222">
              <w:rPr>
                <w:b/>
                <w:sz w:val="18"/>
                <w:szCs w:val="18"/>
              </w:rPr>
              <w:br/>
              <w:t xml:space="preserve">    Bereich der natürlichen   </w:t>
            </w:r>
            <w:r w:rsidRPr="00957222">
              <w:rPr>
                <w:b/>
                <w:sz w:val="18"/>
                <w:szCs w:val="18"/>
              </w:rPr>
              <w:br/>
              <w:t xml:space="preserve">    Zahlen</w:t>
            </w:r>
          </w:p>
        </w:tc>
        <w:tc>
          <w:tcPr>
            <w:tcW w:w="2835" w:type="dxa"/>
            <w:tcBorders>
              <w:top w:val="single" w:sz="4" w:space="0" w:color="auto"/>
              <w:bottom w:val="single" w:sz="6" w:space="0" w:color="auto"/>
            </w:tcBorders>
            <w:shd w:val="clear" w:color="auto" w:fill="C5E0B3"/>
          </w:tcPr>
          <w:p w:rsidR="00957222" w:rsidRPr="00957222" w:rsidRDefault="00957222" w:rsidP="006819F0">
            <w:pPr>
              <w:numPr>
                <w:ilvl w:val="12"/>
                <w:numId w:val="0"/>
              </w:numPr>
              <w:rPr>
                <w:sz w:val="18"/>
                <w:szCs w:val="18"/>
              </w:rPr>
            </w:pPr>
            <w:r w:rsidRPr="00957222">
              <w:rPr>
                <w:sz w:val="18"/>
                <w:szCs w:val="18"/>
              </w:rPr>
              <w:t>Aufwärmrunde</w:t>
            </w:r>
            <w:r w:rsidRPr="00957222">
              <w:rPr>
                <w:sz w:val="18"/>
                <w:szCs w:val="18"/>
              </w:rPr>
              <w:br/>
            </w:r>
          </w:p>
          <w:p w:rsidR="00957222" w:rsidRPr="00957222" w:rsidRDefault="00957222" w:rsidP="006819F0">
            <w:pPr>
              <w:numPr>
                <w:ilvl w:val="12"/>
                <w:numId w:val="0"/>
              </w:numPr>
              <w:rPr>
                <w:sz w:val="18"/>
                <w:szCs w:val="18"/>
              </w:rPr>
            </w:pPr>
            <w:r w:rsidRPr="00957222">
              <w:rPr>
                <w:sz w:val="18"/>
                <w:szCs w:val="18"/>
              </w:rPr>
              <w:t>Bildaufgabe</w:t>
            </w:r>
          </w:p>
        </w:tc>
        <w:tc>
          <w:tcPr>
            <w:tcW w:w="1205" w:type="dxa"/>
            <w:tcBorders>
              <w:top w:val="single" w:sz="4" w:space="0" w:color="auto"/>
              <w:bottom w:val="single" w:sz="6" w:space="0" w:color="auto"/>
            </w:tcBorders>
            <w:shd w:val="clear" w:color="auto" w:fill="C5E0B3"/>
          </w:tcPr>
          <w:p w:rsidR="00957222" w:rsidRPr="00957222" w:rsidRDefault="00957222" w:rsidP="006819F0">
            <w:pPr>
              <w:numPr>
                <w:ilvl w:val="12"/>
                <w:numId w:val="0"/>
              </w:numPr>
              <w:jc w:val="center"/>
              <w:rPr>
                <w:sz w:val="18"/>
                <w:szCs w:val="18"/>
              </w:rPr>
            </w:pPr>
            <w:r w:rsidRPr="00957222">
              <w:rPr>
                <w:sz w:val="18"/>
                <w:szCs w:val="18"/>
              </w:rPr>
              <w:t>74</w:t>
            </w: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r w:rsidRPr="00957222">
              <w:rPr>
                <w:sz w:val="18"/>
                <w:szCs w:val="18"/>
              </w:rPr>
              <w:t>75</w:t>
            </w:r>
          </w:p>
        </w:tc>
        <w:tc>
          <w:tcPr>
            <w:tcW w:w="4267" w:type="dxa"/>
            <w:gridSpan w:val="2"/>
            <w:tcBorders>
              <w:top w:val="single" w:sz="4" w:space="0" w:color="auto"/>
              <w:bottom w:val="single" w:sz="6" w:space="0" w:color="auto"/>
            </w:tcBorders>
            <w:shd w:val="clear" w:color="auto" w:fill="C5E0B3"/>
          </w:tcPr>
          <w:p w:rsidR="00957222" w:rsidRPr="00957222" w:rsidRDefault="00957222" w:rsidP="00957222">
            <w:pPr>
              <w:widowControl w:val="0"/>
              <w:numPr>
                <w:ilvl w:val="0"/>
                <w:numId w:val="1"/>
              </w:numPr>
              <w:overflowPunct w:val="0"/>
              <w:autoSpaceDE w:val="0"/>
              <w:autoSpaceDN w:val="0"/>
              <w:adjustRightInd w:val="0"/>
              <w:textAlignment w:val="baseline"/>
              <w:rPr>
                <w:sz w:val="18"/>
                <w:szCs w:val="18"/>
              </w:rPr>
            </w:pPr>
            <w:r w:rsidRPr="00957222">
              <w:rPr>
                <w:sz w:val="18"/>
                <w:szCs w:val="18"/>
              </w:rPr>
              <w:t>Erhebung des Vorwissens</w:t>
            </w:r>
            <w:r w:rsidRPr="00957222">
              <w:rPr>
                <w:sz w:val="18"/>
                <w:szCs w:val="18"/>
              </w:rPr>
              <w:br/>
            </w:r>
          </w:p>
          <w:p w:rsidR="00957222" w:rsidRPr="00957222" w:rsidRDefault="00957222" w:rsidP="00957222">
            <w:pPr>
              <w:widowControl w:val="0"/>
              <w:numPr>
                <w:ilvl w:val="0"/>
                <w:numId w:val="1"/>
              </w:numPr>
              <w:overflowPunct w:val="0"/>
              <w:autoSpaceDE w:val="0"/>
              <w:autoSpaceDN w:val="0"/>
              <w:adjustRightInd w:val="0"/>
              <w:textAlignment w:val="baseline"/>
              <w:rPr>
                <w:sz w:val="18"/>
                <w:szCs w:val="18"/>
              </w:rPr>
            </w:pPr>
            <w:r w:rsidRPr="00957222">
              <w:rPr>
                <w:sz w:val="18"/>
                <w:szCs w:val="18"/>
              </w:rPr>
              <w:t>Einstieg über eine Bildaufgabe</w:t>
            </w:r>
          </w:p>
          <w:p w:rsidR="00957222" w:rsidRPr="00957222" w:rsidRDefault="00957222" w:rsidP="006819F0">
            <w:pPr>
              <w:ind w:left="284"/>
              <w:rPr>
                <w:sz w:val="18"/>
                <w:szCs w:val="18"/>
              </w:rPr>
            </w:pPr>
          </w:p>
        </w:tc>
        <w:tc>
          <w:tcPr>
            <w:tcW w:w="850" w:type="dxa"/>
            <w:tcBorders>
              <w:top w:val="single" w:sz="4" w:space="0" w:color="auto"/>
              <w:bottom w:val="single" w:sz="6" w:space="0" w:color="auto"/>
            </w:tcBorders>
            <w:shd w:val="clear" w:color="auto" w:fill="C5E0B3"/>
          </w:tcPr>
          <w:p w:rsidR="00957222" w:rsidRPr="00957222" w:rsidRDefault="00957222" w:rsidP="006819F0">
            <w:pPr>
              <w:numPr>
                <w:ilvl w:val="12"/>
                <w:numId w:val="0"/>
              </w:numPr>
              <w:jc w:val="center"/>
              <w:rPr>
                <w:sz w:val="18"/>
                <w:szCs w:val="18"/>
              </w:rPr>
            </w:pPr>
          </w:p>
        </w:tc>
        <w:tc>
          <w:tcPr>
            <w:tcW w:w="2466" w:type="dxa"/>
            <w:tcBorders>
              <w:top w:val="single" w:sz="4" w:space="0" w:color="auto"/>
              <w:bottom w:val="single" w:sz="6" w:space="0" w:color="auto"/>
            </w:tcBorders>
            <w:shd w:val="clear" w:color="auto" w:fill="C5E0B3"/>
          </w:tcPr>
          <w:p w:rsidR="00957222" w:rsidRPr="00957222" w:rsidRDefault="00957222" w:rsidP="006819F0">
            <w:pPr>
              <w:numPr>
                <w:ilvl w:val="12"/>
                <w:numId w:val="0"/>
              </w:numPr>
              <w:rPr>
                <w:sz w:val="18"/>
                <w:szCs w:val="18"/>
              </w:rPr>
            </w:pPr>
          </w:p>
        </w:tc>
      </w:tr>
      <w:tr w:rsidR="00957222" w:rsidTr="006819F0">
        <w:tc>
          <w:tcPr>
            <w:tcW w:w="3402" w:type="dxa"/>
          </w:tcPr>
          <w:p w:rsidR="00957222" w:rsidRPr="00957222" w:rsidRDefault="00957222" w:rsidP="006819F0">
            <w:pPr>
              <w:ind w:left="360"/>
              <w:rPr>
                <w:sz w:val="18"/>
                <w:szCs w:val="18"/>
              </w:rPr>
            </w:pPr>
          </w:p>
          <w:p w:rsidR="00957222" w:rsidRPr="00957222" w:rsidRDefault="00957222" w:rsidP="00957222">
            <w:pPr>
              <w:widowControl w:val="0"/>
              <w:numPr>
                <w:ilvl w:val="0"/>
                <w:numId w:val="2"/>
              </w:numPr>
              <w:overflowPunct w:val="0"/>
              <w:autoSpaceDE w:val="0"/>
              <w:autoSpaceDN w:val="0"/>
              <w:adjustRightInd w:val="0"/>
              <w:textAlignment w:val="baseline"/>
              <w:rPr>
                <w:sz w:val="18"/>
                <w:szCs w:val="18"/>
              </w:rPr>
            </w:pPr>
            <w:r w:rsidRPr="00957222">
              <w:rPr>
                <w:sz w:val="18"/>
                <w:szCs w:val="18"/>
              </w:rPr>
              <w:t xml:space="preserve">Summen, Differenzen, </w:t>
            </w:r>
            <w:r w:rsidRPr="00957222">
              <w:rPr>
                <w:sz w:val="18"/>
                <w:szCs w:val="18"/>
              </w:rPr>
              <w:br/>
              <w:t>Produkte, Quotienten</w:t>
            </w:r>
            <w:r w:rsidRPr="00957222">
              <w:rPr>
                <w:sz w:val="18"/>
                <w:szCs w:val="18"/>
              </w:rPr>
              <w:br/>
              <w:t xml:space="preserve">im Kopf, </w:t>
            </w:r>
            <w:r w:rsidRPr="00957222">
              <w:rPr>
                <w:sz w:val="18"/>
                <w:szCs w:val="18"/>
              </w:rPr>
              <w:br/>
            </w:r>
            <w:r w:rsidRPr="00957222">
              <w:rPr>
                <w:sz w:val="18"/>
                <w:szCs w:val="18"/>
              </w:rPr>
              <w:br/>
              <w:t xml:space="preserve">halbschriftlich und </w:t>
            </w:r>
          </w:p>
          <w:p w:rsidR="00957222" w:rsidRPr="00957222" w:rsidRDefault="00957222" w:rsidP="006819F0">
            <w:pPr>
              <w:ind w:left="360"/>
              <w:rPr>
                <w:sz w:val="18"/>
                <w:szCs w:val="18"/>
              </w:rPr>
            </w:pPr>
          </w:p>
          <w:p w:rsidR="00957222" w:rsidRPr="00957222" w:rsidRDefault="00957222" w:rsidP="006819F0">
            <w:pPr>
              <w:ind w:left="360"/>
              <w:rPr>
                <w:sz w:val="18"/>
                <w:szCs w:val="18"/>
              </w:rPr>
            </w:pPr>
          </w:p>
          <w:p w:rsidR="00957222" w:rsidRPr="00957222" w:rsidRDefault="00957222" w:rsidP="006819F0">
            <w:pPr>
              <w:ind w:left="360"/>
              <w:rPr>
                <w:sz w:val="18"/>
                <w:szCs w:val="18"/>
              </w:rPr>
            </w:pPr>
          </w:p>
          <w:p w:rsidR="00957222" w:rsidRPr="00957222" w:rsidRDefault="00957222" w:rsidP="006819F0">
            <w:pPr>
              <w:ind w:left="360"/>
              <w:rPr>
                <w:sz w:val="18"/>
                <w:szCs w:val="18"/>
              </w:rPr>
            </w:pPr>
            <w:r w:rsidRPr="00957222">
              <w:rPr>
                <w:sz w:val="18"/>
                <w:szCs w:val="18"/>
              </w:rPr>
              <w:br/>
              <w:t>schriftlich berechnen</w:t>
            </w:r>
          </w:p>
          <w:p w:rsidR="00957222" w:rsidRPr="00957222" w:rsidRDefault="00957222" w:rsidP="006819F0">
            <w:pPr>
              <w:ind w:left="360"/>
              <w:rPr>
                <w:sz w:val="18"/>
                <w:szCs w:val="18"/>
              </w:rPr>
            </w:pPr>
            <w:r w:rsidRPr="00957222">
              <w:rPr>
                <w:sz w:val="18"/>
                <w:szCs w:val="18"/>
              </w:rPr>
              <w:br/>
              <w:t>(Teil 1)</w:t>
            </w:r>
            <w:r w:rsidRPr="00957222">
              <w:rPr>
                <w:sz w:val="18"/>
                <w:szCs w:val="18"/>
              </w:rPr>
              <w:br/>
            </w:r>
          </w:p>
          <w:p w:rsidR="00957222" w:rsidRPr="00957222" w:rsidRDefault="00957222" w:rsidP="006819F0">
            <w:pPr>
              <w:ind w:left="360"/>
              <w:rPr>
                <w:sz w:val="18"/>
                <w:szCs w:val="18"/>
              </w:rPr>
            </w:pPr>
          </w:p>
          <w:p w:rsidR="00957222" w:rsidRPr="00957222" w:rsidRDefault="00957222" w:rsidP="00E25118">
            <w:pPr>
              <w:widowControl w:val="0"/>
              <w:numPr>
                <w:ilvl w:val="0"/>
                <w:numId w:val="2"/>
              </w:numPr>
              <w:overflowPunct w:val="0"/>
              <w:autoSpaceDE w:val="0"/>
              <w:autoSpaceDN w:val="0"/>
              <w:adjustRightInd w:val="0"/>
              <w:textAlignment w:val="baseline"/>
              <w:rPr>
                <w:sz w:val="18"/>
                <w:szCs w:val="18"/>
              </w:rPr>
            </w:pPr>
            <w:r w:rsidRPr="00957222">
              <w:rPr>
                <w:sz w:val="18"/>
                <w:szCs w:val="18"/>
              </w:rPr>
              <w:t>Überschlagsrechnungen und Umkehraufgaben</w:t>
            </w:r>
          </w:p>
        </w:tc>
        <w:tc>
          <w:tcPr>
            <w:tcW w:w="2835" w:type="dxa"/>
          </w:tcPr>
          <w:p w:rsidR="00957222" w:rsidRPr="00957222" w:rsidRDefault="00957222" w:rsidP="006819F0">
            <w:pPr>
              <w:numPr>
                <w:ilvl w:val="12"/>
                <w:numId w:val="0"/>
              </w:numPr>
              <w:rPr>
                <w:sz w:val="18"/>
                <w:szCs w:val="18"/>
              </w:rPr>
            </w:pPr>
          </w:p>
          <w:p w:rsidR="00957222" w:rsidRPr="00957222" w:rsidRDefault="00957222" w:rsidP="006819F0">
            <w:pPr>
              <w:numPr>
                <w:ilvl w:val="12"/>
                <w:numId w:val="0"/>
              </w:numPr>
              <w:rPr>
                <w:sz w:val="18"/>
                <w:szCs w:val="18"/>
              </w:rPr>
            </w:pPr>
            <w:r w:rsidRPr="00957222">
              <w:rPr>
                <w:sz w:val="18"/>
                <w:szCs w:val="18"/>
              </w:rPr>
              <w:t xml:space="preserve">Mündlich addieren und </w:t>
            </w:r>
            <w:r w:rsidRPr="00957222">
              <w:rPr>
                <w:sz w:val="18"/>
                <w:szCs w:val="18"/>
              </w:rPr>
              <w:br/>
              <w:t>subtrahieren</w:t>
            </w:r>
            <w:r w:rsidRPr="00957222">
              <w:rPr>
                <w:sz w:val="18"/>
                <w:szCs w:val="18"/>
              </w:rPr>
              <w:br/>
            </w:r>
          </w:p>
          <w:p w:rsidR="00957222" w:rsidRPr="00957222" w:rsidRDefault="00957222" w:rsidP="006819F0">
            <w:pPr>
              <w:numPr>
                <w:ilvl w:val="12"/>
                <w:numId w:val="0"/>
              </w:numPr>
              <w:rPr>
                <w:sz w:val="18"/>
                <w:szCs w:val="18"/>
              </w:rPr>
            </w:pPr>
          </w:p>
          <w:p w:rsidR="00957222" w:rsidRPr="00957222" w:rsidRDefault="00957222" w:rsidP="006819F0">
            <w:pPr>
              <w:numPr>
                <w:ilvl w:val="12"/>
                <w:numId w:val="0"/>
              </w:numPr>
              <w:rPr>
                <w:sz w:val="18"/>
                <w:szCs w:val="18"/>
              </w:rPr>
            </w:pPr>
            <w:r w:rsidRPr="00957222">
              <w:rPr>
                <w:sz w:val="18"/>
                <w:szCs w:val="18"/>
              </w:rPr>
              <w:t>Halbschriftlich addieren und subtrahieren</w:t>
            </w:r>
            <w:r w:rsidRPr="00957222">
              <w:rPr>
                <w:sz w:val="18"/>
                <w:szCs w:val="18"/>
              </w:rPr>
              <w:br/>
            </w:r>
          </w:p>
          <w:p w:rsidR="00957222" w:rsidRPr="00957222" w:rsidRDefault="00957222" w:rsidP="006819F0">
            <w:pPr>
              <w:numPr>
                <w:ilvl w:val="12"/>
                <w:numId w:val="0"/>
              </w:numPr>
              <w:rPr>
                <w:sz w:val="18"/>
                <w:szCs w:val="18"/>
              </w:rPr>
            </w:pPr>
          </w:p>
          <w:p w:rsidR="00957222" w:rsidRPr="00957222" w:rsidRDefault="00957222" w:rsidP="006819F0">
            <w:pPr>
              <w:numPr>
                <w:ilvl w:val="12"/>
                <w:numId w:val="0"/>
              </w:numPr>
              <w:rPr>
                <w:sz w:val="18"/>
                <w:szCs w:val="18"/>
              </w:rPr>
            </w:pPr>
          </w:p>
          <w:p w:rsidR="00957222" w:rsidRPr="00957222" w:rsidRDefault="00957222" w:rsidP="006819F0">
            <w:pPr>
              <w:numPr>
                <w:ilvl w:val="12"/>
                <w:numId w:val="0"/>
              </w:numPr>
              <w:rPr>
                <w:sz w:val="18"/>
                <w:szCs w:val="18"/>
              </w:rPr>
            </w:pPr>
            <w:r w:rsidRPr="00957222">
              <w:rPr>
                <w:sz w:val="18"/>
                <w:szCs w:val="18"/>
              </w:rPr>
              <w:t xml:space="preserve">Schriftlich addieren und </w:t>
            </w:r>
            <w:r w:rsidRPr="00957222">
              <w:rPr>
                <w:sz w:val="18"/>
                <w:szCs w:val="18"/>
              </w:rPr>
              <w:br/>
              <w:t>subtrahieren</w:t>
            </w:r>
          </w:p>
          <w:p w:rsidR="00957222" w:rsidRPr="00957222" w:rsidRDefault="00957222" w:rsidP="006819F0">
            <w:pPr>
              <w:numPr>
                <w:ilvl w:val="12"/>
                <w:numId w:val="0"/>
              </w:numPr>
              <w:rPr>
                <w:sz w:val="18"/>
                <w:szCs w:val="18"/>
              </w:rPr>
            </w:pPr>
          </w:p>
          <w:p w:rsidR="00957222" w:rsidRPr="00957222" w:rsidRDefault="00957222" w:rsidP="006819F0">
            <w:pPr>
              <w:numPr>
                <w:ilvl w:val="12"/>
                <w:numId w:val="0"/>
              </w:numPr>
              <w:rPr>
                <w:sz w:val="18"/>
                <w:szCs w:val="18"/>
              </w:rPr>
            </w:pPr>
            <w:r w:rsidRPr="00957222">
              <w:rPr>
                <w:sz w:val="18"/>
                <w:szCs w:val="18"/>
              </w:rPr>
              <w:t>Mündlich multiplizieren und dividieren</w:t>
            </w:r>
            <w:r w:rsidRPr="00957222">
              <w:rPr>
                <w:sz w:val="18"/>
                <w:szCs w:val="18"/>
              </w:rPr>
              <w:br/>
            </w:r>
          </w:p>
          <w:p w:rsidR="00957222" w:rsidRPr="00957222" w:rsidRDefault="00957222" w:rsidP="006819F0">
            <w:pPr>
              <w:numPr>
                <w:ilvl w:val="12"/>
                <w:numId w:val="0"/>
              </w:numPr>
              <w:rPr>
                <w:sz w:val="18"/>
                <w:szCs w:val="18"/>
              </w:rPr>
            </w:pPr>
          </w:p>
        </w:tc>
        <w:tc>
          <w:tcPr>
            <w:tcW w:w="1205" w:type="dxa"/>
          </w:tcPr>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r w:rsidRPr="00957222">
              <w:rPr>
                <w:sz w:val="18"/>
                <w:szCs w:val="18"/>
              </w:rPr>
              <w:t>76, 77</w:t>
            </w: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r w:rsidRPr="00957222">
              <w:rPr>
                <w:sz w:val="18"/>
                <w:szCs w:val="18"/>
              </w:rPr>
              <w:br/>
            </w:r>
          </w:p>
          <w:p w:rsidR="00957222" w:rsidRPr="00957222" w:rsidRDefault="00957222" w:rsidP="006819F0">
            <w:pPr>
              <w:numPr>
                <w:ilvl w:val="12"/>
                <w:numId w:val="0"/>
              </w:numPr>
              <w:jc w:val="center"/>
              <w:rPr>
                <w:sz w:val="18"/>
                <w:szCs w:val="18"/>
              </w:rPr>
            </w:pPr>
            <w:r w:rsidRPr="00957222">
              <w:rPr>
                <w:sz w:val="18"/>
                <w:szCs w:val="18"/>
              </w:rPr>
              <w:t>78, 79</w:t>
            </w:r>
          </w:p>
          <w:p w:rsidR="00957222" w:rsidRPr="00957222" w:rsidRDefault="00957222" w:rsidP="006819F0">
            <w:pPr>
              <w:numPr>
                <w:ilvl w:val="12"/>
                <w:numId w:val="0"/>
              </w:numPr>
              <w:jc w:val="center"/>
              <w:rPr>
                <w:sz w:val="18"/>
                <w:szCs w:val="18"/>
              </w:rPr>
            </w:pPr>
            <w:r w:rsidRPr="00957222">
              <w:rPr>
                <w:sz w:val="18"/>
                <w:szCs w:val="18"/>
              </w:rPr>
              <w:br/>
            </w: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r w:rsidRPr="00957222">
              <w:rPr>
                <w:sz w:val="18"/>
                <w:szCs w:val="18"/>
              </w:rPr>
              <w:t>80, 81</w:t>
            </w:r>
            <w:r w:rsidRPr="00957222">
              <w:rPr>
                <w:sz w:val="18"/>
                <w:szCs w:val="18"/>
              </w:rPr>
              <w:br/>
              <w:t>82, 83</w:t>
            </w: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r w:rsidRPr="00957222">
              <w:rPr>
                <w:sz w:val="18"/>
                <w:szCs w:val="18"/>
              </w:rPr>
              <w:t>84, 85</w:t>
            </w:r>
          </w:p>
          <w:p w:rsidR="00957222" w:rsidRPr="00957222" w:rsidRDefault="00957222" w:rsidP="006819F0">
            <w:pPr>
              <w:numPr>
                <w:ilvl w:val="12"/>
                <w:numId w:val="0"/>
              </w:numPr>
              <w:jc w:val="center"/>
              <w:rPr>
                <w:sz w:val="18"/>
                <w:szCs w:val="18"/>
              </w:rPr>
            </w:pPr>
          </w:p>
        </w:tc>
        <w:tc>
          <w:tcPr>
            <w:tcW w:w="4267" w:type="dxa"/>
            <w:gridSpan w:val="2"/>
          </w:tcPr>
          <w:p w:rsidR="00957222" w:rsidRPr="00957222" w:rsidRDefault="00957222" w:rsidP="006819F0">
            <w:pPr>
              <w:ind w:left="283"/>
              <w:rPr>
                <w:sz w:val="18"/>
                <w:szCs w:val="18"/>
              </w:rPr>
            </w:pPr>
          </w:p>
          <w:p w:rsidR="00957222" w:rsidRPr="00957222" w:rsidRDefault="00957222" w:rsidP="00957222">
            <w:pPr>
              <w:widowControl w:val="0"/>
              <w:numPr>
                <w:ilvl w:val="0"/>
                <w:numId w:val="1"/>
              </w:numPr>
              <w:overflowPunct w:val="0"/>
              <w:autoSpaceDE w:val="0"/>
              <w:autoSpaceDN w:val="0"/>
              <w:adjustRightInd w:val="0"/>
              <w:textAlignment w:val="baseline"/>
              <w:rPr>
                <w:sz w:val="18"/>
                <w:szCs w:val="18"/>
              </w:rPr>
            </w:pPr>
            <w:r w:rsidRPr="00957222">
              <w:rPr>
                <w:sz w:val="18"/>
                <w:szCs w:val="18"/>
              </w:rPr>
              <w:t>Überschlägiges Rechnen einsetzen</w:t>
            </w:r>
            <w:r w:rsidRPr="00957222">
              <w:rPr>
                <w:sz w:val="18"/>
                <w:szCs w:val="18"/>
              </w:rPr>
              <w:br/>
            </w:r>
          </w:p>
          <w:p w:rsidR="00957222" w:rsidRPr="00957222" w:rsidRDefault="00957222" w:rsidP="006819F0">
            <w:pPr>
              <w:rPr>
                <w:sz w:val="18"/>
                <w:szCs w:val="18"/>
              </w:rPr>
            </w:pPr>
          </w:p>
          <w:p w:rsidR="00957222" w:rsidRPr="00957222" w:rsidRDefault="00957222" w:rsidP="006819F0">
            <w:pPr>
              <w:rPr>
                <w:sz w:val="18"/>
                <w:szCs w:val="18"/>
              </w:rPr>
            </w:pPr>
          </w:p>
          <w:p w:rsidR="00957222" w:rsidRPr="00957222" w:rsidRDefault="00957222" w:rsidP="00957222">
            <w:pPr>
              <w:widowControl w:val="0"/>
              <w:numPr>
                <w:ilvl w:val="0"/>
                <w:numId w:val="1"/>
              </w:numPr>
              <w:overflowPunct w:val="0"/>
              <w:autoSpaceDE w:val="0"/>
              <w:autoSpaceDN w:val="0"/>
              <w:adjustRightInd w:val="0"/>
              <w:textAlignment w:val="baseline"/>
              <w:rPr>
                <w:sz w:val="18"/>
                <w:szCs w:val="18"/>
              </w:rPr>
            </w:pPr>
            <w:r w:rsidRPr="00957222">
              <w:rPr>
                <w:sz w:val="18"/>
                <w:szCs w:val="18"/>
              </w:rPr>
              <w:t>Schriftliche Rechenverfahren: Subtraktion (Abziehverfahren mit Entbündeln), Multiplikation (ein Faktor höchstens zweistellig), Division (Divisor höchstens zweistellig)</w:t>
            </w:r>
            <w:r w:rsidRPr="00957222">
              <w:rPr>
                <w:sz w:val="18"/>
                <w:szCs w:val="18"/>
              </w:rPr>
              <w:br/>
            </w:r>
          </w:p>
          <w:p w:rsidR="00957222" w:rsidRPr="00957222" w:rsidRDefault="00957222" w:rsidP="00957222">
            <w:pPr>
              <w:widowControl w:val="0"/>
              <w:numPr>
                <w:ilvl w:val="0"/>
                <w:numId w:val="1"/>
              </w:numPr>
              <w:overflowPunct w:val="0"/>
              <w:autoSpaceDE w:val="0"/>
              <w:autoSpaceDN w:val="0"/>
              <w:adjustRightInd w:val="0"/>
              <w:textAlignment w:val="baseline"/>
              <w:rPr>
                <w:sz w:val="18"/>
                <w:szCs w:val="18"/>
              </w:rPr>
            </w:pPr>
            <w:r w:rsidRPr="00957222">
              <w:rPr>
                <w:sz w:val="18"/>
                <w:szCs w:val="18"/>
              </w:rPr>
              <w:t>Fachbegriffe: Addition, Subtraktion, Multiplikation, Division, Summe, Differenz, Produkt, Quotient;</w:t>
            </w:r>
            <w:r w:rsidRPr="00957222">
              <w:rPr>
                <w:sz w:val="18"/>
                <w:szCs w:val="18"/>
              </w:rPr>
              <w:br/>
              <w:t xml:space="preserve">addieren, subtrahieren, multiplizieren, </w:t>
            </w:r>
            <w:r w:rsidRPr="00957222">
              <w:rPr>
                <w:sz w:val="18"/>
                <w:szCs w:val="18"/>
              </w:rPr>
              <w:br/>
              <w:t>dividieren</w:t>
            </w:r>
            <w:r w:rsidRPr="00957222">
              <w:rPr>
                <w:sz w:val="18"/>
                <w:szCs w:val="18"/>
              </w:rPr>
              <w:br/>
            </w:r>
          </w:p>
        </w:tc>
        <w:tc>
          <w:tcPr>
            <w:tcW w:w="850" w:type="dxa"/>
          </w:tcPr>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r w:rsidRPr="00957222">
              <w:rPr>
                <w:sz w:val="18"/>
                <w:szCs w:val="18"/>
              </w:rPr>
              <w:t>AH 22</w:t>
            </w: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r w:rsidRPr="00957222">
              <w:rPr>
                <w:sz w:val="18"/>
                <w:szCs w:val="18"/>
              </w:rPr>
              <w:t>AH 23</w:t>
            </w: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r w:rsidRPr="00957222">
              <w:rPr>
                <w:sz w:val="18"/>
                <w:szCs w:val="18"/>
              </w:rPr>
              <w:t>AH 24</w:t>
            </w: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r w:rsidRPr="00957222">
              <w:rPr>
                <w:sz w:val="18"/>
                <w:szCs w:val="18"/>
              </w:rPr>
              <w:t>AH 25</w:t>
            </w: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p>
        </w:tc>
        <w:tc>
          <w:tcPr>
            <w:tcW w:w="2466" w:type="dxa"/>
          </w:tcPr>
          <w:p w:rsidR="00957222" w:rsidRPr="00957222" w:rsidRDefault="00957222" w:rsidP="006819F0">
            <w:pPr>
              <w:numPr>
                <w:ilvl w:val="12"/>
                <w:numId w:val="0"/>
              </w:numPr>
              <w:rPr>
                <w:sz w:val="18"/>
                <w:szCs w:val="18"/>
              </w:rPr>
            </w:pPr>
          </w:p>
        </w:tc>
      </w:tr>
    </w:tbl>
    <w:p w:rsidR="001E2EC3" w:rsidRDefault="00E25118">
      <w:r w:rsidRPr="00E25118">
        <w:rPr>
          <w:noProof/>
          <w:sz w:val="18"/>
          <w:szCs w:val="18"/>
        </w:rPr>
        <mc:AlternateContent>
          <mc:Choice Requires="wps">
            <w:drawing>
              <wp:anchor distT="0" distB="0" distL="114300" distR="114300" simplePos="0" relativeHeight="251830272" behindDoc="0" locked="0" layoutInCell="1" allowOverlap="1" wp14:anchorId="371E522A" wp14:editId="2142D506">
                <wp:simplePos x="0" y="0"/>
                <wp:positionH relativeFrom="column">
                  <wp:posOffset>-716280</wp:posOffset>
                </wp:positionH>
                <wp:positionV relativeFrom="paragraph">
                  <wp:posOffset>591185</wp:posOffset>
                </wp:positionV>
                <wp:extent cx="8653145" cy="539750"/>
                <wp:effectExtent l="0" t="0" r="14605" b="12700"/>
                <wp:wrapNone/>
                <wp:docPr id="84"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3145" cy="539750"/>
                        </a:xfrm>
                        <a:prstGeom prst="rect">
                          <a:avLst/>
                        </a:prstGeom>
                        <a:solidFill>
                          <a:schemeClr val="bg1">
                            <a:lumMod val="85000"/>
                            <a:lumOff val="0"/>
                          </a:schemeClr>
                        </a:solidFill>
                        <a:ln w="9525">
                          <a:solidFill>
                            <a:schemeClr val="bg1">
                              <a:lumMod val="85000"/>
                              <a:lumOff val="0"/>
                            </a:schemeClr>
                          </a:solidFill>
                          <a:miter lim="800000"/>
                          <a:headEnd/>
                          <a:tailEnd/>
                        </a:ln>
                      </wps:spPr>
                      <wps:txbx>
                        <w:txbxContent>
                          <w:p w:rsidR="00E25118" w:rsidRPr="00111018" w:rsidRDefault="00E25118" w:rsidP="00E25118">
                            <w:pPr>
                              <w:jc w:val="center"/>
                              <w:rPr>
                                <w:rFonts w:ascii="Calibri" w:hAnsi="Calibri"/>
                              </w:rPr>
                            </w:pPr>
                            <w:r>
                              <w:rPr>
                                <w:rFonts w:ascii="Calibri" w:hAnsi="Calibri"/>
                              </w:rPr>
                              <w:t>Formel PLUS 5 – Mathematik für Mittelschulen Bayern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44" style="position:absolute;margin-left:-56.4pt;margin-top:46.55pt;width:681.35pt;height:4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" fillcolor="#d8d8d8 [2732]" strokecolor="#d8d8d8 [2732]">
                <v:textbox>
                  <w:txbxContent>
                    <w:p w:rsidR="00E25118" w:rsidRPr="00111018" w:rsidRDefault="00E25118" w:rsidP="00E25118">
                      <w:pPr>
                        <w:jc w:val="center"/>
                        <w:rPr>
                          <w:rFonts w:ascii="Calibri" w:hAnsi="Calibri"/>
                        </w:rPr>
                      </w:pPr>
                      <w:r>
                        <w:rPr>
                          <w:rFonts w:ascii="Calibri" w:hAnsi="Calibri"/>
                        </w:rPr>
                        <w:t>Formel PLUS 5 – Mathematik für Mittelschulen Bayern</w:t>
                      </w:r>
                    </w:p>
                  </w:txbxContent>
                </v:textbox>
              </v:rect>
            </w:pict>
          </mc:Fallback>
        </mc:AlternateContent>
      </w:r>
      <w:r w:rsidRPr="00E25118">
        <w:rPr>
          <w:noProof/>
          <w:sz w:val="18"/>
          <w:szCs w:val="18"/>
        </w:rPr>
        <mc:AlternateContent>
          <mc:Choice Requires="wps">
            <w:drawing>
              <wp:anchor distT="0" distB="0" distL="114300" distR="114300" simplePos="0" relativeHeight="251829248" behindDoc="0" locked="0" layoutInCell="1" allowOverlap="1" wp14:anchorId="2A34D1D7" wp14:editId="4762DF53">
                <wp:simplePos x="0" y="0"/>
                <wp:positionH relativeFrom="column">
                  <wp:posOffset>8354695</wp:posOffset>
                </wp:positionH>
                <wp:positionV relativeFrom="paragraph">
                  <wp:posOffset>595366</wp:posOffset>
                </wp:positionV>
                <wp:extent cx="1619885" cy="539750"/>
                <wp:effectExtent l="0" t="0" r="18415" b="12700"/>
                <wp:wrapNone/>
                <wp:docPr id="83"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539750"/>
                        </a:xfrm>
                        <a:prstGeom prst="rect">
                          <a:avLst/>
                        </a:prstGeom>
                        <a:solidFill>
                          <a:schemeClr val="bg1">
                            <a:lumMod val="75000"/>
                            <a:lumOff val="0"/>
                          </a:schemeClr>
                        </a:solidFill>
                        <a:ln w="9525">
                          <a:solidFill>
                            <a:schemeClr val="bg1">
                              <a:lumMod val="75000"/>
                              <a:lumOff val="0"/>
                            </a:schemeClr>
                          </a:solidFill>
                          <a:miter lim="800000"/>
                          <a:headEnd/>
                          <a:tailEnd/>
                        </a:ln>
                      </wps:spPr>
                      <wps:txbx>
                        <w:txbxContent>
                          <w:p w:rsidR="00E25118" w:rsidRDefault="00E25118" w:rsidP="00E25118">
                            <w:pPr>
                              <w:rPr>
                                <w:rFonts w:ascii="Calibri" w:hAnsi="Calibri"/>
                              </w:rPr>
                            </w:pPr>
                            <w:r w:rsidRPr="00111018">
                              <w:rPr>
                                <w:rFonts w:ascii="Calibri" w:hAnsi="Calibri"/>
                              </w:rPr>
                              <w:t>www.ccbuchner.de</w:t>
                            </w:r>
                          </w:p>
                          <w:p w:rsidR="00E25118" w:rsidRPr="00111018" w:rsidRDefault="00E25118" w:rsidP="00E25118">
                            <w:pPr>
                              <w:rPr>
                                <w:rFonts w:ascii="Calibri" w:hAnsi="Calibri"/>
                              </w:rPr>
                            </w:pPr>
                            <w:r w:rsidRPr="00111018">
                              <w:rPr>
                                <w:rFonts w:ascii="Calibri" w:hAnsi="Calibri"/>
                              </w:rPr>
                              <w:t>www.klett.de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45" style="position:absolute;margin-left:657.85pt;margin-top:46.9pt;width:127.55pt;height:4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" fillcolor="#bfbfbf [2412]" strokecolor="#bfbfbf [2412]">
                <v:textbox>
                  <w:txbxContent>
                    <w:p w:rsidR="00E25118" w:rsidRDefault="00E25118" w:rsidP="00E25118">
                      <w:pPr>
                        <w:rPr>
                          <w:rFonts w:ascii="Calibri" w:hAnsi="Calibri"/>
                        </w:rPr>
                      </w:pPr>
                      <w:r w:rsidRPr="00111018">
                        <w:rPr>
                          <w:rFonts w:ascii="Calibri" w:hAnsi="Calibri"/>
                        </w:rPr>
                        <w:t>www.ccbuchner.de</w:t>
                      </w:r>
                    </w:p>
                    <w:p w:rsidR="00E25118" w:rsidRPr="00111018" w:rsidRDefault="00E25118" w:rsidP="00E25118">
                      <w:pPr>
                        <w:rPr>
                          <w:rFonts w:ascii="Calibri" w:hAnsi="Calibri"/>
                        </w:rPr>
                      </w:pPr>
                      <w:r w:rsidRPr="00111018">
                        <w:rPr>
                          <w:rFonts w:ascii="Calibri" w:hAnsi="Calibri"/>
                        </w:rPr>
                        <w:t>www.klett.de</w:t>
                      </w:r>
                    </w:p>
                  </w:txbxContent>
                </v:textbox>
              </v:rect>
            </w:pict>
          </mc:Fallback>
        </mc:AlternateContent>
      </w:r>
      <w:r w:rsidR="001E2EC3">
        <w:br w:type="page"/>
      </w: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85" w:type="dxa"/>
          <w:left w:w="85" w:type="dxa"/>
          <w:bottom w:w="85" w:type="dxa"/>
          <w:right w:w="85" w:type="dxa"/>
        </w:tblCellMar>
        <w:tblLook w:val="0000" w:firstRow="0" w:lastRow="0" w:firstColumn="0" w:lastColumn="0" w:noHBand="0" w:noVBand="0"/>
      </w:tblPr>
      <w:tblGrid>
        <w:gridCol w:w="3402"/>
        <w:gridCol w:w="2835"/>
        <w:gridCol w:w="1205"/>
        <w:gridCol w:w="14"/>
        <w:gridCol w:w="4253"/>
        <w:gridCol w:w="850"/>
        <w:gridCol w:w="2466"/>
      </w:tblGrid>
      <w:tr w:rsidR="00957222" w:rsidTr="006819F0">
        <w:tc>
          <w:tcPr>
            <w:tcW w:w="15025" w:type="dxa"/>
            <w:gridSpan w:val="7"/>
            <w:tcBorders>
              <w:top w:val="single" w:sz="18" w:space="0" w:color="auto"/>
              <w:bottom w:val="single" w:sz="18" w:space="0" w:color="auto"/>
            </w:tcBorders>
          </w:tcPr>
          <w:p w:rsidR="00957222" w:rsidRDefault="009E2664" w:rsidP="006819F0">
            <w:pPr>
              <w:numPr>
                <w:ilvl w:val="12"/>
                <w:numId w:val="0"/>
              </w:numPr>
              <w:jc w:val="center"/>
              <w:rPr>
                <w:sz w:val="20"/>
              </w:rPr>
            </w:pPr>
            <w:r>
              <w:rPr>
                <w:vertAlign w:val="subscript"/>
              </w:rPr>
              <w:lastRenderedPageBreak/>
              <w:br w:type="page"/>
            </w:r>
            <w:r w:rsidR="00957222">
              <w:rPr>
                <w:b/>
                <w:caps/>
                <w:sz w:val="28"/>
              </w:rPr>
              <w:t>F e b r u a r</w:t>
            </w:r>
          </w:p>
        </w:tc>
      </w:tr>
      <w:tr w:rsidR="00957222" w:rsidTr="006819F0">
        <w:tc>
          <w:tcPr>
            <w:tcW w:w="3402" w:type="dxa"/>
            <w:tcBorders>
              <w:top w:val="single" w:sz="18" w:space="0" w:color="auto"/>
            </w:tcBorders>
            <w:shd w:val="pct10" w:color="auto" w:fill="auto"/>
            <w:vAlign w:val="center"/>
          </w:tcPr>
          <w:p w:rsidR="00957222" w:rsidRPr="00957222" w:rsidRDefault="00957222" w:rsidP="006819F0">
            <w:pPr>
              <w:numPr>
                <w:ilvl w:val="12"/>
                <w:numId w:val="0"/>
              </w:numPr>
              <w:jc w:val="center"/>
              <w:rPr>
                <w:b/>
                <w:sz w:val="18"/>
                <w:szCs w:val="18"/>
              </w:rPr>
            </w:pPr>
            <w:r w:rsidRPr="00957222">
              <w:rPr>
                <w:b/>
                <w:sz w:val="18"/>
                <w:szCs w:val="18"/>
              </w:rPr>
              <w:t>Lernbereiche / Inhaltsbezogene Kompetenzen</w:t>
            </w:r>
          </w:p>
        </w:tc>
        <w:tc>
          <w:tcPr>
            <w:tcW w:w="2835" w:type="dxa"/>
            <w:tcBorders>
              <w:top w:val="single" w:sz="18" w:space="0" w:color="auto"/>
            </w:tcBorders>
            <w:shd w:val="pct10" w:color="auto" w:fill="auto"/>
            <w:vAlign w:val="center"/>
          </w:tcPr>
          <w:p w:rsidR="00957222" w:rsidRPr="00957222" w:rsidRDefault="00957222" w:rsidP="006819F0">
            <w:pPr>
              <w:numPr>
                <w:ilvl w:val="12"/>
                <w:numId w:val="0"/>
              </w:numPr>
              <w:jc w:val="center"/>
              <w:rPr>
                <w:b/>
                <w:sz w:val="18"/>
                <w:szCs w:val="18"/>
              </w:rPr>
            </w:pPr>
            <w:r w:rsidRPr="00957222">
              <w:rPr>
                <w:b/>
                <w:sz w:val="18"/>
                <w:szCs w:val="18"/>
              </w:rPr>
              <w:t>Sequentierung</w:t>
            </w:r>
          </w:p>
        </w:tc>
        <w:tc>
          <w:tcPr>
            <w:tcW w:w="1205" w:type="dxa"/>
            <w:tcBorders>
              <w:top w:val="single" w:sz="18" w:space="0" w:color="auto"/>
            </w:tcBorders>
            <w:shd w:val="pct10" w:color="auto" w:fill="auto"/>
            <w:vAlign w:val="center"/>
          </w:tcPr>
          <w:p w:rsidR="00957222" w:rsidRPr="00957222" w:rsidRDefault="00957222" w:rsidP="006819F0">
            <w:pPr>
              <w:numPr>
                <w:ilvl w:val="12"/>
                <w:numId w:val="0"/>
              </w:numPr>
              <w:jc w:val="center"/>
              <w:rPr>
                <w:b/>
                <w:sz w:val="18"/>
                <w:szCs w:val="18"/>
              </w:rPr>
            </w:pPr>
            <w:r w:rsidRPr="00957222">
              <w:rPr>
                <w:b/>
                <w:sz w:val="18"/>
                <w:szCs w:val="18"/>
              </w:rPr>
              <w:t>Buchseiten</w:t>
            </w:r>
          </w:p>
        </w:tc>
        <w:tc>
          <w:tcPr>
            <w:tcW w:w="4267" w:type="dxa"/>
            <w:gridSpan w:val="2"/>
            <w:tcBorders>
              <w:top w:val="single" w:sz="18" w:space="0" w:color="auto"/>
            </w:tcBorders>
            <w:shd w:val="pct10" w:color="auto" w:fill="auto"/>
            <w:vAlign w:val="center"/>
          </w:tcPr>
          <w:p w:rsidR="00957222" w:rsidRPr="00957222" w:rsidRDefault="00957222" w:rsidP="006819F0">
            <w:pPr>
              <w:numPr>
                <w:ilvl w:val="12"/>
                <w:numId w:val="0"/>
              </w:numPr>
              <w:jc w:val="center"/>
              <w:rPr>
                <w:b/>
                <w:sz w:val="18"/>
                <w:szCs w:val="18"/>
              </w:rPr>
            </w:pPr>
            <w:r w:rsidRPr="00957222">
              <w:rPr>
                <w:b/>
                <w:sz w:val="18"/>
                <w:szCs w:val="18"/>
              </w:rPr>
              <w:t>Hinweise zum Unterricht</w:t>
            </w:r>
          </w:p>
        </w:tc>
        <w:tc>
          <w:tcPr>
            <w:tcW w:w="850" w:type="dxa"/>
            <w:tcBorders>
              <w:top w:val="single" w:sz="18" w:space="0" w:color="auto"/>
            </w:tcBorders>
            <w:shd w:val="pct10" w:color="auto" w:fill="auto"/>
            <w:vAlign w:val="center"/>
          </w:tcPr>
          <w:p w:rsidR="00957222" w:rsidRPr="00957222" w:rsidRDefault="00957222" w:rsidP="006819F0">
            <w:pPr>
              <w:numPr>
                <w:ilvl w:val="12"/>
                <w:numId w:val="0"/>
              </w:numPr>
              <w:jc w:val="center"/>
              <w:rPr>
                <w:b/>
                <w:sz w:val="18"/>
                <w:szCs w:val="18"/>
              </w:rPr>
            </w:pPr>
            <w:r w:rsidRPr="00957222">
              <w:rPr>
                <w:b/>
                <w:sz w:val="18"/>
                <w:szCs w:val="18"/>
              </w:rPr>
              <w:t>UE/AH</w:t>
            </w:r>
          </w:p>
        </w:tc>
        <w:tc>
          <w:tcPr>
            <w:tcW w:w="2466" w:type="dxa"/>
            <w:tcBorders>
              <w:top w:val="single" w:sz="18" w:space="0" w:color="auto"/>
            </w:tcBorders>
            <w:shd w:val="pct10" w:color="auto" w:fill="auto"/>
            <w:vAlign w:val="center"/>
          </w:tcPr>
          <w:p w:rsidR="00957222" w:rsidRPr="00957222" w:rsidRDefault="00957222" w:rsidP="006819F0">
            <w:pPr>
              <w:numPr>
                <w:ilvl w:val="12"/>
                <w:numId w:val="0"/>
              </w:numPr>
              <w:jc w:val="center"/>
              <w:rPr>
                <w:b/>
                <w:sz w:val="18"/>
                <w:szCs w:val="18"/>
              </w:rPr>
            </w:pPr>
            <w:r w:rsidRPr="00957222">
              <w:rPr>
                <w:b/>
                <w:sz w:val="18"/>
                <w:szCs w:val="18"/>
              </w:rPr>
              <w:t>Vermerke</w:t>
            </w:r>
          </w:p>
        </w:tc>
      </w:tr>
      <w:tr w:rsidR="00957222" w:rsidTr="006819F0">
        <w:tc>
          <w:tcPr>
            <w:tcW w:w="3402" w:type="dxa"/>
          </w:tcPr>
          <w:p w:rsidR="00957222" w:rsidRPr="00957222" w:rsidRDefault="00957222" w:rsidP="006819F0">
            <w:pPr>
              <w:ind w:left="360"/>
              <w:rPr>
                <w:sz w:val="18"/>
                <w:szCs w:val="18"/>
              </w:rPr>
            </w:pPr>
          </w:p>
          <w:p w:rsidR="00957222" w:rsidRPr="00957222" w:rsidRDefault="00957222" w:rsidP="006819F0">
            <w:pPr>
              <w:ind w:left="360"/>
              <w:rPr>
                <w:sz w:val="18"/>
                <w:szCs w:val="18"/>
              </w:rPr>
            </w:pPr>
          </w:p>
          <w:p w:rsidR="00957222" w:rsidRPr="00957222" w:rsidRDefault="00957222" w:rsidP="00957222">
            <w:pPr>
              <w:widowControl w:val="0"/>
              <w:numPr>
                <w:ilvl w:val="0"/>
                <w:numId w:val="2"/>
              </w:numPr>
              <w:overflowPunct w:val="0"/>
              <w:autoSpaceDE w:val="0"/>
              <w:autoSpaceDN w:val="0"/>
              <w:adjustRightInd w:val="0"/>
              <w:textAlignment w:val="baseline"/>
              <w:rPr>
                <w:sz w:val="18"/>
                <w:szCs w:val="18"/>
              </w:rPr>
            </w:pPr>
            <w:r w:rsidRPr="00957222">
              <w:rPr>
                <w:sz w:val="18"/>
                <w:szCs w:val="18"/>
              </w:rPr>
              <w:t xml:space="preserve">Summen, Differenzen, </w:t>
            </w:r>
            <w:r w:rsidRPr="00957222">
              <w:rPr>
                <w:sz w:val="18"/>
                <w:szCs w:val="18"/>
              </w:rPr>
              <w:br/>
              <w:t>Produkte, Quotienten</w:t>
            </w:r>
            <w:r w:rsidRPr="00957222">
              <w:rPr>
                <w:sz w:val="18"/>
                <w:szCs w:val="18"/>
              </w:rPr>
              <w:br/>
              <w:t xml:space="preserve"> - im Kopf, </w:t>
            </w:r>
            <w:r w:rsidRPr="00957222">
              <w:rPr>
                <w:sz w:val="18"/>
                <w:szCs w:val="18"/>
              </w:rPr>
              <w:br/>
            </w:r>
            <w:r w:rsidRPr="00957222">
              <w:rPr>
                <w:sz w:val="18"/>
                <w:szCs w:val="18"/>
              </w:rPr>
              <w:br/>
              <w:t xml:space="preserve"> - halbschriftlich und </w:t>
            </w:r>
            <w:r w:rsidRPr="00957222">
              <w:rPr>
                <w:sz w:val="18"/>
                <w:szCs w:val="18"/>
              </w:rPr>
              <w:br/>
            </w:r>
            <w:r w:rsidRPr="00957222">
              <w:rPr>
                <w:sz w:val="18"/>
                <w:szCs w:val="18"/>
              </w:rPr>
              <w:br/>
            </w:r>
            <w:r w:rsidRPr="00957222">
              <w:rPr>
                <w:sz w:val="18"/>
                <w:szCs w:val="18"/>
              </w:rPr>
              <w:br/>
              <w:t xml:space="preserve"> - schriftlich berechnen</w:t>
            </w:r>
            <w:r w:rsidRPr="00957222">
              <w:rPr>
                <w:sz w:val="18"/>
                <w:szCs w:val="18"/>
              </w:rPr>
              <w:br/>
            </w:r>
          </w:p>
          <w:p w:rsidR="00957222" w:rsidRPr="00957222" w:rsidRDefault="00957222" w:rsidP="006819F0">
            <w:pPr>
              <w:ind w:left="360"/>
              <w:rPr>
                <w:sz w:val="18"/>
                <w:szCs w:val="18"/>
              </w:rPr>
            </w:pPr>
          </w:p>
          <w:p w:rsidR="00957222" w:rsidRPr="00957222" w:rsidRDefault="00957222" w:rsidP="006819F0">
            <w:pPr>
              <w:ind w:left="360"/>
              <w:rPr>
                <w:sz w:val="18"/>
                <w:szCs w:val="18"/>
              </w:rPr>
            </w:pPr>
            <w:r w:rsidRPr="00957222">
              <w:rPr>
                <w:sz w:val="18"/>
                <w:szCs w:val="18"/>
              </w:rPr>
              <w:br/>
              <w:t xml:space="preserve">(Teil 2) </w:t>
            </w:r>
            <w:r w:rsidRPr="00957222">
              <w:rPr>
                <w:sz w:val="18"/>
                <w:szCs w:val="18"/>
              </w:rPr>
              <w:br/>
            </w:r>
          </w:p>
          <w:p w:rsidR="00957222" w:rsidRPr="00957222" w:rsidRDefault="00957222" w:rsidP="00957222">
            <w:pPr>
              <w:widowControl w:val="0"/>
              <w:numPr>
                <w:ilvl w:val="0"/>
                <w:numId w:val="2"/>
              </w:numPr>
              <w:overflowPunct w:val="0"/>
              <w:autoSpaceDE w:val="0"/>
              <w:autoSpaceDN w:val="0"/>
              <w:adjustRightInd w:val="0"/>
              <w:textAlignment w:val="baseline"/>
              <w:rPr>
                <w:sz w:val="18"/>
                <w:szCs w:val="18"/>
              </w:rPr>
            </w:pPr>
            <w:r w:rsidRPr="00957222">
              <w:rPr>
                <w:sz w:val="18"/>
                <w:szCs w:val="18"/>
              </w:rPr>
              <w:t>Sachaufgaben</w:t>
            </w:r>
            <w:r w:rsidRPr="00957222">
              <w:rPr>
                <w:sz w:val="18"/>
                <w:szCs w:val="18"/>
              </w:rPr>
              <w:br/>
            </w:r>
          </w:p>
          <w:p w:rsidR="00957222" w:rsidRPr="00957222" w:rsidRDefault="00957222" w:rsidP="006819F0">
            <w:pPr>
              <w:ind w:left="360"/>
              <w:rPr>
                <w:sz w:val="18"/>
                <w:szCs w:val="18"/>
              </w:rPr>
            </w:pPr>
          </w:p>
          <w:p w:rsidR="00957222" w:rsidRPr="00957222" w:rsidRDefault="00957222" w:rsidP="00957222">
            <w:pPr>
              <w:widowControl w:val="0"/>
              <w:numPr>
                <w:ilvl w:val="0"/>
                <w:numId w:val="2"/>
              </w:numPr>
              <w:overflowPunct w:val="0"/>
              <w:autoSpaceDE w:val="0"/>
              <w:autoSpaceDN w:val="0"/>
              <w:adjustRightInd w:val="0"/>
              <w:textAlignment w:val="baseline"/>
              <w:rPr>
                <w:sz w:val="18"/>
                <w:szCs w:val="18"/>
              </w:rPr>
            </w:pPr>
            <w:r w:rsidRPr="00957222">
              <w:rPr>
                <w:sz w:val="18"/>
                <w:szCs w:val="18"/>
              </w:rPr>
              <w:t>Rechengesetze (Punkt-vor-Strich, Assoziativ- und Kommutativgesetz, Klammern)</w:t>
            </w:r>
            <w:r w:rsidRPr="00957222">
              <w:rPr>
                <w:sz w:val="18"/>
                <w:szCs w:val="18"/>
              </w:rPr>
              <w:br/>
            </w:r>
          </w:p>
          <w:p w:rsidR="00957222" w:rsidRPr="00957222" w:rsidRDefault="00957222" w:rsidP="006819F0">
            <w:pPr>
              <w:rPr>
                <w:sz w:val="18"/>
                <w:szCs w:val="18"/>
              </w:rPr>
            </w:pPr>
          </w:p>
          <w:p w:rsidR="00957222" w:rsidRPr="00957222" w:rsidRDefault="00957222" w:rsidP="006819F0">
            <w:pPr>
              <w:rPr>
                <w:sz w:val="18"/>
                <w:szCs w:val="18"/>
              </w:rPr>
            </w:pPr>
          </w:p>
          <w:p w:rsidR="001E2EC3" w:rsidRPr="001E2EC3" w:rsidRDefault="00957222" w:rsidP="001E2EC3">
            <w:pPr>
              <w:widowControl w:val="0"/>
              <w:numPr>
                <w:ilvl w:val="0"/>
                <w:numId w:val="2"/>
              </w:numPr>
              <w:overflowPunct w:val="0"/>
              <w:autoSpaceDE w:val="0"/>
              <w:autoSpaceDN w:val="0"/>
              <w:adjustRightInd w:val="0"/>
              <w:textAlignment w:val="baseline"/>
              <w:rPr>
                <w:sz w:val="18"/>
                <w:szCs w:val="18"/>
              </w:rPr>
            </w:pPr>
            <w:r w:rsidRPr="00957222">
              <w:rPr>
                <w:b/>
                <w:i/>
                <w:sz w:val="18"/>
                <w:szCs w:val="18"/>
              </w:rPr>
              <w:t>Lernbereich 7</w:t>
            </w:r>
            <w:r w:rsidRPr="00957222">
              <w:rPr>
                <w:sz w:val="18"/>
                <w:szCs w:val="18"/>
              </w:rPr>
              <w:t>:</w:t>
            </w:r>
            <w:r w:rsidRPr="00957222">
              <w:rPr>
                <w:sz w:val="18"/>
                <w:szCs w:val="18"/>
              </w:rPr>
              <w:br/>
              <w:t>Zahlenrätsel</w:t>
            </w:r>
          </w:p>
        </w:tc>
        <w:tc>
          <w:tcPr>
            <w:tcW w:w="2835" w:type="dxa"/>
          </w:tcPr>
          <w:p w:rsidR="00957222" w:rsidRPr="00957222" w:rsidRDefault="00957222" w:rsidP="006819F0">
            <w:pPr>
              <w:numPr>
                <w:ilvl w:val="12"/>
                <w:numId w:val="0"/>
              </w:numPr>
              <w:rPr>
                <w:sz w:val="18"/>
                <w:szCs w:val="18"/>
              </w:rPr>
            </w:pPr>
            <w:r w:rsidRPr="00957222">
              <w:rPr>
                <w:sz w:val="18"/>
                <w:szCs w:val="18"/>
              </w:rPr>
              <w:br/>
            </w:r>
          </w:p>
          <w:p w:rsidR="00957222" w:rsidRPr="00957222" w:rsidRDefault="00957222" w:rsidP="006819F0">
            <w:pPr>
              <w:numPr>
                <w:ilvl w:val="12"/>
                <w:numId w:val="0"/>
              </w:numPr>
              <w:rPr>
                <w:sz w:val="18"/>
                <w:szCs w:val="18"/>
              </w:rPr>
            </w:pPr>
          </w:p>
          <w:p w:rsidR="00957222" w:rsidRPr="00957222" w:rsidRDefault="00957222" w:rsidP="006819F0">
            <w:pPr>
              <w:numPr>
                <w:ilvl w:val="12"/>
                <w:numId w:val="0"/>
              </w:numPr>
              <w:rPr>
                <w:sz w:val="18"/>
                <w:szCs w:val="18"/>
              </w:rPr>
            </w:pPr>
          </w:p>
          <w:p w:rsidR="00957222" w:rsidRPr="00957222" w:rsidRDefault="00957222" w:rsidP="006819F0">
            <w:pPr>
              <w:numPr>
                <w:ilvl w:val="12"/>
                <w:numId w:val="0"/>
              </w:numPr>
              <w:rPr>
                <w:sz w:val="18"/>
                <w:szCs w:val="18"/>
              </w:rPr>
            </w:pPr>
          </w:p>
          <w:p w:rsidR="00957222" w:rsidRPr="00957222" w:rsidRDefault="00957222" w:rsidP="006819F0">
            <w:pPr>
              <w:numPr>
                <w:ilvl w:val="12"/>
                <w:numId w:val="0"/>
              </w:numPr>
              <w:rPr>
                <w:sz w:val="18"/>
                <w:szCs w:val="18"/>
              </w:rPr>
            </w:pPr>
          </w:p>
          <w:p w:rsidR="00957222" w:rsidRPr="00957222" w:rsidRDefault="00957222" w:rsidP="006819F0">
            <w:pPr>
              <w:numPr>
                <w:ilvl w:val="12"/>
                <w:numId w:val="0"/>
              </w:numPr>
              <w:rPr>
                <w:sz w:val="18"/>
                <w:szCs w:val="18"/>
              </w:rPr>
            </w:pPr>
            <w:r w:rsidRPr="00957222">
              <w:rPr>
                <w:sz w:val="18"/>
                <w:szCs w:val="18"/>
              </w:rPr>
              <w:t>Halbschriftlich multiplizieren und dividieren</w:t>
            </w:r>
          </w:p>
          <w:p w:rsidR="00957222" w:rsidRPr="00957222" w:rsidRDefault="00957222" w:rsidP="006819F0">
            <w:pPr>
              <w:numPr>
                <w:ilvl w:val="12"/>
                <w:numId w:val="0"/>
              </w:numPr>
              <w:rPr>
                <w:sz w:val="18"/>
                <w:szCs w:val="18"/>
              </w:rPr>
            </w:pPr>
          </w:p>
          <w:p w:rsidR="00957222" w:rsidRPr="00957222" w:rsidRDefault="00957222" w:rsidP="006819F0">
            <w:pPr>
              <w:numPr>
                <w:ilvl w:val="12"/>
                <w:numId w:val="0"/>
              </w:numPr>
              <w:rPr>
                <w:sz w:val="18"/>
                <w:szCs w:val="18"/>
              </w:rPr>
            </w:pPr>
            <w:r w:rsidRPr="00957222">
              <w:rPr>
                <w:sz w:val="18"/>
                <w:szCs w:val="18"/>
              </w:rPr>
              <w:t>Schriftlich multiplizieren</w:t>
            </w:r>
            <w:r w:rsidRPr="00957222">
              <w:rPr>
                <w:sz w:val="18"/>
                <w:szCs w:val="18"/>
              </w:rPr>
              <w:br/>
              <w:t>Schriftlich dividieren</w:t>
            </w:r>
          </w:p>
          <w:p w:rsidR="00957222" w:rsidRPr="00957222" w:rsidRDefault="00957222" w:rsidP="006819F0">
            <w:pPr>
              <w:numPr>
                <w:ilvl w:val="12"/>
                <w:numId w:val="0"/>
              </w:numPr>
              <w:rPr>
                <w:sz w:val="18"/>
                <w:szCs w:val="18"/>
              </w:rPr>
            </w:pPr>
          </w:p>
          <w:p w:rsidR="00957222" w:rsidRPr="00957222" w:rsidRDefault="00957222" w:rsidP="006819F0">
            <w:pPr>
              <w:numPr>
                <w:ilvl w:val="12"/>
                <w:numId w:val="0"/>
              </w:numPr>
              <w:rPr>
                <w:sz w:val="18"/>
                <w:szCs w:val="18"/>
              </w:rPr>
            </w:pPr>
          </w:p>
          <w:p w:rsidR="00957222" w:rsidRPr="00957222" w:rsidRDefault="00957222" w:rsidP="006819F0">
            <w:pPr>
              <w:numPr>
                <w:ilvl w:val="12"/>
                <w:numId w:val="0"/>
              </w:numPr>
              <w:rPr>
                <w:sz w:val="18"/>
                <w:szCs w:val="18"/>
              </w:rPr>
            </w:pPr>
          </w:p>
          <w:p w:rsidR="00957222" w:rsidRPr="00957222" w:rsidRDefault="00957222" w:rsidP="006819F0">
            <w:pPr>
              <w:numPr>
                <w:ilvl w:val="12"/>
                <w:numId w:val="0"/>
              </w:numPr>
              <w:rPr>
                <w:sz w:val="18"/>
                <w:szCs w:val="18"/>
              </w:rPr>
            </w:pPr>
          </w:p>
          <w:p w:rsidR="00957222" w:rsidRPr="00957222" w:rsidRDefault="00957222" w:rsidP="006819F0">
            <w:pPr>
              <w:numPr>
                <w:ilvl w:val="12"/>
                <w:numId w:val="0"/>
              </w:numPr>
              <w:rPr>
                <w:sz w:val="18"/>
                <w:szCs w:val="18"/>
              </w:rPr>
            </w:pPr>
            <w:r w:rsidRPr="00957222">
              <w:rPr>
                <w:sz w:val="18"/>
                <w:szCs w:val="18"/>
              </w:rPr>
              <w:t>Thema: Bearbeitung von Sachaufgaben</w:t>
            </w:r>
          </w:p>
          <w:p w:rsidR="00957222" w:rsidRPr="00957222" w:rsidRDefault="00957222" w:rsidP="006819F0">
            <w:pPr>
              <w:numPr>
                <w:ilvl w:val="12"/>
                <w:numId w:val="0"/>
              </w:numPr>
              <w:rPr>
                <w:i/>
                <w:sz w:val="18"/>
                <w:szCs w:val="18"/>
              </w:rPr>
            </w:pPr>
          </w:p>
          <w:p w:rsidR="00957222" w:rsidRPr="00957222" w:rsidRDefault="00957222" w:rsidP="006819F0">
            <w:pPr>
              <w:numPr>
                <w:ilvl w:val="12"/>
                <w:numId w:val="0"/>
              </w:numPr>
              <w:rPr>
                <w:sz w:val="18"/>
                <w:szCs w:val="18"/>
              </w:rPr>
            </w:pPr>
            <w:r w:rsidRPr="00957222">
              <w:rPr>
                <w:sz w:val="18"/>
                <w:szCs w:val="18"/>
              </w:rPr>
              <w:t>Rechenregeln kennen und anwenden</w:t>
            </w:r>
          </w:p>
          <w:p w:rsidR="00957222" w:rsidRPr="00957222" w:rsidRDefault="00957222" w:rsidP="006819F0">
            <w:pPr>
              <w:numPr>
                <w:ilvl w:val="12"/>
                <w:numId w:val="0"/>
              </w:numPr>
              <w:rPr>
                <w:sz w:val="18"/>
                <w:szCs w:val="18"/>
              </w:rPr>
            </w:pPr>
          </w:p>
          <w:p w:rsidR="00957222" w:rsidRPr="00957222" w:rsidRDefault="00957222" w:rsidP="006819F0">
            <w:pPr>
              <w:numPr>
                <w:ilvl w:val="12"/>
                <w:numId w:val="0"/>
              </w:numPr>
              <w:rPr>
                <w:sz w:val="18"/>
                <w:szCs w:val="18"/>
              </w:rPr>
            </w:pPr>
            <w:r w:rsidRPr="00957222">
              <w:rPr>
                <w:sz w:val="18"/>
                <w:szCs w:val="18"/>
              </w:rPr>
              <w:t>Rechengesetze kennen und  anwenden</w:t>
            </w:r>
          </w:p>
          <w:p w:rsidR="00957222" w:rsidRPr="00957222" w:rsidRDefault="00957222" w:rsidP="006819F0">
            <w:pPr>
              <w:numPr>
                <w:ilvl w:val="12"/>
                <w:numId w:val="0"/>
              </w:numPr>
              <w:rPr>
                <w:sz w:val="18"/>
                <w:szCs w:val="18"/>
              </w:rPr>
            </w:pPr>
          </w:p>
          <w:p w:rsidR="00957222" w:rsidRPr="00957222" w:rsidRDefault="00957222" w:rsidP="006819F0">
            <w:pPr>
              <w:numPr>
                <w:ilvl w:val="12"/>
                <w:numId w:val="0"/>
              </w:numPr>
              <w:rPr>
                <w:sz w:val="18"/>
                <w:szCs w:val="18"/>
              </w:rPr>
            </w:pPr>
          </w:p>
          <w:p w:rsidR="00957222" w:rsidRPr="00957222" w:rsidRDefault="001E2EC3" w:rsidP="006819F0">
            <w:pPr>
              <w:numPr>
                <w:ilvl w:val="12"/>
                <w:numId w:val="0"/>
              </w:numPr>
              <w:rPr>
                <w:sz w:val="18"/>
                <w:szCs w:val="18"/>
              </w:rPr>
            </w:pPr>
            <w:r>
              <w:rPr>
                <w:sz w:val="18"/>
                <w:szCs w:val="18"/>
              </w:rPr>
              <w:t>Zahlenrätsel lösen</w:t>
            </w:r>
          </w:p>
        </w:tc>
        <w:tc>
          <w:tcPr>
            <w:tcW w:w="1205" w:type="dxa"/>
          </w:tcPr>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tabs>
                <w:tab w:val="left" w:pos="225"/>
                <w:tab w:val="center" w:pos="517"/>
              </w:tabs>
              <w:rPr>
                <w:sz w:val="18"/>
                <w:szCs w:val="18"/>
              </w:rPr>
            </w:pPr>
            <w:r w:rsidRPr="00957222">
              <w:rPr>
                <w:sz w:val="18"/>
                <w:szCs w:val="18"/>
              </w:rPr>
              <w:tab/>
            </w:r>
          </w:p>
          <w:p w:rsidR="00957222" w:rsidRPr="00957222" w:rsidRDefault="00957222" w:rsidP="006819F0">
            <w:pPr>
              <w:numPr>
                <w:ilvl w:val="12"/>
                <w:numId w:val="0"/>
              </w:numPr>
              <w:tabs>
                <w:tab w:val="left" w:pos="225"/>
                <w:tab w:val="center" w:pos="517"/>
              </w:tabs>
              <w:rPr>
                <w:sz w:val="18"/>
                <w:szCs w:val="18"/>
              </w:rPr>
            </w:pPr>
          </w:p>
          <w:p w:rsidR="00957222" w:rsidRPr="00957222" w:rsidRDefault="00957222" w:rsidP="006819F0">
            <w:pPr>
              <w:numPr>
                <w:ilvl w:val="12"/>
                <w:numId w:val="0"/>
              </w:numPr>
              <w:tabs>
                <w:tab w:val="left" w:pos="225"/>
                <w:tab w:val="center" w:pos="517"/>
              </w:tabs>
              <w:rPr>
                <w:sz w:val="18"/>
                <w:szCs w:val="18"/>
              </w:rPr>
            </w:pPr>
          </w:p>
          <w:p w:rsidR="00957222" w:rsidRPr="00957222" w:rsidRDefault="00957222" w:rsidP="006819F0">
            <w:pPr>
              <w:numPr>
                <w:ilvl w:val="12"/>
                <w:numId w:val="0"/>
              </w:numPr>
              <w:tabs>
                <w:tab w:val="left" w:pos="225"/>
                <w:tab w:val="center" w:pos="517"/>
              </w:tabs>
              <w:rPr>
                <w:sz w:val="18"/>
                <w:szCs w:val="18"/>
              </w:rPr>
            </w:pPr>
          </w:p>
          <w:p w:rsidR="00957222" w:rsidRPr="00957222" w:rsidRDefault="00957222" w:rsidP="006819F0">
            <w:pPr>
              <w:numPr>
                <w:ilvl w:val="12"/>
                <w:numId w:val="0"/>
              </w:numPr>
              <w:tabs>
                <w:tab w:val="left" w:pos="225"/>
                <w:tab w:val="center" w:pos="517"/>
              </w:tabs>
              <w:rPr>
                <w:sz w:val="18"/>
                <w:szCs w:val="18"/>
              </w:rPr>
            </w:pPr>
            <w:r w:rsidRPr="00957222">
              <w:rPr>
                <w:sz w:val="18"/>
                <w:szCs w:val="18"/>
              </w:rPr>
              <w:tab/>
              <w:t>86, 87</w:t>
            </w: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r w:rsidRPr="00957222">
              <w:rPr>
                <w:sz w:val="18"/>
                <w:szCs w:val="18"/>
              </w:rPr>
              <w:t>88, 89</w:t>
            </w:r>
            <w:r w:rsidRPr="00957222">
              <w:rPr>
                <w:sz w:val="18"/>
                <w:szCs w:val="18"/>
              </w:rPr>
              <w:br/>
              <w:t>90, 91</w:t>
            </w: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r w:rsidRPr="00957222">
              <w:rPr>
                <w:sz w:val="18"/>
                <w:szCs w:val="18"/>
              </w:rPr>
              <w:t>92, 93</w:t>
            </w: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r w:rsidRPr="00957222">
              <w:rPr>
                <w:sz w:val="18"/>
                <w:szCs w:val="18"/>
              </w:rPr>
              <w:t>94, 95</w:t>
            </w:r>
          </w:p>
          <w:p w:rsidR="00957222" w:rsidRPr="00957222" w:rsidRDefault="00957222" w:rsidP="006819F0">
            <w:pPr>
              <w:numPr>
                <w:ilvl w:val="12"/>
                <w:numId w:val="0"/>
              </w:numPr>
              <w:jc w:val="center"/>
              <w:rPr>
                <w:sz w:val="18"/>
                <w:szCs w:val="18"/>
              </w:rPr>
            </w:pPr>
            <w:r w:rsidRPr="00957222">
              <w:rPr>
                <w:sz w:val="18"/>
                <w:szCs w:val="18"/>
              </w:rPr>
              <w:t>96</w:t>
            </w: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r w:rsidRPr="00957222">
              <w:rPr>
                <w:sz w:val="18"/>
                <w:szCs w:val="18"/>
              </w:rPr>
              <w:t>97</w:t>
            </w:r>
          </w:p>
        </w:tc>
        <w:tc>
          <w:tcPr>
            <w:tcW w:w="4267" w:type="dxa"/>
            <w:gridSpan w:val="2"/>
          </w:tcPr>
          <w:p w:rsidR="00957222" w:rsidRPr="00957222" w:rsidRDefault="00957222" w:rsidP="006819F0">
            <w:pPr>
              <w:rPr>
                <w:i/>
                <w:sz w:val="18"/>
                <w:szCs w:val="18"/>
              </w:rPr>
            </w:pPr>
            <w:r w:rsidRPr="00957222">
              <w:rPr>
                <w:i/>
                <w:sz w:val="18"/>
                <w:szCs w:val="18"/>
              </w:rPr>
              <w:br/>
            </w:r>
          </w:p>
          <w:p w:rsidR="00957222" w:rsidRPr="00957222" w:rsidRDefault="00957222" w:rsidP="00957222">
            <w:pPr>
              <w:widowControl w:val="0"/>
              <w:numPr>
                <w:ilvl w:val="0"/>
                <w:numId w:val="1"/>
              </w:numPr>
              <w:overflowPunct w:val="0"/>
              <w:autoSpaceDE w:val="0"/>
              <w:autoSpaceDN w:val="0"/>
              <w:adjustRightInd w:val="0"/>
              <w:textAlignment w:val="baseline"/>
              <w:rPr>
                <w:sz w:val="18"/>
                <w:szCs w:val="18"/>
              </w:rPr>
            </w:pPr>
            <w:r w:rsidRPr="00957222">
              <w:rPr>
                <w:sz w:val="18"/>
                <w:szCs w:val="18"/>
              </w:rPr>
              <w:t>Überschlägiges Rechnen einsetzen</w:t>
            </w:r>
            <w:r w:rsidRPr="00957222">
              <w:rPr>
                <w:sz w:val="18"/>
                <w:szCs w:val="18"/>
              </w:rPr>
              <w:br/>
            </w:r>
          </w:p>
          <w:p w:rsidR="00957222" w:rsidRPr="00957222" w:rsidRDefault="00957222" w:rsidP="006819F0">
            <w:pPr>
              <w:rPr>
                <w:sz w:val="18"/>
                <w:szCs w:val="18"/>
              </w:rPr>
            </w:pPr>
          </w:p>
          <w:p w:rsidR="00957222" w:rsidRPr="00957222" w:rsidRDefault="00957222" w:rsidP="006819F0">
            <w:pPr>
              <w:rPr>
                <w:sz w:val="18"/>
                <w:szCs w:val="18"/>
              </w:rPr>
            </w:pPr>
          </w:p>
          <w:p w:rsidR="00957222" w:rsidRPr="00957222" w:rsidRDefault="00957222" w:rsidP="006819F0">
            <w:pPr>
              <w:rPr>
                <w:sz w:val="18"/>
                <w:szCs w:val="18"/>
              </w:rPr>
            </w:pPr>
          </w:p>
          <w:p w:rsidR="00957222" w:rsidRPr="00957222" w:rsidRDefault="00957222" w:rsidP="006819F0">
            <w:pPr>
              <w:rPr>
                <w:sz w:val="18"/>
                <w:szCs w:val="18"/>
              </w:rPr>
            </w:pPr>
          </w:p>
          <w:p w:rsidR="00957222" w:rsidRPr="00957222" w:rsidRDefault="00957222" w:rsidP="006819F0">
            <w:pPr>
              <w:rPr>
                <w:sz w:val="18"/>
                <w:szCs w:val="18"/>
              </w:rPr>
            </w:pPr>
          </w:p>
          <w:p w:rsidR="00957222" w:rsidRPr="00957222" w:rsidRDefault="00957222" w:rsidP="00957222">
            <w:pPr>
              <w:widowControl w:val="0"/>
              <w:numPr>
                <w:ilvl w:val="0"/>
                <w:numId w:val="1"/>
              </w:numPr>
              <w:overflowPunct w:val="0"/>
              <w:autoSpaceDE w:val="0"/>
              <w:autoSpaceDN w:val="0"/>
              <w:adjustRightInd w:val="0"/>
              <w:textAlignment w:val="baseline"/>
              <w:rPr>
                <w:sz w:val="18"/>
                <w:szCs w:val="18"/>
              </w:rPr>
            </w:pPr>
            <w:r w:rsidRPr="00957222">
              <w:rPr>
                <w:sz w:val="18"/>
                <w:szCs w:val="18"/>
              </w:rPr>
              <w:t>Schriftliche Rechenverfahren: Subtraktion (Abziehverfahren mit Entbündeln), Multiplikation (ein Faktor höchstens zweistellig), Division (Divisor höchstens zweistellig)</w:t>
            </w:r>
            <w:r w:rsidRPr="00957222">
              <w:rPr>
                <w:sz w:val="18"/>
                <w:szCs w:val="18"/>
              </w:rPr>
              <w:br/>
            </w:r>
          </w:p>
          <w:p w:rsidR="00957222" w:rsidRPr="00957222" w:rsidRDefault="00957222" w:rsidP="006819F0">
            <w:pPr>
              <w:ind w:left="283"/>
              <w:rPr>
                <w:sz w:val="18"/>
                <w:szCs w:val="18"/>
              </w:rPr>
            </w:pPr>
          </w:p>
          <w:p w:rsidR="00957222" w:rsidRPr="00957222" w:rsidRDefault="00957222" w:rsidP="00957222">
            <w:pPr>
              <w:widowControl w:val="0"/>
              <w:numPr>
                <w:ilvl w:val="0"/>
                <w:numId w:val="1"/>
              </w:numPr>
              <w:overflowPunct w:val="0"/>
              <w:autoSpaceDE w:val="0"/>
              <w:autoSpaceDN w:val="0"/>
              <w:adjustRightInd w:val="0"/>
              <w:textAlignment w:val="baseline"/>
              <w:rPr>
                <w:i/>
                <w:sz w:val="18"/>
                <w:szCs w:val="18"/>
              </w:rPr>
            </w:pPr>
            <w:r w:rsidRPr="00957222">
              <w:rPr>
                <w:sz w:val="18"/>
                <w:szCs w:val="18"/>
              </w:rPr>
              <w:t>Fachbegriffe: Addition, Subtraktion, Multiplikation, Division, Summe, Differenz, Produkt, Quotient;</w:t>
            </w:r>
            <w:r w:rsidRPr="00957222">
              <w:rPr>
                <w:sz w:val="18"/>
                <w:szCs w:val="18"/>
              </w:rPr>
              <w:br/>
              <w:t>addieren, subtrahieren, multiplizieren, dividieren</w:t>
            </w:r>
            <w:r w:rsidRPr="00957222">
              <w:rPr>
                <w:sz w:val="18"/>
                <w:szCs w:val="18"/>
              </w:rPr>
              <w:br/>
            </w:r>
          </w:p>
          <w:p w:rsidR="00957222" w:rsidRPr="00957222" w:rsidRDefault="00957222" w:rsidP="00957222">
            <w:pPr>
              <w:widowControl w:val="0"/>
              <w:numPr>
                <w:ilvl w:val="0"/>
                <w:numId w:val="1"/>
              </w:numPr>
              <w:overflowPunct w:val="0"/>
              <w:autoSpaceDE w:val="0"/>
              <w:autoSpaceDN w:val="0"/>
              <w:adjustRightInd w:val="0"/>
              <w:textAlignment w:val="baseline"/>
              <w:rPr>
                <w:i/>
                <w:sz w:val="18"/>
                <w:szCs w:val="18"/>
              </w:rPr>
            </w:pPr>
            <w:r w:rsidRPr="00957222">
              <w:rPr>
                <w:sz w:val="18"/>
                <w:szCs w:val="18"/>
              </w:rPr>
              <w:t>Erfahrungen mit Variablen und Gleichungen gewinnen</w:t>
            </w:r>
          </w:p>
        </w:tc>
        <w:tc>
          <w:tcPr>
            <w:tcW w:w="850" w:type="dxa"/>
          </w:tcPr>
          <w:p w:rsidR="00957222" w:rsidRPr="00957222" w:rsidRDefault="00957222" w:rsidP="006819F0">
            <w:pPr>
              <w:numPr>
                <w:ilvl w:val="12"/>
                <w:numId w:val="0"/>
              </w:numPr>
              <w:jc w:val="center"/>
              <w:rPr>
                <w:b/>
                <w:sz w:val="18"/>
                <w:szCs w:val="18"/>
              </w:rPr>
            </w:pPr>
            <w:r w:rsidRPr="00957222">
              <w:rPr>
                <w:b/>
                <w:sz w:val="18"/>
                <w:szCs w:val="18"/>
              </w:rPr>
              <w:t>15</w:t>
            </w:r>
          </w:p>
          <w:p w:rsidR="00957222" w:rsidRPr="00957222" w:rsidRDefault="00957222" w:rsidP="006819F0">
            <w:pPr>
              <w:numPr>
                <w:ilvl w:val="12"/>
                <w:numId w:val="0"/>
              </w:numPr>
              <w:jc w:val="center"/>
              <w:rPr>
                <w:b/>
                <w:sz w:val="18"/>
                <w:szCs w:val="18"/>
              </w:rPr>
            </w:pPr>
          </w:p>
          <w:p w:rsidR="00957222" w:rsidRPr="00957222" w:rsidRDefault="00957222" w:rsidP="006819F0">
            <w:pPr>
              <w:numPr>
                <w:ilvl w:val="12"/>
                <w:numId w:val="0"/>
              </w:numPr>
              <w:jc w:val="center"/>
              <w:rPr>
                <w:sz w:val="18"/>
                <w:szCs w:val="18"/>
              </w:rPr>
            </w:pPr>
            <w:r w:rsidRPr="00957222">
              <w:rPr>
                <w:sz w:val="18"/>
                <w:szCs w:val="18"/>
              </w:rPr>
              <w:t>AH 26</w:t>
            </w: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r w:rsidRPr="00957222">
              <w:rPr>
                <w:sz w:val="18"/>
                <w:szCs w:val="18"/>
              </w:rPr>
              <w:t>AH 27</w:t>
            </w: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r w:rsidRPr="00957222">
              <w:rPr>
                <w:sz w:val="18"/>
                <w:szCs w:val="18"/>
              </w:rPr>
              <w:t>AH 28</w:t>
            </w:r>
          </w:p>
          <w:p w:rsidR="00957222" w:rsidRPr="00957222" w:rsidRDefault="00957222" w:rsidP="006819F0">
            <w:pPr>
              <w:numPr>
                <w:ilvl w:val="12"/>
                <w:numId w:val="0"/>
              </w:numPr>
              <w:jc w:val="center"/>
              <w:rPr>
                <w:sz w:val="18"/>
                <w:szCs w:val="18"/>
              </w:rPr>
            </w:pPr>
            <w:r w:rsidRPr="00957222">
              <w:rPr>
                <w:sz w:val="18"/>
                <w:szCs w:val="18"/>
              </w:rPr>
              <w:t>AH 29</w:t>
            </w: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rPr>
                <w:sz w:val="18"/>
                <w:szCs w:val="18"/>
              </w:rPr>
            </w:pPr>
          </w:p>
          <w:p w:rsidR="00957222" w:rsidRPr="00957222" w:rsidRDefault="00957222" w:rsidP="006819F0">
            <w:pPr>
              <w:numPr>
                <w:ilvl w:val="12"/>
                <w:numId w:val="0"/>
              </w:numPr>
              <w:jc w:val="center"/>
              <w:rPr>
                <w:sz w:val="18"/>
                <w:szCs w:val="18"/>
              </w:rPr>
            </w:pPr>
            <w:r w:rsidRPr="00957222">
              <w:rPr>
                <w:sz w:val="18"/>
                <w:szCs w:val="18"/>
              </w:rPr>
              <w:t>AH 30</w:t>
            </w:r>
          </w:p>
        </w:tc>
        <w:tc>
          <w:tcPr>
            <w:tcW w:w="2466" w:type="dxa"/>
          </w:tcPr>
          <w:p w:rsidR="00957222" w:rsidRPr="00957222" w:rsidRDefault="00957222" w:rsidP="006819F0">
            <w:pPr>
              <w:numPr>
                <w:ilvl w:val="12"/>
                <w:numId w:val="0"/>
              </w:numPr>
              <w:rPr>
                <w:sz w:val="18"/>
                <w:szCs w:val="18"/>
              </w:rPr>
            </w:pPr>
          </w:p>
          <w:p w:rsidR="00957222" w:rsidRPr="00957222" w:rsidRDefault="00957222" w:rsidP="006819F0">
            <w:pPr>
              <w:numPr>
                <w:ilvl w:val="12"/>
                <w:numId w:val="0"/>
              </w:numPr>
              <w:rPr>
                <w:sz w:val="18"/>
                <w:szCs w:val="18"/>
              </w:rPr>
            </w:pPr>
          </w:p>
          <w:p w:rsidR="00957222" w:rsidRPr="00957222" w:rsidRDefault="00957222" w:rsidP="006819F0">
            <w:pPr>
              <w:numPr>
                <w:ilvl w:val="12"/>
                <w:numId w:val="0"/>
              </w:numPr>
              <w:rPr>
                <w:sz w:val="18"/>
                <w:szCs w:val="18"/>
              </w:rPr>
            </w:pPr>
          </w:p>
          <w:p w:rsidR="00957222" w:rsidRPr="00957222" w:rsidRDefault="00957222" w:rsidP="006819F0">
            <w:pPr>
              <w:numPr>
                <w:ilvl w:val="12"/>
                <w:numId w:val="0"/>
              </w:numPr>
              <w:rPr>
                <w:sz w:val="18"/>
                <w:szCs w:val="18"/>
              </w:rPr>
            </w:pPr>
          </w:p>
          <w:p w:rsidR="00957222" w:rsidRPr="00957222" w:rsidRDefault="00957222" w:rsidP="006819F0">
            <w:pPr>
              <w:numPr>
                <w:ilvl w:val="12"/>
                <w:numId w:val="0"/>
              </w:numPr>
              <w:rPr>
                <w:sz w:val="18"/>
                <w:szCs w:val="18"/>
              </w:rPr>
            </w:pPr>
          </w:p>
          <w:p w:rsidR="00957222" w:rsidRPr="00957222" w:rsidRDefault="00957222" w:rsidP="006819F0">
            <w:pPr>
              <w:numPr>
                <w:ilvl w:val="12"/>
                <w:numId w:val="0"/>
              </w:numPr>
              <w:rPr>
                <w:sz w:val="18"/>
                <w:szCs w:val="18"/>
              </w:rPr>
            </w:pPr>
          </w:p>
          <w:p w:rsidR="00957222" w:rsidRPr="00957222" w:rsidRDefault="00957222" w:rsidP="006819F0">
            <w:pPr>
              <w:numPr>
                <w:ilvl w:val="12"/>
                <w:numId w:val="0"/>
              </w:numPr>
              <w:rPr>
                <w:sz w:val="18"/>
                <w:szCs w:val="18"/>
              </w:rPr>
            </w:pPr>
          </w:p>
          <w:p w:rsidR="00957222" w:rsidRPr="00957222" w:rsidRDefault="00957222" w:rsidP="006819F0">
            <w:pPr>
              <w:numPr>
                <w:ilvl w:val="12"/>
                <w:numId w:val="0"/>
              </w:numPr>
              <w:rPr>
                <w:sz w:val="18"/>
                <w:szCs w:val="18"/>
              </w:rPr>
            </w:pPr>
          </w:p>
          <w:p w:rsidR="00957222" w:rsidRPr="00957222" w:rsidRDefault="00957222" w:rsidP="006819F0">
            <w:pPr>
              <w:numPr>
                <w:ilvl w:val="12"/>
                <w:numId w:val="0"/>
              </w:numPr>
              <w:rPr>
                <w:sz w:val="18"/>
                <w:szCs w:val="18"/>
              </w:rPr>
            </w:pPr>
          </w:p>
          <w:p w:rsidR="00957222" w:rsidRPr="00957222" w:rsidRDefault="00957222" w:rsidP="006819F0">
            <w:pPr>
              <w:numPr>
                <w:ilvl w:val="12"/>
                <w:numId w:val="0"/>
              </w:numPr>
              <w:rPr>
                <w:sz w:val="18"/>
                <w:szCs w:val="18"/>
              </w:rPr>
            </w:pPr>
          </w:p>
          <w:p w:rsidR="00957222" w:rsidRPr="00957222" w:rsidRDefault="00957222" w:rsidP="006819F0">
            <w:pPr>
              <w:numPr>
                <w:ilvl w:val="12"/>
                <w:numId w:val="0"/>
              </w:numPr>
              <w:rPr>
                <w:sz w:val="18"/>
                <w:szCs w:val="18"/>
              </w:rPr>
            </w:pPr>
          </w:p>
          <w:p w:rsidR="00957222" w:rsidRPr="00957222" w:rsidRDefault="00957222" w:rsidP="006819F0">
            <w:pPr>
              <w:numPr>
                <w:ilvl w:val="12"/>
                <w:numId w:val="0"/>
              </w:numPr>
              <w:rPr>
                <w:sz w:val="18"/>
                <w:szCs w:val="18"/>
              </w:rPr>
            </w:pPr>
          </w:p>
          <w:p w:rsidR="00957222" w:rsidRPr="00957222" w:rsidRDefault="00957222" w:rsidP="006819F0">
            <w:pPr>
              <w:numPr>
                <w:ilvl w:val="12"/>
                <w:numId w:val="0"/>
              </w:numPr>
              <w:rPr>
                <w:sz w:val="18"/>
                <w:szCs w:val="18"/>
              </w:rPr>
            </w:pPr>
          </w:p>
          <w:p w:rsidR="00957222" w:rsidRPr="00957222" w:rsidRDefault="00957222" w:rsidP="006819F0">
            <w:pPr>
              <w:numPr>
                <w:ilvl w:val="12"/>
                <w:numId w:val="0"/>
              </w:numPr>
              <w:rPr>
                <w:sz w:val="18"/>
                <w:szCs w:val="18"/>
              </w:rPr>
            </w:pPr>
          </w:p>
          <w:p w:rsidR="00957222" w:rsidRPr="00957222" w:rsidRDefault="00957222" w:rsidP="006819F0">
            <w:pPr>
              <w:numPr>
                <w:ilvl w:val="12"/>
                <w:numId w:val="0"/>
              </w:numPr>
              <w:rPr>
                <w:sz w:val="18"/>
                <w:szCs w:val="18"/>
              </w:rPr>
            </w:pPr>
          </w:p>
          <w:p w:rsidR="00957222" w:rsidRPr="00957222" w:rsidRDefault="00957222" w:rsidP="006819F0">
            <w:pPr>
              <w:numPr>
                <w:ilvl w:val="12"/>
                <w:numId w:val="0"/>
              </w:numPr>
              <w:rPr>
                <w:sz w:val="18"/>
                <w:szCs w:val="18"/>
              </w:rPr>
            </w:pPr>
          </w:p>
          <w:p w:rsidR="00957222" w:rsidRPr="00957222" w:rsidRDefault="00957222" w:rsidP="006819F0">
            <w:pPr>
              <w:numPr>
                <w:ilvl w:val="12"/>
                <w:numId w:val="0"/>
              </w:numPr>
              <w:rPr>
                <w:sz w:val="18"/>
                <w:szCs w:val="18"/>
              </w:rPr>
            </w:pPr>
          </w:p>
          <w:p w:rsidR="00957222" w:rsidRPr="00957222" w:rsidRDefault="00957222" w:rsidP="006819F0">
            <w:pPr>
              <w:numPr>
                <w:ilvl w:val="12"/>
                <w:numId w:val="0"/>
              </w:numPr>
              <w:rPr>
                <w:sz w:val="18"/>
                <w:szCs w:val="18"/>
              </w:rPr>
            </w:pPr>
          </w:p>
          <w:p w:rsidR="00957222" w:rsidRPr="00957222" w:rsidRDefault="00957222" w:rsidP="006819F0">
            <w:pPr>
              <w:numPr>
                <w:ilvl w:val="12"/>
                <w:numId w:val="0"/>
              </w:numPr>
              <w:rPr>
                <w:sz w:val="18"/>
                <w:szCs w:val="18"/>
              </w:rPr>
            </w:pPr>
          </w:p>
          <w:p w:rsidR="00957222" w:rsidRPr="00957222" w:rsidRDefault="00957222" w:rsidP="006819F0">
            <w:pPr>
              <w:numPr>
                <w:ilvl w:val="12"/>
                <w:numId w:val="0"/>
              </w:numPr>
              <w:rPr>
                <w:sz w:val="18"/>
                <w:szCs w:val="18"/>
              </w:rPr>
            </w:pPr>
          </w:p>
          <w:p w:rsidR="00957222" w:rsidRPr="00957222" w:rsidRDefault="00957222" w:rsidP="006819F0">
            <w:pPr>
              <w:numPr>
                <w:ilvl w:val="12"/>
                <w:numId w:val="0"/>
              </w:numPr>
              <w:rPr>
                <w:sz w:val="18"/>
                <w:szCs w:val="18"/>
              </w:rPr>
            </w:pPr>
          </w:p>
          <w:p w:rsidR="00957222" w:rsidRPr="00957222" w:rsidRDefault="00957222" w:rsidP="006819F0">
            <w:pPr>
              <w:numPr>
                <w:ilvl w:val="12"/>
                <w:numId w:val="0"/>
              </w:numPr>
              <w:rPr>
                <w:sz w:val="18"/>
                <w:szCs w:val="18"/>
              </w:rPr>
            </w:pPr>
            <w:r w:rsidRPr="00957222">
              <w:rPr>
                <w:sz w:val="18"/>
                <w:szCs w:val="18"/>
              </w:rPr>
              <w:t>Inhalte aus dem Lernbereich 7 „Gleichungen und Formeln“</w:t>
            </w:r>
          </w:p>
        </w:tc>
      </w:tr>
      <w:tr w:rsidR="00957222" w:rsidTr="006819F0">
        <w:trPr>
          <w:trHeight w:val="418"/>
        </w:trPr>
        <w:tc>
          <w:tcPr>
            <w:tcW w:w="3402" w:type="dxa"/>
          </w:tcPr>
          <w:p w:rsidR="001E2EC3" w:rsidRPr="001E2EC3" w:rsidRDefault="00957222" w:rsidP="001E2EC3">
            <w:pPr>
              <w:widowControl w:val="0"/>
              <w:numPr>
                <w:ilvl w:val="0"/>
                <w:numId w:val="2"/>
              </w:numPr>
              <w:overflowPunct w:val="0"/>
              <w:autoSpaceDE w:val="0"/>
              <w:autoSpaceDN w:val="0"/>
              <w:adjustRightInd w:val="0"/>
              <w:textAlignment w:val="baseline"/>
              <w:rPr>
                <w:sz w:val="18"/>
                <w:szCs w:val="18"/>
              </w:rPr>
            </w:pPr>
            <w:r w:rsidRPr="00957222">
              <w:rPr>
                <w:sz w:val="18"/>
                <w:szCs w:val="18"/>
              </w:rPr>
              <w:t>Lernstand erheben</w:t>
            </w:r>
          </w:p>
        </w:tc>
        <w:tc>
          <w:tcPr>
            <w:tcW w:w="2835" w:type="dxa"/>
          </w:tcPr>
          <w:p w:rsidR="001E2EC3" w:rsidRPr="00957222" w:rsidRDefault="00957222" w:rsidP="006819F0">
            <w:pPr>
              <w:numPr>
                <w:ilvl w:val="12"/>
                <w:numId w:val="0"/>
              </w:numPr>
              <w:rPr>
                <w:sz w:val="18"/>
                <w:szCs w:val="18"/>
              </w:rPr>
            </w:pPr>
            <w:r w:rsidRPr="00957222">
              <w:rPr>
                <w:sz w:val="18"/>
                <w:szCs w:val="18"/>
              </w:rPr>
              <w:t>Zwischenrunde</w:t>
            </w:r>
          </w:p>
        </w:tc>
        <w:tc>
          <w:tcPr>
            <w:tcW w:w="1219" w:type="dxa"/>
            <w:gridSpan w:val="2"/>
          </w:tcPr>
          <w:p w:rsidR="00957222" w:rsidRPr="00957222" w:rsidRDefault="00957222" w:rsidP="006819F0">
            <w:pPr>
              <w:numPr>
                <w:ilvl w:val="12"/>
                <w:numId w:val="0"/>
              </w:numPr>
              <w:jc w:val="center"/>
              <w:rPr>
                <w:sz w:val="18"/>
                <w:szCs w:val="18"/>
              </w:rPr>
            </w:pPr>
            <w:r w:rsidRPr="00957222">
              <w:rPr>
                <w:sz w:val="18"/>
                <w:szCs w:val="18"/>
              </w:rPr>
              <w:t>98, 99</w:t>
            </w:r>
          </w:p>
        </w:tc>
        <w:tc>
          <w:tcPr>
            <w:tcW w:w="4253" w:type="dxa"/>
          </w:tcPr>
          <w:p w:rsidR="00957222" w:rsidRPr="001E2EC3" w:rsidRDefault="00957222" w:rsidP="001E2EC3">
            <w:pPr>
              <w:widowControl w:val="0"/>
              <w:numPr>
                <w:ilvl w:val="0"/>
                <w:numId w:val="1"/>
              </w:numPr>
              <w:overflowPunct w:val="0"/>
              <w:autoSpaceDE w:val="0"/>
              <w:autoSpaceDN w:val="0"/>
              <w:adjustRightInd w:val="0"/>
              <w:textAlignment w:val="baseline"/>
              <w:rPr>
                <w:sz w:val="18"/>
                <w:szCs w:val="18"/>
              </w:rPr>
            </w:pPr>
            <w:r w:rsidRPr="00957222">
              <w:rPr>
                <w:sz w:val="18"/>
                <w:szCs w:val="18"/>
              </w:rPr>
              <w:t>Differenzierte Erhebung des Lernstands</w:t>
            </w:r>
          </w:p>
        </w:tc>
        <w:tc>
          <w:tcPr>
            <w:tcW w:w="850" w:type="dxa"/>
          </w:tcPr>
          <w:p w:rsidR="00957222" w:rsidRPr="00957222" w:rsidRDefault="00957222" w:rsidP="006819F0">
            <w:pPr>
              <w:numPr>
                <w:ilvl w:val="12"/>
                <w:numId w:val="0"/>
              </w:numPr>
              <w:jc w:val="center"/>
              <w:rPr>
                <w:sz w:val="18"/>
                <w:szCs w:val="18"/>
              </w:rPr>
            </w:pPr>
          </w:p>
        </w:tc>
        <w:tc>
          <w:tcPr>
            <w:tcW w:w="2466" w:type="dxa"/>
          </w:tcPr>
          <w:p w:rsidR="00957222" w:rsidRPr="00957222" w:rsidRDefault="00957222" w:rsidP="006819F0">
            <w:pPr>
              <w:numPr>
                <w:ilvl w:val="12"/>
                <w:numId w:val="0"/>
              </w:numPr>
              <w:rPr>
                <w:sz w:val="18"/>
                <w:szCs w:val="18"/>
              </w:rPr>
            </w:pPr>
          </w:p>
        </w:tc>
      </w:tr>
      <w:tr w:rsidR="00957222" w:rsidTr="006819F0">
        <w:trPr>
          <w:trHeight w:val="418"/>
        </w:trPr>
        <w:tc>
          <w:tcPr>
            <w:tcW w:w="3402" w:type="dxa"/>
          </w:tcPr>
          <w:p w:rsidR="00957222" w:rsidRPr="00957222" w:rsidRDefault="00957222" w:rsidP="00957222">
            <w:pPr>
              <w:widowControl w:val="0"/>
              <w:numPr>
                <w:ilvl w:val="0"/>
                <w:numId w:val="2"/>
              </w:numPr>
              <w:overflowPunct w:val="0"/>
              <w:autoSpaceDE w:val="0"/>
              <w:autoSpaceDN w:val="0"/>
              <w:adjustRightInd w:val="0"/>
              <w:textAlignment w:val="baseline"/>
              <w:rPr>
                <w:sz w:val="18"/>
                <w:szCs w:val="18"/>
              </w:rPr>
            </w:pPr>
            <w:r w:rsidRPr="00957222">
              <w:rPr>
                <w:sz w:val="18"/>
                <w:szCs w:val="18"/>
              </w:rPr>
              <w:t>Grundrechenarten:</w:t>
            </w:r>
            <w:r w:rsidRPr="00957222">
              <w:rPr>
                <w:sz w:val="18"/>
                <w:szCs w:val="18"/>
              </w:rPr>
              <w:br/>
              <w:t xml:space="preserve">Lerninhalte üben und vertiefen </w:t>
            </w:r>
          </w:p>
        </w:tc>
        <w:tc>
          <w:tcPr>
            <w:tcW w:w="2835" w:type="dxa"/>
          </w:tcPr>
          <w:p w:rsidR="00957222" w:rsidRPr="00957222" w:rsidRDefault="00957222" w:rsidP="006819F0">
            <w:pPr>
              <w:numPr>
                <w:ilvl w:val="12"/>
                <w:numId w:val="0"/>
              </w:numPr>
              <w:rPr>
                <w:sz w:val="18"/>
                <w:szCs w:val="18"/>
              </w:rPr>
            </w:pPr>
            <w:r w:rsidRPr="00957222">
              <w:rPr>
                <w:sz w:val="18"/>
                <w:szCs w:val="18"/>
              </w:rPr>
              <w:t>Auf einen Blick – Üben und vertiefen</w:t>
            </w:r>
          </w:p>
        </w:tc>
        <w:tc>
          <w:tcPr>
            <w:tcW w:w="1219" w:type="dxa"/>
            <w:gridSpan w:val="2"/>
          </w:tcPr>
          <w:p w:rsidR="00957222" w:rsidRPr="00957222" w:rsidRDefault="00957222" w:rsidP="006819F0">
            <w:pPr>
              <w:numPr>
                <w:ilvl w:val="12"/>
                <w:numId w:val="0"/>
              </w:numPr>
              <w:jc w:val="center"/>
              <w:rPr>
                <w:sz w:val="18"/>
                <w:szCs w:val="18"/>
              </w:rPr>
            </w:pPr>
            <w:r w:rsidRPr="00957222">
              <w:rPr>
                <w:sz w:val="18"/>
                <w:szCs w:val="18"/>
              </w:rPr>
              <w:t>100, 101</w:t>
            </w:r>
          </w:p>
        </w:tc>
        <w:tc>
          <w:tcPr>
            <w:tcW w:w="4253" w:type="dxa"/>
          </w:tcPr>
          <w:p w:rsidR="00957222" w:rsidRPr="00957222" w:rsidRDefault="00957222" w:rsidP="00957222">
            <w:pPr>
              <w:widowControl w:val="0"/>
              <w:numPr>
                <w:ilvl w:val="0"/>
                <w:numId w:val="1"/>
              </w:numPr>
              <w:overflowPunct w:val="0"/>
              <w:autoSpaceDE w:val="0"/>
              <w:autoSpaceDN w:val="0"/>
              <w:adjustRightInd w:val="0"/>
              <w:textAlignment w:val="baseline"/>
              <w:rPr>
                <w:sz w:val="18"/>
                <w:szCs w:val="18"/>
              </w:rPr>
            </w:pPr>
            <w:r w:rsidRPr="00957222">
              <w:rPr>
                <w:sz w:val="18"/>
                <w:szCs w:val="18"/>
              </w:rPr>
              <w:t xml:space="preserve">(Eigenständiges) Üben und Vertiefen </w:t>
            </w:r>
            <w:r w:rsidRPr="00957222">
              <w:rPr>
                <w:sz w:val="18"/>
                <w:szCs w:val="18"/>
              </w:rPr>
              <w:br/>
              <w:t>Lösungen ab S. 183</w:t>
            </w:r>
          </w:p>
        </w:tc>
        <w:tc>
          <w:tcPr>
            <w:tcW w:w="850" w:type="dxa"/>
          </w:tcPr>
          <w:p w:rsidR="00957222" w:rsidRPr="00957222" w:rsidRDefault="00957222" w:rsidP="006819F0">
            <w:pPr>
              <w:numPr>
                <w:ilvl w:val="12"/>
                <w:numId w:val="0"/>
              </w:numPr>
              <w:jc w:val="center"/>
              <w:rPr>
                <w:sz w:val="18"/>
                <w:szCs w:val="18"/>
              </w:rPr>
            </w:pPr>
          </w:p>
        </w:tc>
        <w:tc>
          <w:tcPr>
            <w:tcW w:w="2466" w:type="dxa"/>
          </w:tcPr>
          <w:p w:rsidR="00957222" w:rsidRPr="00957222" w:rsidRDefault="00957222" w:rsidP="006819F0">
            <w:pPr>
              <w:numPr>
                <w:ilvl w:val="12"/>
                <w:numId w:val="0"/>
              </w:numPr>
              <w:rPr>
                <w:sz w:val="18"/>
                <w:szCs w:val="18"/>
              </w:rPr>
            </w:pPr>
          </w:p>
        </w:tc>
      </w:tr>
      <w:tr w:rsidR="00957222" w:rsidTr="006819F0">
        <w:tc>
          <w:tcPr>
            <w:tcW w:w="3402" w:type="dxa"/>
          </w:tcPr>
          <w:p w:rsidR="00957222" w:rsidRPr="00957222" w:rsidRDefault="00957222" w:rsidP="00957222">
            <w:pPr>
              <w:widowControl w:val="0"/>
              <w:numPr>
                <w:ilvl w:val="0"/>
                <w:numId w:val="2"/>
              </w:numPr>
              <w:overflowPunct w:val="0"/>
              <w:autoSpaceDE w:val="0"/>
              <w:autoSpaceDN w:val="0"/>
              <w:adjustRightInd w:val="0"/>
              <w:textAlignment w:val="baseline"/>
              <w:rPr>
                <w:sz w:val="18"/>
                <w:szCs w:val="18"/>
              </w:rPr>
            </w:pPr>
            <w:r w:rsidRPr="00957222">
              <w:rPr>
                <w:sz w:val="18"/>
                <w:szCs w:val="18"/>
              </w:rPr>
              <w:t>Lernzielkontrolle</w:t>
            </w:r>
          </w:p>
        </w:tc>
        <w:tc>
          <w:tcPr>
            <w:tcW w:w="2835" w:type="dxa"/>
          </w:tcPr>
          <w:p w:rsidR="00957222" w:rsidRPr="00957222" w:rsidRDefault="00957222" w:rsidP="006819F0">
            <w:pPr>
              <w:numPr>
                <w:ilvl w:val="12"/>
                <w:numId w:val="0"/>
              </w:numPr>
              <w:rPr>
                <w:sz w:val="18"/>
                <w:szCs w:val="18"/>
              </w:rPr>
            </w:pPr>
            <w:r w:rsidRPr="00957222">
              <w:rPr>
                <w:sz w:val="18"/>
                <w:szCs w:val="18"/>
              </w:rPr>
              <w:t>Abschlussrunde</w:t>
            </w:r>
          </w:p>
        </w:tc>
        <w:tc>
          <w:tcPr>
            <w:tcW w:w="1219" w:type="dxa"/>
            <w:gridSpan w:val="2"/>
          </w:tcPr>
          <w:p w:rsidR="00957222" w:rsidRPr="00957222" w:rsidRDefault="00957222" w:rsidP="006819F0">
            <w:pPr>
              <w:numPr>
                <w:ilvl w:val="12"/>
                <w:numId w:val="0"/>
              </w:numPr>
              <w:jc w:val="center"/>
              <w:rPr>
                <w:sz w:val="18"/>
                <w:szCs w:val="18"/>
              </w:rPr>
            </w:pPr>
            <w:r w:rsidRPr="00957222">
              <w:rPr>
                <w:sz w:val="18"/>
                <w:szCs w:val="18"/>
              </w:rPr>
              <w:t>102</w:t>
            </w:r>
          </w:p>
        </w:tc>
        <w:tc>
          <w:tcPr>
            <w:tcW w:w="4253" w:type="dxa"/>
          </w:tcPr>
          <w:p w:rsidR="00957222" w:rsidRPr="00957222" w:rsidRDefault="00957222" w:rsidP="00957222">
            <w:pPr>
              <w:widowControl w:val="0"/>
              <w:numPr>
                <w:ilvl w:val="0"/>
                <w:numId w:val="1"/>
              </w:numPr>
              <w:overflowPunct w:val="0"/>
              <w:autoSpaceDE w:val="0"/>
              <w:autoSpaceDN w:val="0"/>
              <w:adjustRightInd w:val="0"/>
              <w:textAlignment w:val="baseline"/>
              <w:rPr>
                <w:sz w:val="18"/>
                <w:szCs w:val="18"/>
              </w:rPr>
            </w:pPr>
            <w:r w:rsidRPr="00957222">
              <w:rPr>
                <w:sz w:val="18"/>
                <w:szCs w:val="18"/>
              </w:rPr>
              <w:t>Abschließende Lernzielkontrolle in zwei unterschiedlichen Anforderungsniveaus (blau und rot)</w:t>
            </w:r>
          </w:p>
          <w:p w:rsidR="00957222" w:rsidRPr="00957222" w:rsidRDefault="00957222" w:rsidP="00957222">
            <w:pPr>
              <w:widowControl w:val="0"/>
              <w:numPr>
                <w:ilvl w:val="0"/>
                <w:numId w:val="1"/>
              </w:numPr>
              <w:overflowPunct w:val="0"/>
              <w:autoSpaceDE w:val="0"/>
              <w:autoSpaceDN w:val="0"/>
              <w:adjustRightInd w:val="0"/>
              <w:textAlignment w:val="baseline"/>
              <w:rPr>
                <w:sz w:val="18"/>
                <w:szCs w:val="18"/>
              </w:rPr>
            </w:pPr>
            <w:r w:rsidRPr="00957222">
              <w:rPr>
                <w:sz w:val="18"/>
                <w:szCs w:val="18"/>
              </w:rPr>
              <w:t xml:space="preserve">mögliche </w:t>
            </w:r>
            <w:proofErr w:type="spellStart"/>
            <w:r w:rsidRPr="00957222">
              <w:rPr>
                <w:sz w:val="18"/>
                <w:szCs w:val="18"/>
              </w:rPr>
              <w:t>Bepunktung</w:t>
            </w:r>
            <w:proofErr w:type="spellEnd"/>
            <w:r w:rsidRPr="00957222">
              <w:rPr>
                <w:sz w:val="18"/>
                <w:szCs w:val="18"/>
              </w:rPr>
              <w:t xml:space="preserve"> am Rand </w:t>
            </w:r>
          </w:p>
        </w:tc>
        <w:tc>
          <w:tcPr>
            <w:tcW w:w="850" w:type="dxa"/>
          </w:tcPr>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r w:rsidRPr="00957222">
              <w:rPr>
                <w:sz w:val="18"/>
                <w:szCs w:val="18"/>
              </w:rPr>
              <w:t>AH 31</w:t>
            </w:r>
          </w:p>
        </w:tc>
        <w:tc>
          <w:tcPr>
            <w:tcW w:w="2466" w:type="dxa"/>
          </w:tcPr>
          <w:p w:rsidR="00957222" w:rsidRPr="00957222" w:rsidRDefault="00957222" w:rsidP="006819F0">
            <w:pPr>
              <w:numPr>
                <w:ilvl w:val="12"/>
                <w:numId w:val="0"/>
              </w:numPr>
              <w:rPr>
                <w:sz w:val="18"/>
                <w:szCs w:val="18"/>
              </w:rPr>
            </w:pPr>
          </w:p>
        </w:tc>
      </w:tr>
      <w:tr w:rsidR="00957222" w:rsidTr="006819F0">
        <w:tc>
          <w:tcPr>
            <w:tcW w:w="3402" w:type="dxa"/>
            <w:tcBorders>
              <w:bottom w:val="single" w:sz="4" w:space="0" w:color="auto"/>
            </w:tcBorders>
          </w:tcPr>
          <w:p w:rsidR="00957222" w:rsidRPr="00957222" w:rsidRDefault="00E25118" w:rsidP="00E25118">
            <w:pPr>
              <w:widowControl w:val="0"/>
              <w:numPr>
                <w:ilvl w:val="0"/>
                <w:numId w:val="2"/>
              </w:numPr>
              <w:overflowPunct w:val="0"/>
              <w:autoSpaceDE w:val="0"/>
              <w:autoSpaceDN w:val="0"/>
              <w:adjustRightInd w:val="0"/>
              <w:textAlignment w:val="baseline"/>
              <w:rPr>
                <w:sz w:val="18"/>
                <w:szCs w:val="18"/>
              </w:rPr>
            </w:pPr>
            <w:r w:rsidRPr="00E25118">
              <w:rPr>
                <w:noProof/>
                <w:sz w:val="18"/>
                <w:szCs w:val="18"/>
              </w:rPr>
              <mc:AlternateContent>
                <mc:Choice Requires="wps">
                  <w:drawing>
                    <wp:anchor distT="0" distB="0" distL="114300" distR="114300" simplePos="0" relativeHeight="251833344" behindDoc="0" locked="0" layoutInCell="1" allowOverlap="1" wp14:anchorId="1F9A8503" wp14:editId="05ED91CB">
                      <wp:simplePos x="0" y="0"/>
                      <wp:positionH relativeFrom="column">
                        <wp:posOffset>-711200</wp:posOffset>
                      </wp:positionH>
                      <wp:positionV relativeFrom="paragraph">
                        <wp:posOffset>412486</wp:posOffset>
                      </wp:positionV>
                      <wp:extent cx="8653145" cy="539750"/>
                      <wp:effectExtent l="0" t="0" r="14605" b="12700"/>
                      <wp:wrapNone/>
                      <wp:docPr id="86"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3145" cy="539750"/>
                              </a:xfrm>
                              <a:prstGeom prst="rect">
                                <a:avLst/>
                              </a:prstGeom>
                              <a:solidFill>
                                <a:schemeClr val="bg1">
                                  <a:lumMod val="85000"/>
                                  <a:lumOff val="0"/>
                                </a:schemeClr>
                              </a:solidFill>
                              <a:ln w="9525">
                                <a:solidFill>
                                  <a:schemeClr val="bg1">
                                    <a:lumMod val="85000"/>
                                    <a:lumOff val="0"/>
                                  </a:schemeClr>
                                </a:solidFill>
                                <a:miter lim="800000"/>
                                <a:headEnd/>
                                <a:tailEnd/>
                              </a:ln>
                            </wps:spPr>
                            <wps:txbx>
                              <w:txbxContent>
                                <w:p w:rsidR="00E25118" w:rsidRPr="00111018" w:rsidRDefault="00E25118" w:rsidP="00E25118">
                                  <w:pPr>
                                    <w:jc w:val="center"/>
                                    <w:rPr>
                                      <w:rFonts w:ascii="Calibri" w:hAnsi="Calibri"/>
                                    </w:rPr>
                                  </w:pPr>
                                  <w:r>
                                    <w:rPr>
                                      <w:rFonts w:ascii="Calibri" w:hAnsi="Calibri"/>
                                    </w:rPr>
                                    <w:t>Formel PLUS 5 – Mathematik für Mittelschulen Bayern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46" style="position:absolute;left:0;text-align:left;margin-left:-56pt;margin-top:32.5pt;width:681.35pt;height:4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" fillcolor="#d8d8d8 [2732]" strokecolor="#d8d8d8 [2732]">
                      <v:textbox>
                        <w:txbxContent>
                          <w:p w:rsidR="00E25118" w:rsidRPr="00111018" w:rsidRDefault="00E25118" w:rsidP="00E25118">
                            <w:pPr>
                              <w:jc w:val="center"/>
                              <w:rPr>
                                <w:rFonts w:ascii="Calibri" w:hAnsi="Calibri"/>
                              </w:rPr>
                            </w:pPr>
                            <w:r>
                              <w:rPr>
                                <w:rFonts w:ascii="Calibri" w:hAnsi="Calibri"/>
                              </w:rPr>
                              <w:t>Formel PLUS 5 – Mathematik für Mittelschulen Bayern</w:t>
                            </w:r>
                          </w:p>
                        </w:txbxContent>
                      </v:textbox>
                    </v:rect>
                  </w:pict>
                </mc:Fallback>
              </mc:AlternateContent>
            </w:r>
            <w:r w:rsidR="00957222" w:rsidRPr="00957222">
              <w:rPr>
                <w:sz w:val="18"/>
                <w:szCs w:val="18"/>
              </w:rPr>
              <w:t xml:space="preserve">Permanente Wiederholung </w:t>
            </w:r>
          </w:p>
        </w:tc>
        <w:tc>
          <w:tcPr>
            <w:tcW w:w="2835" w:type="dxa"/>
            <w:tcBorders>
              <w:bottom w:val="single" w:sz="4" w:space="0" w:color="auto"/>
            </w:tcBorders>
          </w:tcPr>
          <w:p w:rsidR="00957222" w:rsidRPr="00957222" w:rsidRDefault="00957222" w:rsidP="006819F0">
            <w:pPr>
              <w:numPr>
                <w:ilvl w:val="12"/>
                <w:numId w:val="0"/>
              </w:numPr>
              <w:rPr>
                <w:sz w:val="18"/>
                <w:szCs w:val="18"/>
              </w:rPr>
            </w:pPr>
            <w:r w:rsidRPr="00957222">
              <w:rPr>
                <w:sz w:val="18"/>
                <w:szCs w:val="18"/>
              </w:rPr>
              <w:t>Kreuz und Quer</w:t>
            </w:r>
          </w:p>
        </w:tc>
        <w:tc>
          <w:tcPr>
            <w:tcW w:w="1219" w:type="dxa"/>
            <w:gridSpan w:val="2"/>
            <w:tcBorders>
              <w:bottom w:val="single" w:sz="4" w:space="0" w:color="auto"/>
            </w:tcBorders>
          </w:tcPr>
          <w:p w:rsidR="00957222" w:rsidRPr="00957222" w:rsidRDefault="00957222" w:rsidP="006819F0">
            <w:pPr>
              <w:numPr>
                <w:ilvl w:val="12"/>
                <w:numId w:val="0"/>
              </w:numPr>
              <w:jc w:val="center"/>
              <w:rPr>
                <w:sz w:val="18"/>
                <w:szCs w:val="18"/>
              </w:rPr>
            </w:pPr>
            <w:r w:rsidRPr="00957222">
              <w:rPr>
                <w:sz w:val="18"/>
                <w:szCs w:val="18"/>
              </w:rPr>
              <w:t>103</w:t>
            </w:r>
          </w:p>
        </w:tc>
        <w:tc>
          <w:tcPr>
            <w:tcW w:w="4253" w:type="dxa"/>
            <w:tcBorders>
              <w:bottom w:val="single" w:sz="4" w:space="0" w:color="auto"/>
            </w:tcBorders>
          </w:tcPr>
          <w:p w:rsidR="00957222" w:rsidRPr="00957222" w:rsidRDefault="00957222" w:rsidP="00957222">
            <w:pPr>
              <w:widowControl w:val="0"/>
              <w:numPr>
                <w:ilvl w:val="0"/>
                <w:numId w:val="1"/>
              </w:numPr>
              <w:overflowPunct w:val="0"/>
              <w:autoSpaceDE w:val="0"/>
              <w:autoSpaceDN w:val="0"/>
              <w:adjustRightInd w:val="0"/>
              <w:textAlignment w:val="baseline"/>
              <w:rPr>
                <w:sz w:val="18"/>
                <w:szCs w:val="18"/>
              </w:rPr>
            </w:pPr>
            <w:r w:rsidRPr="00957222">
              <w:rPr>
                <w:sz w:val="18"/>
                <w:szCs w:val="18"/>
              </w:rPr>
              <w:t>Festigen bekannter Inhalte und Verfahren</w:t>
            </w:r>
          </w:p>
        </w:tc>
        <w:tc>
          <w:tcPr>
            <w:tcW w:w="850" w:type="dxa"/>
            <w:tcBorders>
              <w:bottom w:val="single" w:sz="4" w:space="0" w:color="auto"/>
            </w:tcBorders>
          </w:tcPr>
          <w:p w:rsidR="00957222" w:rsidRPr="00957222" w:rsidRDefault="00957222" w:rsidP="006819F0">
            <w:pPr>
              <w:numPr>
                <w:ilvl w:val="12"/>
                <w:numId w:val="0"/>
              </w:numPr>
              <w:jc w:val="center"/>
              <w:rPr>
                <w:sz w:val="18"/>
                <w:szCs w:val="18"/>
              </w:rPr>
            </w:pPr>
          </w:p>
        </w:tc>
        <w:tc>
          <w:tcPr>
            <w:tcW w:w="2466" w:type="dxa"/>
            <w:tcBorders>
              <w:bottom w:val="single" w:sz="4" w:space="0" w:color="auto"/>
            </w:tcBorders>
          </w:tcPr>
          <w:p w:rsidR="00957222" w:rsidRPr="00957222" w:rsidRDefault="00E25118" w:rsidP="006819F0">
            <w:pPr>
              <w:numPr>
                <w:ilvl w:val="12"/>
                <w:numId w:val="0"/>
              </w:numPr>
              <w:rPr>
                <w:sz w:val="18"/>
                <w:szCs w:val="18"/>
              </w:rPr>
            </w:pPr>
            <w:r w:rsidRPr="00E25118">
              <w:rPr>
                <w:noProof/>
                <w:sz w:val="18"/>
                <w:szCs w:val="18"/>
              </w:rPr>
              <mc:AlternateContent>
                <mc:Choice Requires="wps">
                  <w:drawing>
                    <wp:anchor distT="0" distB="0" distL="114300" distR="114300" simplePos="0" relativeHeight="251832320" behindDoc="0" locked="0" layoutInCell="1" allowOverlap="1" wp14:anchorId="3F3F2663" wp14:editId="74B07BDA">
                      <wp:simplePos x="0" y="0"/>
                      <wp:positionH relativeFrom="column">
                        <wp:posOffset>379730</wp:posOffset>
                      </wp:positionH>
                      <wp:positionV relativeFrom="paragraph">
                        <wp:posOffset>416296</wp:posOffset>
                      </wp:positionV>
                      <wp:extent cx="1619885" cy="539750"/>
                      <wp:effectExtent l="0" t="0" r="18415" b="12700"/>
                      <wp:wrapNone/>
                      <wp:docPr id="85"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539750"/>
                              </a:xfrm>
                              <a:prstGeom prst="rect">
                                <a:avLst/>
                              </a:prstGeom>
                              <a:solidFill>
                                <a:schemeClr val="bg1">
                                  <a:lumMod val="75000"/>
                                  <a:lumOff val="0"/>
                                </a:schemeClr>
                              </a:solidFill>
                              <a:ln w="9525">
                                <a:solidFill>
                                  <a:schemeClr val="bg1">
                                    <a:lumMod val="75000"/>
                                    <a:lumOff val="0"/>
                                  </a:schemeClr>
                                </a:solidFill>
                                <a:miter lim="800000"/>
                                <a:headEnd/>
                                <a:tailEnd/>
                              </a:ln>
                            </wps:spPr>
                            <wps:txbx>
                              <w:txbxContent>
                                <w:p w:rsidR="00E25118" w:rsidRDefault="00E25118" w:rsidP="00E25118">
                                  <w:pPr>
                                    <w:rPr>
                                      <w:rFonts w:ascii="Calibri" w:hAnsi="Calibri"/>
                                    </w:rPr>
                                  </w:pPr>
                                  <w:r w:rsidRPr="00111018">
                                    <w:rPr>
                                      <w:rFonts w:ascii="Calibri" w:hAnsi="Calibri"/>
                                    </w:rPr>
                                    <w:t>www.ccbuchner.de</w:t>
                                  </w:r>
                                </w:p>
                                <w:p w:rsidR="00E25118" w:rsidRPr="00111018" w:rsidRDefault="00E25118" w:rsidP="00E25118">
                                  <w:pPr>
                                    <w:rPr>
                                      <w:rFonts w:ascii="Calibri" w:hAnsi="Calibri"/>
                                    </w:rPr>
                                  </w:pPr>
                                  <w:r w:rsidRPr="00111018">
                                    <w:rPr>
                                      <w:rFonts w:ascii="Calibri" w:hAnsi="Calibri"/>
                                    </w:rPr>
                                    <w:t>www.klett.de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47" style="position:absolute;margin-left:29.9pt;margin-top:32.8pt;width:127.55pt;height:4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" fillcolor="#bfbfbf [2412]" strokecolor="#bfbfbf [2412]">
                      <v:textbox>
                        <w:txbxContent>
                          <w:p w:rsidR="00E25118" w:rsidRDefault="00E25118" w:rsidP="00E25118">
                            <w:pPr>
                              <w:rPr>
                                <w:rFonts w:ascii="Calibri" w:hAnsi="Calibri"/>
                              </w:rPr>
                            </w:pPr>
                            <w:r w:rsidRPr="00111018">
                              <w:rPr>
                                <w:rFonts w:ascii="Calibri" w:hAnsi="Calibri"/>
                              </w:rPr>
                              <w:t>www.ccbuchner.de</w:t>
                            </w:r>
                          </w:p>
                          <w:p w:rsidR="00E25118" w:rsidRPr="00111018" w:rsidRDefault="00E25118" w:rsidP="00E25118">
                            <w:pPr>
                              <w:rPr>
                                <w:rFonts w:ascii="Calibri" w:hAnsi="Calibri"/>
                              </w:rPr>
                            </w:pPr>
                            <w:r w:rsidRPr="00111018">
                              <w:rPr>
                                <w:rFonts w:ascii="Calibri" w:hAnsi="Calibri"/>
                              </w:rPr>
                              <w:t>www.klett.de</w:t>
                            </w:r>
                          </w:p>
                        </w:txbxContent>
                      </v:textbox>
                    </v:rect>
                  </w:pict>
                </mc:Fallback>
              </mc:AlternateContent>
            </w:r>
          </w:p>
        </w:tc>
      </w:tr>
      <w:tr w:rsidR="00957222" w:rsidTr="006819F0">
        <w:tc>
          <w:tcPr>
            <w:tcW w:w="15025" w:type="dxa"/>
            <w:gridSpan w:val="7"/>
            <w:tcBorders>
              <w:top w:val="single" w:sz="18" w:space="0" w:color="auto"/>
              <w:bottom w:val="single" w:sz="18" w:space="0" w:color="auto"/>
            </w:tcBorders>
          </w:tcPr>
          <w:p w:rsidR="00957222" w:rsidRDefault="009E2664" w:rsidP="006819F0">
            <w:pPr>
              <w:numPr>
                <w:ilvl w:val="12"/>
                <w:numId w:val="0"/>
              </w:numPr>
              <w:jc w:val="center"/>
              <w:rPr>
                <w:sz w:val="20"/>
              </w:rPr>
            </w:pPr>
            <w:r>
              <w:rPr>
                <w:vertAlign w:val="subscript"/>
              </w:rPr>
              <w:lastRenderedPageBreak/>
              <w:br w:type="page"/>
            </w:r>
            <w:r w:rsidR="00957222">
              <w:br w:type="page"/>
            </w:r>
            <w:r w:rsidR="00957222">
              <w:rPr>
                <w:b/>
                <w:caps/>
                <w:sz w:val="28"/>
              </w:rPr>
              <w:t>M ä r z</w:t>
            </w:r>
          </w:p>
        </w:tc>
      </w:tr>
      <w:tr w:rsidR="00957222" w:rsidTr="006819F0">
        <w:tc>
          <w:tcPr>
            <w:tcW w:w="3402" w:type="dxa"/>
            <w:tcBorders>
              <w:top w:val="single" w:sz="18" w:space="0" w:color="auto"/>
            </w:tcBorders>
            <w:shd w:val="pct10" w:color="auto" w:fill="auto"/>
            <w:vAlign w:val="center"/>
          </w:tcPr>
          <w:p w:rsidR="00957222" w:rsidRPr="00957222" w:rsidRDefault="00957222" w:rsidP="006819F0">
            <w:pPr>
              <w:numPr>
                <w:ilvl w:val="12"/>
                <w:numId w:val="0"/>
              </w:numPr>
              <w:jc w:val="center"/>
              <w:rPr>
                <w:b/>
                <w:sz w:val="18"/>
                <w:szCs w:val="18"/>
              </w:rPr>
            </w:pPr>
            <w:r w:rsidRPr="00957222">
              <w:rPr>
                <w:b/>
                <w:sz w:val="18"/>
                <w:szCs w:val="18"/>
              </w:rPr>
              <w:t>Lernbereiche / Inhaltsbezogene Kompetenzen</w:t>
            </w:r>
          </w:p>
        </w:tc>
        <w:tc>
          <w:tcPr>
            <w:tcW w:w="2835" w:type="dxa"/>
            <w:tcBorders>
              <w:top w:val="single" w:sz="18" w:space="0" w:color="auto"/>
            </w:tcBorders>
            <w:shd w:val="pct10" w:color="auto" w:fill="auto"/>
            <w:vAlign w:val="center"/>
          </w:tcPr>
          <w:p w:rsidR="00957222" w:rsidRPr="00957222" w:rsidRDefault="00957222" w:rsidP="006819F0">
            <w:pPr>
              <w:numPr>
                <w:ilvl w:val="12"/>
                <w:numId w:val="0"/>
              </w:numPr>
              <w:jc w:val="center"/>
              <w:rPr>
                <w:b/>
                <w:sz w:val="18"/>
                <w:szCs w:val="18"/>
              </w:rPr>
            </w:pPr>
            <w:r w:rsidRPr="00957222">
              <w:rPr>
                <w:b/>
                <w:sz w:val="18"/>
                <w:szCs w:val="18"/>
              </w:rPr>
              <w:t>Sequentierung</w:t>
            </w:r>
          </w:p>
        </w:tc>
        <w:tc>
          <w:tcPr>
            <w:tcW w:w="1205" w:type="dxa"/>
            <w:tcBorders>
              <w:top w:val="single" w:sz="18" w:space="0" w:color="auto"/>
            </w:tcBorders>
            <w:shd w:val="pct10" w:color="auto" w:fill="auto"/>
            <w:vAlign w:val="center"/>
          </w:tcPr>
          <w:p w:rsidR="00957222" w:rsidRPr="00957222" w:rsidRDefault="00957222" w:rsidP="006819F0">
            <w:pPr>
              <w:numPr>
                <w:ilvl w:val="12"/>
                <w:numId w:val="0"/>
              </w:numPr>
              <w:jc w:val="center"/>
              <w:rPr>
                <w:b/>
                <w:sz w:val="18"/>
                <w:szCs w:val="18"/>
              </w:rPr>
            </w:pPr>
            <w:r w:rsidRPr="00957222">
              <w:rPr>
                <w:b/>
                <w:sz w:val="18"/>
                <w:szCs w:val="18"/>
              </w:rPr>
              <w:t>Buchseiten</w:t>
            </w:r>
          </w:p>
        </w:tc>
        <w:tc>
          <w:tcPr>
            <w:tcW w:w="4267" w:type="dxa"/>
            <w:gridSpan w:val="2"/>
            <w:tcBorders>
              <w:top w:val="single" w:sz="18" w:space="0" w:color="auto"/>
            </w:tcBorders>
            <w:shd w:val="pct10" w:color="auto" w:fill="auto"/>
            <w:vAlign w:val="center"/>
          </w:tcPr>
          <w:p w:rsidR="00957222" w:rsidRPr="00957222" w:rsidRDefault="00957222" w:rsidP="006819F0">
            <w:pPr>
              <w:numPr>
                <w:ilvl w:val="12"/>
                <w:numId w:val="0"/>
              </w:numPr>
              <w:jc w:val="center"/>
              <w:rPr>
                <w:b/>
                <w:sz w:val="18"/>
                <w:szCs w:val="18"/>
              </w:rPr>
            </w:pPr>
            <w:r w:rsidRPr="00957222">
              <w:rPr>
                <w:b/>
                <w:sz w:val="18"/>
                <w:szCs w:val="18"/>
              </w:rPr>
              <w:t>Hinweise zum Unterricht</w:t>
            </w:r>
          </w:p>
        </w:tc>
        <w:tc>
          <w:tcPr>
            <w:tcW w:w="850" w:type="dxa"/>
            <w:tcBorders>
              <w:top w:val="single" w:sz="18" w:space="0" w:color="auto"/>
            </w:tcBorders>
            <w:shd w:val="pct10" w:color="auto" w:fill="auto"/>
            <w:vAlign w:val="center"/>
          </w:tcPr>
          <w:p w:rsidR="00957222" w:rsidRPr="00957222" w:rsidRDefault="00957222" w:rsidP="006819F0">
            <w:pPr>
              <w:numPr>
                <w:ilvl w:val="12"/>
                <w:numId w:val="0"/>
              </w:numPr>
              <w:jc w:val="center"/>
              <w:rPr>
                <w:b/>
                <w:sz w:val="18"/>
                <w:szCs w:val="18"/>
              </w:rPr>
            </w:pPr>
            <w:r w:rsidRPr="00957222">
              <w:rPr>
                <w:b/>
                <w:sz w:val="18"/>
                <w:szCs w:val="18"/>
              </w:rPr>
              <w:t>UE/AH</w:t>
            </w:r>
          </w:p>
        </w:tc>
        <w:tc>
          <w:tcPr>
            <w:tcW w:w="2466" w:type="dxa"/>
            <w:tcBorders>
              <w:top w:val="single" w:sz="18" w:space="0" w:color="auto"/>
            </w:tcBorders>
            <w:shd w:val="pct10" w:color="auto" w:fill="auto"/>
            <w:vAlign w:val="center"/>
          </w:tcPr>
          <w:p w:rsidR="00957222" w:rsidRPr="00957222" w:rsidRDefault="00957222" w:rsidP="006819F0">
            <w:pPr>
              <w:numPr>
                <w:ilvl w:val="12"/>
                <w:numId w:val="0"/>
              </w:numPr>
              <w:jc w:val="center"/>
              <w:rPr>
                <w:b/>
                <w:sz w:val="18"/>
                <w:szCs w:val="18"/>
              </w:rPr>
            </w:pPr>
            <w:r w:rsidRPr="00957222">
              <w:rPr>
                <w:b/>
                <w:sz w:val="18"/>
                <w:szCs w:val="18"/>
              </w:rPr>
              <w:t>Vermerke</w:t>
            </w:r>
          </w:p>
        </w:tc>
      </w:tr>
      <w:tr w:rsidR="00957222" w:rsidTr="006819F0">
        <w:trPr>
          <w:trHeight w:val="283"/>
        </w:trPr>
        <w:tc>
          <w:tcPr>
            <w:tcW w:w="3402" w:type="dxa"/>
            <w:tcBorders>
              <w:top w:val="single" w:sz="4" w:space="0" w:color="auto"/>
              <w:bottom w:val="single" w:sz="6" w:space="0" w:color="auto"/>
            </w:tcBorders>
            <w:shd w:val="clear" w:color="auto" w:fill="C5E0B3"/>
          </w:tcPr>
          <w:p w:rsidR="00957222" w:rsidRPr="00957222" w:rsidRDefault="00957222" w:rsidP="006819F0">
            <w:pPr>
              <w:rPr>
                <w:b/>
                <w:sz w:val="18"/>
                <w:szCs w:val="18"/>
              </w:rPr>
            </w:pPr>
          </w:p>
          <w:p w:rsidR="00957222" w:rsidRPr="00957222" w:rsidRDefault="00957222" w:rsidP="006819F0">
            <w:pPr>
              <w:rPr>
                <w:b/>
                <w:sz w:val="18"/>
                <w:szCs w:val="18"/>
              </w:rPr>
            </w:pPr>
          </w:p>
          <w:p w:rsidR="00957222" w:rsidRPr="00957222" w:rsidRDefault="00957222" w:rsidP="006819F0">
            <w:pPr>
              <w:rPr>
                <w:b/>
                <w:sz w:val="18"/>
                <w:szCs w:val="18"/>
              </w:rPr>
            </w:pPr>
            <w:r w:rsidRPr="00957222">
              <w:rPr>
                <w:b/>
                <w:sz w:val="18"/>
                <w:szCs w:val="18"/>
              </w:rPr>
              <w:t xml:space="preserve">5  Geometrie 2 </w:t>
            </w:r>
            <w:r w:rsidRPr="00957222">
              <w:rPr>
                <w:b/>
                <w:sz w:val="18"/>
                <w:szCs w:val="18"/>
              </w:rPr>
              <w:br/>
            </w:r>
            <w:r w:rsidRPr="00957222">
              <w:rPr>
                <w:i/>
                <w:sz w:val="18"/>
                <w:szCs w:val="18"/>
              </w:rPr>
              <w:t xml:space="preserve">    Flächeninhalt – Rechtecke</w:t>
            </w:r>
          </w:p>
        </w:tc>
        <w:tc>
          <w:tcPr>
            <w:tcW w:w="2835" w:type="dxa"/>
            <w:tcBorders>
              <w:top w:val="single" w:sz="4" w:space="0" w:color="auto"/>
              <w:bottom w:val="single" w:sz="6" w:space="0" w:color="auto"/>
            </w:tcBorders>
            <w:shd w:val="clear" w:color="auto" w:fill="C5E0B3"/>
          </w:tcPr>
          <w:p w:rsidR="00957222" w:rsidRPr="00957222" w:rsidRDefault="00957222" w:rsidP="006819F0">
            <w:pPr>
              <w:numPr>
                <w:ilvl w:val="12"/>
                <w:numId w:val="0"/>
              </w:numPr>
              <w:rPr>
                <w:sz w:val="18"/>
                <w:szCs w:val="18"/>
              </w:rPr>
            </w:pPr>
          </w:p>
          <w:p w:rsidR="00957222" w:rsidRPr="00957222" w:rsidRDefault="00957222" w:rsidP="006819F0">
            <w:pPr>
              <w:numPr>
                <w:ilvl w:val="12"/>
                <w:numId w:val="0"/>
              </w:numPr>
              <w:rPr>
                <w:sz w:val="18"/>
                <w:szCs w:val="18"/>
              </w:rPr>
            </w:pPr>
          </w:p>
          <w:p w:rsidR="00957222" w:rsidRPr="00957222" w:rsidRDefault="00957222" w:rsidP="006819F0">
            <w:pPr>
              <w:numPr>
                <w:ilvl w:val="12"/>
                <w:numId w:val="0"/>
              </w:numPr>
              <w:rPr>
                <w:sz w:val="18"/>
                <w:szCs w:val="18"/>
              </w:rPr>
            </w:pPr>
            <w:r w:rsidRPr="00957222">
              <w:rPr>
                <w:sz w:val="18"/>
                <w:szCs w:val="18"/>
              </w:rPr>
              <w:t>Aufwärmrunde</w:t>
            </w:r>
            <w:r w:rsidRPr="00957222">
              <w:rPr>
                <w:sz w:val="18"/>
                <w:szCs w:val="18"/>
              </w:rPr>
              <w:br/>
            </w:r>
          </w:p>
          <w:p w:rsidR="00957222" w:rsidRPr="00957222" w:rsidRDefault="00957222" w:rsidP="006819F0">
            <w:pPr>
              <w:numPr>
                <w:ilvl w:val="12"/>
                <w:numId w:val="0"/>
              </w:numPr>
              <w:rPr>
                <w:sz w:val="18"/>
                <w:szCs w:val="18"/>
              </w:rPr>
            </w:pPr>
            <w:r w:rsidRPr="00957222">
              <w:rPr>
                <w:sz w:val="18"/>
                <w:szCs w:val="18"/>
              </w:rPr>
              <w:t>Bildaufgabe</w:t>
            </w:r>
          </w:p>
        </w:tc>
        <w:tc>
          <w:tcPr>
            <w:tcW w:w="1205" w:type="dxa"/>
            <w:tcBorders>
              <w:top w:val="single" w:sz="4" w:space="0" w:color="auto"/>
              <w:bottom w:val="single" w:sz="6" w:space="0" w:color="auto"/>
            </w:tcBorders>
            <w:shd w:val="clear" w:color="auto" w:fill="C5E0B3"/>
          </w:tcPr>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r w:rsidRPr="00957222">
              <w:rPr>
                <w:sz w:val="18"/>
                <w:szCs w:val="18"/>
              </w:rPr>
              <w:t>104</w:t>
            </w: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r w:rsidRPr="00957222">
              <w:rPr>
                <w:sz w:val="18"/>
                <w:szCs w:val="18"/>
              </w:rPr>
              <w:t>105</w:t>
            </w:r>
          </w:p>
        </w:tc>
        <w:tc>
          <w:tcPr>
            <w:tcW w:w="4267" w:type="dxa"/>
            <w:gridSpan w:val="2"/>
            <w:tcBorders>
              <w:top w:val="single" w:sz="4" w:space="0" w:color="auto"/>
              <w:bottom w:val="single" w:sz="6" w:space="0" w:color="auto"/>
            </w:tcBorders>
            <w:shd w:val="clear" w:color="auto" w:fill="C5E0B3"/>
          </w:tcPr>
          <w:p w:rsidR="00957222" w:rsidRPr="00957222" w:rsidRDefault="00957222" w:rsidP="006819F0">
            <w:pPr>
              <w:ind w:left="283"/>
              <w:rPr>
                <w:sz w:val="18"/>
                <w:szCs w:val="18"/>
              </w:rPr>
            </w:pPr>
          </w:p>
          <w:p w:rsidR="00957222" w:rsidRPr="00957222" w:rsidRDefault="00957222" w:rsidP="006819F0">
            <w:pPr>
              <w:ind w:left="283"/>
              <w:rPr>
                <w:sz w:val="18"/>
                <w:szCs w:val="18"/>
              </w:rPr>
            </w:pPr>
          </w:p>
          <w:p w:rsidR="00957222" w:rsidRPr="00957222" w:rsidRDefault="00957222" w:rsidP="00957222">
            <w:pPr>
              <w:widowControl w:val="0"/>
              <w:numPr>
                <w:ilvl w:val="0"/>
                <w:numId w:val="1"/>
              </w:numPr>
              <w:overflowPunct w:val="0"/>
              <w:autoSpaceDE w:val="0"/>
              <w:autoSpaceDN w:val="0"/>
              <w:adjustRightInd w:val="0"/>
              <w:textAlignment w:val="baseline"/>
              <w:rPr>
                <w:sz w:val="18"/>
                <w:szCs w:val="18"/>
              </w:rPr>
            </w:pPr>
            <w:r w:rsidRPr="00957222">
              <w:rPr>
                <w:sz w:val="18"/>
                <w:szCs w:val="18"/>
              </w:rPr>
              <w:t>Erhebung des Vorwissens</w:t>
            </w:r>
            <w:r w:rsidRPr="00957222">
              <w:rPr>
                <w:sz w:val="18"/>
                <w:szCs w:val="18"/>
              </w:rPr>
              <w:br/>
            </w:r>
          </w:p>
          <w:p w:rsidR="00957222" w:rsidRPr="00957222" w:rsidRDefault="00957222" w:rsidP="00957222">
            <w:pPr>
              <w:widowControl w:val="0"/>
              <w:numPr>
                <w:ilvl w:val="0"/>
                <w:numId w:val="1"/>
              </w:numPr>
              <w:overflowPunct w:val="0"/>
              <w:autoSpaceDE w:val="0"/>
              <w:autoSpaceDN w:val="0"/>
              <w:adjustRightInd w:val="0"/>
              <w:textAlignment w:val="baseline"/>
              <w:rPr>
                <w:sz w:val="18"/>
                <w:szCs w:val="18"/>
              </w:rPr>
            </w:pPr>
            <w:r w:rsidRPr="00957222">
              <w:rPr>
                <w:sz w:val="18"/>
                <w:szCs w:val="18"/>
              </w:rPr>
              <w:t>Einstieg über eine Bildaufgabe</w:t>
            </w:r>
          </w:p>
          <w:p w:rsidR="00957222" w:rsidRPr="00957222" w:rsidRDefault="00957222" w:rsidP="006819F0">
            <w:pPr>
              <w:ind w:left="284"/>
              <w:rPr>
                <w:sz w:val="18"/>
                <w:szCs w:val="18"/>
              </w:rPr>
            </w:pPr>
          </w:p>
        </w:tc>
        <w:tc>
          <w:tcPr>
            <w:tcW w:w="850" w:type="dxa"/>
            <w:tcBorders>
              <w:top w:val="single" w:sz="4" w:space="0" w:color="auto"/>
              <w:bottom w:val="single" w:sz="6" w:space="0" w:color="auto"/>
            </w:tcBorders>
            <w:shd w:val="clear" w:color="auto" w:fill="C5E0B3"/>
          </w:tcPr>
          <w:p w:rsidR="00957222" w:rsidRPr="00957222" w:rsidRDefault="00957222" w:rsidP="006819F0">
            <w:pPr>
              <w:numPr>
                <w:ilvl w:val="12"/>
                <w:numId w:val="0"/>
              </w:numPr>
              <w:jc w:val="center"/>
              <w:rPr>
                <w:b/>
                <w:sz w:val="18"/>
                <w:szCs w:val="18"/>
              </w:rPr>
            </w:pPr>
            <w:r w:rsidRPr="00957222">
              <w:rPr>
                <w:b/>
                <w:sz w:val="18"/>
                <w:szCs w:val="18"/>
              </w:rPr>
              <w:t>13</w:t>
            </w:r>
          </w:p>
        </w:tc>
        <w:tc>
          <w:tcPr>
            <w:tcW w:w="2466" w:type="dxa"/>
            <w:tcBorders>
              <w:top w:val="single" w:sz="4" w:space="0" w:color="auto"/>
              <w:bottom w:val="single" w:sz="6" w:space="0" w:color="auto"/>
            </w:tcBorders>
            <w:shd w:val="clear" w:color="auto" w:fill="C5E0B3"/>
          </w:tcPr>
          <w:p w:rsidR="00957222" w:rsidRPr="00957222" w:rsidRDefault="00957222" w:rsidP="006819F0">
            <w:pPr>
              <w:numPr>
                <w:ilvl w:val="12"/>
                <w:numId w:val="0"/>
              </w:numPr>
              <w:rPr>
                <w:sz w:val="18"/>
                <w:szCs w:val="18"/>
              </w:rPr>
            </w:pPr>
          </w:p>
        </w:tc>
      </w:tr>
      <w:tr w:rsidR="00957222" w:rsidTr="006819F0">
        <w:trPr>
          <w:trHeight w:val="601"/>
        </w:trPr>
        <w:tc>
          <w:tcPr>
            <w:tcW w:w="3402" w:type="dxa"/>
          </w:tcPr>
          <w:p w:rsidR="00957222" w:rsidRPr="00957222" w:rsidRDefault="00957222" w:rsidP="00957222">
            <w:pPr>
              <w:widowControl w:val="0"/>
              <w:numPr>
                <w:ilvl w:val="0"/>
                <w:numId w:val="2"/>
              </w:numPr>
              <w:overflowPunct w:val="0"/>
              <w:autoSpaceDE w:val="0"/>
              <w:autoSpaceDN w:val="0"/>
              <w:adjustRightInd w:val="0"/>
              <w:textAlignment w:val="baseline"/>
              <w:rPr>
                <w:sz w:val="18"/>
                <w:szCs w:val="18"/>
              </w:rPr>
            </w:pPr>
            <w:r w:rsidRPr="00957222">
              <w:rPr>
                <w:sz w:val="18"/>
                <w:szCs w:val="18"/>
              </w:rPr>
              <w:t>Flächeninhalten unterschiedlicher geometrischer Figuren</w:t>
            </w:r>
            <w:r w:rsidRPr="00957222">
              <w:rPr>
                <w:sz w:val="18"/>
                <w:szCs w:val="18"/>
              </w:rPr>
              <w:br/>
            </w:r>
          </w:p>
          <w:p w:rsidR="00957222" w:rsidRPr="00957222" w:rsidRDefault="00957222" w:rsidP="00957222">
            <w:pPr>
              <w:widowControl w:val="0"/>
              <w:numPr>
                <w:ilvl w:val="0"/>
                <w:numId w:val="2"/>
              </w:numPr>
              <w:overflowPunct w:val="0"/>
              <w:autoSpaceDE w:val="0"/>
              <w:autoSpaceDN w:val="0"/>
              <w:adjustRightInd w:val="0"/>
              <w:textAlignment w:val="baseline"/>
              <w:rPr>
                <w:sz w:val="18"/>
                <w:szCs w:val="18"/>
              </w:rPr>
            </w:pPr>
            <w:r w:rsidRPr="00957222">
              <w:rPr>
                <w:sz w:val="18"/>
                <w:szCs w:val="18"/>
              </w:rPr>
              <w:t>Maßeinheiten bei Flächeninhalten</w:t>
            </w:r>
            <w:r w:rsidRPr="00957222">
              <w:rPr>
                <w:sz w:val="18"/>
                <w:szCs w:val="18"/>
              </w:rPr>
              <w:br/>
            </w:r>
            <w:r w:rsidRPr="00957222">
              <w:rPr>
                <w:sz w:val="18"/>
                <w:szCs w:val="18"/>
              </w:rPr>
              <w:br/>
            </w:r>
            <w:r w:rsidRPr="00957222">
              <w:rPr>
                <w:sz w:val="18"/>
                <w:szCs w:val="18"/>
              </w:rPr>
              <w:br/>
            </w:r>
            <w:r w:rsidRPr="00957222">
              <w:rPr>
                <w:sz w:val="18"/>
                <w:szCs w:val="18"/>
              </w:rPr>
              <w:br/>
            </w:r>
            <w:r w:rsidRPr="00957222">
              <w:rPr>
                <w:sz w:val="18"/>
                <w:szCs w:val="18"/>
              </w:rPr>
              <w:br/>
            </w:r>
            <w:r w:rsidRPr="00957222">
              <w:rPr>
                <w:sz w:val="18"/>
                <w:szCs w:val="18"/>
              </w:rPr>
              <w:br/>
            </w:r>
            <w:r w:rsidRPr="00957222">
              <w:rPr>
                <w:sz w:val="18"/>
                <w:szCs w:val="18"/>
              </w:rPr>
              <w:br/>
            </w:r>
          </w:p>
          <w:p w:rsidR="00957222" w:rsidRPr="00957222" w:rsidRDefault="00957222" w:rsidP="00957222">
            <w:pPr>
              <w:widowControl w:val="0"/>
              <w:numPr>
                <w:ilvl w:val="0"/>
                <w:numId w:val="2"/>
              </w:numPr>
              <w:overflowPunct w:val="0"/>
              <w:autoSpaceDE w:val="0"/>
              <w:autoSpaceDN w:val="0"/>
              <w:adjustRightInd w:val="0"/>
              <w:textAlignment w:val="baseline"/>
              <w:rPr>
                <w:sz w:val="18"/>
                <w:szCs w:val="18"/>
              </w:rPr>
            </w:pPr>
            <w:r w:rsidRPr="00957222">
              <w:rPr>
                <w:sz w:val="18"/>
                <w:szCs w:val="18"/>
              </w:rPr>
              <w:t>Flächeninhaltsberechnung von Rechtecken und Quadraten</w:t>
            </w:r>
            <w:r w:rsidRPr="00957222">
              <w:rPr>
                <w:sz w:val="18"/>
                <w:szCs w:val="18"/>
              </w:rPr>
              <w:br/>
            </w:r>
          </w:p>
          <w:p w:rsidR="00957222" w:rsidRPr="00957222" w:rsidRDefault="00957222" w:rsidP="00957222">
            <w:pPr>
              <w:widowControl w:val="0"/>
              <w:numPr>
                <w:ilvl w:val="0"/>
                <w:numId w:val="2"/>
              </w:numPr>
              <w:overflowPunct w:val="0"/>
              <w:autoSpaceDE w:val="0"/>
              <w:autoSpaceDN w:val="0"/>
              <w:adjustRightInd w:val="0"/>
              <w:textAlignment w:val="baseline"/>
              <w:rPr>
                <w:sz w:val="18"/>
                <w:szCs w:val="18"/>
              </w:rPr>
            </w:pPr>
            <w:r w:rsidRPr="00957222">
              <w:rPr>
                <w:sz w:val="18"/>
                <w:szCs w:val="18"/>
              </w:rPr>
              <w:t>Flächeninhalte von zusammengesetzten Figuren</w:t>
            </w:r>
            <w:r w:rsidRPr="00957222">
              <w:rPr>
                <w:sz w:val="18"/>
                <w:szCs w:val="18"/>
              </w:rPr>
              <w:br/>
            </w:r>
          </w:p>
          <w:p w:rsidR="00957222" w:rsidRPr="00957222" w:rsidRDefault="00957222" w:rsidP="00957222">
            <w:pPr>
              <w:widowControl w:val="0"/>
              <w:numPr>
                <w:ilvl w:val="0"/>
                <w:numId w:val="2"/>
              </w:numPr>
              <w:overflowPunct w:val="0"/>
              <w:autoSpaceDE w:val="0"/>
              <w:autoSpaceDN w:val="0"/>
              <w:adjustRightInd w:val="0"/>
              <w:textAlignment w:val="baseline"/>
              <w:rPr>
                <w:b/>
                <w:sz w:val="18"/>
                <w:szCs w:val="18"/>
              </w:rPr>
            </w:pPr>
            <w:r w:rsidRPr="00957222">
              <w:rPr>
                <w:b/>
                <w:sz w:val="18"/>
                <w:szCs w:val="18"/>
              </w:rPr>
              <w:t>Lernbereich 7: Gleichungen und Formeln</w:t>
            </w:r>
            <w:r w:rsidRPr="00957222">
              <w:rPr>
                <w:b/>
                <w:sz w:val="18"/>
                <w:szCs w:val="18"/>
              </w:rPr>
              <w:br/>
              <w:t>Umfang und Flächeninhalt von Quadraten und Rechtecken</w:t>
            </w:r>
            <w:r w:rsidRPr="00957222">
              <w:rPr>
                <w:b/>
                <w:sz w:val="18"/>
                <w:szCs w:val="18"/>
              </w:rPr>
              <w:br/>
            </w:r>
            <w:r w:rsidRPr="00957222">
              <w:rPr>
                <w:b/>
                <w:sz w:val="18"/>
                <w:szCs w:val="18"/>
              </w:rPr>
              <w:br/>
            </w:r>
          </w:p>
          <w:p w:rsidR="00957222" w:rsidRPr="00957222" w:rsidRDefault="00957222" w:rsidP="006819F0">
            <w:pPr>
              <w:ind w:left="280" w:hanging="280"/>
              <w:rPr>
                <w:sz w:val="18"/>
                <w:szCs w:val="18"/>
              </w:rPr>
            </w:pPr>
            <w:r w:rsidRPr="00957222">
              <w:rPr>
                <w:sz w:val="18"/>
                <w:szCs w:val="18"/>
              </w:rPr>
              <w:br/>
            </w:r>
          </w:p>
          <w:p w:rsidR="00957222" w:rsidRPr="00957222" w:rsidRDefault="00957222" w:rsidP="006819F0">
            <w:pPr>
              <w:ind w:left="280" w:hanging="280"/>
              <w:rPr>
                <w:sz w:val="18"/>
                <w:szCs w:val="18"/>
              </w:rPr>
            </w:pPr>
          </w:p>
        </w:tc>
        <w:tc>
          <w:tcPr>
            <w:tcW w:w="2835" w:type="dxa"/>
          </w:tcPr>
          <w:p w:rsidR="00957222" w:rsidRPr="00957222" w:rsidRDefault="00957222" w:rsidP="006819F0">
            <w:pPr>
              <w:numPr>
                <w:ilvl w:val="12"/>
                <w:numId w:val="0"/>
              </w:numPr>
              <w:rPr>
                <w:sz w:val="18"/>
                <w:szCs w:val="18"/>
              </w:rPr>
            </w:pPr>
            <w:r w:rsidRPr="00957222">
              <w:rPr>
                <w:sz w:val="18"/>
                <w:szCs w:val="18"/>
              </w:rPr>
              <w:t>Flächeninhalte vergleichen und bestimmen</w:t>
            </w:r>
          </w:p>
          <w:p w:rsidR="00957222" w:rsidRPr="00957222" w:rsidRDefault="00957222" w:rsidP="006819F0">
            <w:pPr>
              <w:numPr>
                <w:ilvl w:val="12"/>
                <w:numId w:val="0"/>
              </w:numPr>
              <w:rPr>
                <w:sz w:val="18"/>
                <w:szCs w:val="18"/>
              </w:rPr>
            </w:pPr>
          </w:p>
          <w:p w:rsidR="00957222" w:rsidRPr="00957222" w:rsidRDefault="00957222" w:rsidP="006819F0">
            <w:pPr>
              <w:numPr>
                <w:ilvl w:val="12"/>
                <w:numId w:val="0"/>
              </w:numPr>
              <w:tabs>
                <w:tab w:val="right" w:pos="2693"/>
              </w:tabs>
              <w:rPr>
                <w:sz w:val="18"/>
                <w:szCs w:val="18"/>
              </w:rPr>
            </w:pPr>
            <w:r w:rsidRPr="00957222">
              <w:rPr>
                <w:sz w:val="18"/>
                <w:szCs w:val="18"/>
              </w:rPr>
              <w:t>Flächeneinheiten kennen – cm² und mm²</w:t>
            </w:r>
            <w:r w:rsidRPr="00957222">
              <w:rPr>
                <w:sz w:val="18"/>
                <w:szCs w:val="18"/>
              </w:rPr>
              <w:br/>
              <w:t>Flächeneinheiten kennen -</w:t>
            </w:r>
            <w:r w:rsidRPr="00957222">
              <w:rPr>
                <w:sz w:val="18"/>
                <w:szCs w:val="18"/>
              </w:rPr>
              <w:br/>
              <w:t>dm² und m²</w:t>
            </w:r>
            <w:r w:rsidRPr="00957222">
              <w:rPr>
                <w:sz w:val="18"/>
                <w:szCs w:val="18"/>
              </w:rPr>
              <w:br/>
              <w:t>(Große Flächeneinheiten kennen – Zusatzangebot)</w:t>
            </w:r>
            <w:r w:rsidRPr="00957222">
              <w:rPr>
                <w:sz w:val="18"/>
                <w:szCs w:val="18"/>
              </w:rPr>
              <w:br/>
            </w:r>
            <w:r w:rsidRPr="00957222">
              <w:rPr>
                <w:sz w:val="18"/>
                <w:szCs w:val="18"/>
              </w:rPr>
              <w:br/>
              <w:t>Flächenmaße umrechnen</w:t>
            </w:r>
            <w:r w:rsidRPr="00957222">
              <w:rPr>
                <w:sz w:val="18"/>
                <w:szCs w:val="18"/>
              </w:rPr>
              <w:br/>
            </w:r>
          </w:p>
          <w:p w:rsidR="00957222" w:rsidRPr="00957222" w:rsidRDefault="00957222" w:rsidP="006819F0">
            <w:pPr>
              <w:numPr>
                <w:ilvl w:val="12"/>
                <w:numId w:val="0"/>
              </w:numPr>
              <w:tabs>
                <w:tab w:val="right" w:pos="2693"/>
              </w:tabs>
              <w:rPr>
                <w:sz w:val="18"/>
                <w:szCs w:val="18"/>
              </w:rPr>
            </w:pPr>
            <w:r w:rsidRPr="00957222">
              <w:rPr>
                <w:sz w:val="18"/>
                <w:szCs w:val="18"/>
              </w:rPr>
              <w:t>Flächeninhalt von Rechteck und Quadrat berechnen</w:t>
            </w:r>
            <w:r w:rsidRPr="00957222">
              <w:rPr>
                <w:sz w:val="18"/>
                <w:szCs w:val="18"/>
              </w:rPr>
              <w:br/>
            </w:r>
            <w:r w:rsidRPr="00957222">
              <w:rPr>
                <w:sz w:val="18"/>
                <w:szCs w:val="18"/>
              </w:rPr>
              <w:br/>
              <w:t>Flächeninhalt und Umfang berechnen</w:t>
            </w:r>
          </w:p>
          <w:p w:rsidR="00957222" w:rsidRPr="00957222" w:rsidRDefault="00957222" w:rsidP="006819F0">
            <w:pPr>
              <w:numPr>
                <w:ilvl w:val="12"/>
                <w:numId w:val="0"/>
              </w:numPr>
              <w:tabs>
                <w:tab w:val="right" w:pos="2693"/>
              </w:tabs>
              <w:rPr>
                <w:sz w:val="18"/>
                <w:szCs w:val="18"/>
              </w:rPr>
            </w:pPr>
          </w:p>
          <w:p w:rsidR="00957222" w:rsidRPr="00957222" w:rsidRDefault="00957222" w:rsidP="006819F0">
            <w:pPr>
              <w:numPr>
                <w:ilvl w:val="12"/>
                <w:numId w:val="0"/>
              </w:numPr>
              <w:tabs>
                <w:tab w:val="right" w:pos="2693"/>
              </w:tabs>
              <w:rPr>
                <w:sz w:val="18"/>
                <w:szCs w:val="18"/>
              </w:rPr>
            </w:pPr>
            <w:r w:rsidRPr="00957222">
              <w:rPr>
                <w:sz w:val="18"/>
                <w:szCs w:val="18"/>
              </w:rPr>
              <w:t xml:space="preserve">Mit Termen und Formeln </w:t>
            </w:r>
            <w:r w:rsidRPr="00957222">
              <w:rPr>
                <w:sz w:val="18"/>
                <w:szCs w:val="18"/>
              </w:rPr>
              <w:br/>
              <w:t>arbeiten</w:t>
            </w:r>
          </w:p>
          <w:p w:rsidR="00957222" w:rsidRPr="00957222" w:rsidRDefault="00957222" w:rsidP="006819F0">
            <w:pPr>
              <w:numPr>
                <w:ilvl w:val="12"/>
                <w:numId w:val="0"/>
              </w:numPr>
              <w:tabs>
                <w:tab w:val="right" w:pos="2693"/>
              </w:tabs>
              <w:rPr>
                <w:sz w:val="18"/>
                <w:szCs w:val="18"/>
              </w:rPr>
            </w:pPr>
          </w:p>
          <w:p w:rsidR="00957222" w:rsidRPr="00957222" w:rsidRDefault="00957222" w:rsidP="006819F0">
            <w:pPr>
              <w:numPr>
                <w:ilvl w:val="12"/>
                <w:numId w:val="0"/>
              </w:numPr>
              <w:tabs>
                <w:tab w:val="right" w:pos="2693"/>
              </w:tabs>
              <w:rPr>
                <w:sz w:val="18"/>
                <w:szCs w:val="18"/>
              </w:rPr>
            </w:pPr>
            <w:r w:rsidRPr="00957222">
              <w:rPr>
                <w:sz w:val="18"/>
                <w:szCs w:val="18"/>
              </w:rPr>
              <w:t>Flächen mit der Tabellenkalkulation berechnen</w:t>
            </w:r>
          </w:p>
          <w:p w:rsidR="00957222" w:rsidRPr="00957222" w:rsidRDefault="00957222" w:rsidP="006819F0">
            <w:pPr>
              <w:numPr>
                <w:ilvl w:val="12"/>
                <w:numId w:val="0"/>
              </w:numPr>
              <w:tabs>
                <w:tab w:val="right" w:pos="2693"/>
              </w:tabs>
              <w:rPr>
                <w:sz w:val="18"/>
                <w:szCs w:val="18"/>
              </w:rPr>
            </w:pPr>
          </w:p>
          <w:p w:rsidR="00957222" w:rsidRPr="00957222" w:rsidRDefault="00957222" w:rsidP="006819F0">
            <w:pPr>
              <w:numPr>
                <w:ilvl w:val="12"/>
                <w:numId w:val="0"/>
              </w:numPr>
              <w:tabs>
                <w:tab w:val="right" w:pos="2693"/>
              </w:tabs>
              <w:rPr>
                <w:sz w:val="18"/>
                <w:szCs w:val="18"/>
              </w:rPr>
            </w:pPr>
          </w:p>
        </w:tc>
        <w:tc>
          <w:tcPr>
            <w:tcW w:w="1205" w:type="dxa"/>
          </w:tcPr>
          <w:p w:rsidR="00957222" w:rsidRPr="00957222" w:rsidRDefault="00957222" w:rsidP="006819F0">
            <w:pPr>
              <w:numPr>
                <w:ilvl w:val="12"/>
                <w:numId w:val="0"/>
              </w:numPr>
              <w:jc w:val="center"/>
              <w:rPr>
                <w:sz w:val="18"/>
                <w:szCs w:val="18"/>
              </w:rPr>
            </w:pPr>
            <w:r w:rsidRPr="00957222">
              <w:rPr>
                <w:sz w:val="18"/>
                <w:szCs w:val="18"/>
              </w:rPr>
              <w:t>106</w:t>
            </w: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r w:rsidRPr="00957222">
              <w:rPr>
                <w:sz w:val="18"/>
                <w:szCs w:val="18"/>
              </w:rPr>
              <w:t>107</w:t>
            </w: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r w:rsidRPr="00957222">
              <w:rPr>
                <w:sz w:val="18"/>
                <w:szCs w:val="18"/>
              </w:rPr>
              <w:t>108</w:t>
            </w: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r w:rsidRPr="00957222">
              <w:rPr>
                <w:sz w:val="18"/>
                <w:szCs w:val="18"/>
              </w:rPr>
              <w:t>109</w:t>
            </w: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r w:rsidRPr="00957222">
              <w:rPr>
                <w:sz w:val="18"/>
                <w:szCs w:val="18"/>
              </w:rPr>
              <w:t>110, 111</w:t>
            </w: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r w:rsidRPr="00957222">
              <w:rPr>
                <w:sz w:val="18"/>
                <w:szCs w:val="18"/>
              </w:rPr>
              <w:t>112, 113</w:t>
            </w: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r w:rsidRPr="00957222">
              <w:rPr>
                <w:sz w:val="18"/>
                <w:szCs w:val="18"/>
              </w:rPr>
              <w:t>116</w:t>
            </w: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r w:rsidRPr="00957222">
              <w:rPr>
                <w:sz w:val="18"/>
                <w:szCs w:val="18"/>
              </w:rPr>
              <w:t>114, 115</w:t>
            </w: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r w:rsidRPr="00957222">
              <w:rPr>
                <w:sz w:val="18"/>
                <w:szCs w:val="18"/>
              </w:rPr>
              <w:t>117</w:t>
            </w: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rPr>
                <w:sz w:val="18"/>
                <w:szCs w:val="18"/>
              </w:rPr>
            </w:pPr>
          </w:p>
        </w:tc>
        <w:tc>
          <w:tcPr>
            <w:tcW w:w="4267" w:type="dxa"/>
            <w:gridSpan w:val="2"/>
          </w:tcPr>
          <w:p w:rsidR="00957222" w:rsidRPr="00957222" w:rsidRDefault="00957222" w:rsidP="00957222">
            <w:pPr>
              <w:widowControl w:val="0"/>
              <w:numPr>
                <w:ilvl w:val="0"/>
                <w:numId w:val="1"/>
              </w:numPr>
              <w:overflowPunct w:val="0"/>
              <w:autoSpaceDE w:val="0"/>
              <w:autoSpaceDN w:val="0"/>
              <w:adjustRightInd w:val="0"/>
              <w:textAlignment w:val="baseline"/>
              <w:rPr>
                <w:sz w:val="18"/>
                <w:szCs w:val="18"/>
              </w:rPr>
            </w:pPr>
            <w:r w:rsidRPr="00957222">
              <w:rPr>
                <w:sz w:val="18"/>
                <w:szCs w:val="18"/>
              </w:rPr>
              <w:t>Flächeninhalte vergleichen, messen, schätzen</w:t>
            </w:r>
            <w:r w:rsidRPr="00957222">
              <w:rPr>
                <w:sz w:val="18"/>
                <w:szCs w:val="18"/>
              </w:rPr>
              <w:br/>
            </w:r>
          </w:p>
          <w:p w:rsidR="00957222" w:rsidRPr="00957222" w:rsidRDefault="00957222" w:rsidP="00957222">
            <w:pPr>
              <w:widowControl w:val="0"/>
              <w:numPr>
                <w:ilvl w:val="0"/>
                <w:numId w:val="1"/>
              </w:numPr>
              <w:overflowPunct w:val="0"/>
              <w:autoSpaceDE w:val="0"/>
              <w:autoSpaceDN w:val="0"/>
              <w:adjustRightInd w:val="0"/>
              <w:textAlignment w:val="baseline"/>
              <w:rPr>
                <w:sz w:val="18"/>
                <w:szCs w:val="18"/>
              </w:rPr>
            </w:pPr>
            <w:r w:rsidRPr="00957222">
              <w:rPr>
                <w:sz w:val="18"/>
                <w:szCs w:val="18"/>
              </w:rPr>
              <w:t>Begriff: Flächeninhalt</w:t>
            </w:r>
            <w:r w:rsidRPr="00957222">
              <w:rPr>
                <w:sz w:val="18"/>
                <w:szCs w:val="18"/>
              </w:rPr>
              <w:br/>
            </w:r>
          </w:p>
          <w:p w:rsidR="00957222" w:rsidRPr="00957222" w:rsidRDefault="00957222" w:rsidP="00957222">
            <w:pPr>
              <w:widowControl w:val="0"/>
              <w:numPr>
                <w:ilvl w:val="0"/>
                <w:numId w:val="1"/>
              </w:numPr>
              <w:overflowPunct w:val="0"/>
              <w:autoSpaceDE w:val="0"/>
              <w:autoSpaceDN w:val="0"/>
              <w:adjustRightInd w:val="0"/>
              <w:textAlignment w:val="baseline"/>
              <w:rPr>
                <w:sz w:val="18"/>
                <w:szCs w:val="18"/>
              </w:rPr>
            </w:pPr>
            <w:r w:rsidRPr="00957222">
              <w:rPr>
                <w:sz w:val="18"/>
                <w:szCs w:val="18"/>
              </w:rPr>
              <w:t>Verständnis der Maßeinheiten</w:t>
            </w:r>
          </w:p>
          <w:p w:rsidR="00957222" w:rsidRPr="00957222" w:rsidRDefault="00957222" w:rsidP="006819F0">
            <w:pPr>
              <w:rPr>
                <w:sz w:val="18"/>
                <w:szCs w:val="18"/>
              </w:rPr>
            </w:pPr>
          </w:p>
          <w:p w:rsidR="00957222" w:rsidRPr="00957222" w:rsidRDefault="00957222" w:rsidP="006819F0">
            <w:pPr>
              <w:rPr>
                <w:sz w:val="18"/>
                <w:szCs w:val="18"/>
              </w:rPr>
            </w:pPr>
          </w:p>
          <w:p w:rsidR="00957222" w:rsidRPr="00957222" w:rsidRDefault="00957222" w:rsidP="006819F0">
            <w:pPr>
              <w:rPr>
                <w:sz w:val="18"/>
                <w:szCs w:val="18"/>
              </w:rPr>
            </w:pPr>
          </w:p>
          <w:p w:rsidR="00957222" w:rsidRPr="00957222" w:rsidRDefault="00957222" w:rsidP="006819F0">
            <w:pPr>
              <w:rPr>
                <w:sz w:val="18"/>
                <w:szCs w:val="18"/>
              </w:rPr>
            </w:pPr>
          </w:p>
          <w:p w:rsidR="00957222" w:rsidRPr="00957222" w:rsidRDefault="00957222" w:rsidP="00957222">
            <w:pPr>
              <w:widowControl w:val="0"/>
              <w:numPr>
                <w:ilvl w:val="0"/>
                <w:numId w:val="1"/>
              </w:numPr>
              <w:overflowPunct w:val="0"/>
              <w:autoSpaceDE w:val="0"/>
              <w:autoSpaceDN w:val="0"/>
              <w:adjustRightInd w:val="0"/>
              <w:textAlignment w:val="baseline"/>
              <w:rPr>
                <w:sz w:val="18"/>
                <w:szCs w:val="18"/>
              </w:rPr>
            </w:pPr>
            <w:r w:rsidRPr="00957222">
              <w:rPr>
                <w:sz w:val="18"/>
                <w:szCs w:val="18"/>
              </w:rPr>
              <w:t>Maßeinheiten umrechnen (Nachbareinheiten)</w:t>
            </w:r>
          </w:p>
          <w:p w:rsidR="00957222" w:rsidRPr="00957222" w:rsidRDefault="00957222" w:rsidP="00957222">
            <w:pPr>
              <w:widowControl w:val="0"/>
              <w:numPr>
                <w:ilvl w:val="0"/>
                <w:numId w:val="1"/>
              </w:numPr>
              <w:overflowPunct w:val="0"/>
              <w:autoSpaceDE w:val="0"/>
              <w:autoSpaceDN w:val="0"/>
              <w:adjustRightInd w:val="0"/>
              <w:textAlignment w:val="baseline"/>
              <w:rPr>
                <w:sz w:val="18"/>
                <w:szCs w:val="18"/>
              </w:rPr>
            </w:pPr>
            <w:r w:rsidRPr="00957222">
              <w:rPr>
                <w:sz w:val="18"/>
                <w:szCs w:val="18"/>
              </w:rPr>
              <w:t>Flächeninhalt: Auslegen mit Einheitsquadraten; Abhängigkeit von Länge und Breite des Rechtecks</w:t>
            </w:r>
          </w:p>
          <w:p w:rsidR="00957222" w:rsidRPr="00957222" w:rsidRDefault="00957222" w:rsidP="00957222">
            <w:pPr>
              <w:widowControl w:val="0"/>
              <w:numPr>
                <w:ilvl w:val="0"/>
                <w:numId w:val="1"/>
              </w:numPr>
              <w:overflowPunct w:val="0"/>
              <w:autoSpaceDE w:val="0"/>
              <w:autoSpaceDN w:val="0"/>
              <w:adjustRightInd w:val="0"/>
              <w:textAlignment w:val="baseline"/>
              <w:rPr>
                <w:sz w:val="18"/>
                <w:szCs w:val="18"/>
              </w:rPr>
            </w:pPr>
            <w:r w:rsidRPr="00957222">
              <w:rPr>
                <w:sz w:val="18"/>
                <w:szCs w:val="18"/>
              </w:rPr>
              <w:t>Flächeninhalt und Umfang berechnen</w:t>
            </w:r>
            <w:r w:rsidRPr="00957222">
              <w:rPr>
                <w:sz w:val="18"/>
                <w:szCs w:val="18"/>
              </w:rPr>
              <w:br/>
            </w:r>
          </w:p>
          <w:p w:rsidR="00957222" w:rsidRPr="00957222" w:rsidRDefault="00957222" w:rsidP="006819F0">
            <w:pPr>
              <w:ind w:left="283"/>
              <w:rPr>
                <w:sz w:val="18"/>
                <w:szCs w:val="18"/>
              </w:rPr>
            </w:pPr>
          </w:p>
          <w:p w:rsidR="00957222" w:rsidRPr="00957222" w:rsidRDefault="00957222" w:rsidP="00957222">
            <w:pPr>
              <w:widowControl w:val="0"/>
              <w:numPr>
                <w:ilvl w:val="0"/>
                <w:numId w:val="1"/>
              </w:numPr>
              <w:overflowPunct w:val="0"/>
              <w:autoSpaceDE w:val="0"/>
              <w:autoSpaceDN w:val="0"/>
              <w:adjustRightInd w:val="0"/>
              <w:textAlignment w:val="baseline"/>
              <w:rPr>
                <w:sz w:val="18"/>
                <w:szCs w:val="18"/>
              </w:rPr>
            </w:pPr>
            <w:r w:rsidRPr="00957222">
              <w:rPr>
                <w:sz w:val="18"/>
                <w:szCs w:val="18"/>
              </w:rPr>
              <w:t>Im Umgang mit Termen und Formeln Erfahrungen mit Variablen und Gleichungen gewinnen</w:t>
            </w:r>
          </w:p>
          <w:p w:rsidR="00957222" w:rsidRPr="00957222" w:rsidRDefault="00957222" w:rsidP="00957222">
            <w:pPr>
              <w:widowControl w:val="0"/>
              <w:numPr>
                <w:ilvl w:val="0"/>
                <w:numId w:val="1"/>
              </w:numPr>
              <w:overflowPunct w:val="0"/>
              <w:autoSpaceDE w:val="0"/>
              <w:autoSpaceDN w:val="0"/>
              <w:adjustRightInd w:val="0"/>
              <w:textAlignment w:val="baseline"/>
              <w:rPr>
                <w:sz w:val="18"/>
                <w:szCs w:val="18"/>
              </w:rPr>
            </w:pPr>
            <w:r w:rsidRPr="00957222">
              <w:rPr>
                <w:sz w:val="18"/>
                <w:szCs w:val="18"/>
              </w:rPr>
              <w:t>Einsatz des Computers (Verständnis von Formeln)</w:t>
            </w:r>
            <w:r w:rsidRPr="00957222">
              <w:rPr>
                <w:sz w:val="18"/>
                <w:szCs w:val="18"/>
              </w:rPr>
              <w:br/>
            </w:r>
          </w:p>
          <w:p w:rsidR="00957222" w:rsidRPr="00957222" w:rsidRDefault="00957222" w:rsidP="006819F0">
            <w:pPr>
              <w:ind w:left="283"/>
              <w:rPr>
                <w:sz w:val="18"/>
                <w:szCs w:val="18"/>
              </w:rPr>
            </w:pPr>
          </w:p>
        </w:tc>
        <w:tc>
          <w:tcPr>
            <w:tcW w:w="850" w:type="dxa"/>
          </w:tcPr>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r w:rsidRPr="00957222">
              <w:rPr>
                <w:sz w:val="18"/>
                <w:szCs w:val="18"/>
              </w:rPr>
              <w:t>AH 32</w:t>
            </w: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r w:rsidRPr="00957222">
              <w:rPr>
                <w:sz w:val="18"/>
                <w:szCs w:val="18"/>
              </w:rPr>
              <w:t>AH 33</w:t>
            </w: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r w:rsidRPr="00957222">
              <w:rPr>
                <w:sz w:val="18"/>
                <w:szCs w:val="18"/>
              </w:rPr>
              <w:t>AH 34</w:t>
            </w: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r w:rsidRPr="00957222">
              <w:rPr>
                <w:sz w:val="18"/>
                <w:szCs w:val="18"/>
              </w:rPr>
              <w:t>AH 35</w:t>
            </w: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r w:rsidRPr="00957222">
              <w:rPr>
                <w:sz w:val="18"/>
                <w:szCs w:val="18"/>
              </w:rPr>
              <w:t>AH 36</w:t>
            </w: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r w:rsidRPr="00957222">
              <w:rPr>
                <w:sz w:val="18"/>
                <w:szCs w:val="18"/>
              </w:rPr>
              <w:t>AH 37</w:t>
            </w:r>
          </w:p>
        </w:tc>
        <w:tc>
          <w:tcPr>
            <w:tcW w:w="2466" w:type="dxa"/>
          </w:tcPr>
          <w:p w:rsidR="00957222" w:rsidRPr="00957222" w:rsidRDefault="00957222" w:rsidP="006819F0">
            <w:pPr>
              <w:jc w:val="center"/>
              <w:rPr>
                <w:sz w:val="18"/>
                <w:szCs w:val="18"/>
              </w:rPr>
            </w:pPr>
          </w:p>
          <w:p w:rsidR="00957222" w:rsidRPr="00957222" w:rsidRDefault="00957222" w:rsidP="006819F0">
            <w:pPr>
              <w:jc w:val="center"/>
              <w:rPr>
                <w:sz w:val="18"/>
                <w:szCs w:val="18"/>
              </w:rPr>
            </w:pPr>
          </w:p>
          <w:p w:rsidR="00957222" w:rsidRPr="00957222" w:rsidRDefault="00957222" w:rsidP="006819F0">
            <w:pPr>
              <w:jc w:val="center"/>
              <w:rPr>
                <w:sz w:val="18"/>
                <w:szCs w:val="18"/>
              </w:rPr>
            </w:pPr>
          </w:p>
          <w:p w:rsidR="00957222" w:rsidRPr="00957222" w:rsidRDefault="00957222" w:rsidP="006819F0">
            <w:pPr>
              <w:jc w:val="center"/>
              <w:rPr>
                <w:sz w:val="18"/>
                <w:szCs w:val="18"/>
              </w:rPr>
            </w:pPr>
          </w:p>
          <w:p w:rsidR="00957222" w:rsidRPr="00957222" w:rsidRDefault="00957222" w:rsidP="006819F0">
            <w:pPr>
              <w:jc w:val="center"/>
              <w:rPr>
                <w:sz w:val="18"/>
                <w:szCs w:val="18"/>
              </w:rPr>
            </w:pPr>
          </w:p>
          <w:p w:rsidR="00957222" w:rsidRPr="00957222" w:rsidRDefault="00957222" w:rsidP="006819F0">
            <w:pPr>
              <w:jc w:val="center"/>
              <w:rPr>
                <w:sz w:val="18"/>
                <w:szCs w:val="18"/>
              </w:rPr>
            </w:pPr>
          </w:p>
          <w:p w:rsidR="00957222" w:rsidRPr="00957222" w:rsidRDefault="00957222" w:rsidP="006819F0">
            <w:pPr>
              <w:jc w:val="center"/>
              <w:rPr>
                <w:sz w:val="18"/>
                <w:szCs w:val="18"/>
              </w:rPr>
            </w:pPr>
          </w:p>
          <w:p w:rsidR="00957222" w:rsidRPr="00957222" w:rsidRDefault="00957222" w:rsidP="006819F0">
            <w:pPr>
              <w:jc w:val="center"/>
              <w:rPr>
                <w:sz w:val="18"/>
                <w:szCs w:val="18"/>
              </w:rPr>
            </w:pPr>
          </w:p>
          <w:p w:rsidR="00957222" w:rsidRPr="00957222" w:rsidRDefault="00957222" w:rsidP="006819F0">
            <w:pPr>
              <w:jc w:val="center"/>
              <w:rPr>
                <w:sz w:val="18"/>
                <w:szCs w:val="18"/>
              </w:rPr>
            </w:pPr>
          </w:p>
          <w:p w:rsidR="00957222" w:rsidRPr="00957222" w:rsidRDefault="00957222" w:rsidP="006819F0">
            <w:pPr>
              <w:jc w:val="center"/>
              <w:rPr>
                <w:sz w:val="18"/>
                <w:szCs w:val="18"/>
              </w:rPr>
            </w:pPr>
          </w:p>
          <w:p w:rsidR="00957222" w:rsidRPr="00957222" w:rsidRDefault="00957222" w:rsidP="006819F0">
            <w:pPr>
              <w:jc w:val="center"/>
              <w:rPr>
                <w:sz w:val="18"/>
                <w:szCs w:val="18"/>
              </w:rPr>
            </w:pPr>
          </w:p>
          <w:p w:rsidR="00957222" w:rsidRPr="00957222" w:rsidRDefault="00957222" w:rsidP="006819F0">
            <w:pPr>
              <w:jc w:val="center"/>
              <w:rPr>
                <w:sz w:val="18"/>
                <w:szCs w:val="18"/>
              </w:rPr>
            </w:pPr>
          </w:p>
          <w:p w:rsidR="00957222" w:rsidRPr="00957222" w:rsidRDefault="00957222" w:rsidP="006819F0">
            <w:pPr>
              <w:jc w:val="center"/>
              <w:rPr>
                <w:sz w:val="18"/>
                <w:szCs w:val="18"/>
              </w:rPr>
            </w:pPr>
          </w:p>
          <w:p w:rsidR="00957222" w:rsidRPr="00957222" w:rsidRDefault="00957222" w:rsidP="006819F0">
            <w:pPr>
              <w:jc w:val="center"/>
              <w:rPr>
                <w:sz w:val="18"/>
                <w:szCs w:val="18"/>
              </w:rPr>
            </w:pPr>
          </w:p>
          <w:p w:rsidR="00957222" w:rsidRPr="00957222" w:rsidRDefault="00957222" w:rsidP="006819F0">
            <w:pPr>
              <w:jc w:val="center"/>
              <w:rPr>
                <w:sz w:val="18"/>
                <w:szCs w:val="18"/>
              </w:rPr>
            </w:pPr>
          </w:p>
          <w:p w:rsidR="00957222" w:rsidRPr="00957222" w:rsidRDefault="00957222" w:rsidP="006819F0">
            <w:pPr>
              <w:jc w:val="center"/>
              <w:rPr>
                <w:sz w:val="18"/>
                <w:szCs w:val="18"/>
              </w:rPr>
            </w:pPr>
          </w:p>
          <w:p w:rsidR="00957222" w:rsidRPr="00957222" w:rsidRDefault="00957222" w:rsidP="006819F0">
            <w:pPr>
              <w:jc w:val="center"/>
              <w:rPr>
                <w:sz w:val="18"/>
                <w:szCs w:val="18"/>
              </w:rPr>
            </w:pPr>
          </w:p>
          <w:p w:rsidR="00957222" w:rsidRPr="00957222" w:rsidRDefault="00957222" w:rsidP="006819F0">
            <w:pPr>
              <w:jc w:val="center"/>
              <w:rPr>
                <w:sz w:val="18"/>
                <w:szCs w:val="18"/>
              </w:rPr>
            </w:pPr>
          </w:p>
          <w:p w:rsidR="00957222" w:rsidRPr="00957222" w:rsidRDefault="00957222" w:rsidP="006819F0">
            <w:pPr>
              <w:rPr>
                <w:sz w:val="18"/>
                <w:szCs w:val="18"/>
              </w:rPr>
            </w:pPr>
            <w:r w:rsidRPr="00957222">
              <w:rPr>
                <w:sz w:val="18"/>
                <w:szCs w:val="18"/>
              </w:rPr>
              <w:t xml:space="preserve">Inhalte aus dem </w:t>
            </w:r>
            <w:r w:rsidRPr="00957222">
              <w:rPr>
                <w:sz w:val="18"/>
                <w:szCs w:val="18"/>
              </w:rPr>
              <w:br/>
              <w:t>Lernbereich 7</w:t>
            </w:r>
          </w:p>
        </w:tc>
      </w:tr>
    </w:tbl>
    <w:p w:rsidR="009E2664" w:rsidRDefault="009E2664" w:rsidP="005629D7">
      <w:pPr>
        <w:rPr>
          <w:vertAlign w:val="subscript"/>
        </w:rPr>
      </w:pPr>
    </w:p>
    <w:p w:rsidR="009E2664" w:rsidRDefault="00E25118">
      <w:pPr>
        <w:rPr>
          <w:vertAlign w:val="subscript"/>
        </w:rPr>
      </w:pPr>
      <w:r w:rsidRPr="00E25118">
        <w:rPr>
          <w:noProof/>
          <w:vertAlign w:val="subscript"/>
        </w:rPr>
        <mc:AlternateContent>
          <mc:Choice Requires="wps">
            <w:drawing>
              <wp:anchor distT="0" distB="0" distL="114300" distR="114300" simplePos="0" relativeHeight="251835392" behindDoc="0" locked="0" layoutInCell="1" allowOverlap="1" wp14:anchorId="460A01D8" wp14:editId="08F58C18">
                <wp:simplePos x="0" y="0"/>
                <wp:positionH relativeFrom="column">
                  <wp:posOffset>8354695</wp:posOffset>
                </wp:positionH>
                <wp:positionV relativeFrom="paragraph">
                  <wp:posOffset>777240</wp:posOffset>
                </wp:positionV>
                <wp:extent cx="1619885" cy="539750"/>
                <wp:effectExtent l="0" t="0" r="18415" b="12700"/>
                <wp:wrapNone/>
                <wp:docPr id="90"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539750"/>
                        </a:xfrm>
                        <a:prstGeom prst="rect">
                          <a:avLst/>
                        </a:prstGeom>
                        <a:solidFill>
                          <a:schemeClr val="bg1">
                            <a:lumMod val="75000"/>
                            <a:lumOff val="0"/>
                          </a:schemeClr>
                        </a:solidFill>
                        <a:ln w="9525">
                          <a:solidFill>
                            <a:schemeClr val="bg1">
                              <a:lumMod val="75000"/>
                              <a:lumOff val="0"/>
                            </a:schemeClr>
                          </a:solidFill>
                          <a:miter lim="800000"/>
                          <a:headEnd/>
                          <a:tailEnd/>
                        </a:ln>
                      </wps:spPr>
                      <wps:txbx>
                        <w:txbxContent>
                          <w:p w:rsidR="00E25118" w:rsidRDefault="00E25118" w:rsidP="00E25118">
                            <w:pPr>
                              <w:rPr>
                                <w:rFonts w:ascii="Calibri" w:hAnsi="Calibri"/>
                              </w:rPr>
                            </w:pPr>
                            <w:r w:rsidRPr="00111018">
                              <w:rPr>
                                <w:rFonts w:ascii="Calibri" w:hAnsi="Calibri"/>
                              </w:rPr>
                              <w:t>www.ccbuchner.de</w:t>
                            </w:r>
                          </w:p>
                          <w:p w:rsidR="00E25118" w:rsidRPr="00111018" w:rsidRDefault="00E25118" w:rsidP="00E25118">
                            <w:pPr>
                              <w:rPr>
                                <w:rFonts w:ascii="Calibri" w:hAnsi="Calibri"/>
                              </w:rPr>
                            </w:pPr>
                            <w:r w:rsidRPr="00111018">
                              <w:rPr>
                                <w:rFonts w:ascii="Calibri" w:hAnsi="Calibri"/>
                              </w:rPr>
                              <w:t>www.klett.de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48" style="position:absolute;margin-left:657.85pt;margin-top:61.2pt;width:127.55pt;height:4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" fillcolor="#bfbfbf [2412]" strokecolor="#bfbfbf [2412]">
                <v:textbox>
                  <w:txbxContent>
                    <w:p w:rsidR="00E25118" w:rsidRDefault="00E25118" w:rsidP="00E25118">
                      <w:pPr>
                        <w:rPr>
                          <w:rFonts w:ascii="Calibri" w:hAnsi="Calibri"/>
                        </w:rPr>
                      </w:pPr>
                      <w:r w:rsidRPr="00111018">
                        <w:rPr>
                          <w:rFonts w:ascii="Calibri" w:hAnsi="Calibri"/>
                        </w:rPr>
                        <w:t>www.ccbuchner.de</w:t>
                      </w:r>
                    </w:p>
                    <w:p w:rsidR="00E25118" w:rsidRPr="00111018" w:rsidRDefault="00E25118" w:rsidP="00E25118">
                      <w:pPr>
                        <w:rPr>
                          <w:rFonts w:ascii="Calibri" w:hAnsi="Calibri"/>
                        </w:rPr>
                      </w:pPr>
                      <w:r w:rsidRPr="00111018">
                        <w:rPr>
                          <w:rFonts w:ascii="Calibri" w:hAnsi="Calibri"/>
                        </w:rPr>
                        <w:t>www.klett.de</w:t>
                      </w:r>
                    </w:p>
                  </w:txbxContent>
                </v:textbox>
              </v:rect>
            </w:pict>
          </mc:Fallback>
        </mc:AlternateContent>
      </w:r>
      <w:r w:rsidRPr="00E25118">
        <w:rPr>
          <w:noProof/>
          <w:vertAlign w:val="subscript"/>
        </w:rPr>
        <mc:AlternateContent>
          <mc:Choice Requires="wps">
            <w:drawing>
              <wp:anchor distT="0" distB="0" distL="114300" distR="114300" simplePos="0" relativeHeight="251836416" behindDoc="0" locked="0" layoutInCell="1" allowOverlap="1" wp14:anchorId="06BA9800" wp14:editId="3F65F8E3">
                <wp:simplePos x="0" y="0"/>
                <wp:positionH relativeFrom="column">
                  <wp:posOffset>-716651</wp:posOffset>
                </wp:positionH>
                <wp:positionV relativeFrom="paragraph">
                  <wp:posOffset>773430</wp:posOffset>
                </wp:positionV>
                <wp:extent cx="8653145" cy="539750"/>
                <wp:effectExtent l="0" t="0" r="14605" b="12700"/>
                <wp:wrapNone/>
                <wp:docPr id="91"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3145" cy="539750"/>
                        </a:xfrm>
                        <a:prstGeom prst="rect">
                          <a:avLst/>
                        </a:prstGeom>
                        <a:solidFill>
                          <a:schemeClr val="bg1">
                            <a:lumMod val="85000"/>
                            <a:lumOff val="0"/>
                          </a:schemeClr>
                        </a:solidFill>
                        <a:ln w="9525">
                          <a:solidFill>
                            <a:schemeClr val="bg1">
                              <a:lumMod val="85000"/>
                              <a:lumOff val="0"/>
                            </a:schemeClr>
                          </a:solidFill>
                          <a:miter lim="800000"/>
                          <a:headEnd/>
                          <a:tailEnd/>
                        </a:ln>
                      </wps:spPr>
                      <wps:txbx>
                        <w:txbxContent>
                          <w:p w:rsidR="00E25118" w:rsidRPr="00111018" w:rsidRDefault="00E25118" w:rsidP="00E25118">
                            <w:pPr>
                              <w:jc w:val="center"/>
                              <w:rPr>
                                <w:rFonts w:ascii="Calibri" w:hAnsi="Calibri"/>
                              </w:rPr>
                            </w:pPr>
                            <w:r>
                              <w:rPr>
                                <w:rFonts w:ascii="Calibri" w:hAnsi="Calibri"/>
                              </w:rPr>
                              <w:t>Formel PLUS 5 – Mathematik für Mittelschulen Bayern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49" style="position:absolute;margin-left:-56.45pt;margin-top:60.9pt;width:681.35pt;height:4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" fillcolor="#d8d8d8 [2732]" strokecolor="#d8d8d8 [2732]">
                <v:textbox>
                  <w:txbxContent>
                    <w:p w:rsidR="00E25118" w:rsidRPr="00111018" w:rsidRDefault="00E25118" w:rsidP="00E25118">
                      <w:pPr>
                        <w:jc w:val="center"/>
                        <w:rPr>
                          <w:rFonts w:ascii="Calibri" w:hAnsi="Calibri"/>
                        </w:rPr>
                      </w:pPr>
                      <w:r>
                        <w:rPr>
                          <w:rFonts w:ascii="Calibri" w:hAnsi="Calibri"/>
                        </w:rPr>
                        <w:t>Formel PLUS 5 – Mathematik für Mittelschulen Bayern</w:t>
                      </w:r>
                    </w:p>
                  </w:txbxContent>
                </v:textbox>
              </v:rect>
            </w:pict>
          </mc:Fallback>
        </mc:AlternateContent>
      </w:r>
      <w:r w:rsidR="006D0771">
        <w:rPr>
          <w:noProof/>
          <w:vertAlign w:val="subscript"/>
        </w:rPr>
        <mc:AlternateContent>
          <mc:Choice Requires="wps">
            <w:drawing>
              <wp:anchor distT="0" distB="0" distL="114300" distR="114300" simplePos="0" relativeHeight="251783168" behindDoc="0" locked="0" layoutInCell="1" allowOverlap="1">
                <wp:simplePos x="0" y="0"/>
                <wp:positionH relativeFrom="column">
                  <wp:posOffset>8085455</wp:posOffset>
                </wp:positionH>
                <wp:positionV relativeFrom="paragraph">
                  <wp:posOffset>6095365</wp:posOffset>
                </wp:positionV>
                <wp:extent cx="1881505" cy="377825"/>
                <wp:effectExtent l="8255" t="8890" r="5715" b="13335"/>
                <wp:wrapNone/>
                <wp:docPr id="37"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1505" cy="377825"/>
                        </a:xfrm>
                        <a:prstGeom prst="rect">
                          <a:avLst/>
                        </a:prstGeom>
                        <a:solidFill>
                          <a:schemeClr val="bg1">
                            <a:lumMod val="75000"/>
                            <a:lumOff val="0"/>
                          </a:schemeClr>
                        </a:solidFill>
                        <a:ln w="9525">
                          <a:solidFill>
                            <a:schemeClr val="bg1">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 o:spid="_x0000_s1026" style="position:absolute;margin-left:636.65pt;margin-top:479.95pt;width:148.15pt;height:29.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" fillcolor="#bfbfbf [2412]" strokecolor="#bfbfbf [2412]"/>
            </w:pict>
          </mc:Fallback>
        </mc:AlternateContent>
      </w:r>
      <w:r w:rsidR="006D0771">
        <w:rPr>
          <w:noProof/>
          <w:vertAlign w:val="subscript"/>
        </w:rPr>
        <mc:AlternateContent>
          <mc:Choice Requires="wps">
            <w:drawing>
              <wp:anchor distT="0" distB="0" distL="114300" distR="114300" simplePos="0" relativeHeight="251784192" behindDoc="0" locked="0" layoutInCell="1" allowOverlap="1">
                <wp:simplePos x="0" y="0"/>
                <wp:positionH relativeFrom="column">
                  <wp:posOffset>8355965</wp:posOffset>
                </wp:positionH>
                <wp:positionV relativeFrom="paragraph">
                  <wp:posOffset>6138545</wp:posOffset>
                </wp:positionV>
                <wp:extent cx="1720215" cy="337185"/>
                <wp:effectExtent l="2540" t="4445" r="1270" b="1270"/>
                <wp:wrapNone/>
                <wp:docPr id="36"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215"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F08" w:rsidRPr="008A1F2A" w:rsidRDefault="00BD7F08" w:rsidP="00BD7F08">
                            <w:pPr>
                              <w:rPr>
                                <w:rFonts w:ascii="Calibri" w:hAnsi="Calibri"/>
                              </w:rPr>
                            </w:pPr>
                            <w:r w:rsidRPr="008A1F2A">
                              <w:rPr>
                                <w:rFonts w:ascii="Calibri" w:hAnsi="Calibri"/>
                              </w:rPr>
                              <w:t>www.ccbuchner.de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50" type="#_x0000_t202" style="position:absolute;margin-left:657.95pt;margin-top:483.35pt;width:135.45pt;height:26.5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yUNuwIAAMQ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" filled="f" stroked="f">
                <v:textbox>
                  <w:txbxContent>
                    <w:p w:rsidR="00BD7F08" w:rsidRPr="008A1F2A" w:rsidRDefault="00BD7F08" w:rsidP="00BD7F08">
                      <w:pPr>
                        <w:rPr>
                          <w:rFonts w:ascii="Calibri" w:hAnsi="Calibri"/>
                        </w:rPr>
                      </w:pPr>
                      <w:r w:rsidRPr="008A1F2A">
                        <w:rPr>
                          <w:rFonts w:ascii="Calibri" w:hAnsi="Calibri"/>
                        </w:rPr>
                        <w:t>www.ccbuchner.de</w:t>
                      </w:r>
                    </w:p>
                  </w:txbxContent>
                </v:textbox>
              </v:shape>
            </w:pict>
          </mc:Fallback>
        </mc:AlternateContent>
      </w:r>
      <w:r w:rsidR="006D0771">
        <w:rPr>
          <w:noProof/>
          <w:vertAlign w:val="subscript"/>
        </w:rPr>
        <mc:AlternateContent>
          <mc:Choice Requires="wps">
            <w:drawing>
              <wp:anchor distT="0" distB="0" distL="114300" distR="114300" simplePos="0" relativeHeight="251760640" behindDoc="0" locked="0" layoutInCell="1" allowOverlap="1">
                <wp:simplePos x="0" y="0"/>
                <wp:positionH relativeFrom="column">
                  <wp:posOffset>-719455</wp:posOffset>
                </wp:positionH>
                <wp:positionV relativeFrom="paragraph">
                  <wp:posOffset>6095365</wp:posOffset>
                </wp:positionV>
                <wp:extent cx="8653145" cy="377825"/>
                <wp:effectExtent l="13970" t="8890" r="10160" b="13335"/>
                <wp:wrapNone/>
                <wp:docPr id="35"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3145" cy="377825"/>
                        </a:xfrm>
                        <a:prstGeom prst="rect">
                          <a:avLst/>
                        </a:prstGeom>
                        <a:solidFill>
                          <a:schemeClr val="bg1">
                            <a:lumMod val="85000"/>
                            <a:lumOff val="0"/>
                          </a:schemeClr>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56.65pt;margin-top:479.95pt;width:681.35pt;height:29.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" fillcolor="#d8d8d8 [2732]" strokecolor="#d8d8d8 [2732]"/>
            </w:pict>
          </mc:Fallback>
        </mc:AlternateContent>
      </w:r>
      <w:r w:rsidR="006D0771">
        <w:rPr>
          <w:noProof/>
          <w:vertAlign w:val="subscript"/>
        </w:rPr>
        <mc:AlternateContent>
          <mc:Choice Requires="wps">
            <w:drawing>
              <wp:anchor distT="0" distB="0" distL="114300" distR="114300" simplePos="0" relativeHeight="251761664" behindDoc="0" locked="0" layoutInCell="1" allowOverlap="1">
                <wp:simplePos x="0" y="0"/>
                <wp:positionH relativeFrom="column">
                  <wp:posOffset>-56515</wp:posOffset>
                </wp:positionH>
                <wp:positionV relativeFrom="paragraph">
                  <wp:posOffset>6138545</wp:posOffset>
                </wp:positionV>
                <wp:extent cx="3788410" cy="294005"/>
                <wp:effectExtent l="635" t="4445" r="1905" b="0"/>
                <wp:wrapNone/>
                <wp:docPr id="34"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8410"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F08" w:rsidRPr="003C469C" w:rsidRDefault="00BD7F08" w:rsidP="00BD7F08">
                            <w:pPr>
                              <w:rPr>
                                <w:rFonts w:ascii="Calibri" w:hAnsi="Calibri"/>
                              </w:rPr>
                            </w:pPr>
                            <w:r w:rsidRPr="003C469C">
                              <w:rPr>
                                <w:rFonts w:ascii="Calibri" w:hAnsi="Calibri"/>
                              </w:rPr>
                              <w:t>Lehrbuchbeschreibung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51" type="#_x0000_t202" style="position:absolute;margin-left:-4.45pt;margin-top:483.35pt;width:298.3pt;height:23.1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" filled="f" stroked="f">
                <v:textbox>
                  <w:txbxContent>
                    <w:p w:rsidR="00BD7F08" w:rsidRPr="003C469C" w:rsidRDefault="00BD7F08" w:rsidP="00BD7F08">
                      <w:pPr>
                        <w:rPr>
                          <w:rFonts w:ascii="Calibri" w:hAnsi="Calibri"/>
                        </w:rPr>
                      </w:pPr>
                      <w:r w:rsidRPr="003C469C">
                        <w:rPr>
                          <w:rFonts w:ascii="Calibri" w:hAnsi="Calibri"/>
                        </w:rPr>
                        <w:t>Lehrbuchbeschreibung</w:t>
                      </w:r>
                    </w:p>
                  </w:txbxContent>
                </v:textbox>
              </v:shape>
            </w:pict>
          </mc:Fallback>
        </mc:AlternateContent>
      </w:r>
      <w:r w:rsidR="009E2664">
        <w:rPr>
          <w:vertAlign w:val="subscript"/>
        </w:rPr>
        <w:br w:type="page"/>
      </w: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85" w:type="dxa"/>
          <w:left w:w="85" w:type="dxa"/>
          <w:bottom w:w="85" w:type="dxa"/>
          <w:right w:w="85" w:type="dxa"/>
        </w:tblCellMar>
        <w:tblLook w:val="0000" w:firstRow="0" w:lastRow="0" w:firstColumn="0" w:lastColumn="0" w:noHBand="0" w:noVBand="0"/>
      </w:tblPr>
      <w:tblGrid>
        <w:gridCol w:w="3402"/>
        <w:gridCol w:w="2835"/>
        <w:gridCol w:w="1205"/>
        <w:gridCol w:w="14"/>
        <w:gridCol w:w="4253"/>
        <w:gridCol w:w="850"/>
        <w:gridCol w:w="2466"/>
      </w:tblGrid>
      <w:tr w:rsidR="00957222" w:rsidTr="006819F0">
        <w:tc>
          <w:tcPr>
            <w:tcW w:w="15025" w:type="dxa"/>
            <w:gridSpan w:val="7"/>
            <w:tcBorders>
              <w:top w:val="single" w:sz="18" w:space="0" w:color="auto"/>
              <w:bottom w:val="single" w:sz="18" w:space="0" w:color="auto"/>
            </w:tcBorders>
          </w:tcPr>
          <w:p w:rsidR="00957222" w:rsidRDefault="00957222" w:rsidP="006819F0">
            <w:pPr>
              <w:numPr>
                <w:ilvl w:val="12"/>
                <w:numId w:val="0"/>
              </w:numPr>
              <w:jc w:val="center"/>
              <w:rPr>
                <w:sz w:val="20"/>
                <w:lang w:val="it-IT"/>
              </w:rPr>
            </w:pPr>
            <w:r>
              <w:rPr>
                <w:b/>
                <w:caps/>
                <w:sz w:val="28"/>
                <w:lang w:val="it-IT"/>
              </w:rPr>
              <w:lastRenderedPageBreak/>
              <w:t>A p r i l</w:t>
            </w:r>
          </w:p>
        </w:tc>
      </w:tr>
      <w:tr w:rsidR="00957222" w:rsidTr="006819F0">
        <w:tc>
          <w:tcPr>
            <w:tcW w:w="3402" w:type="dxa"/>
            <w:tcBorders>
              <w:top w:val="single" w:sz="18" w:space="0" w:color="auto"/>
            </w:tcBorders>
            <w:shd w:val="pct10" w:color="auto" w:fill="auto"/>
            <w:vAlign w:val="center"/>
          </w:tcPr>
          <w:p w:rsidR="00957222" w:rsidRPr="00957222" w:rsidRDefault="00957222" w:rsidP="006819F0">
            <w:pPr>
              <w:numPr>
                <w:ilvl w:val="12"/>
                <w:numId w:val="0"/>
              </w:numPr>
              <w:jc w:val="center"/>
              <w:rPr>
                <w:b/>
                <w:sz w:val="18"/>
                <w:szCs w:val="18"/>
              </w:rPr>
            </w:pPr>
            <w:r w:rsidRPr="00957222">
              <w:rPr>
                <w:b/>
                <w:sz w:val="18"/>
                <w:szCs w:val="18"/>
              </w:rPr>
              <w:t>Lernbereiche / Inhaltsbezogene Kompetenzen</w:t>
            </w:r>
          </w:p>
        </w:tc>
        <w:tc>
          <w:tcPr>
            <w:tcW w:w="2835" w:type="dxa"/>
            <w:tcBorders>
              <w:top w:val="single" w:sz="18" w:space="0" w:color="auto"/>
            </w:tcBorders>
            <w:shd w:val="pct10" w:color="auto" w:fill="auto"/>
            <w:vAlign w:val="center"/>
          </w:tcPr>
          <w:p w:rsidR="00957222" w:rsidRPr="00957222" w:rsidRDefault="00957222" w:rsidP="006819F0">
            <w:pPr>
              <w:numPr>
                <w:ilvl w:val="12"/>
                <w:numId w:val="0"/>
              </w:numPr>
              <w:jc w:val="center"/>
              <w:rPr>
                <w:b/>
                <w:sz w:val="18"/>
                <w:szCs w:val="18"/>
              </w:rPr>
            </w:pPr>
            <w:r w:rsidRPr="00957222">
              <w:rPr>
                <w:b/>
                <w:sz w:val="18"/>
                <w:szCs w:val="18"/>
              </w:rPr>
              <w:t>Sequentierung</w:t>
            </w:r>
          </w:p>
        </w:tc>
        <w:tc>
          <w:tcPr>
            <w:tcW w:w="1205" w:type="dxa"/>
            <w:tcBorders>
              <w:top w:val="single" w:sz="18" w:space="0" w:color="auto"/>
            </w:tcBorders>
            <w:shd w:val="pct10" w:color="auto" w:fill="auto"/>
            <w:vAlign w:val="center"/>
          </w:tcPr>
          <w:p w:rsidR="00957222" w:rsidRPr="00957222" w:rsidRDefault="00957222" w:rsidP="006819F0">
            <w:pPr>
              <w:numPr>
                <w:ilvl w:val="12"/>
                <w:numId w:val="0"/>
              </w:numPr>
              <w:jc w:val="center"/>
              <w:rPr>
                <w:b/>
                <w:sz w:val="18"/>
                <w:szCs w:val="18"/>
              </w:rPr>
            </w:pPr>
            <w:r w:rsidRPr="00957222">
              <w:rPr>
                <w:b/>
                <w:sz w:val="18"/>
                <w:szCs w:val="18"/>
              </w:rPr>
              <w:t>Buchseiten</w:t>
            </w:r>
          </w:p>
        </w:tc>
        <w:tc>
          <w:tcPr>
            <w:tcW w:w="4267" w:type="dxa"/>
            <w:gridSpan w:val="2"/>
            <w:tcBorders>
              <w:top w:val="single" w:sz="18" w:space="0" w:color="auto"/>
            </w:tcBorders>
            <w:shd w:val="pct10" w:color="auto" w:fill="auto"/>
            <w:vAlign w:val="center"/>
          </w:tcPr>
          <w:p w:rsidR="00957222" w:rsidRPr="00957222" w:rsidRDefault="00957222" w:rsidP="006819F0">
            <w:pPr>
              <w:numPr>
                <w:ilvl w:val="12"/>
                <w:numId w:val="0"/>
              </w:numPr>
              <w:jc w:val="center"/>
              <w:rPr>
                <w:b/>
                <w:sz w:val="18"/>
                <w:szCs w:val="18"/>
              </w:rPr>
            </w:pPr>
            <w:r w:rsidRPr="00957222">
              <w:rPr>
                <w:b/>
                <w:sz w:val="18"/>
                <w:szCs w:val="18"/>
              </w:rPr>
              <w:t>Hinweise zum Unterricht</w:t>
            </w:r>
          </w:p>
        </w:tc>
        <w:tc>
          <w:tcPr>
            <w:tcW w:w="850" w:type="dxa"/>
            <w:tcBorders>
              <w:top w:val="single" w:sz="18" w:space="0" w:color="auto"/>
            </w:tcBorders>
            <w:shd w:val="pct10" w:color="auto" w:fill="auto"/>
            <w:vAlign w:val="center"/>
          </w:tcPr>
          <w:p w:rsidR="00957222" w:rsidRPr="00957222" w:rsidRDefault="00957222" w:rsidP="006819F0">
            <w:pPr>
              <w:numPr>
                <w:ilvl w:val="12"/>
                <w:numId w:val="0"/>
              </w:numPr>
              <w:jc w:val="center"/>
              <w:rPr>
                <w:b/>
                <w:sz w:val="18"/>
                <w:szCs w:val="18"/>
              </w:rPr>
            </w:pPr>
            <w:r w:rsidRPr="00957222">
              <w:rPr>
                <w:b/>
                <w:sz w:val="18"/>
                <w:szCs w:val="18"/>
              </w:rPr>
              <w:t>UE/AH</w:t>
            </w:r>
          </w:p>
        </w:tc>
        <w:tc>
          <w:tcPr>
            <w:tcW w:w="2466" w:type="dxa"/>
            <w:tcBorders>
              <w:top w:val="single" w:sz="18" w:space="0" w:color="auto"/>
            </w:tcBorders>
            <w:shd w:val="pct10" w:color="auto" w:fill="auto"/>
            <w:vAlign w:val="center"/>
          </w:tcPr>
          <w:p w:rsidR="00957222" w:rsidRPr="00957222" w:rsidRDefault="00957222" w:rsidP="006819F0">
            <w:pPr>
              <w:numPr>
                <w:ilvl w:val="12"/>
                <w:numId w:val="0"/>
              </w:numPr>
              <w:jc w:val="center"/>
              <w:rPr>
                <w:b/>
                <w:sz w:val="18"/>
                <w:szCs w:val="18"/>
              </w:rPr>
            </w:pPr>
            <w:r w:rsidRPr="00957222">
              <w:rPr>
                <w:b/>
                <w:sz w:val="18"/>
                <w:szCs w:val="18"/>
              </w:rPr>
              <w:t xml:space="preserve">Vermerke </w:t>
            </w:r>
          </w:p>
        </w:tc>
      </w:tr>
      <w:tr w:rsidR="00957222" w:rsidTr="006819F0">
        <w:trPr>
          <w:trHeight w:val="418"/>
        </w:trPr>
        <w:tc>
          <w:tcPr>
            <w:tcW w:w="3402" w:type="dxa"/>
          </w:tcPr>
          <w:p w:rsidR="00957222" w:rsidRPr="00957222" w:rsidRDefault="00957222" w:rsidP="006819F0">
            <w:pPr>
              <w:ind w:left="360"/>
              <w:rPr>
                <w:sz w:val="18"/>
                <w:szCs w:val="18"/>
              </w:rPr>
            </w:pPr>
          </w:p>
          <w:p w:rsidR="00957222" w:rsidRPr="00957222" w:rsidRDefault="00957222" w:rsidP="006819F0">
            <w:pPr>
              <w:ind w:left="360"/>
              <w:rPr>
                <w:sz w:val="18"/>
                <w:szCs w:val="18"/>
              </w:rPr>
            </w:pPr>
          </w:p>
          <w:p w:rsidR="00957222" w:rsidRPr="00957222" w:rsidRDefault="00957222" w:rsidP="00957222">
            <w:pPr>
              <w:widowControl w:val="0"/>
              <w:numPr>
                <w:ilvl w:val="0"/>
                <w:numId w:val="2"/>
              </w:numPr>
              <w:overflowPunct w:val="0"/>
              <w:autoSpaceDE w:val="0"/>
              <w:autoSpaceDN w:val="0"/>
              <w:adjustRightInd w:val="0"/>
              <w:textAlignment w:val="baseline"/>
              <w:rPr>
                <w:sz w:val="18"/>
                <w:szCs w:val="18"/>
              </w:rPr>
            </w:pPr>
            <w:r w:rsidRPr="00957222">
              <w:rPr>
                <w:sz w:val="18"/>
                <w:szCs w:val="18"/>
              </w:rPr>
              <w:t>Sachaufgaben</w:t>
            </w:r>
          </w:p>
        </w:tc>
        <w:tc>
          <w:tcPr>
            <w:tcW w:w="2835" w:type="dxa"/>
          </w:tcPr>
          <w:p w:rsidR="00957222" w:rsidRPr="00957222" w:rsidRDefault="00957222" w:rsidP="006819F0">
            <w:pPr>
              <w:numPr>
                <w:ilvl w:val="12"/>
                <w:numId w:val="0"/>
              </w:numPr>
              <w:rPr>
                <w:sz w:val="18"/>
                <w:szCs w:val="18"/>
              </w:rPr>
            </w:pPr>
          </w:p>
          <w:p w:rsidR="00957222" w:rsidRPr="00957222" w:rsidRDefault="00957222" w:rsidP="006819F0">
            <w:pPr>
              <w:numPr>
                <w:ilvl w:val="12"/>
                <w:numId w:val="0"/>
              </w:numPr>
              <w:rPr>
                <w:sz w:val="18"/>
                <w:szCs w:val="18"/>
              </w:rPr>
            </w:pPr>
          </w:p>
          <w:p w:rsidR="00957222" w:rsidRPr="00957222" w:rsidRDefault="00957222" w:rsidP="006819F0">
            <w:pPr>
              <w:numPr>
                <w:ilvl w:val="12"/>
                <w:numId w:val="0"/>
              </w:numPr>
              <w:rPr>
                <w:sz w:val="18"/>
                <w:szCs w:val="18"/>
              </w:rPr>
            </w:pPr>
            <w:r w:rsidRPr="00957222">
              <w:rPr>
                <w:sz w:val="18"/>
                <w:szCs w:val="18"/>
              </w:rPr>
              <w:t>Thema: Arbeit mit Plänen</w:t>
            </w:r>
          </w:p>
        </w:tc>
        <w:tc>
          <w:tcPr>
            <w:tcW w:w="1219" w:type="dxa"/>
            <w:gridSpan w:val="2"/>
          </w:tcPr>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r w:rsidRPr="00957222">
              <w:rPr>
                <w:sz w:val="18"/>
                <w:szCs w:val="18"/>
              </w:rPr>
              <w:t>118, 119</w:t>
            </w:r>
          </w:p>
        </w:tc>
        <w:tc>
          <w:tcPr>
            <w:tcW w:w="4253" w:type="dxa"/>
          </w:tcPr>
          <w:p w:rsidR="00957222" w:rsidRPr="00957222" w:rsidRDefault="00957222" w:rsidP="006819F0">
            <w:pPr>
              <w:ind w:left="283"/>
              <w:rPr>
                <w:sz w:val="18"/>
                <w:szCs w:val="18"/>
              </w:rPr>
            </w:pPr>
          </w:p>
          <w:p w:rsidR="00957222" w:rsidRPr="00957222" w:rsidRDefault="00957222" w:rsidP="006819F0">
            <w:pPr>
              <w:ind w:left="283"/>
              <w:rPr>
                <w:sz w:val="18"/>
                <w:szCs w:val="18"/>
              </w:rPr>
            </w:pPr>
          </w:p>
          <w:p w:rsidR="00957222" w:rsidRPr="00957222" w:rsidRDefault="00957222" w:rsidP="00957222">
            <w:pPr>
              <w:widowControl w:val="0"/>
              <w:numPr>
                <w:ilvl w:val="0"/>
                <w:numId w:val="1"/>
              </w:numPr>
              <w:overflowPunct w:val="0"/>
              <w:autoSpaceDE w:val="0"/>
              <w:autoSpaceDN w:val="0"/>
              <w:adjustRightInd w:val="0"/>
              <w:textAlignment w:val="baseline"/>
              <w:rPr>
                <w:sz w:val="18"/>
                <w:szCs w:val="18"/>
              </w:rPr>
            </w:pPr>
            <w:r w:rsidRPr="00957222">
              <w:rPr>
                <w:sz w:val="18"/>
                <w:szCs w:val="18"/>
              </w:rPr>
              <w:t>Lernumgebung</w:t>
            </w:r>
            <w:r w:rsidRPr="00957222">
              <w:rPr>
                <w:sz w:val="18"/>
                <w:szCs w:val="18"/>
              </w:rPr>
              <w:br/>
            </w:r>
          </w:p>
        </w:tc>
        <w:tc>
          <w:tcPr>
            <w:tcW w:w="850" w:type="dxa"/>
          </w:tcPr>
          <w:p w:rsidR="00957222" w:rsidRPr="00957222" w:rsidRDefault="00957222" w:rsidP="006819F0">
            <w:pPr>
              <w:numPr>
                <w:ilvl w:val="12"/>
                <w:numId w:val="0"/>
              </w:numPr>
              <w:jc w:val="center"/>
              <w:rPr>
                <w:sz w:val="18"/>
                <w:szCs w:val="18"/>
              </w:rPr>
            </w:pPr>
            <w:r w:rsidRPr="00957222">
              <w:rPr>
                <w:b/>
                <w:sz w:val="18"/>
                <w:szCs w:val="18"/>
              </w:rPr>
              <w:t>15</w:t>
            </w:r>
          </w:p>
        </w:tc>
        <w:tc>
          <w:tcPr>
            <w:tcW w:w="2466" w:type="dxa"/>
          </w:tcPr>
          <w:p w:rsidR="00957222" w:rsidRPr="00957222" w:rsidRDefault="00957222" w:rsidP="006819F0">
            <w:pPr>
              <w:numPr>
                <w:ilvl w:val="12"/>
                <w:numId w:val="0"/>
              </w:numPr>
              <w:rPr>
                <w:sz w:val="18"/>
                <w:szCs w:val="18"/>
              </w:rPr>
            </w:pPr>
          </w:p>
        </w:tc>
      </w:tr>
      <w:tr w:rsidR="00957222" w:rsidTr="006819F0">
        <w:trPr>
          <w:trHeight w:val="418"/>
        </w:trPr>
        <w:tc>
          <w:tcPr>
            <w:tcW w:w="3402" w:type="dxa"/>
          </w:tcPr>
          <w:p w:rsidR="00957222" w:rsidRPr="00957222" w:rsidRDefault="00957222" w:rsidP="00957222">
            <w:pPr>
              <w:widowControl w:val="0"/>
              <w:numPr>
                <w:ilvl w:val="0"/>
                <w:numId w:val="2"/>
              </w:numPr>
              <w:overflowPunct w:val="0"/>
              <w:autoSpaceDE w:val="0"/>
              <w:autoSpaceDN w:val="0"/>
              <w:adjustRightInd w:val="0"/>
              <w:textAlignment w:val="baseline"/>
              <w:rPr>
                <w:sz w:val="18"/>
                <w:szCs w:val="18"/>
              </w:rPr>
            </w:pPr>
            <w:r w:rsidRPr="00957222">
              <w:rPr>
                <w:sz w:val="18"/>
                <w:szCs w:val="18"/>
              </w:rPr>
              <w:t>Lernstand erheben</w:t>
            </w:r>
          </w:p>
        </w:tc>
        <w:tc>
          <w:tcPr>
            <w:tcW w:w="2835" w:type="dxa"/>
          </w:tcPr>
          <w:p w:rsidR="00957222" w:rsidRPr="00957222" w:rsidRDefault="00957222" w:rsidP="006819F0">
            <w:pPr>
              <w:numPr>
                <w:ilvl w:val="12"/>
                <w:numId w:val="0"/>
              </w:numPr>
              <w:rPr>
                <w:sz w:val="18"/>
                <w:szCs w:val="18"/>
              </w:rPr>
            </w:pPr>
            <w:r w:rsidRPr="00957222">
              <w:rPr>
                <w:sz w:val="18"/>
                <w:szCs w:val="18"/>
              </w:rPr>
              <w:t>Zwischenrunde</w:t>
            </w:r>
          </w:p>
        </w:tc>
        <w:tc>
          <w:tcPr>
            <w:tcW w:w="1219" w:type="dxa"/>
            <w:gridSpan w:val="2"/>
          </w:tcPr>
          <w:p w:rsidR="00957222" w:rsidRPr="00957222" w:rsidRDefault="00957222" w:rsidP="006819F0">
            <w:pPr>
              <w:numPr>
                <w:ilvl w:val="12"/>
                <w:numId w:val="0"/>
              </w:numPr>
              <w:jc w:val="center"/>
              <w:rPr>
                <w:sz w:val="18"/>
                <w:szCs w:val="18"/>
              </w:rPr>
            </w:pPr>
            <w:r w:rsidRPr="00957222">
              <w:rPr>
                <w:sz w:val="18"/>
                <w:szCs w:val="18"/>
              </w:rPr>
              <w:t>120, 121</w:t>
            </w:r>
          </w:p>
        </w:tc>
        <w:tc>
          <w:tcPr>
            <w:tcW w:w="4253" w:type="dxa"/>
          </w:tcPr>
          <w:p w:rsidR="00957222" w:rsidRPr="00957222" w:rsidRDefault="00957222" w:rsidP="00957222">
            <w:pPr>
              <w:widowControl w:val="0"/>
              <w:numPr>
                <w:ilvl w:val="0"/>
                <w:numId w:val="1"/>
              </w:numPr>
              <w:overflowPunct w:val="0"/>
              <w:autoSpaceDE w:val="0"/>
              <w:autoSpaceDN w:val="0"/>
              <w:adjustRightInd w:val="0"/>
              <w:textAlignment w:val="baseline"/>
              <w:rPr>
                <w:sz w:val="18"/>
                <w:szCs w:val="18"/>
              </w:rPr>
            </w:pPr>
            <w:r w:rsidRPr="00957222">
              <w:rPr>
                <w:sz w:val="18"/>
                <w:szCs w:val="18"/>
              </w:rPr>
              <w:t>Differenzierte Erhebung des Lernstands</w:t>
            </w:r>
          </w:p>
          <w:p w:rsidR="00957222" w:rsidRPr="00957222" w:rsidRDefault="00957222" w:rsidP="006819F0">
            <w:pPr>
              <w:ind w:left="283"/>
              <w:rPr>
                <w:sz w:val="18"/>
                <w:szCs w:val="18"/>
              </w:rPr>
            </w:pPr>
          </w:p>
        </w:tc>
        <w:tc>
          <w:tcPr>
            <w:tcW w:w="850" w:type="dxa"/>
          </w:tcPr>
          <w:p w:rsidR="00957222" w:rsidRPr="00957222" w:rsidRDefault="00957222" w:rsidP="006819F0">
            <w:pPr>
              <w:numPr>
                <w:ilvl w:val="12"/>
                <w:numId w:val="0"/>
              </w:numPr>
              <w:jc w:val="center"/>
              <w:rPr>
                <w:sz w:val="18"/>
                <w:szCs w:val="18"/>
              </w:rPr>
            </w:pPr>
          </w:p>
        </w:tc>
        <w:tc>
          <w:tcPr>
            <w:tcW w:w="2466" w:type="dxa"/>
          </w:tcPr>
          <w:p w:rsidR="00957222" w:rsidRPr="00957222" w:rsidRDefault="00957222" w:rsidP="006819F0">
            <w:pPr>
              <w:numPr>
                <w:ilvl w:val="12"/>
                <w:numId w:val="0"/>
              </w:numPr>
              <w:rPr>
                <w:sz w:val="18"/>
                <w:szCs w:val="18"/>
              </w:rPr>
            </w:pPr>
          </w:p>
        </w:tc>
      </w:tr>
      <w:tr w:rsidR="00957222" w:rsidTr="006819F0">
        <w:trPr>
          <w:trHeight w:val="418"/>
        </w:trPr>
        <w:tc>
          <w:tcPr>
            <w:tcW w:w="3402" w:type="dxa"/>
          </w:tcPr>
          <w:p w:rsidR="00957222" w:rsidRPr="00957222" w:rsidRDefault="00957222" w:rsidP="00957222">
            <w:pPr>
              <w:widowControl w:val="0"/>
              <w:numPr>
                <w:ilvl w:val="0"/>
                <w:numId w:val="2"/>
              </w:numPr>
              <w:overflowPunct w:val="0"/>
              <w:autoSpaceDE w:val="0"/>
              <w:autoSpaceDN w:val="0"/>
              <w:adjustRightInd w:val="0"/>
              <w:textAlignment w:val="baseline"/>
              <w:rPr>
                <w:sz w:val="18"/>
                <w:szCs w:val="18"/>
              </w:rPr>
            </w:pPr>
            <w:r w:rsidRPr="00957222">
              <w:rPr>
                <w:sz w:val="18"/>
                <w:szCs w:val="18"/>
              </w:rPr>
              <w:t>Flächeninhalt - Rechtecke:</w:t>
            </w:r>
            <w:r w:rsidRPr="00957222">
              <w:rPr>
                <w:sz w:val="18"/>
                <w:szCs w:val="18"/>
              </w:rPr>
              <w:br/>
              <w:t xml:space="preserve">Lerninhalte üben und vertiefen </w:t>
            </w:r>
          </w:p>
        </w:tc>
        <w:tc>
          <w:tcPr>
            <w:tcW w:w="2835" w:type="dxa"/>
          </w:tcPr>
          <w:p w:rsidR="00957222" w:rsidRPr="00957222" w:rsidRDefault="00957222" w:rsidP="006819F0">
            <w:pPr>
              <w:numPr>
                <w:ilvl w:val="12"/>
                <w:numId w:val="0"/>
              </w:numPr>
              <w:rPr>
                <w:sz w:val="18"/>
                <w:szCs w:val="18"/>
              </w:rPr>
            </w:pPr>
            <w:r w:rsidRPr="00957222">
              <w:rPr>
                <w:sz w:val="18"/>
                <w:szCs w:val="18"/>
              </w:rPr>
              <w:t>Auf einen Blick – Üben und vertiefen</w:t>
            </w:r>
          </w:p>
        </w:tc>
        <w:tc>
          <w:tcPr>
            <w:tcW w:w="1219" w:type="dxa"/>
            <w:gridSpan w:val="2"/>
          </w:tcPr>
          <w:p w:rsidR="00957222" w:rsidRPr="00957222" w:rsidRDefault="00957222" w:rsidP="006819F0">
            <w:pPr>
              <w:numPr>
                <w:ilvl w:val="12"/>
                <w:numId w:val="0"/>
              </w:numPr>
              <w:jc w:val="center"/>
              <w:rPr>
                <w:sz w:val="18"/>
                <w:szCs w:val="18"/>
              </w:rPr>
            </w:pPr>
            <w:r w:rsidRPr="00957222">
              <w:rPr>
                <w:sz w:val="18"/>
                <w:szCs w:val="18"/>
              </w:rPr>
              <w:t>122, 123</w:t>
            </w:r>
          </w:p>
        </w:tc>
        <w:tc>
          <w:tcPr>
            <w:tcW w:w="4253" w:type="dxa"/>
          </w:tcPr>
          <w:p w:rsidR="00957222" w:rsidRPr="00957222" w:rsidRDefault="00957222" w:rsidP="00957222">
            <w:pPr>
              <w:widowControl w:val="0"/>
              <w:numPr>
                <w:ilvl w:val="0"/>
                <w:numId w:val="1"/>
              </w:numPr>
              <w:overflowPunct w:val="0"/>
              <w:autoSpaceDE w:val="0"/>
              <w:autoSpaceDN w:val="0"/>
              <w:adjustRightInd w:val="0"/>
              <w:textAlignment w:val="baseline"/>
              <w:rPr>
                <w:sz w:val="18"/>
                <w:szCs w:val="18"/>
              </w:rPr>
            </w:pPr>
            <w:r w:rsidRPr="00957222">
              <w:rPr>
                <w:sz w:val="18"/>
                <w:szCs w:val="18"/>
              </w:rPr>
              <w:t xml:space="preserve">(Eigenständiges) Üben und Vertiefen </w:t>
            </w:r>
            <w:r w:rsidRPr="00957222">
              <w:rPr>
                <w:sz w:val="18"/>
                <w:szCs w:val="18"/>
              </w:rPr>
              <w:br/>
              <w:t>Lösungen ab S. 185</w:t>
            </w:r>
          </w:p>
        </w:tc>
        <w:tc>
          <w:tcPr>
            <w:tcW w:w="850" w:type="dxa"/>
          </w:tcPr>
          <w:p w:rsidR="00957222" w:rsidRPr="00957222" w:rsidRDefault="00957222" w:rsidP="006819F0">
            <w:pPr>
              <w:numPr>
                <w:ilvl w:val="12"/>
                <w:numId w:val="0"/>
              </w:numPr>
              <w:jc w:val="center"/>
              <w:rPr>
                <w:sz w:val="18"/>
                <w:szCs w:val="18"/>
              </w:rPr>
            </w:pPr>
          </w:p>
        </w:tc>
        <w:tc>
          <w:tcPr>
            <w:tcW w:w="2466" w:type="dxa"/>
          </w:tcPr>
          <w:p w:rsidR="00957222" w:rsidRPr="00957222" w:rsidRDefault="00957222" w:rsidP="006819F0">
            <w:pPr>
              <w:numPr>
                <w:ilvl w:val="12"/>
                <w:numId w:val="0"/>
              </w:numPr>
              <w:rPr>
                <w:sz w:val="18"/>
                <w:szCs w:val="18"/>
              </w:rPr>
            </w:pPr>
          </w:p>
        </w:tc>
      </w:tr>
      <w:tr w:rsidR="00957222" w:rsidTr="006819F0">
        <w:tc>
          <w:tcPr>
            <w:tcW w:w="3402" w:type="dxa"/>
          </w:tcPr>
          <w:p w:rsidR="00957222" w:rsidRPr="00957222" w:rsidRDefault="00957222" w:rsidP="00957222">
            <w:pPr>
              <w:widowControl w:val="0"/>
              <w:numPr>
                <w:ilvl w:val="0"/>
                <w:numId w:val="2"/>
              </w:numPr>
              <w:overflowPunct w:val="0"/>
              <w:autoSpaceDE w:val="0"/>
              <w:autoSpaceDN w:val="0"/>
              <w:adjustRightInd w:val="0"/>
              <w:textAlignment w:val="baseline"/>
              <w:rPr>
                <w:sz w:val="18"/>
                <w:szCs w:val="18"/>
              </w:rPr>
            </w:pPr>
            <w:r w:rsidRPr="00957222">
              <w:rPr>
                <w:sz w:val="18"/>
                <w:szCs w:val="18"/>
              </w:rPr>
              <w:t>Lernzielkontrolle</w:t>
            </w:r>
          </w:p>
        </w:tc>
        <w:tc>
          <w:tcPr>
            <w:tcW w:w="2835" w:type="dxa"/>
          </w:tcPr>
          <w:p w:rsidR="00957222" w:rsidRPr="00957222" w:rsidRDefault="00957222" w:rsidP="006819F0">
            <w:pPr>
              <w:numPr>
                <w:ilvl w:val="12"/>
                <w:numId w:val="0"/>
              </w:numPr>
              <w:rPr>
                <w:sz w:val="18"/>
                <w:szCs w:val="18"/>
              </w:rPr>
            </w:pPr>
            <w:r w:rsidRPr="00957222">
              <w:rPr>
                <w:sz w:val="18"/>
                <w:szCs w:val="18"/>
              </w:rPr>
              <w:t>Abschlussrunde</w:t>
            </w:r>
          </w:p>
        </w:tc>
        <w:tc>
          <w:tcPr>
            <w:tcW w:w="1219" w:type="dxa"/>
            <w:gridSpan w:val="2"/>
          </w:tcPr>
          <w:p w:rsidR="00957222" w:rsidRPr="00957222" w:rsidRDefault="00957222" w:rsidP="006819F0">
            <w:pPr>
              <w:numPr>
                <w:ilvl w:val="12"/>
                <w:numId w:val="0"/>
              </w:numPr>
              <w:jc w:val="center"/>
              <w:rPr>
                <w:sz w:val="18"/>
                <w:szCs w:val="18"/>
              </w:rPr>
            </w:pPr>
            <w:r w:rsidRPr="00957222">
              <w:rPr>
                <w:sz w:val="18"/>
                <w:szCs w:val="18"/>
              </w:rPr>
              <w:t>124</w:t>
            </w:r>
          </w:p>
        </w:tc>
        <w:tc>
          <w:tcPr>
            <w:tcW w:w="4253" w:type="dxa"/>
          </w:tcPr>
          <w:p w:rsidR="00957222" w:rsidRPr="00957222" w:rsidRDefault="00957222" w:rsidP="00957222">
            <w:pPr>
              <w:widowControl w:val="0"/>
              <w:numPr>
                <w:ilvl w:val="0"/>
                <w:numId w:val="1"/>
              </w:numPr>
              <w:overflowPunct w:val="0"/>
              <w:autoSpaceDE w:val="0"/>
              <w:autoSpaceDN w:val="0"/>
              <w:adjustRightInd w:val="0"/>
              <w:textAlignment w:val="baseline"/>
              <w:rPr>
                <w:sz w:val="18"/>
                <w:szCs w:val="18"/>
              </w:rPr>
            </w:pPr>
            <w:r w:rsidRPr="00957222">
              <w:rPr>
                <w:sz w:val="18"/>
                <w:szCs w:val="18"/>
              </w:rPr>
              <w:t>Abschließende Lernzielkontrolle in zwei unterschiedlichen Anforderungsniveaus (blau und rot)</w:t>
            </w:r>
          </w:p>
          <w:p w:rsidR="00957222" w:rsidRPr="00957222" w:rsidRDefault="00957222" w:rsidP="00957222">
            <w:pPr>
              <w:widowControl w:val="0"/>
              <w:numPr>
                <w:ilvl w:val="0"/>
                <w:numId w:val="1"/>
              </w:numPr>
              <w:overflowPunct w:val="0"/>
              <w:autoSpaceDE w:val="0"/>
              <w:autoSpaceDN w:val="0"/>
              <w:adjustRightInd w:val="0"/>
              <w:textAlignment w:val="baseline"/>
              <w:rPr>
                <w:sz w:val="18"/>
                <w:szCs w:val="18"/>
              </w:rPr>
            </w:pPr>
            <w:r w:rsidRPr="00957222">
              <w:rPr>
                <w:sz w:val="18"/>
                <w:szCs w:val="18"/>
              </w:rPr>
              <w:t xml:space="preserve">mögliche </w:t>
            </w:r>
            <w:proofErr w:type="spellStart"/>
            <w:r w:rsidRPr="00957222">
              <w:rPr>
                <w:sz w:val="18"/>
                <w:szCs w:val="18"/>
              </w:rPr>
              <w:t>Bepunktung</w:t>
            </w:r>
            <w:proofErr w:type="spellEnd"/>
            <w:r w:rsidRPr="00957222">
              <w:rPr>
                <w:sz w:val="18"/>
                <w:szCs w:val="18"/>
              </w:rPr>
              <w:t xml:space="preserve"> am Rand </w:t>
            </w:r>
          </w:p>
          <w:p w:rsidR="00957222" w:rsidRPr="00957222" w:rsidRDefault="00957222" w:rsidP="006819F0">
            <w:pPr>
              <w:rPr>
                <w:sz w:val="18"/>
                <w:szCs w:val="18"/>
              </w:rPr>
            </w:pPr>
          </w:p>
        </w:tc>
        <w:tc>
          <w:tcPr>
            <w:tcW w:w="850" w:type="dxa"/>
          </w:tcPr>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r w:rsidRPr="00957222">
              <w:rPr>
                <w:sz w:val="18"/>
                <w:szCs w:val="18"/>
              </w:rPr>
              <w:t>AH 38</w:t>
            </w:r>
          </w:p>
        </w:tc>
        <w:tc>
          <w:tcPr>
            <w:tcW w:w="2466" w:type="dxa"/>
          </w:tcPr>
          <w:p w:rsidR="00957222" w:rsidRPr="00957222" w:rsidRDefault="00957222" w:rsidP="006819F0">
            <w:pPr>
              <w:numPr>
                <w:ilvl w:val="12"/>
                <w:numId w:val="0"/>
              </w:numPr>
              <w:rPr>
                <w:sz w:val="18"/>
                <w:szCs w:val="18"/>
              </w:rPr>
            </w:pPr>
          </w:p>
        </w:tc>
      </w:tr>
      <w:tr w:rsidR="00957222" w:rsidTr="006819F0">
        <w:tc>
          <w:tcPr>
            <w:tcW w:w="3402" w:type="dxa"/>
            <w:tcBorders>
              <w:bottom w:val="single" w:sz="4" w:space="0" w:color="auto"/>
            </w:tcBorders>
          </w:tcPr>
          <w:p w:rsidR="00957222" w:rsidRPr="00957222" w:rsidRDefault="00957222" w:rsidP="00957222">
            <w:pPr>
              <w:widowControl w:val="0"/>
              <w:numPr>
                <w:ilvl w:val="0"/>
                <w:numId w:val="2"/>
              </w:numPr>
              <w:overflowPunct w:val="0"/>
              <w:autoSpaceDE w:val="0"/>
              <w:autoSpaceDN w:val="0"/>
              <w:adjustRightInd w:val="0"/>
              <w:textAlignment w:val="baseline"/>
              <w:rPr>
                <w:sz w:val="18"/>
                <w:szCs w:val="18"/>
              </w:rPr>
            </w:pPr>
            <w:r w:rsidRPr="00957222">
              <w:rPr>
                <w:sz w:val="18"/>
                <w:szCs w:val="18"/>
              </w:rPr>
              <w:t xml:space="preserve">Permanente Wiederholung </w:t>
            </w:r>
          </w:p>
        </w:tc>
        <w:tc>
          <w:tcPr>
            <w:tcW w:w="2835" w:type="dxa"/>
            <w:tcBorders>
              <w:bottom w:val="single" w:sz="4" w:space="0" w:color="auto"/>
            </w:tcBorders>
          </w:tcPr>
          <w:p w:rsidR="00957222" w:rsidRPr="00957222" w:rsidRDefault="00957222" w:rsidP="006819F0">
            <w:pPr>
              <w:numPr>
                <w:ilvl w:val="12"/>
                <w:numId w:val="0"/>
              </w:numPr>
              <w:rPr>
                <w:sz w:val="18"/>
                <w:szCs w:val="18"/>
              </w:rPr>
            </w:pPr>
            <w:r w:rsidRPr="00957222">
              <w:rPr>
                <w:sz w:val="18"/>
                <w:szCs w:val="18"/>
              </w:rPr>
              <w:t>Kreuz und Quer</w:t>
            </w:r>
          </w:p>
        </w:tc>
        <w:tc>
          <w:tcPr>
            <w:tcW w:w="1219" w:type="dxa"/>
            <w:gridSpan w:val="2"/>
            <w:tcBorders>
              <w:bottom w:val="single" w:sz="4" w:space="0" w:color="auto"/>
            </w:tcBorders>
          </w:tcPr>
          <w:p w:rsidR="00957222" w:rsidRPr="00957222" w:rsidRDefault="00957222" w:rsidP="006819F0">
            <w:pPr>
              <w:numPr>
                <w:ilvl w:val="12"/>
                <w:numId w:val="0"/>
              </w:numPr>
              <w:jc w:val="center"/>
              <w:rPr>
                <w:sz w:val="18"/>
                <w:szCs w:val="18"/>
              </w:rPr>
            </w:pPr>
            <w:r w:rsidRPr="00957222">
              <w:rPr>
                <w:sz w:val="18"/>
                <w:szCs w:val="18"/>
              </w:rPr>
              <w:t>125</w:t>
            </w:r>
          </w:p>
        </w:tc>
        <w:tc>
          <w:tcPr>
            <w:tcW w:w="4253" w:type="dxa"/>
            <w:tcBorders>
              <w:bottom w:val="single" w:sz="4" w:space="0" w:color="auto"/>
            </w:tcBorders>
          </w:tcPr>
          <w:p w:rsidR="00957222" w:rsidRPr="00957222" w:rsidRDefault="00957222" w:rsidP="00957222">
            <w:pPr>
              <w:widowControl w:val="0"/>
              <w:numPr>
                <w:ilvl w:val="0"/>
                <w:numId w:val="1"/>
              </w:numPr>
              <w:overflowPunct w:val="0"/>
              <w:autoSpaceDE w:val="0"/>
              <w:autoSpaceDN w:val="0"/>
              <w:adjustRightInd w:val="0"/>
              <w:textAlignment w:val="baseline"/>
              <w:rPr>
                <w:sz w:val="18"/>
                <w:szCs w:val="18"/>
              </w:rPr>
            </w:pPr>
            <w:r w:rsidRPr="00957222">
              <w:rPr>
                <w:sz w:val="18"/>
                <w:szCs w:val="18"/>
              </w:rPr>
              <w:t>Festigen bekannter Inhalte und Verfahren</w:t>
            </w:r>
          </w:p>
          <w:p w:rsidR="00957222" w:rsidRPr="00957222" w:rsidRDefault="00957222" w:rsidP="006819F0">
            <w:pPr>
              <w:ind w:left="284"/>
              <w:rPr>
                <w:sz w:val="18"/>
                <w:szCs w:val="18"/>
              </w:rPr>
            </w:pPr>
          </w:p>
        </w:tc>
        <w:tc>
          <w:tcPr>
            <w:tcW w:w="850" w:type="dxa"/>
            <w:tcBorders>
              <w:bottom w:val="single" w:sz="4" w:space="0" w:color="auto"/>
            </w:tcBorders>
          </w:tcPr>
          <w:p w:rsidR="00957222" w:rsidRPr="00957222" w:rsidRDefault="00957222" w:rsidP="006819F0">
            <w:pPr>
              <w:numPr>
                <w:ilvl w:val="12"/>
                <w:numId w:val="0"/>
              </w:numPr>
              <w:jc w:val="center"/>
              <w:rPr>
                <w:sz w:val="18"/>
                <w:szCs w:val="18"/>
              </w:rPr>
            </w:pPr>
          </w:p>
        </w:tc>
        <w:tc>
          <w:tcPr>
            <w:tcW w:w="2466" w:type="dxa"/>
            <w:tcBorders>
              <w:bottom w:val="single" w:sz="4" w:space="0" w:color="auto"/>
            </w:tcBorders>
          </w:tcPr>
          <w:p w:rsidR="00957222" w:rsidRPr="00957222" w:rsidRDefault="00957222" w:rsidP="006819F0">
            <w:pPr>
              <w:numPr>
                <w:ilvl w:val="12"/>
                <w:numId w:val="0"/>
              </w:numPr>
              <w:rPr>
                <w:sz w:val="18"/>
                <w:szCs w:val="18"/>
              </w:rPr>
            </w:pPr>
          </w:p>
        </w:tc>
      </w:tr>
      <w:tr w:rsidR="00957222" w:rsidTr="006819F0">
        <w:trPr>
          <w:trHeight w:val="283"/>
        </w:trPr>
        <w:tc>
          <w:tcPr>
            <w:tcW w:w="3402" w:type="dxa"/>
            <w:tcBorders>
              <w:top w:val="single" w:sz="4" w:space="0" w:color="auto"/>
              <w:bottom w:val="single" w:sz="6" w:space="0" w:color="auto"/>
            </w:tcBorders>
            <w:shd w:val="clear" w:color="auto" w:fill="C5E0B3"/>
          </w:tcPr>
          <w:p w:rsidR="00957222" w:rsidRPr="00957222" w:rsidRDefault="00957222" w:rsidP="006819F0">
            <w:pPr>
              <w:rPr>
                <w:sz w:val="18"/>
                <w:szCs w:val="18"/>
              </w:rPr>
            </w:pPr>
            <w:r w:rsidRPr="00957222">
              <w:rPr>
                <w:b/>
                <w:sz w:val="18"/>
                <w:szCs w:val="18"/>
              </w:rPr>
              <w:t xml:space="preserve">6  Ganze Zahlen </w:t>
            </w:r>
            <w:r w:rsidRPr="00957222">
              <w:rPr>
                <w:b/>
                <w:sz w:val="18"/>
                <w:szCs w:val="18"/>
              </w:rPr>
              <w:br/>
            </w:r>
          </w:p>
        </w:tc>
        <w:tc>
          <w:tcPr>
            <w:tcW w:w="2835" w:type="dxa"/>
            <w:tcBorders>
              <w:top w:val="single" w:sz="4" w:space="0" w:color="auto"/>
              <w:bottom w:val="single" w:sz="6" w:space="0" w:color="auto"/>
            </w:tcBorders>
            <w:shd w:val="clear" w:color="auto" w:fill="C5E0B3"/>
          </w:tcPr>
          <w:p w:rsidR="00957222" w:rsidRPr="00957222" w:rsidRDefault="00957222" w:rsidP="006819F0">
            <w:pPr>
              <w:numPr>
                <w:ilvl w:val="12"/>
                <w:numId w:val="0"/>
              </w:numPr>
              <w:rPr>
                <w:sz w:val="18"/>
                <w:szCs w:val="18"/>
              </w:rPr>
            </w:pPr>
            <w:r w:rsidRPr="00957222">
              <w:rPr>
                <w:sz w:val="18"/>
                <w:szCs w:val="18"/>
              </w:rPr>
              <w:t>Aufwärmrunde</w:t>
            </w:r>
            <w:r w:rsidRPr="00957222">
              <w:rPr>
                <w:sz w:val="18"/>
                <w:szCs w:val="18"/>
              </w:rPr>
              <w:br/>
            </w:r>
          </w:p>
          <w:p w:rsidR="00957222" w:rsidRPr="00957222" w:rsidRDefault="00957222" w:rsidP="006819F0">
            <w:pPr>
              <w:numPr>
                <w:ilvl w:val="12"/>
                <w:numId w:val="0"/>
              </w:numPr>
              <w:rPr>
                <w:sz w:val="18"/>
                <w:szCs w:val="18"/>
              </w:rPr>
            </w:pPr>
            <w:r w:rsidRPr="00957222">
              <w:rPr>
                <w:sz w:val="18"/>
                <w:szCs w:val="18"/>
              </w:rPr>
              <w:t>Bildaufgabe</w:t>
            </w:r>
          </w:p>
        </w:tc>
        <w:tc>
          <w:tcPr>
            <w:tcW w:w="1205" w:type="dxa"/>
            <w:tcBorders>
              <w:top w:val="single" w:sz="4" w:space="0" w:color="auto"/>
              <w:bottom w:val="single" w:sz="6" w:space="0" w:color="auto"/>
            </w:tcBorders>
            <w:shd w:val="clear" w:color="auto" w:fill="C5E0B3"/>
          </w:tcPr>
          <w:p w:rsidR="00957222" w:rsidRPr="00957222" w:rsidRDefault="00957222" w:rsidP="006819F0">
            <w:pPr>
              <w:numPr>
                <w:ilvl w:val="12"/>
                <w:numId w:val="0"/>
              </w:numPr>
              <w:jc w:val="center"/>
              <w:rPr>
                <w:sz w:val="18"/>
                <w:szCs w:val="18"/>
              </w:rPr>
            </w:pPr>
            <w:r w:rsidRPr="00957222">
              <w:rPr>
                <w:sz w:val="18"/>
                <w:szCs w:val="18"/>
              </w:rPr>
              <w:t>126</w:t>
            </w: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r w:rsidRPr="00957222">
              <w:rPr>
                <w:sz w:val="18"/>
                <w:szCs w:val="18"/>
              </w:rPr>
              <w:t>127</w:t>
            </w:r>
          </w:p>
        </w:tc>
        <w:tc>
          <w:tcPr>
            <w:tcW w:w="4267" w:type="dxa"/>
            <w:gridSpan w:val="2"/>
            <w:tcBorders>
              <w:top w:val="single" w:sz="4" w:space="0" w:color="auto"/>
              <w:bottom w:val="single" w:sz="6" w:space="0" w:color="auto"/>
            </w:tcBorders>
            <w:shd w:val="clear" w:color="auto" w:fill="C5E0B3"/>
          </w:tcPr>
          <w:p w:rsidR="00957222" w:rsidRPr="00957222" w:rsidRDefault="00957222" w:rsidP="00957222">
            <w:pPr>
              <w:widowControl w:val="0"/>
              <w:numPr>
                <w:ilvl w:val="0"/>
                <w:numId w:val="1"/>
              </w:numPr>
              <w:overflowPunct w:val="0"/>
              <w:autoSpaceDE w:val="0"/>
              <w:autoSpaceDN w:val="0"/>
              <w:adjustRightInd w:val="0"/>
              <w:textAlignment w:val="baseline"/>
              <w:rPr>
                <w:sz w:val="18"/>
                <w:szCs w:val="18"/>
              </w:rPr>
            </w:pPr>
            <w:r w:rsidRPr="00957222">
              <w:rPr>
                <w:sz w:val="18"/>
                <w:szCs w:val="18"/>
              </w:rPr>
              <w:t>Erhebung des Vorwissens</w:t>
            </w:r>
            <w:r w:rsidRPr="00957222">
              <w:rPr>
                <w:sz w:val="18"/>
                <w:szCs w:val="18"/>
              </w:rPr>
              <w:br/>
            </w:r>
          </w:p>
          <w:p w:rsidR="00957222" w:rsidRPr="00957222" w:rsidRDefault="00957222" w:rsidP="00957222">
            <w:pPr>
              <w:widowControl w:val="0"/>
              <w:numPr>
                <w:ilvl w:val="0"/>
                <w:numId w:val="1"/>
              </w:numPr>
              <w:overflowPunct w:val="0"/>
              <w:autoSpaceDE w:val="0"/>
              <w:autoSpaceDN w:val="0"/>
              <w:adjustRightInd w:val="0"/>
              <w:textAlignment w:val="baseline"/>
              <w:rPr>
                <w:sz w:val="18"/>
                <w:szCs w:val="18"/>
              </w:rPr>
            </w:pPr>
            <w:r w:rsidRPr="00957222">
              <w:rPr>
                <w:sz w:val="18"/>
                <w:szCs w:val="18"/>
              </w:rPr>
              <w:t>Einstieg über eine Bildaufgabe</w:t>
            </w:r>
          </w:p>
          <w:p w:rsidR="00957222" w:rsidRPr="00957222" w:rsidRDefault="00957222" w:rsidP="006819F0">
            <w:pPr>
              <w:ind w:left="284"/>
              <w:rPr>
                <w:sz w:val="18"/>
                <w:szCs w:val="18"/>
              </w:rPr>
            </w:pPr>
          </w:p>
        </w:tc>
        <w:tc>
          <w:tcPr>
            <w:tcW w:w="850" w:type="dxa"/>
            <w:tcBorders>
              <w:top w:val="single" w:sz="4" w:space="0" w:color="auto"/>
              <w:bottom w:val="single" w:sz="6" w:space="0" w:color="auto"/>
            </w:tcBorders>
            <w:shd w:val="clear" w:color="auto" w:fill="C5E0B3"/>
          </w:tcPr>
          <w:p w:rsidR="00957222" w:rsidRPr="00957222" w:rsidRDefault="00957222" w:rsidP="006819F0">
            <w:pPr>
              <w:numPr>
                <w:ilvl w:val="12"/>
                <w:numId w:val="0"/>
              </w:numPr>
              <w:jc w:val="center"/>
              <w:rPr>
                <w:sz w:val="18"/>
                <w:szCs w:val="18"/>
              </w:rPr>
            </w:pPr>
          </w:p>
        </w:tc>
        <w:tc>
          <w:tcPr>
            <w:tcW w:w="2466" w:type="dxa"/>
            <w:tcBorders>
              <w:top w:val="single" w:sz="4" w:space="0" w:color="auto"/>
              <w:bottom w:val="single" w:sz="6" w:space="0" w:color="auto"/>
            </w:tcBorders>
            <w:shd w:val="clear" w:color="auto" w:fill="C5E0B3"/>
          </w:tcPr>
          <w:p w:rsidR="00957222" w:rsidRPr="00957222" w:rsidRDefault="00957222" w:rsidP="006819F0">
            <w:pPr>
              <w:numPr>
                <w:ilvl w:val="12"/>
                <w:numId w:val="0"/>
              </w:numPr>
              <w:rPr>
                <w:sz w:val="18"/>
                <w:szCs w:val="18"/>
              </w:rPr>
            </w:pPr>
          </w:p>
        </w:tc>
      </w:tr>
      <w:tr w:rsidR="00957222" w:rsidTr="006819F0">
        <w:tc>
          <w:tcPr>
            <w:tcW w:w="3402" w:type="dxa"/>
            <w:tcBorders>
              <w:bottom w:val="single" w:sz="4" w:space="0" w:color="auto"/>
            </w:tcBorders>
          </w:tcPr>
          <w:p w:rsidR="00957222" w:rsidRPr="00957222" w:rsidRDefault="00957222" w:rsidP="00957222">
            <w:pPr>
              <w:widowControl w:val="0"/>
              <w:numPr>
                <w:ilvl w:val="0"/>
                <w:numId w:val="2"/>
              </w:numPr>
              <w:overflowPunct w:val="0"/>
              <w:autoSpaceDE w:val="0"/>
              <w:autoSpaceDN w:val="0"/>
              <w:adjustRightInd w:val="0"/>
              <w:textAlignment w:val="baseline"/>
              <w:rPr>
                <w:sz w:val="18"/>
                <w:szCs w:val="18"/>
              </w:rPr>
            </w:pPr>
            <w:r w:rsidRPr="00957222">
              <w:rPr>
                <w:sz w:val="18"/>
                <w:szCs w:val="18"/>
              </w:rPr>
              <w:t>Alltagssituationen zu ganzen Zahlen</w:t>
            </w:r>
            <w:r w:rsidRPr="00957222">
              <w:rPr>
                <w:sz w:val="18"/>
                <w:szCs w:val="18"/>
              </w:rPr>
              <w:br/>
            </w:r>
          </w:p>
          <w:p w:rsidR="00957222" w:rsidRPr="00957222" w:rsidRDefault="00957222" w:rsidP="00957222">
            <w:pPr>
              <w:widowControl w:val="0"/>
              <w:numPr>
                <w:ilvl w:val="0"/>
                <w:numId w:val="2"/>
              </w:numPr>
              <w:overflowPunct w:val="0"/>
              <w:autoSpaceDE w:val="0"/>
              <w:autoSpaceDN w:val="0"/>
              <w:adjustRightInd w:val="0"/>
              <w:textAlignment w:val="baseline"/>
              <w:rPr>
                <w:sz w:val="18"/>
                <w:szCs w:val="18"/>
              </w:rPr>
            </w:pPr>
            <w:r w:rsidRPr="00957222">
              <w:rPr>
                <w:sz w:val="18"/>
                <w:szCs w:val="18"/>
              </w:rPr>
              <w:t>Ganze Zahlen am Zahlenstrahl</w:t>
            </w:r>
            <w:r w:rsidRPr="00957222">
              <w:rPr>
                <w:sz w:val="18"/>
                <w:szCs w:val="18"/>
              </w:rPr>
              <w:br/>
            </w:r>
          </w:p>
          <w:p w:rsidR="00957222" w:rsidRPr="00957222" w:rsidRDefault="00957222" w:rsidP="00957222">
            <w:pPr>
              <w:widowControl w:val="0"/>
              <w:numPr>
                <w:ilvl w:val="0"/>
                <w:numId w:val="2"/>
              </w:numPr>
              <w:overflowPunct w:val="0"/>
              <w:autoSpaceDE w:val="0"/>
              <w:autoSpaceDN w:val="0"/>
              <w:adjustRightInd w:val="0"/>
              <w:textAlignment w:val="baseline"/>
              <w:rPr>
                <w:sz w:val="18"/>
                <w:szCs w:val="18"/>
              </w:rPr>
            </w:pPr>
            <w:r w:rsidRPr="00957222">
              <w:rPr>
                <w:sz w:val="18"/>
                <w:szCs w:val="18"/>
              </w:rPr>
              <w:t>Zustandsänderungen bei ganzen Zahlen</w:t>
            </w:r>
            <w:r w:rsidRPr="00957222">
              <w:rPr>
                <w:sz w:val="18"/>
                <w:szCs w:val="18"/>
              </w:rPr>
              <w:br/>
            </w:r>
          </w:p>
          <w:p w:rsidR="00957222" w:rsidRPr="00957222" w:rsidRDefault="00957222" w:rsidP="006819F0">
            <w:pPr>
              <w:ind w:left="360"/>
              <w:rPr>
                <w:sz w:val="18"/>
                <w:szCs w:val="18"/>
              </w:rPr>
            </w:pPr>
          </w:p>
        </w:tc>
        <w:tc>
          <w:tcPr>
            <w:tcW w:w="2835" w:type="dxa"/>
            <w:tcBorders>
              <w:bottom w:val="single" w:sz="4" w:space="0" w:color="auto"/>
            </w:tcBorders>
          </w:tcPr>
          <w:p w:rsidR="00957222" w:rsidRPr="00957222" w:rsidRDefault="00957222" w:rsidP="006819F0">
            <w:pPr>
              <w:numPr>
                <w:ilvl w:val="12"/>
                <w:numId w:val="0"/>
              </w:numPr>
              <w:rPr>
                <w:sz w:val="18"/>
                <w:szCs w:val="18"/>
              </w:rPr>
            </w:pPr>
            <w:r w:rsidRPr="00957222">
              <w:rPr>
                <w:sz w:val="18"/>
                <w:szCs w:val="18"/>
              </w:rPr>
              <w:br/>
              <w:t>Ganze Zahlen einordnen und vergleichen</w:t>
            </w:r>
            <w:r w:rsidRPr="00957222">
              <w:rPr>
                <w:sz w:val="18"/>
                <w:szCs w:val="18"/>
              </w:rPr>
              <w:br/>
            </w:r>
          </w:p>
          <w:p w:rsidR="00957222" w:rsidRPr="00957222" w:rsidRDefault="00957222" w:rsidP="006819F0">
            <w:pPr>
              <w:numPr>
                <w:ilvl w:val="12"/>
                <w:numId w:val="0"/>
              </w:numPr>
              <w:rPr>
                <w:sz w:val="18"/>
                <w:szCs w:val="18"/>
              </w:rPr>
            </w:pPr>
            <w:r w:rsidRPr="00957222">
              <w:rPr>
                <w:sz w:val="18"/>
                <w:szCs w:val="18"/>
              </w:rPr>
              <w:t xml:space="preserve">Zustandsänderungen </w:t>
            </w:r>
            <w:r w:rsidRPr="00957222">
              <w:rPr>
                <w:sz w:val="18"/>
                <w:szCs w:val="18"/>
              </w:rPr>
              <w:br/>
              <w:t>bestimmen und darstellen</w:t>
            </w:r>
            <w:r w:rsidRPr="00957222">
              <w:rPr>
                <w:sz w:val="18"/>
                <w:szCs w:val="18"/>
              </w:rPr>
              <w:br/>
            </w:r>
            <w:r w:rsidRPr="00957222">
              <w:rPr>
                <w:sz w:val="18"/>
                <w:szCs w:val="18"/>
              </w:rPr>
              <w:br/>
            </w:r>
          </w:p>
        </w:tc>
        <w:tc>
          <w:tcPr>
            <w:tcW w:w="1219" w:type="dxa"/>
            <w:gridSpan w:val="2"/>
            <w:tcBorders>
              <w:bottom w:val="single" w:sz="4" w:space="0" w:color="auto"/>
            </w:tcBorders>
          </w:tcPr>
          <w:p w:rsidR="00957222" w:rsidRPr="00957222" w:rsidRDefault="00957222" w:rsidP="006819F0">
            <w:pPr>
              <w:numPr>
                <w:ilvl w:val="12"/>
                <w:numId w:val="0"/>
              </w:numPr>
              <w:jc w:val="center"/>
              <w:rPr>
                <w:sz w:val="18"/>
                <w:szCs w:val="18"/>
              </w:rPr>
            </w:pPr>
            <w:r w:rsidRPr="00957222">
              <w:rPr>
                <w:sz w:val="18"/>
                <w:szCs w:val="18"/>
              </w:rPr>
              <w:br/>
              <w:t>128, 129</w:t>
            </w: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r w:rsidRPr="00957222">
              <w:rPr>
                <w:sz w:val="18"/>
                <w:szCs w:val="18"/>
              </w:rPr>
              <w:br/>
              <w:t>130, 131</w:t>
            </w: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r w:rsidRPr="00957222">
              <w:rPr>
                <w:sz w:val="18"/>
                <w:szCs w:val="18"/>
              </w:rPr>
              <w:br/>
            </w:r>
            <w:r w:rsidRPr="00957222">
              <w:rPr>
                <w:sz w:val="18"/>
                <w:szCs w:val="18"/>
              </w:rPr>
              <w:br/>
            </w:r>
          </w:p>
          <w:p w:rsidR="00957222" w:rsidRPr="00957222" w:rsidRDefault="00957222" w:rsidP="006819F0">
            <w:pPr>
              <w:numPr>
                <w:ilvl w:val="12"/>
                <w:numId w:val="0"/>
              </w:numPr>
              <w:jc w:val="center"/>
              <w:rPr>
                <w:sz w:val="18"/>
                <w:szCs w:val="18"/>
              </w:rPr>
            </w:pPr>
          </w:p>
        </w:tc>
        <w:tc>
          <w:tcPr>
            <w:tcW w:w="4253" w:type="dxa"/>
            <w:tcBorders>
              <w:bottom w:val="single" w:sz="4" w:space="0" w:color="auto"/>
            </w:tcBorders>
          </w:tcPr>
          <w:p w:rsidR="00957222" w:rsidRPr="00957222" w:rsidRDefault="00957222" w:rsidP="006819F0">
            <w:pPr>
              <w:rPr>
                <w:sz w:val="18"/>
                <w:szCs w:val="18"/>
              </w:rPr>
            </w:pPr>
          </w:p>
          <w:p w:rsidR="00957222" w:rsidRPr="00957222" w:rsidRDefault="00957222" w:rsidP="00957222">
            <w:pPr>
              <w:widowControl w:val="0"/>
              <w:numPr>
                <w:ilvl w:val="0"/>
                <w:numId w:val="1"/>
              </w:numPr>
              <w:overflowPunct w:val="0"/>
              <w:autoSpaceDE w:val="0"/>
              <w:autoSpaceDN w:val="0"/>
              <w:adjustRightInd w:val="0"/>
              <w:textAlignment w:val="baseline"/>
              <w:rPr>
                <w:sz w:val="18"/>
                <w:szCs w:val="18"/>
              </w:rPr>
            </w:pPr>
            <w:r w:rsidRPr="00957222">
              <w:rPr>
                <w:sz w:val="18"/>
                <w:szCs w:val="18"/>
              </w:rPr>
              <w:t>Modelle aus dem Alltag (Analogthermometer …)</w:t>
            </w:r>
            <w:r w:rsidRPr="00957222">
              <w:rPr>
                <w:sz w:val="18"/>
                <w:szCs w:val="18"/>
              </w:rPr>
              <w:br/>
            </w:r>
          </w:p>
          <w:p w:rsidR="00957222" w:rsidRPr="00957222" w:rsidRDefault="00957222" w:rsidP="00957222">
            <w:pPr>
              <w:widowControl w:val="0"/>
              <w:numPr>
                <w:ilvl w:val="0"/>
                <w:numId w:val="1"/>
              </w:numPr>
              <w:overflowPunct w:val="0"/>
              <w:autoSpaceDE w:val="0"/>
              <w:autoSpaceDN w:val="0"/>
              <w:adjustRightInd w:val="0"/>
              <w:textAlignment w:val="baseline"/>
              <w:rPr>
                <w:sz w:val="18"/>
                <w:szCs w:val="18"/>
              </w:rPr>
            </w:pPr>
            <w:r w:rsidRPr="00957222">
              <w:rPr>
                <w:sz w:val="18"/>
                <w:szCs w:val="18"/>
              </w:rPr>
              <w:t>Zustandsänderungen ikonisch veranschaulichen (z. B. Pfeildarstellung)</w:t>
            </w:r>
            <w:r w:rsidRPr="00957222">
              <w:rPr>
                <w:sz w:val="18"/>
                <w:szCs w:val="18"/>
              </w:rPr>
              <w:br/>
            </w:r>
          </w:p>
          <w:p w:rsidR="00957222" w:rsidRPr="00957222" w:rsidRDefault="00957222" w:rsidP="00957222">
            <w:pPr>
              <w:widowControl w:val="0"/>
              <w:numPr>
                <w:ilvl w:val="0"/>
                <w:numId w:val="1"/>
              </w:numPr>
              <w:overflowPunct w:val="0"/>
              <w:autoSpaceDE w:val="0"/>
              <w:autoSpaceDN w:val="0"/>
              <w:adjustRightInd w:val="0"/>
              <w:textAlignment w:val="baseline"/>
              <w:rPr>
                <w:sz w:val="18"/>
                <w:szCs w:val="18"/>
              </w:rPr>
            </w:pPr>
            <w:r w:rsidRPr="00957222">
              <w:rPr>
                <w:sz w:val="18"/>
                <w:szCs w:val="18"/>
              </w:rPr>
              <w:t>Begriffe: Vorzeichen; Rechenzeichen</w:t>
            </w:r>
            <w:r w:rsidRPr="00957222">
              <w:rPr>
                <w:sz w:val="18"/>
                <w:szCs w:val="18"/>
              </w:rPr>
              <w:br/>
            </w:r>
            <w:r w:rsidRPr="00957222">
              <w:rPr>
                <w:sz w:val="18"/>
                <w:szCs w:val="18"/>
              </w:rPr>
              <w:br/>
            </w:r>
          </w:p>
        </w:tc>
        <w:tc>
          <w:tcPr>
            <w:tcW w:w="850" w:type="dxa"/>
            <w:tcBorders>
              <w:bottom w:val="single" w:sz="4" w:space="0" w:color="auto"/>
            </w:tcBorders>
          </w:tcPr>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r w:rsidRPr="00957222">
              <w:rPr>
                <w:sz w:val="18"/>
                <w:szCs w:val="18"/>
              </w:rPr>
              <w:t>AH 39</w:t>
            </w: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r w:rsidRPr="00957222">
              <w:rPr>
                <w:sz w:val="18"/>
                <w:szCs w:val="18"/>
              </w:rPr>
              <w:t>AH 40</w:t>
            </w:r>
          </w:p>
          <w:p w:rsidR="00957222" w:rsidRPr="00957222" w:rsidRDefault="00957222" w:rsidP="006819F0">
            <w:pPr>
              <w:numPr>
                <w:ilvl w:val="12"/>
                <w:numId w:val="0"/>
              </w:numPr>
              <w:jc w:val="center"/>
              <w:rPr>
                <w:sz w:val="18"/>
                <w:szCs w:val="18"/>
              </w:rPr>
            </w:pPr>
            <w:r w:rsidRPr="00957222">
              <w:rPr>
                <w:sz w:val="18"/>
                <w:szCs w:val="18"/>
              </w:rPr>
              <w:t>AH 41</w:t>
            </w:r>
          </w:p>
        </w:tc>
        <w:tc>
          <w:tcPr>
            <w:tcW w:w="2466" w:type="dxa"/>
            <w:tcBorders>
              <w:bottom w:val="single" w:sz="4" w:space="0" w:color="auto"/>
            </w:tcBorders>
          </w:tcPr>
          <w:p w:rsidR="00957222" w:rsidRPr="00957222" w:rsidRDefault="00957222" w:rsidP="006819F0">
            <w:pPr>
              <w:numPr>
                <w:ilvl w:val="12"/>
                <w:numId w:val="0"/>
              </w:numPr>
              <w:rPr>
                <w:sz w:val="18"/>
                <w:szCs w:val="18"/>
              </w:rPr>
            </w:pPr>
          </w:p>
        </w:tc>
      </w:tr>
    </w:tbl>
    <w:p w:rsidR="001E2EC3" w:rsidRDefault="00E25118">
      <w:r w:rsidRPr="00E25118">
        <w:rPr>
          <w:noProof/>
        </w:rPr>
        <mc:AlternateContent>
          <mc:Choice Requires="wps">
            <w:drawing>
              <wp:anchor distT="0" distB="0" distL="114300" distR="114300" simplePos="0" relativeHeight="251838464" behindDoc="0" locked="0" layoutInCell="1" allowOverlap="1" wp14:anchorId="2834DB28" wp14:editId="0EC862CE">
                <wp:simplePos x="0" y="0"/>
                <wp:positionH relativeFrom="column">
                  <wp:posOffset>8354695</wp:posOffset>
                </wp:positionH>
                <wp:positionV relativeFrom="paragraph">
                  <wp:posOffset>651510</wp:posOffset>
                </wp:positionV>
                <wp:extent cx="1619885" cy="539750"/>
                <wp:effectExtent l="0" t="0" r="18415" b="12700"/>
                <wp:wrapNone/>
                <wp:docPr id="92"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539750"/>
                        </a:xfrm>
                        <a:prstGeom prst="rect">
                          <a:avLst/>
                        </a:prstGeom>
                        <a:solidFill>
                          <a:schemeClr val="bg1">
                            <a:lumMod val="75000"/>
                            <a:lumOff val="0"/>
                          </a:schemeClr>
                        </a:solidFill>
                        <a:ln w="9525">
                          <a:solidFill>
                            <a:schemeClr val="bg1">
                              <a:lumMod val="75000"/>
                              <a:lumOff val="0"/>
                            </a:schemeClr>
                          </a:solidFill>
                          <a:miter lim="800000"/>
                          <a:headEnd/>
                          <a:tailEnd/>
                        </a:ln>
                      </wps:spPr>
                      <wps:txbx>
                        <w:txbxContent>
                          <w:p w:rsidR="00E25118" w:rsidRDefault="00E25118" w:rsidP="00E25118">
                            <w:pPr>
                              <w:rPr>
                                <w:rFonts w:ascii="Calibri" w:hAnsi="Calibri"/>
                              </w:rPr>
                            </w:pPr>
                            <w:r w:rsidRPr="00111018">
                              <w:rPr>
                                <w:rFonts w:ascii="Calibri" w:hAnsi="Calibri"/>
                              </w:rPr>
                              <w:t>www.ccbuchner.de</w:t>
                            </w:r>
                          </w:p>
                          <w:p w:rsidR="00E25118" w:rsidRPr="00111018" w:rsidRDefault="00E25118" w:rsidP="00E25118">
                            <w:pPr>
                              <w:rPr>
                                <w:rFonts w:ascii="Calibri" w:hAnsi="Calibri"/>
                              </w:rPr>
                            </w:pPr>
                            <w:r w:rsidRPr="00111018">
                              <w:rPr>
                                <w:rFonts w:ascii="Calibri" w:hAnsi="Calibri"/>
                              </w:rPr>
                              <w:t>www.klett.de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52" style="position:absolute;margin-left:657.85pt;margin-top:51.3pt;width:127.55pt;height:4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" fillcolor="#bfbfbf [2412]" strokecolor="#bfbfbf [2412]">
                <v:textbox>
                  <w:txbxContent>
                    <w:p w:rsidR="00E25118" w:rsidRDefault="00E25118" w:rsidP="00E25118">
                      <w:pPr>
                        <w:rPr>
                          <w:rFonts w:ascii="Calibri" w:hAnsi="Calibri"/>
                        </w:rPr>
                      </w:pPr>
                      <w:r w:rsidRPr="00111018">
                        <w:rPr>
                          <w:rFonts w:ascii="Calibri" w:hAnsi="Calibri"/>
                        </w:rPr>
                        <w:t>www.ccbuchner.de</w:t>
                      </w:r>
                    </w:p>
                    <w:p w:rsidR="00E25118" w:rsidRPr="00111018" w:rsidRDefault="00E25118" w:rsidP="00E25118">
                      <w:pPr>
                        <w:rPr>
                          <w:rFonts w:ascii="Calibri" w:hAnsi="Calibri"/>
                        </w:rPr>
                      </w:pPr>
                      <w:r w:rsidRPr="00111018">
                        <w:rPr>
                          <w:rFonts w:ascii="Calibri" w:hAnsi="Calibri"/>
                        </w:rPr>
                        <w:t>www.klett.de</w:t>
                      </w:r>
                    </w:p>
                  </w:txbxContent>
                </v:textbox>
              </v:rect>
            </w:pict>
          </mc:Fallback>
        </mc:AlternateContent>
      </w:r>
      <w:r w:rsidRPr="00E25118">
        <w:rPr>
          <w:noProof/>
        </w:rPr>
        <mc:AlternateContent>
          <mc:Choice Requires="wps">
            <w:drawing>
              <wp:anchor distT="0" distB="0" distL="114300" distR="114300" simplePos="0" relativeHeight="251839488" behindDoc="0" locked="0" layoutInCell="1" allowOverlap="1" wp14:anchorId="178D5173" wp14:editId="237A5C55">
                <wp:simplePos x="0" y="0"/>
                <wp:positionH relativeFrom="column">
                  <wp:posOffset>-716915</wp:posOffset>
                </wp:positionH>
                <wp:positionV relativeFrom="paragraph">
                  <wp:posOffset>648071</wp:posOffset>
                </wp:positionV>
                <wp:extent cx="8653145" cy="539750"/>
                <wp:effectExtent l="0" t="0" r="14605" b="12700"/>
                <wp:wrapNone/>
                <wp:docPr id="93"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3145" cy="539750"/>
                        </a:xfrm>
                        <a:prstGeom prst="rect">
                          <a:avLst/>
                        </a:prstGeom>
                        <a:solidFill>
                          <a:schemeClr val="bg1">
                            <a:lumMod val="85000"/>
                            <a:lumOff val="0"/>
                          </a:schemeClr>
                        </a:solidFill>
                        <a:ln w="9525">
                          <a:solidFill>
                            <a:schemeClr val="bg1">
                              <a:lumMod val="85000"/>
                              <a:lumOff val="0"/>
                            </a:schemeClr>
                          </a:solidFill>
                          <a:miter lim="800000"/>
                          <a:headEnd/>
                          <a:tailEnd/>
                        </a:ln>
                      </wps:spPr>
                      <wps:txbx>
                        <w:txbxContent>
                          <w:p w:rsidR="00E25118" w:rsidRPr="00111018" w:rsidRDefault="00E25118" w:rsidP="00E25118">
                            <w:pPr>
                              <w:jc w:val="center"/>
                              <w:rPr>
                                <w:rFonts w:ascii="Calibri" w:hAnsi="Calibri"/>
                              </w:rPr>
                            </w:pPr>
                            <w:r>
                              <w:rPr>
                                <w:rFonts w:ascii="Calibri" w:hAnsi="Calibri"/>
                              </w:rPr>
                              <w:t>Formel PLUS 5 – Mathematik für Mittelschulen Bayern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53" style="position:absolute;margin-left:-56.45pt;margin-top:51.05pt;width:681.35pt;height:4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" fillcolor="#d8d8d8 [2732]" strokecolor="#d8d8d8 [2732]">
                <v:textbox>
                  <w:txbxContent>
                    <w:p w:rsidR="00E25118" w:rsidRPr="00111018" w:rsidRDefault="00E25118" w:rsidP="00E25118">
                      <w:pPr>
                        <w:jc w:val="center"/>
                        <w:rPr>
                          <w:rFonts w:ascii="Calibri" w:hAnsi="Calibri"/>
                        </w:rPr>
                      </w:pPr>
                      <w:r>
                        <w:rPr>
                          <w:rFonts w:ascii="Calibri" w:hAnsi="Calibri"/>
                        </w:rPr>
                        <w:t>Formel PLUS 5 – Mathematik für Mittelschulen Bayern</w:t>
                      </w:r>
                    </w:p>
                  </w:txbxContent>
                </v:textbox>
              </v:rect>
            </w:pict>
          </mc:Fallback>
        </mc:AlternateContent>
      </w:r>
      <w:r w:rsidR="001E2EC3">
        <w:br w:type="page"/>
      </w: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85" w:type="dxa"/>
          <w:left w:w="85" w:type="dxa"/>
          <w:bottom w:w="85" w:type="dxa"/>
          <w:right w:w="85" w:type="dxa"/>
        </w:tblCellMar>
        <w:tblLook w:val="0000" w:firstRow="0" w:lastRow="0" w:firstColumn="0" w:lastColumn="0" w:noHBand="0" w:noVBand="0"/>
      </w:tblPr>
      <w:tblGrid>
        <w:gridCol w:w="3402"/>
        <w:gridCol w:w="2765"/>
        <w:gridCol w:w="14"/>
        <w:gridCol w:w="1261"/>
        <w:gridCol w:w="14"/>
        <w:gridCol w:w="4253"/>
        <w:gridCol w:w="850"/>
        <w:gridCol w:w="2466"/>
      </w:tblGrid>
      <w:tr w:rsidR="00957222" w:rsidTr="006819F0">
        <w:tc>
          <w:tcPr>
            <w:tcW w:w="15025" w:type="dxa"/>
            <w:gridSpan w:val="8"/>
            <w:tcBorders>
              <w:top w:val="single" w:sz="18" w:space="0" w:color="auto"/>
              <w:bottom w:val="single" w:sz="18" w:space="0" w:color="auto"/>
            </w:tcBorders>
          </w:tcPr>
          <w:p w:rsidR="00957222" w:rsidRDefault="009E2664" w:rsidP="006819F0">
            <w:pPr>
              <w:numPr>
                <w:ilvl w:val="12"/>
                <w:numId w:val="0"/>
              </w:numPr>
              <w:jc w:val="center"/>
              <w:rPr>
                <w:sz w:val="20"/>
              </w:rPr>
            </w:pPr>
            <w:r>
              <w:rPr>
                <w:vertAlign w:val="subscript"/>
              </w:rPr>
              <w:lastRenderedPageBreak/>
              <w:br w:type="page"/>
            </w:r>
            <w:r w:rsidR="00957222">
              <w:br w:type="page"/>
            </w:r>
            <w:r w:rsidR="00957222">
              <w:rPr>
                <w:b/>
                <w:caps/>
                <w:sz w:val="28"/>
              </w:rPr>
              <w:t>M a i</w:t>
            </w:r>
          </w:p>
        </w:tc>
      </w:tr>
      <w:tr w:rsidR="00957222" w:rsidTr="006819F0">
        <w:tc>
          <w:tcPr>
            <w:tcW w:w="3402" w:type="dxa"/>
            <w:tcBorders>
              <w:top w:val="single" w:sz="18" w:space="0" w:color="auto"/>
            </w:tcBorders>
            <w:shd w:val="pct10" w:color="auto" w:fill="auto"/>
            <w:vAlign w:val="center"/>
          </w:tcPr>
          <w:p w:rsidR="00957222" w:rsidRPr="00957222" w:rsidRDefault="00957222" w:rsidP="006819F0">
            <w:pPr>
              <w:numPr>
                <w:ilvl w:val="12"/>
                <w:numId w:val="0"/>
              </w:numPr>
              <w:jc w:val="center"/>
              <w:rPr>
                <w:b/>
                <w:sz w:val="18"/>
                <w:szCs w:val="18"/>
              </w:rPr>
            </w:pPr>
            <w:r w:rsidRPr="00957222">
              <w:rPr>
                <w:b/>
                <w:sz w:val="18"/>
                <w:szCs w:val="18"/>
              </w:rPr>
              <w:t>Lernbereiche / Inhaltsbezogene Kompetenzen</w:t>
            </w:r>
          </w:p>
        </w:tc>
        <w:tc>
          <w:tcPr>
            <w:tcW w:w="2765" w:type="dxa"/>
            <w:tcBorders>
              <w:top w:val="single" w:sz="18" w:space="0" w:color="auto"/>
            </w:tcBorders>
            <w:shd w:val="pct10" w:color="auto" w:fill="auto"/>
            <w:vAlign w:val="center"/>
          </w:tcPr>
          <w:p w:rsidR="00957222" w:rsidRPr="00957222" w:rsidRDefault="00957222" w:rsidP="006819F0">
            <w:pPr>
              <w:numPr>
                <w:ilvl w:val="12"/>
                <w:numId w:val="0"/>
              </w:numPr>
              <w:jc w:val="center"/>
              <w:rPr>
                <w:b/>
                <w:sz w:val="18"/>
                <w:szCs w:val="18"/>
              </w:rPr>
            </w:pPr>
            <w:r w:rsidRPr="00957222">
              <w:rPr>
                <w:b/>
                <w:sz w:val="18"/>
                <w:szCs w:val="18"/>
              </w:rPr>
              <w:t>Sequentierung</w:t>
            </w:r>
          </w:p>
        </w:tc>
        <w:tc>
          <w:tcPr>
            <w:tcW w:w="1275" w:type="dxa"/>
            <w:gridSpan w:val="2"/>
            <w:tcBorders>
              <w:top w:val="single" w:sz="18" w:space="0" w:color="auto"/>
            </w:tcBorders>
            <w:shd w:val="pct10" w:color="auto" w:fill="auto"/>
            <w:vAlign w:val="center"/>
          </w:tcPr>
          <w:p w:rsidR="00957222" w:rsidRPr="00957222" w:rsidRDefault="00957222" w:rsidP="006819F0">
            <w:pPr>
              <w:numPr>
                <w:ilvl w:val="12"/>
                <w:numId w:val="0"/>
              </w:numPr>
              <w:jc w:val="center"/>
              <w:rPr>
                <w:b/>
                <w:sz w:val="18"/>
                <w:szCs w:val="18"/>
              </w:rPr>
            </w:pPr>
            <w:r w:rsidRPr="00957222">
              <w:rPr>
                <w:b/>
                <w:sz w:val="18"/>
                <w:szCs w:val="18"/>
              </w:rPr>
              <w:t>Buchseiten</w:t>
            </w:r>
          </w:p>
        </w:tc>
        <w:tc>
          <w:tcPr>
            <w:tcW w:w="4267" w:type="dxa"/>
            <w:gridSpan w:val="2"/>
            <w:tcBorders>
              <w:top w:val="single" w:sz="18" w:space="0" w:color="auto"/>
            </w:tcBorders>
            <w:shd w:val="pct10" w:color="auto" w:fill="auto"/>
            <w:vAlign w:val="center"/>
          </w:tcPr>
          <w:p w:rsidR="00957222" w:rsidRPr="00957222" w:rsidRDefault="00957222" w:rsidP="006819F0">
            <w:pPr>
              <w:numPr>
                <w:ilvl w:val="12"/>
                <w:numId w:val="0"/>
              </w:numPr>
              <w:jc w:val="center"/>
              <w:rPr>
                <w:b/>
                <w:sz w:val="18"/>
                <w:szCs w:val="18"/>
              </w:rPr>
            </w:pPr>
            <w:r w:rsidRPr="00957222">
              <w:rPr>
                <w:b/>
                <w:sz w:val="18"/>
                <w:szCs w:val="18"/>
              </w:rPr>
              <w:t>Hinweise zum Unterricht</w:t>
            </w:r>
          </w:p>
        </w:tc>
        <w:tc>
          <w:tcPr>
            <w:tcW w:w="850" w:type="dxa"/>
            <w:tcBorders>
              <w:top w:val="single" w:sz="18" w:space="0" w:color="auto"/>
            </w:tcBorders>
            <w:shd w:val="pct10" w:color="auto" w:fill="auto"/>
            <w:vAlign w:val="center"/>
          </w:tcPr>
          <w:p w:rsidR="00957222" w:rsidRPr="00957222" w:rsidRDefault="00957222" w:rsidP="006819F0">
            <w:pPr>
              <w:numPr>
                <w:ilvl w:val="12"/>
                <w:numId w:val="0"/>
              </w:numPr>
              <w:jc w:val="center"/>
              <w:rPr>
                <w:b/>
                <w:sz w:val="18"/>
                <w:szCs w:val="18"/>
              </w:rPr>
            </w:pPr>
            <w:r w:rsidRPr="00957222">
              <w:rPr>
                <w:b/>
                <w:sz w:val="18"/>
                <w:szCs w:val="18"/>
              </w:rPr>
              <w:t>UE/AH</w:t>
            </w:r>
          </w:p>
        </w:tc>
        <w:tc>
          <w:tcPr>
            <w:tcW w:w="2466" w:type="dxa"/>
            <w:tcBorders>
              <w:top w:val="single" w:sz="18" w:space="0" w:color="auto"/>
            </w:tcBorders>
            <w:shd w:val="pct10" w:color="auto" w:fill="auto"/>
            <w:vAlign w:val="center"/>
          </w:tcPr>
          <w:p w:rsidR="00957222" w:rsidRPr="00957222" w:rsidRDefault="00957222" w:rsidP="006819F0">
            <w:pPr>
              <w:numPr>
                <w:ilvl w:val="12"/>
                <w:numId w:val="0"/>
              </w:numPr>
              <w:jc w:val="center"/>
              <w:rPr>
                <w:b/>
                <w:sz w:val="18"/>
                <w:szCs w:val="18"/>
              </w:rPr>
            </w:pPr>
            <w:r w:rsidRPr="00957222">
              <w:rPr>
                <w:b/>
                <w:sz w:val="18"/>
                <w:szCs w:val="18"/>
              </w:rPr>
              <w:t xml:space="preserve">Vermerke </w:t>
            </w:r>
          </w:p>
        </w:tc>
      </w:tr>
      <w:tr w:rsidR="00957222" w:rsidTr="006819F0">
        <w:tc>
          <w:tcPr>
            <w:tcW w:w="3402" w:type="dxa"/>
            <w:tcBorders>
              <w:bottom w:val="single" w:sz="4" w:space="0" w:color="auto"/>
            </w:tcBorders>
          </w:tcPr>
          <w:p w:rsidR="00957222" w:rsidRPr="00957222" w:rsidRDefault="00957222" w:rsidP="006819F0">
            <w:pPr>
              <w:rPr>
                <w:sz w:val="18"/>
                <w:szCs w:val="18"/>
              </w:rPr>
            </w:pPr>
          </w:p>
          <w:p w:rsidR="00957222" w:rsidRPr="00957222" w:rsidRDefault="00957222" w:rsidP="006819F0">
            <w:pPr>
              <w:rPr>
                <w:sz w:val="18"/>
                <w:szCs w:val="18"/>
              </w:rPr>
            </w:pPr>
          </w:p>
          <w:p w:rsidR="00957222" w:rsidRPr="00957222" w:rsidRDefault="00957222" w:rsidP="00957222">
            <w:pPr>
              <w:widowControl w:val="0"/>
              <w:numPr>
                <w:ilvl w:val="0"/>
                <w:numId w:val="2"/>
              </w:numPr>
              <w:overflowPunct w:val="0"/>
              <w:autoSpaceDE w:val="0"/>
              <w:autoSpaceDN w:val="0"/>
              <w:adjustRightInd w:val="0"/>
              <w:textAlignment w:val="baseline"/>
              <w:rPr>
                <w:sz w:val="18"/>
                <w:szCs w:val="18"/>
              </w:rPr>
            </w:pPr>
            <w:r w:rsidRPr="00957222">
              <w:rPr>
                <w:sz w:val="18"/>
                <w:szCs w:val="18"/>
              </w:rPr>
              <w:t>Sachaufgaben</w:t>
            </w:r>
            <w:r w:rsidRPr="00957222">
              <w:rPr>
                <w:sz w:val="18"/>
                <w:szCs w:val="18"/>
              </w:rPr>
              <w:br/>
            </w:r>
            <w:r w:rsidRPr="00957222">
              <w:rPr>
                <w:sz w:val="18"/>
                <w:szCs w:val="18"/>
              </w:rPr>
              <w:br/>
            </w:r>
          </w:p>
        </w:tc>
        <w:tc>
          <w:tcPr>
            <w:tcW w:w="2779" w:type="dxa"/>
            <w:gridSpan w:val="2"/>
            <w:tcBorders>
              <w:bottom w:val="single" w:sz="4" w:space="0" w:color="auto"/>
            </w:tcBorders>
          </w:tcPr>
          <w:p w:rsidR="00957222" w:rsidRPr="00957222" w:rsidRDefault="00957222" w:rsidP="006819F0">
            <w:pPr>
              <w:numPr>
                <w:ilvl w:val="12"/>
                <w:numId w:val="0"/>
              </w:numPr>
              <w:rPr>
                <w:sz w:val="18"/>
                <w:szCs w:val="18"/>
              </w:rPr>
            </w:pPr>
          </w:p>
          <w:p w:rsidR="00957222" w:rsidRPr="00957222" w:rsidRDefault="00957222" w:rsidP="006819F0">
            <w:pPr>
              <w:numPr>
                <w:ilvl w:val="12"/>
                <w:numId w:val="0"/>
              </w:numPr>
              <w:rPr>
                <w:sz w:val="18"/>
                <w:szCs w:val="18"/>
              </w:rPr>
            </w:pPr>
          </w:p>
          <w:p w:rsidR="00957222" w:rsidRPr="00957222" w:rsidRDefault="00957222" w:rsidP="006819F0">
            <w:pPr>
              <w:numPr>
                <w:ilvl w:val="12"/>
                <w:numId w:val="0"/>
              </w:numPr>
              <w:rPr>
                <w:sz w:val="18"/>
                <w:szCs w:val="18"/>
              </w:rPr>
            </w:pPr>
            <w:r w:rsidRPr="00957222">
              <w:rPr>
                <w:sz w:val="18"/>
                <w:szCs w:val="18"/>
              </w:rPr>
              <w:t>Thema: Temperaturen</w:t>
            </w:r>
            <w:r w:rsidRPr="00957222">
              <w:rPr>
                <w:sz w:val="18"/>
                <w:szCs w:val="18"/>
              </w:rPr>
              <w:br/>
            </w:r>
            <w:r w:rsidRPr="00957222">
              <w:rPr>
                <w:sz w:val="18"/>
                <w:szCs w:val="18"/>
              </w:rPr>
              <w:br/>
              <w:t>Sachaufgaben zu Zustandsänderungen lösen</w:t>
            </w:r>
          </w:p>
        </w:tc>
        <w:tc>
          <w:tcPr>
            <w:tcW w:w="1275" w:type="dxa"/>
            <w:gridSpan w:val="2"/>
            <w:tcBorders>
              <w:bottom w:val="single" w:sz="4" w:space="0" w:color="auto"/>
            </w:tcBorders>
          </w:tcPr>
          <w:p w:rsidR="00957222" w:rsidRPr="00957222" w:rsidRDefault="00957222" w:rsidP="006819F0">
            <w:pPr>
              <w:numPr>
                <w:ilvl w:val="12"/>
                <w:numId w:val="0"/>
              </w:numPr>
              <w:jc w:val="center"/>
              <w:rPr>
                <w:sz w:val="18"/>
                <w:szCs w:val="18"/>
              </w:rPr>
            </w:pPr>
            <w:r w:rsidRPr="00957222">
              <w:rPr>
                <w:sz w:val="18"/>
                <w:szCs w:val="18"/>
              </w:rPr>
              <w:br/>
            </w:r>
          </w:p>
          <w:p w:rsidR="00957222" w:rsidRPr="00957222" w:rsidRDefault="00957222" w:rsidP="006819F0">
            <w:pPr>
              <w:numPr>
                <w:ilvl w:val="12"/>
                <w:numId w:val="0"/>
              </w:numPr>
              <w:jc w:val="center"/>
              <w:rPr>
                <w:sz w:val="18"/>
                <w:szCs w:val="18"/>
              </w:rPr>
            </w:pPr>
            <w:r w:rsidRPr="00957222">
              <w:rPr>
                <w:sz w:val="18"/>
                <w:szCs w:val="18"/>
              </w:rPr>
              <w:t>132, 133</w:t>
            </w: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r w:rsidRPr="00957222">
              <w:rPr>
                <w:sz w:val="18"/>
                <w:szCs w:val="18"/>
              </w:rPr>
              <w:t>134</w:t>
            </w:r>
          </w:p>
        </w:tc>
        <w:tc>
          <w:tcPr>
            <w:tcW w:w="4253" w:type="dxa"/>
            <w:tcBorders>
              <w:bottom w:val="single" w:sz="4" w:space="0" w:color="auto"/>
            </w:tcBorders>
          </w:tcPr>
          <w:p w:rsidR="00957222" w:rsidRPr="00957222" w:rsidRDefault="00957222" w:rsidP="006819F0">
            <w:pPr>
              <w:rPr>
                <w:sz w:val="18"/>
                <w:szCs w:val="18"/>
              </w:rPr>
            </w:pPr>
          </w:p>
          <w:p w:rsidR="00957222" w:rsidRPr="00957222" w:rsidRDefault="00957222" w:rsidP="006819F0">
            <w:pPr>
              <w:rPr>
                <w:sz w:val="18"/>
                <w:szCs w:val="18"/>
              </w:rPr>
            </w:pPr>
          </w:p>
          <w:p w:rsidR="00957222" w:rsidRPr="00957222" w:rsidRDefault="00957222" w:rsidP="00957222">
            <w:pPr>
              <w:widowControl w:val="0"/>
              <w:numPr>
                <w:ilvl w:val="0"/>
                <w:numId w:val="1"/>
              </w:numPr>
              <w:overflowPunct w:val="0"/>
              <w:autoSpaceDE w:val="0"/>
              <w:autoSpaceDN w:val="0"/>
              <w:adjustRightInd w:val="0"/>
              <w:textAlignment w:val="baseline"/>
              <w:rPr>
                <w:sz w:val="18"/>
                <w:szCs w:val="18"/>
              </w:rPr>
            </w:pPr>
            <w:r w:rsidRPr="00957222">
              <w:rPr>
                <w:sz w:val="18"/>
                <w:szCs w:val="18"/>
              </w:rPr>
              <w:t>Lernumgebung</w:t>
            </w:r>
          </w:p>
          <w:p w:rsidR="00957222" w:rsidRPr="00957222" w:rsidRDefault="00957222" w:rsidP="006819F0">
            <w:pPr>
              <w:ind w:left="283"/>
              <w:rPr>
                <w:sz w:val="18"/>
                <w:szCs w:val="18"/>
              </w:rPr>
            </w:pPr>
          </w:p>
          <w:p w:rsidR="00957222" w:rsidRPr="00957222" w:rsidRDefault="00957222" w:rsidP="00957222">
            <w:pPr>
              <w:widowControl w:val="0"/>
              <w:numPr>
                <w:ilvl w:val="0"/>
                <w:numId w:val="1"/>
              </w:numPr>
              <w:overflowPunct w:val="0"/>
              <w:autoSpaceDE w:val="0"/>
              <w:autoSpaceDN w:val="0"/>
              <w:adjustRightInd w:val="0"/>
              <w:textAlignment w:val="baseline"/>
              <w:rPr>
                <w:sz w:val="18"/>
                <w:szCs w:val="18"/>
              </w:rPr>
            </w:pPr>
            <w:r w:rsidRPr="00957222">
              <w:rPr>
                <w:sz w:val="18"/>
                <w:szCs w:val="18"/>
              </w:rPr>
              <w:t>Sachaufgaben im Bereich ganzer Zahlen</w:t>
            </w:r>
          </w:p>
          <w:p w:rsidR="00957222" w:rsidRPr="00957222" w:rsidRDefault="00957222" w:rsidP="006819F0">
            <w:pPr>
              <w:rPr>
                <w:sz w:val="18"/>
                <w:szCs w:val="18"/>
              </w:rPr>
            </w:pPr>
            <w:r w:rsidRPr="00957222">
              <w:rPr>
                <w:sz w:val="18"/>
                <w:szCs w:val="18"/>
              </w:rPr>
              <w:br/>
            </w:r>
          </w:p>
        </w:tc>
        <w:tc>
          <w:tcPr>
            <w:tcW w:w="850" w:type="dxa"/>
            <w:tcBorders>
              <w:bottom w:val="single" w:sz="4" w:space="0" w:color="auto"/>
            </w:tcBorders>
          </w:tcPr>
          <w:p w:rsidR="00957222" w:rsidRPr="00957222" w:rsidRDefault="00957222" w:rsidP="006819F0">
            <w:pPr>
              <w:numPr>
                <w:ilvl w:val="12"/>
                <w:numId w:val="0"/>
              </w:numPr>
              <w:jc w:val="center"/>
              <w:rPr>
                <w:b/>
                <w:sz w:val="18"/>
                <w:szCs w:val="18"/>
              </w:rPr>
            </w:pPr>
            <w:r w:rsidRPr="00957222">
              <w:rPr>
                <w:b/>
                <w:sz w:val="18"/>
                <w:szCs w:val="18"/>
              </w:rPr>
              <w:t>15</w:t>
            </w:r>
          </w:p>
          <w:p w:rsidR="00957222" w:rsidRPr="00957222" w:rsidRDefault="00957222" w:rsidP="006819F0">
            <w:pPr>
              <w:numPr>
                <w:ilvl w:val="12"/>
                <w:numId w:val="0"/>
              </w:numPr>
              <w:jc w:val="center"/>
              <w:rPr>
                <w:b/>
                <w:sz w:val="18"/>
                <w:szCs w:val="18"/>
              </w:rPr>
            </w:pPr>
          </w:p>
          <w:p w:rsidR="00957222" w:rsidRPr="00957222" w:rsidRDefault="00957222" w:rsidP="006819F0">
            <w:pPr>
              <w:numPr>
                <w:ilvl w:val="12"/>
                <w:numId w:val="0"/>
              </w:numPr>
              <w:jc w:val="center"/>
              <w:rPr>
                <w:b/>
                <w:sz w:val="18"/>
                <w:szCs w:val="18"/>
              </w:rPr>
            </w:pPr>
          </w:p>
          <w:p w:rsidR="00957222" w:rsidRPr="00957222" w:rsidRDefault="00957222" w:rsidP="006819F0">
            <w:pPr>
              <w:numPr>
                <w:ilvl w:val="12"/>
                <w:numId w:val="0"/>
              </w:numPr>
              <w:jc w:val="center"/>
              <w:rPr>
                <w:sz w:val="18"/>
                <w:szCs w:val="18"/>
              </w:rPr>
            </w:pPr>
            <w:r w:rsidRPr="00957222">
              <w:rPr>
                <w:sz w:val="18"/>
                <w:szCs w:val="18"/>
              </w:rPr>
              <w:t>AH 42</w:t>
            </w:r>
          </w:p>
        </w:tc>
        <w:tc>
          <w:tcPr>
            <w:tcW w:w="2466" w:type="dxa"/>
            <w:tcBorders>
              <w:bottom w:val="single" w:sz="4" w:space="0" w:color="auto"/>
            </w:tcBorders>
          </w:tcPr>
          <w:p w:rsidR="00957222" w:rsidRPr="00957222" w:rsidRDefault="00957222" w:rsidP="006819F0">
            <w:pPr>
              <w:numPr>
                <w:ilvl w:val="12"/>
                <w:numId w:val="0"/>
              </w:numPr>
              <w:rPr>
                <w:sz w:val="18"/>
                <w:szCs w:val="18"/>
              </w:rPr>
            </w:pPr>
          </w:p>
        </w:tc>
      </w:tr>
      <w:tr w:rsidR="00957222" w:rsidTr="006819F0">
        <w:trPr>
          <w:trHeight w:val="418"/>
        </w:trPr>
        <w:tc>
          <w:tcPr>
            <w:tcW w:w="3402" w:type="dxa"/>
          </w:tcPr>
          <w:p w:rsidR="00957222" w:rsidRPr="00957222" w:rsidRDefault="00957222" w:rsidP="00957222">
            <w:pPr>
              <w:widowControl w:val="0"/>
              <w:numPr>
                <w:ilvl w:val="0"/>
                <w:numId w:val="2"/>
              </w:numPr>
              <w:overflowPunct w:val="0"/>
              <w:autoSpaceDE w:val="0"/>
              <w:autoSpaceDN w:val="0"/>
              <w:adjustRightInd w:val="0"/>
              <w:textAlignment w:val="baseline"/>
              <w:rPr>
                <w:sz w:val="18"/>
                <w:szCs w:val="18"/>
              </w:rPr>
            </w:pPr>
            <w:r w:rsidRPr="00957222">
              <w:rPr>
                <w:sz w:val="18"/>
                <w:szCs w:val="18"/>
              </w:rPr>
              <w:t>Lernstand erheben</w:t>
            </w:r>
            <w:r w:rsidRPr="00957222">
              <w:rPr>
                <w:sz w:val="18"/>
                <w:szCs w:val="18"/>
              </w:rPr>
              <w:br/>
            </w:r>
          </w:p>
        </w:tc>
        <w:tc>
          <w:tcPr>
            <w:tcW w:w="2779" w:type="dxa"/>
            <w:gridSpan w:val="2"/>
          </w:tcPr>
          <w:p w:rsidR="00957222" w:rsidRPr="00957222" w:rsidRDefault="00957222" w:rsidP="006819F0">
            <w:pPr>
              <w:numPr>
                <w:ilvl w:val="12"/>
                <w:numId w:val="0"/>
              </w:numPr>
              <w:rPr>
                <w:sz w:val="18"/>
                <w:szCs w:val="18"/>
              </w:rPr>
            </w:pPr>
            <w:r w:rsidRPr="00957222">
              <w:rPr>
                <w:sz w:val="18"/>
                <w:szCs w:val="18"/>
              </w:rPr>
              <w:t>Zwischenrunde</w:t>
            </w:r>
          </w:p>
        </w:tc>
        <w:tc>
          <w:tcPr>
            <w:tcW w:w="1275" w:type="dxa"/>
            <w:gridSpan w:val="2"/>
          </w:tcPr>
          <w:p w:rsidR="00957222" w:rsidRPr="00957222" w:rsidRDefault="00957222" w:rsidP="006819F0">
            <w:pPr>
              <w:numPr>
                <w:ilvl w:val="12"/>
                <w:numId w:val="0"/>
              </w:numPr>
              <w:jc w:val="center"/>
              <w:rPr>
                <w:sz w:val="18"/>
                <w:szCs w:val="18"/>
              </w:rPr>
            </w:pPr>
            <w:r w:rsidRPr="00957222">
              <w:rPr>
                <w:sz w:val="18"/>
                <w:szCs w:val="18"/>
              </w:rPr>
              <w:t>135</w:t>
            </w:r>
          </w:p>
        </w:tc>
        <w:tc>
          <w:tcPr>
            <w:tcW w:w="4253" w:type="dxa"/>
          </w:tcPr>
          <w:p w:rsidR="00957222" w:rsidRPr="00957222" w:rsidRDefault="00957222" w:rsidP="00957222">
            <w:pPr>
              <w:widowControl w:val="0"/>
              <w:numPr>
                <w:ilvl w:val="0"/>
                <w:numId w:val="1"/>
              </w:numPr>
              <w:overflowPunct w:val="0"/>
              <w:autoSpaceDE w:val="0"/>
              <w:autoSpaceDN w:val="0"/>
              <w:adjustRightInd w:val="0"/>
              <w:textAlignment w:val="baseline"/>
              <w:rPr>
                <w:sz w:val="18"/>
                <w:szCs w:val="18"/>
              </w:rPr>
            </w:pPr>
            <w:r w:rsidRPr="00957222">
              <w:rPr>
                <w:sz w:val="18"/>
                <w:szCs w:val="18"/>
              </w:rPr>
              <w:t>Differenzierte Erhebung des Lernstands</w:t>
            </w:r>
          </w:p>
          <w:p w:rsidR="00957222" w:rsidRPr="00957222" w:rsidRDefault="00957222" w:rsidP="006819F0">
            <w:pPr>
              <w:ind w:left="283"/>
              <w:rPr>
                <w:sz w:val="18"/>
                <w:szCs w:val="18"/>
              </w:rPr>
            </w:pPr>
          </w:p>
        </w:tc>
        <w:tc>
          <w:tcPr>
            <w:tcW w:w="850" w:type="dxa"/>
          </w:tcPr>
          <w:p w:rsidR="00957222" w:rsidRPr="00957222" w:rsidRDefault="00957222" w:rsidP="006819F0">
            <w:pPr>
              <w:numPr>
                <w:ilvl w:val="12"/>
                <w:numId w:val="0"/>
              </w:numPr>
              <w:jc w:val="center"/>
              <w:rPr>
                <w:sz w:val="18"/>
                <w:szCs w:val="18"/>
              </w:rPr>
            </w:pPr>
          </w:p>
        </w:tc>
        <w:tc>
          <w:tcPr>
            <w:tcW w:w="2466" w:type="dxa"/>
          </w:tcPr>
          <w:p w:rsidR="00957222" w:rsidRPr="00957222" w:rsidRDefault="00957222" w:rsidP="006819F0">
            <w:pPr>
              <w:numPr>
                <w:ilvl w:val="12"/>
                <w:numId w:val="0"/>
              </w:numPr>
              <w:rPr>
                <w:sz w:val="18"/>
                <w:szCs w:val="18"/>
              </w:rPr>
            </w:pPr>
          </w:p>
        </w:tc>
      </w:tr>
      <w:tr w:rsidR="00957222" w:rsidTr="006819F0">
        <w:trPr>
          <w:trHeight w:val="418"/>
        </w:trPr>
        <w:tc>
          <w:tcPr>
            <w:tcW w:w="3402" w:type="dxa"/>
          </w:tcPr>
          <w:p w:rsidR="00957222" w:rsidRPr="00957222" w:rsidRDefault="00957222" w:rsidP="00957222">
            <w:pPr>
              <w:widowControl w:val="0"/>
              <w:numPr>
                <w:ilvl w:val="0"/>
                <w:numId w:val="2"/>
              </w:numPr>
              <w:overflowPunct w:val="0"/>
              <w:autoSpaceDE w:val="0"/>
              <w:autoSpaceDN w:val="0"/>
              <w:adjustRightInd w:val="0"/>
              <w:textAlignment w:val="baseline"/>
              <w:rPr>
                <w:sz w:val="18"/>
                <w:szCs w:val="18"/>
              </w:rPr>
            </w:pPr>
            <w:r w:rsidRPr="00957222">
              <w:rPr>
                <w:sz w:val="18"/>
                <w:szCs w:val="18"/>
              </w:rPr>
              <w:t>Ganze Zahlen:</w:t>
            </w:r>
            <w:r w:rsidRPr="00957222">
              <w:rPr>
                <w:sz w:val="18"/>
                <w:szCs w:val="18"/>
              </w:rPr>
              <w:br/>
              <w:t xml:space="preserve">Lerninhalte üben und vertiefen </w:t>
            </w:r>
          </w:p>
        </w:tc>
        <w:tc>
          <w:tcPr>
            <w:tcW w:w="2779" w:type="dxa"/>
            <w:gridSpan w:val="2"/>
          </w:tcPr>
          <w:p w:rsidR="00957222" w:rsidRPr="00957222" w:rsidRDefault="00957222" w:rsidP="006819F0">
            <w:pPr>
              <w:numPr>
                <w:ilvl w:val="12"/>
                <w:numId w:val="0"/>
              </w:numPr>
              <w:rPr>
                <w:sz w:val="18"/>
                <w:szCs w:val="18"/>
              </w:rPr>
            </w:pPr>
            <w:r w:rsidRPr="00957222">
              <w:rPr>
                <w:sz w:val="18"/>
                <w:szCs w:val="18"/>
              </w:rPr>
              <w:t>Auf einen Blick – Üben und vertiefen</w:t>
            </w:r>
          </w:p>
        </w:tc>
        <w:tc>
          <w:tcPr>
            <w:tcW w:w="1275" w:type="dxa"/>
            <w:gridSpan w:val="2"/>
          </w:tcPr>
          <w:p w:rsidR="00957222" w:rsidRPr="00957222" w:rsidRDefault="00957222" w:rsidP="006819F0">
            <w:pPr>
              <w:numPr>
                <w:ilvl w:val="12"/>
                <w:numId w:val="0"/>
              </w:numPr>
              <w:jc w:val="center"/>
              <w:rPr>
                <w:sz w:val="18"/>
                <w:szCs w:val="18"/>
              </w:rPr>
            </w:pPr>
            <w:r w:rsidRPr="00957222">
              <w:rPr>
                <w:sz w:val="18"/>
                <w:szCs w:val="18"/>
              </w:rPr>
              <w:t>136, 137</w:t>
            </w:r>
          </w:p>
        </w:tc>
        <w:tc>
          <w:tcPr>
            <w:tcW w:w="4253" w:type="dxa"/>
          </w:tcPr>
          <w:p w:rsidR="00957222" w:rsidRPr="00957222" w:rsidRDefault="00957222" w:rsidP="00957222">
            <w:pPr>
              <w:widowControl w:val="0"/>
              <w:numPr>
                <w:ilvl w:val="0"/>
                <w:numId w:val="1"/>
              </w:numPr>
              <w:overflowPunct w:val="0"/>
              <w:autoSpaceDE w:val="0"/>
              <w:autoSpaceDN w:val="0"/>
              <w:adjustRightInd w:val="0"/>
              <w:textAlignment w:val="baseline"/>
              <w:rPr>
                <w:sz w:val="18"/>
                <w:szCs w:val="18"/>
              </w:rPr>
            </w:pPr>
            <w:r w:rsidRPr="00957222">
              <w:rPr>
                <w:sz w:val="18"/>
                <w:szCs w:val="18"/>
              </w:rPr>
              <w:t xml:space="preserve">(Eigenständiges) Üben und Vertiefen </w:t>
            </w:r>
            <w:r w:rsidRPr="00957222">
              <w:rPr>
                <w:sz w:val="18"/>
                <w:szCs w:val="18"/>
              </w:rPr>
              <w:br/>
              <w:t>Lösungen ab S. 187</w:t>
            </w:r>
          </w:p>
        </w:tc>
        <w:tc>
          <w:tcPr>
            <w:tcW w:w="850" w:type="dxa"/>
          </w:tcPr>
          <w:p w:rsidR="00957222" w:rsidRPr="00957222" w:rsidRDefault="00957222" w:rsidP="006819F0">
            <w:pPr>
              <w:numPr>
                <w:ilvl w:val="12"/>
                <w:numId w:val="0"/>
              </w:numPr>
              <w:jc w:val="center"/>
              <w:rPr>
                <w:sz w:val="18"/>
                <w:szCs w:val="18"/>
              </w:rPr>
            </w:pPr>
          </w:p>
        </w:tc>
        <w:tc>
          <w:tcPr>
            <w:tcW w:w="2466" w:type="dxa"/>
          </w:tcPr>
          <w:p w:rsidR="00957222" w:rsidRPr="00957222" w:rsidRDefault="00957222" w:rsidP="006819F0">
            <w:pPr>
              <w:numPr>
                <w:ilvl w:val="12"/>
                <w:numId w:val="0"/>
              </w:numPr>
              <w:rPr>
                <w:sz w:val="18"/>
                <w:szCs w:val="18"/>
              </w:rPr>
            </w:pPr>
          </w:p>
        </w:tc>
      </w:tr>
      <w:tr w:rsidR="00957222" w:rsidTr="006819F0">
        <w:tc>
          <w:tcPr>
            <w:tcW w:w="3402" w:type="dxa"/>
          </w:tcPr>
          <w:p w:rsidR="00957222" w:rsidRPr="00957222" w:rsidRDefault="00957222" w:rsidP="00957222">
            <w:pPr>
              <w:widowControl w:val="0"/>
              <w:numPr>
                <w:ilvl w:val="0"/>
                <w:numId w:val="2"/>
              </w:numPr>
              <w:overflowPunct w:val="0"/>
              <w:autoSpaceDE w:val="0"/>
              <w:autoSpaceDN w:val="0"/>
              <w:adjustRightInd w:val="0"/>
              <w:textAlignment w:val="baseline"/>
              <w:rPr>
                <w:sz w:val="18"/>
                <w:szCs w:val="18"/>
              </w:rPr>
            </w:pPr>
            <w:r w:rsidRPr="00957222">
              <w:rPr>
                <w:sz w:val="18"/>
                <w:szCs w:val="18"/>
              </w:rPr>
              <w:t>Lernzielkontrolle</w:t>
            </w:r>
          </w:p>
        </w:tc>
        <w:tc>
          <w:tcPr>
            <w:tcW w:w="2779" w:type="dxa"/>
            <w:gridSpan w:val="2"/>
          </w:tcPr>
          <w:p w:rsidR="00957222" w:rsidRPr="00957222" w:rsidRDefault="00957222" w:rsidP="006819F0">
            <w:pPr>
              <w:numPr>
                <w:ilvl w:val="12"/>
                <w:numId w:val="0"/>
              </w:numPr>
              <w:rPr>
                <w:sz w:val="18"/>
                <w:szCs w:val="18"/>
              </w:rPr>
            </w:pPr>
            <w:r w:rsidRPr="00957222">
              <w:rPr>
                <w:sz w:val="18"/>
                <w:szCs w:val="18"/>
              </w:rPr>
              <w:t>Abschlussrunde</w:t>
            </w:r>
          </w:p>
        </w:tc>
        <w:tc>
          <w:tcPr>
            <w:tcW w:w="1275" w:type="dxa"/>
            <w:gridSpan w:val="2"/>
          </w:tcPr>
          <w:p w:rsidR="00957222" w:rsidRPr="00957222" w:rsidRDefault="00957222" w:rsidP="006819F0">
            <w:pPr>
              <w:numPr>
                <w:ilvl w:val="12"/>
                <w:numId w:val="0"/>
              </w:numPr>
              <w:jc w:val="center"/>
              <w:rPr>
                <w:sz w:val="18"/>
                <w:szCs w:val="18"/>
              </w:rPr>
            </w:pPr>
            <w:r w:rsidRPr="00957222">
              <w:rPr>
                <w:sz w:val="18"/>
                <w:szCs w:val="18"/>
              </w:rPr>
              <w:t>138</w:t>
            </w:r>
          </w:p>
        </w:tc>
        <w:tc>
          <w:tcPr>
            <w:tcW w:w="4253" w:type="dxa"/>
          </w:tcPr>
          <w:p w:rsidR="00957222" w:rsidRPr="00957222" w:rsidRDefault="00957222" w:rsidP="00957222">
            <w:pPr>
              <w:widowControl w:val="0"/>
              <w:numPr>
                <w:ilvl w:val="0"/>
                <w:numId w:val="1"/>
              </w:numPr>
              <w:overflowPunct w:val="0"/>
              <w:autoSpaceDE w:val="0"/>
              <w:autoSpaceDN w:val="0"/>
              <w:adjustRightInd w:val="0"/>
              <w:textAlignment w:val="baseline"/>
              <w:rPr>
                <w:sz w:val="18"/>
                <w:szCs w:val="18"/>
              </w:rPr>
            </w:pPr>
            <w:r w:rsidRPr="00957222">
              <w:rPr>
                <w:sz w:val="18"/>
                <w:szCs w:val="18"/>
              </w:rPr>
              <w:t>Abschließende Lernzielkontrolle in zwei unterschiedlichen Anforderungsniveaus (blau und rot)</w:t>
            </w:r>
          </w:p>
          <w:p w:rsidR="00957222" w:rsidRPr="00957222" w:rsidRDefault="00957222" w:rsidP="00957222">
            <w:pPr>
              <w:widowControl w:val="0"/>
              <w:numPr>
                <w:ilvl w:val="0"/>
                <w:numId w:val="1"/>
              </w:numPr>
              <w:overflowPunct w:val="0"/>
              <w:autoSpaceDE w:val="0"/>
              <w:autoSpaceDN w:val="0"/>
              <w:adjustRightInd w:val="0"/>
              <w:textAlignment w:val="baseline"/>
              <w:rPr>
                <w:sz w:val="18"/>
                <w:szCs w:val="18"/>
              </w:rPr>
            </w:pPr>
            <w:r w:rsidRPr="00957222">
              <w:rPr>
                <w:sz w:val="18"/>
                <w:szCs w:val="18"/>
              </w:rPr>
              <w:t xml:space="preserve">mögliche </w:t>
            </w:r>
            <w:proofErr w:type="spellStart"/>
            <w:r w:rsidRPr="00957222">
              <w:rPr>
                <w:sz w:val="18"/>
                <w:szCs w:val="18"/>
              </w:rPr>
              <w:t>Bepunktung</w:t>
            </w:r>
            <w:proofErr w:type="spellEnd"/>
            <w:r w:rsidRPr="00957222">
              <w:rPr>
                <w:sz w:val="18"/>
                <w:szCs w:val="18"/>
              </w:rPr>
              <w:t xml:space="preserve"> am Rand </w:t>
            </w:r>
          </w:p>
          <w:p w:rsidR="00957222" w:rsidRPr="00957222" w:rsidRDefault="00957222" w:rsidP="006819F0">
            <w:pPr>
              <w:rPr>
                <w:sz w:val="18"/>
                <w:szCs w:val="18"/>
              </w:rPr>
            </w:pPr>
          </w:p>
        </w:tc>
        <w:tc>
          <w:tcPr>
            <w:tcW w:w="850" w:type="dxa"/>
          </w:tcPr>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r w:rsidRPr="00957222">
              <w:rPr>
                <w:sz w:val="18"/>
                <w:szCs w:val="18"/>
              </w:rPr>
              <w:t>AH 43</w:t>
            </w:r>
          </w:p>
        </w:tc>
        <w:tc>
          <w:tcPr>
            <w:tcW w:w="2466" w:type="dxa"/>
          </w:tcPr>
          <w:p w:rsidR="00957222" w:rsidRPr="00957222" w:rsidRDefault="00957222" w:rsidP="006819F0">
            <w:pPr>
              <w:numPr>
                <w:ilvl w:val="12"/>
                <w:numId w:val="0"/>
              </w:numPr>
              <w:rPr>
                <w:sz w:val="18"/>
                <w:szCs w:val="18"/>
              </w:rPr>
            </w:pPr>
          </w:p>
        </w:tc>
      </w:tr>
      <w:tr w:rsidR="00957222" w:rsidTr="006819F0">
        <w:tc>
          <w:tcPr>
            <w:tcW w:w="3402" w:type="dxa"/>
            <w:tcBorders>
              <w:bottom w:val="single" w:sz="4" w:space="0" w:color="auto"/>
            </w:tcBorders>
          </w:tcPr>
          <w:p w:rsidR="00957222" w:rsidRPr="00957222" w:rsidRDefault="00957222" w:rsidP="00957222">
            <w:pPr>
              <w:widowControl w:val="0"/>
              <w:numPr>
                <w:ilvl w:val="0"/>
                <w:numId w:val="2"/>
              </w:numPr>
              <w:overflowPunct w:val="0"/>
              <w:autoSpaceDE w:val="0"/>
              <w:autoSpaceDN w:val="0"/>
              <w:adjustRightInd w:val="0"/>
              <w:textAlignment w:val="baseline"/>
              <w:rPr>
                <w:sz w:val="18"/>
                <w:szCs w:val="18"/>
              </w:rPr>
            </w:pPr>
            <w:r w:rsidRPr="00957222">
              <w:rPr>
                <w:sz w:val="18"/>
                <w:szCs w:val="18"/>
              </w:rPr>
              <w:t xml:space="preserve">Permanente Wiederholung </w:t>
            </w:r>
          </w:p>
        </w:tc>
        <w:tc>
          <w:tcPr>
            <w:tcW w:w="2779" w:type="dxa"/>
            <w:gridSpan w:val="2"/>
            <w:tcBorders>
              <w:bottom w:val="single" w:sz="4" w:space="0" w:color="auto"/>
            </w:tcBorders>
          </w:tcPr>
          <w:p w:rsidR="00957222" w:rsidRPr="00957222" w:rsidRDefault="00957222" w:rsidP="006819F0">
            <w:pPr>
              <w:numPr>
                <w:ilvl w:val="12"/>
                <w:numId w:val="0"/>
              </w:numPr>
              <w:rPr>
                <w:sz w:val="18"/>
                <w:szCs w:val="18"/>
              </w:rPr>
            </w:pPr>
            <w:r w:rsidRPr="00957222">
              <w:rPr>
                <w:sz w:val="18"/>
                <w:szCs w:val="18"/>
              </w:rPr>
              <w:t>Kreuz und Quer</w:t>
            </w:r>
          </w:p>
        </w:tc>
        <w:tc>
          <w:tcPr>
            <w:tcW w:w="1275" w:type="dxa"/>
            <w:gridSpan w:val="2"/>
            <w:tcBorders>
              <w:bottom w:val="single" w:sz="4" w:space="0" w:color="auto"/>
            </w:tcBorders>
          </w:tcPr>
          <w:p w:rsidR="00957222" w:rsidRPr="00957222" w:rsidRDefault="00957222" w:rsidP="006819F0">
            <w:pPr>
              <w:numPr>
                <w:ilvl w:val="12"/>
                <w:numId w:val="0"/>
              </w:numPr>
              <w:jc w:val="center"/>
              <w:rPr>
                <w:sz w:val="18"/>
                <w:szCs w:val="18"/>
              </w:rPr>
            </w:pPr>
            <w:r w:rsidRPr="00957222">
              <w:rPr>
                <w:sz w:val="18"/>
                <w:szCs w:val="18"/>
              </w:rPr>
              <w:t>139</w:t>
            </w:r>
          </w:p>
        </w:tc>
        <w:tc>
          <w:tcPr>
            <w:tcW w:w="4253" w:type="dxa"/>
            <w:tcBorders>
              <w:bottom w:val="single" w:sz="4" w:space="0" w:color="auto"/>
            </w:tcBorders>
          </w:tcPr>
          <w:p w:rsidR="00957222" w:rsidRPr="00957222" w:rsidRDefault="00957222" w:rsidP="00957222">
            <w:pPr>
              <w:widowControl w:val="0"/>
              <w:numPr>
                <w:ilvl w:val="0"/>
                <w:numId w:val="1"/>
              </w:numPr>
              <w:overflowPunct w:val="0"/>
              <w:autoSpaceDE w:val="0"/>
              <w:autoSpaceDN w:val="0"/>
              <w:adjustRightInd w:val="0"/>
              <w:textAlignment w:val="baseline"/>
              <w:rPr>
                <w:sz w:val="18"/>
                <w:szCs w:val="18"/>
              </w:rPr>
            </w:pPr>
            <w:r w:rsidRPr="00957222">
              <w:rPr>
                <w:sz w:val="18"/>
                <w:szCs w:val="18"/>
              </w:rPr>
              <w:t>Festigen bekannter Inhalte und Verfahren</w:t>
            </w:r>
          </w:p>
          <w:p w:rsidR="00957222" w:rsidRPr="00957222" w:rsidRDefault="00957222" w:rsidP="006819F0">
            <w:pPr>
              <w:ind w:left="284"/>
              <w:rPr>
                <w:sz w:val="18"/>
                <w:szCs w:val="18"/>
              </w:rPr>
            </w:pPr>
          </w:p>
        </w:tc>
        <w:tc>
          <w:tcPr>
            <w:tcW w:w="850" w:type="dxa"/>
            <w:tcBorders>
              <w:bottom w:val="single" w:sz="4" w:space="0" w:color="auto"/>
            </w:tcBorders>
          </w:tcPr>
          <w:p w:rsidR="00957222" w:rsidRPr="00957222" w:rsidRDefault="00957222" w:rsidP="006819F0">
            <w:pPr>
              <w:numPr>
                <w:ilvl w:val="12"/>
                <w:numId w:val="0"/>
              </w:numPr>
              <w:jc w:val="center"/>
              <w:rPr>
                <w:sz w:val="18"/>
                <w:szCs w:val="18"/>
              </w:rPr>
            </w:pPr>
          </w:p>
        </w:tc>
        <w:tc>
          <w:tcPr>
            <w:tcW w:w="2466" w:type="dxa"/>
            <w:tcBorders>
              <w:bottom w:val="single" w:sz="4" w:space="0" w:color="auto"/>
            </w:tcBorders>
          </w:tcPr>
          <w:p w:rsidR="00957222" w:rsidRPr="00957222" w:rsidRDefault="00957222" w:rsidP="006819F0">
            <w:pPr>
              <w:numPr>
                <w:ilvl w:val="12"/>
                <w:numId w:val="0"/>
              </w:numPr>
              <w:rPr>
                <w:sz w:val="18"/>
                <w:szCs w:val="18"/>
              </w:rPr>
            </w:pPr>
          </w:p>
        </w:tc>
      </w:tr>
      <w:tr w:rsidR="00957222" w:rsidTr="006819F0">
        <w:trPr>
          <w:trHeight w:val="283"/>
        </w:trPr>
        <w:tc>
          <w:tcPr>
            <w:tcW w:w="3402" w:type="dxa"/>
            <w:tcBorders>
              <w:top w:val="single" w:sz="4" w:space="0" w:color="auto"/>
              <w:bottom w:val="single" w:sz="6" w:space="0" w:color="auto"/>
            </w:tcBorders>
            <w:shd w:val="clear" w:color="auto" w:fill="C5E0B3"/>
          </w:tcPr>
          <w:p w:rsidR="00957222" w:rsidRPr="00957222" w:rsidRDefault="00957222" w:rsidP="006819F0">
            <w:pPr>
              <w:rPr>
                <w:sz w:val="18"/>
                <w:szCs w:val="18"/>
              </w:rPr>
            </w:pPr>
            <w:r w:rsidRPr="00957222">
              <w:rPr>
                <w:b/>
                <w:sz w:val="18"/>
                <w:szCs w:val="18"/>
              </w:rPr>
              <w:t>7  Größen im Alltag</w:t>
            </w:r>
            <w:r w:rsidRPr="00957222">
              <w:rPr>
                <w:b/>
                <w:sz w:val="18"/>
                <w:szCs w:val="18"/>
              </w:rPr>
              <w:br/>
            </w:r>
          </w:p>
        </w:tc>
        <w:tc>
          <w:tcPr>
            <w:tcW w:w="2779" w:type="dxa"/>
            <w:gridSpan w:val="2"/>
            <w:tcBorders>
              <w:top w:val="single" w:sz="4" w:space="0" w:color="auto"/>
              <w:bottom w:val="single" w:sz="6" w:space="0" w:color="auto"/>
            </w:tcBorders>
            <w:shd w:val="clear" w:color="auto" w:fill="C5E0B3"/>
          </w:tcPr>
          <w:p w:rsidR="00957222" w:rsidRPr="00957222" w:rsidRDefault="00957222" w:rsidP="006819F0">
            <w:pPr>
              <w:numPr>
                <w:ilvl w:val="12"/>
                <w:numId w:val="0"/>
              </w:numPr>
              <w:rPr>
                <w:sz w:val="18"/>
                <w:szCs w:val="18"/>
              </w:rPr>
            </w:pPr>
            <w:r w:rsidRPr="00957222">
              <w:rPr>
                <w:sz w:val="18"/>
                <w:szCs w:val="18"/>
              </w:rPr>
              <w:t>Aufwärmrunde</w:t>
            </w:r>
            <w:r w:rsidRPr="00957222">
              <w:rPr>
                <w:sz w:val="18"/>
                <w:szCs w:val="18"/>
              </w:rPr>
              <w:br/>
            </w:r>
          </w:p>
          <w:p w:rsidR="00957222" w:rsidRPr="00957222" w:rsidRDefault="00957222" w:rsidP="006819F0">
            <w:pPr>
              <w:numPr>
                <w:ilvl w:val="12"/>
                <w:numId w:val="0"/>
              </w:numPr>
              <w:rPr>
                <w:sz w:val="18"/>
                <w:szCs w:val="18"/>
              </w:rPr>
            </w:pPr>
            <w:r w:rsidRPr="00957222">
              <w:rPr>
                <w:sz w:val="18"/>
                <w:szCs w:val="18"/>
              </w:rPr>
              <w:t>Bildaufgabe</w:t>
            </w:r>
          </w:p>
        </w:tc>
        <w:tc>
          <w:tcPr>
            <w:tcW w:w="1261" w:type="dxa"/>
            <w:tcBorders>
              <w:top w:val="single" w:sz="4" w:space="0" w:color="auto"/>
              <w:bottom w:val="single" w:sz="6" w:space="0" w:color="auto"/>
            </w:tcBorders>
            <w:shd w:val="clear" w:color="auto" w:fill="C5E0B3"/>
          </w:tcPr>
          <w:p w:rsidR="00957222" w:rsidRPr="00957222" w:rsidRDefault="00957222" w:rsidP="006819F0">
            <w:pPr>
              <w:numPr>
                <w:ilvl w:val="12"/>
                <w:numId w:val="0"/>
              </w:numPr>
              <w:jc w:val="center"/>
              <w:rPr>
                <w:sz w:val="18"/>
                <w:szCs w:val="18"/>
              </w:rPr>
            </w:pPr>
            <w:r w:rsidRPr="00957222">
              <w:rPr>
                <w:sz w:val="18"/>
                <w:szCs w:val="18"/>
              </w:rPr>
              <w:t>140</w:t>
            </w: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r w:rsidRPr="00957222">
              <w:rPr>
                <w:sz w:val="18"/>
                <w:szCs w:val="18"/>
              </w:rPr>
              <w:t>141</w:t>
            </w:r>
          </w:p>
        </w:tc>
        <w:tc>
          <w:tcPr>
            <w:tcW w:w="4267" w:type="dxa"/>
            <w:gridSpan w:val="2"/>
            <w:tcBorders>
              <w:top w:val="single" w:sz="4" w:space="0" w:color="auto"/>
              <w:bottom w:val="single" w:sz="6" w:space="0" w:color="auto"/>
            </w:tcBorders>
            <w:shd w:val="clear" w:color="auto" w:fill="C5E0B3"/>
          </w:tcPr>
          <w:p w:rsidR="00957222" w:rsidRPr="00957222" w:rsidRDefault="00957222" w:rsidP="00957222">
            <w:pPr>
              <w:widowControl w:val="0"/>
              <w:numPr>
                <w:ilvl w:val="0"/>
                <w:numId w:val="1"/>
              </w:numPr>
              <w:overflowPunct w:val="0"/>
              <w:autoSpaceDE w:val="0"/>
              <w:autoSpaceDN w:val="0"/>
              <w:adjustRightInd w:val="0"/>
              <w:textAlignment w:val="baseline"/>
              <w:rPr>
                <w:sz w:val="18"/>
                <w:szCs w:val="18"/>
              </w:rPr>
            </w:pPr>
            <w:r w:rsidRPr="00957222">
              <w:rPr>
                <w:sz w:val="18"/>
                <w:szCs w:val="18"/>
              </w:rPr>
              <w:t>Erhebung des Vorwissens</w:t>
            </w:r>
            <w:r w:rsidRPr="00957222">
              <w:rPr>
                <w:sz w:val="18"/>
                <w:szCs w:val="18"/>
              </w:rPr>
              <w:br/>
            </w:r>
          </w:p>
          <w:p w:rsidR="00957222" w:rsidRPr="00957222" w:rsidRDefault="00957222" w:rsidP="00957222">
            <w:pPr>
              <w:widowControl w:val="0"/>
              <w:numPr>
                <w:ilvl w:val="0"/>
                <w:numId w:val="1"/>
              </w:numPr>
              <w:overflowPunct w:val="0"/>
              <w:autoSpaceDE w:val="0"/>
              <w:autoSpaceDN w:val="0"/>
              <w:adjustRightInd w:val="0"/>
              <w:textAlignment w:val="baseline"/>
              <w:rPr>
                <w:sz w:val="18"/>
                <w:szCs w:val="18"/>
              </w:rPr>
            </w:pPr>
            <w:r w:rsidRPr="00957222">
              <w:rPr>
                <w:sz w:val="18"/>
                <w:szCs w:val="18"/>
              </w:rPr>
              <w:t>Einstieg über eine Bildaufgabe</w:t>
            </w:r>
          </w:p>
          <w:p w:rsidR="00957222" w:rsidRPr="00957222" w:rsidRDefault="00957222" w:rsidP="006819F0">
            <w:pPr>
              <w:ind w:left="284"/>
              <w:rPr>
                <w:sz w:val="18"/>
                <w:szCs w:val="18"/>
              </w:rPr>
            </w:pPr>
          </w:p>
        </w:tc>
        <w:tc>
          <w:tcPr>
            <w:tcW w:w="850" w:type="dxa"/>
            <w:tcBorders>
              <w:top w:val="single" w:sz="4" w:space="0" w:color="auto"/>
              <w:bottom w:val="single" w:sz="6" w:space="0" w:color="auto"/>
            </w:tcBorders>
            <w:shd w:val="clear" w:color="auto" w:fill="C5E0B3"/>
          </w:tcPr>
          <w:p w:rsidR="00957222" w:rsidRPr="00957222" w:rsidRDefault="00957222" w:rsidP="006819F0">
            <w:pPr>
              <w:numPr>
                <w:ilvl w:val="12"/>
                <w:numId w:val="0"/>
              </w:numPr>
              <w:jc w:val="center"/>
              <w:rPr>
                <w:sz w:val="18"/>
                <w:szCs w:val="18"/>
              </w:rPr>
            </w:pPr>
          </w:p>
        </w:tc>
        <w:tc>
          <w:tcPr>
            <w:tcW w:w="2466" w:type="dxa"/>
            <w:tcBorders>
              <w:top w:val="single" w:sz="4" w:space="0" w:color="auto"/>
              <w:bottom w:val="single" w:sz="6" w:space="0" w:color="auto"/>
            </w:tcBorders>
            <w:shd w:val="clear" w:color="auto" w:fill="C5E0B3"/>
          </w:tcPr>
          <w:p w:rsidR="00957222" w:rsidRPr="00957222" w:rsidRDefault="00957222" w:rsidP="006819F0">
            <w:pPr>
              <w:numPr>
                <w:ilvl w:val="12"/>
                <w:numId w:val="0"/>
              </w:numPr>
              <w:rPr>
                <w:sz w:val="18"/>
                <w:szCs w:val="18"/>
              </w:rPr>
            </w:pPr>
          </w:p>
        </w:tc>
      </w:tr>
      <w:tr w:rsidR="00957222" w:rsidTr="006819F0">
        <w:tc>
          <w:tcPr>
            <w:tcW w:w="3402" w:type="dxa"/>
          </w:tcPr>
          <w:p w:rsidR="00957222" w:rsidRPr="00957222" w:rsidRDefault="00957222" w:rsidP="00957222">
            <w:pPr>
              <w:widowControl w:val="0"/>
              <w:numPr>
                <w:ilvl w:val="0"/>
                <w:numId w:val="3"/>
              </w:numPr>
              <w:overflowPunct w:val="0"/>
              <w:autoSpaceDE w:val="0"/>
              <w:autoSpaceDN w:val="0"/>
              <w:adjustRightInd w:val="0"/>
              <w:textAlignment w:val="baseline"/>
              <w:rPr>
                <w:sz w:val="18"/>
                <w:szCs w:val="18"/>
              </w:rPr>
            </w:pPr>
            <w:r w:rsidRPr="00957222">
              <w:rPr>
                <w:sz w:val="18"/>
                <w:szCs w:val="18"/>
              </w:rPr>
              <w:t>Größen k</w:t>
            </w:r>
            <w:r w:rsidR="00246CE8">
              <w:rPr>
                <w:sz w:val="18"/>
                <w:szCs w:val="18"/>
              </w:rPr>
              <w:t>ennen und messen</w:t>
            </w:r>
            <w:r w:rsidR="00246CE8">
              <w:rPr>
                <w:sz w:val="18"/>
                <w:szCs w:val="18"/>
              </w:rPr>
              <w:br/>
            </w:r>
            <w:r w:rsidR="00246CE8">
              <w:rPr>
                <w:sz w:val="18"/>
                <w:szCs w:val="18"/>
              </w:rPr>
              <w:br/>
              <w:t xml:space="preserve">- </w:t>
            </w:r>
            <w:r w:rsidRPr="00957222">
              <w:rPr>
                <w:sz w:val="18"/>
                <w:szCs w:val="18"/>
              </w:rPr>
              <w:t>Zeitspannen</w:t>
            </w:r>
            <w:r w:rsidRPr="00957222">
              <w:rPr>
                <w:sz w:val="18"/>
                <w:szCs w:val="18"/>
              </w:rPr>
              <w:br/>
            </w:r>
            <w:r w:rsidRPr="00957222">
              <w:rPr>
                <w:sz w:val="18"/>
                <w:szCs w:val="18"/>
              </w:rPr>
              <w:br/>
              <w:t>- Geldwerte</w:t>
            </w:r>
            <w:r w:rsidRPr="00957222">
              <w:rPr>
                <w:sz w:val="18"/>
                <w:szCs w:val="18"/>
              </w:rPr>
              <w:br/>
            </w:r>
            <w:r w:rsidRPr="00957222">
              <w:rPr>
                <w:sz w:val="18"/>
                <w:szCs w:val="18"/>
              </w:rPr>
              <w:br/>
            </w:r>
          </w:p>
        </w:tc>
        <w:tc>
          <w:tcPr>
            <w:tcW w:w="2765" w:type="dxa"/>
          </w:tcPr>
          <w:p w:rsidR="00957222" w:rsidRPr="00957222" w:rsidRDefault="00957222" w:rsidP="006819F0">
            <w:pPr>
              <w:numPr>
                <w:ilvl w:val="12"/>
                <w:numId w:val="0"/>
              </w:numPr>
              <w:rPr>
                <w:sz w:val="18"/>
                <w:szCs w:val="18"/>
              </w:rPr>
            </w:pPr>
            <w:r w:rsidRPr="00957222">
              <w:rPr>
                <w:sz w:val="18"/>
                <w:szCs w:val="18"/>
              </w:rPr>
              <w:br/>
            </w:r>
          </w:p>
          <w:p w:rsidR="00957222" w:rsidRPr="00957222" w:rsidRDefault="00957222" w:rsidP="006819F0">
            <w:pPr>
              <w:numPr>
                <w:ilvl w:val="12"/>
                <w:numId w:val="0"/>
              </w:numPr>
              <w:rPr>
                <w:sz w:val="18"/>
                <w:szCs w:val="18"/>
              </w:rPr>
            </w:pPr>
            <w:r w:rsidRPr="00957222">
              <w:rPr>
                <w:sz w:val="18"/>
                <w:szCs w:val="18"/>
              </w:rPr>
              <w:t>Zeitpunkte und Zeitspannen bestimmen</w:t>
            </w:r>
            <w:r w:rsidRPr="00957222">
              <w:rPr>
                <w:sz w:val="18"/>
                <w:szCs w:val="18"/>
              </w:rPr>
              <w:br/>
            </w:r>
            <w:r w:rsidRPr="00957222">
              <w:rPr>
                <w:sz w:val="18"/>
                <w:szCs w:val="18"/>
              </w:rPr>
              <w:br/>
              <w:t>Mit Geldwerten rechnen</w:t>
            </w:r>
          </w:p>
          <w:p w:rsidR="00957222" w:rsidRPr="00957222" w:rsidRDefault="00957222" w:rsidP="006819F0">
            <w:pPr>
              <w:numPr>
                <w:ilvl w:val="12"/>
                <w:numId w:val="0"/>
              </w:numPr>
              <w:rPr>
                <w:sz w:val="18"/>
                <w:szCs w:val="18"/>
              </w:rPr>
            </w:pPr>
          </w:p>
          <w:p w:rsidR="00957222" w:rsidRPr="00957222" w:rsidRDefault="00957222" w:rsidP="006819F0">
            <w:pPr>
              <w:numPr>
                <w:ilvl w:val="12"/>
                <w:numId w:val="0"/>
              </w:numPr>
              <w:rPr>
                <w:sz w:val="18"/>
                <w:szCs w:val="18"/>
              </w:rPr>
            </w:pPr>
          </w:p>
        </w:tc>
        <w:tc>
          <w:tcPr>
            <w:tcW w:w="1275" w:type="dxa"/>
            <w:gridSpan w:val="2"/>
          </w:tcPr>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r w:rsidRPr="00957222">
              <w:rPr>
                <w:sz w:val="18"/>
                <w:szCs w:val="18"/>
              </w:rPr>
              <w:br/>
              <w:t>142, 143</w:t>
            </w: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r w:rsidRPr="00957222">
              <w:rPr>
                <w:sz w:val="18"/>
                <w:szCs w:val="18"/>
              </w:rPr>
              <w:t>144, 145</w:t>
            </w:r>
          </w:p>
          <w:p w:rsidR="00957222" w:rsidRPr="00957222" w:rsidRDefault="00957222" w:rsidP="00957222">
            <w:pPr>
              <w:numPr>
                <w:ilvl w:val="12"/>
                <w:numId w:val="0"/>
              </w:numPr>
              <w:rPr>
                <w:sz w:val="18"/>
                <w:szCs w:val="18"/>
              </w:rPr>
            </w:pPr>
          </w:p>
          <w:p w:rsidR="00957222" w:rsidRPr="00957222" w:rsidRDefault="00957222" w:rsidP="006819F0">
            <w:pPr>
              <w:numPr>
                <w:ilvl w:val="12"/>
                <w:numId w:val="0"/>
              </w:numPr>
              <w:jc w:val="center"/>
              <w:rPr>
                <w:sz w:val="18"/>
                <w:szCs w:val="18"/>
              </w:rPr>
            </w:pPr>
          </w:p>
        </w:tc>
        <w:tc>
          <w:tcPr>
            <w:tcW w:w="4267" w:type="dxa"/>
            <w:gridSpan w:val="2"/>
          </w:tcPr>
          <w:p w:rsidR="00957222" w:rsidRPr="00957222" w:rsidRDefault="00957222" w:rsidP="006819F0">
            <w:pPr>
              <w:rPr>
                <w:sz w:val="18"/>
                <w:szCs w:val="18"/>
              </w:rPr>
            </w:pPr>
          </w:p>
          <w:p w:rsidR="00957222" w:rsidRPr="00957222" w:rsidRDefault="00957222" w:rsidP="006819F0">
            <w:pPr>
              <w:rPr>
                <w:sz w:val="18"/>
                <w:szCs w:val="18"/>
              </w:rPr>
            </w:pPr>
          </w:p>
          <w:p w:rsidR="00957222" w:rsidRPr="00957222" w:rsidRDefault="00957222" w:rsidP="00957222">
            <w:pPr>
              <w:widowControl w:val="0"/>
              <w:numPr>
                <w:ilvl w:val="0"/>
                <w:numId w:val="1"/>
              </w:numPr>
              <w:overflowPunct w:val="0"/>
              <w:autoSpaceDE w:val="0"/>
              <w:autoSpaceDN w:val="0"/>
              <w:adjustRightInd w:val="0"/>
              <w:textAlignment w:val="baseline"/>
              <w:rPr>
                <w:sz w:val="18"/>
                <w:szCs w:val="18"/>
              </w:rPr>
            </w:pPr>
            <w:r w:rsidRPr="00957222">
              <w:rPr>
                <w:sz w:val="18"/>
                <w:szCs w:val="18"/>
              </w:rPr>
              <w:t>Zeitspannen: Jahr, Monat, Woche, Tag, h, min, s</w:t>
            </w:r>
          </w:p>
          <w:p w:rsidR="00957222" w:rsidRPr="00957222" w:rsidRDefault="00957222" w:rsidP="006819F0">
            <w:pPr>
              <w:ind w:left="283"/>
              <w:rPr>
                <w:sz w:val="18"/>
                <w:szCs w:val="18"/>
              </w:rPr>
            </w:pPr>
          </w:p>
          <w:p w:rsidR="00957222" w:rsidRPr="00957222" w:rsidRDefault="00957222" w:rsidP="00957222">
            <w:pPr>
              <w:widowControl w:val="0"/>
              <w:numPr>
                <w:ilvl w:val="0"/>
                <w:numId w:val="1"/>
              </w:numPr>
              <w:overflowPunct w:val="0"/>
              <w:autoSpaceDE w:val="0"/>
              <w:autoSpaceDN w:val="0"/>
              <w:adjustRightInd w:val="0"/>
              <w:textAlignment w:val="baseline"/>
              <w:rPr>
                <w:sz w:val="18"/>
                <w:szCs w:val="18"/>
              </w:rPr>
            </w:pPr>
            <w:r w:rsidRPr="00957222">
              <w:rPr>
                <w:sz w:val="18"/>
                <w:szCs w:val="18"/>
              </w:rPr>
              <w:t>Geldwerte: €, ct</w:t>
            </w:r>
          </w:p>
        </w:tc>
        <w:tc>
          <w:tcPr>
            <w:tcW w:w="850" w:type="dxa"/>
          </w:tcPr>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r w:rsidRPr="00957222">
              <w:rPr>
                <w:sz w:val="18"/>
                <w:szCs w:val="18"/>
              </w:rPr>
              <w:t>AH 44</w:t>
            </w: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r w:rsidRPr="00957222">
              <w:rPr>
                <w:sz w:val="18"/>
                <w:szCs w:val="18"/>
              </w:rPr>
              <w:t>AH 45</w:t>
            </w:r>
          </w:p>
        </w:tc>
        <w:tc>
          <w:tcPr>
            <w:tcW w:w="2466" w:type="dxa"/>
          </w:tcPr>
          <w:p w:rsidR="00957222" w:rsidRPr="00957222" w:rsidRDefault="00957222" w:rsidP="006819F0">
            <w:pPr>
              <w:numPr>
                <w:ilvl w:val="12"/>
                <w:numId w:val="0"/>
              </w:numPr>
              <w:rPr>
                <w:sz w:val="18"/>
                <w:szCs w:val="18"/>
              </w:rPr>
            </w:pPr>
          </w:p>
          <w:p w:rsidR="00957222" w:rsidRPr="00957222" w:rsidRDefault="00957222" w:rsidP="006819F0">
            <w:pPr>
              <w:numPr>
                <w:ilvl w:val="12"/>
                <w:numId w:val="0"/>
              </w:numPr>
              <w:rPr>
                <w:sz w:val="18"/>
                <w:szCs w:val="18"/>
              </w:rPr>
            </w:pPr>
          </w:p>
          <w:p w:rsidR="00957222" w:rsidRPr="00957222" w:rsidRDefault="00957222" w:rsidP="006819F0">
            <w:pPr>
              <w:numPr>
                <w:ilvl w:val="12"/>
                <w:numId w:val="0"/>
              </w:numPr>
              <w:rPr>
                <w:sz w:val="18"/>
                <w:szCs w:val="18"/>
              </w:rPr>
            </w:pPr>
          </w:p>
          <w:p w:rsidR="00957222" w:rsidRPr="00957222" w:rsidRDefault="00957222" w:rsidP="006819F0">
            <w:pPr>
              <w:numPr>
                <w:ilvl w:val="12"/>
                <w:numId w:val="0"/>
              </w:numPr>
              <w:rPr>
                <w:sz w:val="18"/>
                <w:szCs w:val="18"/>
              </w:rPr>
            </w:pPr>
            <w:r w:rsidRPr="00957222">
              <w:rPr>
                <w:sz w:val="18"/>
                <w:szCs w:val="18"/>
              </w:rPr>
              <w:br/>
            </w:r>
          </w:p>
        </w:tc>
      </w:tr>
    </w:tbl>
    <w:p w:rsidR="001E2EC3" w:rsidRDefault="00E25118">
      <w:r w:rsidRPr="00E25118">
        <w:rPr>
          <w:noProof/>
        </w:rPr>
        <mc:AlternateContent>
          <mc:Choice Requires="wps">
            <w:drawing>
              <wp:anchor distT="0" distB="0" distL="114300" distR="114300" simplePos="0" relativeHeight="251841536" behindDoc="0" locked="0" layoutInCell="1" allowOverlap="1" wp14:anchorId="052837C7" wp14:editId="72F0894F">
                <wp:simplePos x="0" y="0"/>
                <wp:positionH relativeFrom="column">
                  <wp:posOffset>8363585</wp:posOffset>
                </wp:positionH>
                <wp:positionV relativeFrom="paragraph">
                  <wp:posOffset>614680</wp:posOffset>
                </wp:positionV>
                <wp:extent cx="1619885" cy="539750"/>
                <wp:effectExtent l="0" t="0" r="18415" b="12700"/>
                <wp:wrapNone/>
                <wp:docPr id="94"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539750"/>
                        </a:xfrm>
                        <a:prstGeom prst="rect">
                          <a:avLst/>
                        </a:prstGeom>
                        <a:solidFill>
                          <a:schemeClr val="bg1">
                            <a:lumMod val="75000"/>
                            <a:lumOff val="0"/>
                          </a:schemeClr>
                        </a:solidFill>
                        <a:ln w="9525">
                          <a:solidFill>
                            <a:schemeClr val="bg1">
                              <a:lumMod val="75000"/>
                              <a:lumOff val="0"/>
                            </a:schemeClr>
                          </a:solidFill>
                          <a:miter lim="800000"/>
                          <a:headEnd/>
                          <a:tailEnd/>
                        </a:ln>
                      </wps:spPr>
                      <wps:txbx>
                        <w:txbxContent>
                          <w:p w:rsidR="00E25118" w:rsidRDefault="00E25118" w:rsidP="00E25118">
                            <w:pPr>
                              <w:rPr>
                                <w:rFonts w:ascii="Calibri" w:hAnsi="Calibri"/>
                              </w:rPr>
                            </w:pPr>
                            <w:r w:rsidRPr="00111018">
                              <w:rPr>
                                <w:rFonts w:ascii="Calibri" w:hAnsi="Calibri"/>
                              </w:rPr>
                              <w:t>www.ccbuchner.de</w:t>
                            </w:r>
                          </w:p>
                          <w:p w:rsidR="00E25118" w:rsidRPr="00111018" w:rsidRDefault="00E25118" w:rsidP="00E25118">
                            <w:pPr>
                              <w:rPr>
                                <w:rFonts w:ascii="Calibri" w:hAnsi="Calibri"/>
                              </w:rPr>
                            </w:pPr>
                            <w:r w:rsidRPr="00111018">
                              <w:rPr>
                                <w:rFonts w:ascii="Calibri" w:hAnsi="Calibri"/>
                              </w:rPr>
                              <w:t>www.klett.de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54" style="position:absolute;margin-left:658.55pt;margin-top:48.4pt;width:127.55pt;height:42.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" fillcolor="#bfbfbf [2412]" strokecolor="#bfbfbf [2412]">
                <v:textbox>
                  <w:txbxContent>
                    <w:p w:rsidR="00E25118" w:rsidRDefault="00E25118" w:rsidP="00E25118">
                      <w:pPr>
                        <w:rPr>
                          <w:rFonts w:ascii="Calibri" w:hAnsi="Calibri"/>
                        </w:rPr>
                      </w:pPr>
                      <w:r w:rsidRPr="00111018">
                        <w:rPr>
                          <w:rFonts w:ascii="Calibri" w:hAnsi="Calibri"/>
                        </w:rPr>
                        <w:t>www.ccbuchner.de</w:t>
                      </w:r>
                    </w:p>
                    <w:p w:rsidR="00E25118" w:rsidRPr="00111018" w:rsidRDefault="00E25118" w:rsidP="00E25118">
                      <w:pPr>
                        <w:rPr>
                          <w:rFonts w:ascii="Calibri" w:hAnsi="Calibri"/>
                        </w:rPr>
                      </w:pPr>
                      <w:r w:rsidRPr="00111018">
                        <w:rPr>
                          <w:rFonts w:ascii="Calibri" w:hAnsi="Calibri"/>
                        </w:rPr>
                        <w:t>www.klett.de</w:t>
                      </w:r>
                    </w:p>
                  </w:txbxContent>
                </v:textbox>
              </v:rect>
            </w:pict>
          </mc:Fallback>
        </mc:AlternateContent>
      </w:r>
      <w:r w:rsidRPr="00E25118">
        <w:rPr>
          <w:noProof/>
        </w:rPr>
        <mc:AlternateContent>
          <mc:Choice Requires="wps">
            <w:drawing>
              <wp:anchor distT="0" distB="0" distL="114300" distR="114300" simplePos="0" relativeHeight="251842560" behindDoc="0" locked="0" layoutInCell="1" allowOverlap="1" wp14:anchorId="460F73F3" wp14:editId="59E018E7">
                <wp:simplePos x="0" y="0"/>
                <wp:positionH relativeFrom="column">
                  <wp:posOffset>-708025</wp:posOffset>
                </wp:positionH>
                <wp:positionV relativeFrom="paragraph">
                  <wp:posOffset>611134</wp:posOffset>
                </wp:positionV>
                <wp:extent cx="8653145" cy="539750"/>
                <wp:effectExtent l="0" t="0" r="14605" b="12700"/>
                <wp:wrapNone/>
                <wp:docPr id="95"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3145" cy="539750"/>
                        </a:xfrm>
                        <a:prstGeom prst="rect">
                          <a:avLst/>
                        </a:prstGeom>
                        <a:solidFill>
                          <a:schemeClr val="bg1">
                            <a:lumMod val="85000"/>
                            <a:lumOff val="0"/>
                          </a:schemeClr>
                        </a:solidFill>
                        <a:ln w="9525">
                          <a:solidFill>
                            <a:schemeClr val="bg1">
                              <a:lumMod val="85000"/>
                              <a:lumOff val="0"/>
                            </a:schemeClr>
                          </a:solidFill>
                          <a:miter lim="800000"/>
                          <a:headEnd/>
                          <a:tailEnd/>
                        </a:ln>
                      </wps:spPr>
                      <wps:txbx>
                        <w:txbxContent>
                          <w:p w:rsidR="00E25118" w:rsidRPr="00111018" w:rsidRDefault="00E25118" w:rsidP="00E25118">
                            <w:pPr>
                              <w:jc w:val="center"/>
                              <w:rPr>
                                <w:rFonts w:ascii="Calibri" w:hAnsi="Calibri"/>
                              </w:rPr>
                            </w:pPr>
                            <w:r>
                              <w:rPr>
                                <w:rFonts w:ascii="Calibri" w:hAnsi="Calibri"/>
                              </w:rPr>
                              <w:t>Formel PLUS 5 – Mathematik für Mittelschulen Bayern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55" style="position:absolute;margin-left:-55.75pt;margin-top:48.1pt;width:681.35pt;height:4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" fillcolor="#d8d8d8 [2732]" strokecolor="#d8d8d8 [2732]">
                <v:textbox>
                  <w:txbxContent>
                    <w:p w:rsidR="00E25118" w:rsidRPr="00111018" w:rsidRDefault="00E25118" w:rsidP="00E25118">
                      <w:pPr>
                        <w:jc w:val="center"/>
                        <w:rPr>
                          <w:rFonts w:ascii="Calibri" w:hAnsi="Calibri"/>
                        </w:rPr>
                      </w:pPr>
                      <w:r>
                        <w:rPr>
                          <w:rFonts w:ascii="Calibri" w:hAnsi="Calibri"/>
                        </w:rPr>
                        <w:t>Formel PLUS 5 – Mathematik für Mittelschulen Bayern</w:t>
                      </w:r>
                    </w:p>
                  </w:txbxContent>
                </v:textbox>
              </v:rect>
            </w:pict>
          </mc:Fallback>
        </mc:AlternateContent>
      </w:r>
      <w:r w:rsidR="001E2EC3">
        <w:br w:type="page"/>
      </w: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85" w:type="dxa"/>
          <w:left w:w="85" w:type="dxa"/>
          <w:bottom w:w="85" w:type="dxa"/>
          <w:right w:w="85" w:type="dxa"/>
        </w:tblCellMar>
        <w:tblLook w:val="0000" w:firstRow="0" w:lastRow="0" w:firstColumn="0" w:lastColumn="0" w:noHBand="0" w:noVBand="0"/>
      </w:tblPr>
      <w:tblGrid>
        <w:gridCol w:w="3402"/>
        <w:gridCol w:w="2835"/>
        <w:gridCol w:w="1347"/>
        <w:gridCol w:w="14"/>
        <w:gridCol w:w="4111"/>
        <w:gridCol w:w="850"/>
        <w:gridCol w:w="2466"/>
      </w:tblGrid>
      <w:tr w:rsidR="00957222" w:rsidTr="006819F0">
        <w:tc>
          <w:tcPr>
            <w:tcW w:w="15025" w:type="dxa"/>
            <w:gridSpan w:val="7"/>
            <w:tcBorders>
              <w:top w:val="single" w:sz="18" w:space="0" w:color="auto"/>
              <w:bottom w:val="single" w:sz="18" w:space="0" w:color="auto"/>
            </w:tcBorders>
          </w:tcPr>
          <w:p w:rsidR="00957222" w:rsidRDefault="009E2664" w:rsidP="006819F0">
            <w:pPr>
              <w:numPr>
                <w:ilvl w:val="12"/>
                <w:numId w:val="0"/>
              </w:numPr>
              <w:jc w:val="center"/>
              <w:rPr>
                <w:sz w:val="20"/>
                <w:lang w:val="it-IT"/>
              </w:rPr>
            </w:pPr>
            <w:r>
              <w:rPr>
                <w:vertAlign w:val="subscript"/>
              </w:rPr>
              <w:lastRenderedPageBreak/>
              <w:br w:type="page"/>
            </w:r>
            <w:r w:rsidR="00957222">
              <w:rPr>
                <w:b/>
                <w:caps/>
                <w:sz w:val="28"/>
                <w:lang w:val="it-IT"/>
              </w:rPr>
              <w:t>J u n i</w:t>
            </w:r>
          </w:p>
        </w:tc>
      </w:tr>
      <w:tr w:rsidR="00957222" w:rsidTr="006819F0">
        <w:tc>
          <w:tcPr>
            <w:tcW w:w="3402" w:type="dxa"/>
            <w:tcBorders>
              <w:top w:val="single" w:sz="18" w:space="0" w:color="auto"/>
            </w:tcBorders>
            <w:shd w:val="pct10" w:color="auto" w:fill="auto"/>
          </w:tcPr>
          <w:p w:rsidR="00957222" w:rsidRPr="00957222" w:rsidRDefault="00957222" w:rsidP="006819F0">
            <w:pPr>
              <w:numPr>
                <w:ilvl w:val="12"/>
                <w:numId w:val="0"/>
              </w:numPr>
              <w:jc w:val="center"/>
              <w:rPr>
                <w:b/>
                <w:sz w:val="18"/>
                <w:szCs w:val="18"/>
              </w:rPr>
            </w:pPr>
            <w:r w:rsidRPr="00957222">
              <w:rPr>
                <w:b/>
                <w:sz w:val="18"/>
                <w:szCs w:val="18"/>
              </w:rPr>
              <w:t>Lernbereiche / Inhaltsbezogene Kompetenzen</w:t>
            </w:r>
          </w:p>
        </w:tc>
        <w:tc>
          <w:tcPr>
            <w:tcW w:w="2835" w:type="dxa"/>
            <w:tcBorders>
              <w:top w:val="single" w:sz="18" w:space="0" w:color="auto"/>
            </w:tcBorders>
            <w:shd w:val="pct10" w:color="auto" w:fill="auto"/>
          </w:tcPr>
          <w:p w:rsidR="00957222" w:rsidRPr="00957222" w:rsidRDefault="00957222" w:rsidP="006819F0">
            <w:pPr>
              <w:numPr>
                <w:ilvl w:val="12"/>
                <w:numId w:val="0"/>
              </w:numPr>
              <w:jc w:val="center"/>
              <w:rPr>
                <w:b/>
                <w:sz w:val="18"/>
                <w:szCs w:val="18"/>
              </w:rPr>
            </w:pPr>
            <w:r w:rsidRPr="00957222">
              <w:rPr>
                <w:b/>
                <w:sz w:val="18"/>
                <w:szCs w:val="18"/>
              </w:rPr>
              <w:t>Sequentierung</w:t>
            </w:r>
          </w:p>
        </w:tc>
        <w:tc>
          <w:tcPr>
            <w:tcW w:w="1347" w:type="dxa"/>
            <w:tcBorders>
              <w:top w:val="single" w:sz="18" w:space="0" w:color="auto"/>
            </w:tcBorders>
            <w:shd w:val="pct10" w:color="auto" w:fill="auto"/>
          </w:tcPr>
          <w:p w:rsidR="00957222" w:rsidRPr="00957222" w:rsidRDefault="00957222" w:rsidP="006819F0">
            <w:pPr>
              <w:numPr>
                <w:ilvl w:val="12"/>
                <w:numId w:val="0"/>
              </w:numPr>
              <w:jc w:val="center"/>
              <w:rPr>
                <w:b/>
                <w:sz w:val="18"/>
                <w:szCs w:val="18"/>
              </w:rPr>
            </w:pPr>
            <w:r w:rsidRPr="00957222">
              <w:rPr>
                <w:b/>
                <w:sz w:val="18"/>
                <w:szCs w:val="18"/>
              </w:rPr>
              <w:t>Buchseiten</w:t>
            </w:r>
          </w:p>
        </w:tc>
        <w:tc>
          <w:tcPr>
            <w:tcW w:w="4125" w:type="dxa"/>
            <w:gridSpan w:val="2"/>
            <w:tcBorders>
              <w:top w:val="single" w:sz="18" w:space="0" w:color="auto"/>
            </w:tcBorders>
            <w:shd w:val="pct10" w:color="auto" w:fill="auto"/>
          </w:tcPr>
          <w:p w:rsidR="00957222" w:rsidRPr="00957222" w:rsidRDefault="00957222" w:rsidP="006819F0">
            <w:pPr>
              <w:numPr>
                <w:ilvl w:val="12"/>
                <w:numId w:val="0"/>
              </w:numPr>
              <w:jc w:val="center"/>
              <w:rPr>
                <w:b/>
                <w:sz w:val="18"/>
                <w:szCs w:val="18"/>
              </w:rPr>
            </w:pPr>
            <w:r w:rsidRPr="00957222">
              <w:rPr>
                <w:b/>
                <w:sz w:val="18"/>
                <w:szCs w:val="18"/>
              </w:rPr>
              <w:t>Hinweise zum Unterricht</w:t>
            </w:r>
          </w:p>
        </w:tc>
        <w:tc>
          <w:tcPr>
            <w:tcW w:w="850" w:type="dxa"/>
            <w:tcBorders>
              <w:top w:val="single" w:sz="18" w:space="0" w:color="auto"/>
            </w:tcBorders>
            <w:shd w:val="pct10" w:color="auto" w:fill="auto"/>
          </w:tcPr>
          <w:p w:rsidR="00957222" w:rsidRPr="00957222" w:rsidRDefault="00957222" w:rsidP="006819F0">
            <w:pPr>
              <w:numPr>
                <w:ilvl w:val="12"/>
                <w:numId w:val="0"/>
              </w:numPr>
              <w:jc w:val="center"/>
              <w:rPr>
                <w:b/>
                <w:sz w:val="18"/>
                <w:szCs w:val="18"/>
              </w:rPr>
            </w:pPr>
            <w:r w:rsidRPr="00957222">
              <w:rPr>
                <w:b/>
                <w:sz w:val="18"/>
                <w:szCs w:val="18"/>
              </w:rPr>
              <w:t>UE/AH</w:t>
            </w:r>
          </w:p>
        </w:tc>
        <w:tc>
          <w:tcPr>
            <w:tcW w:w="2466" w:type="dxa"/>
            <w:tcBorders>
              <w:top w:val="single" w:sz="18" w:space="0" w:color="auto"/>
            </w:tcBorders>
            <w:shd w:val="pct10" w:color="auto" w:fill="auto"/>
          </w:tcPr>
          <w:p w:rsidR="00957222" w:rsidRPr="00957222" w:rsidRDefault="00957222" w:rsidP="006819F0">
            <w:pPr>
              <w:numPr>
                <w:ilvl w:val="12"/>
                <w:numId w:val="0"/>
              </w:numPr>
              <w:jc w:val="center"/>
              <w:rPr>
                <w:b/>
                <w:sz w:val="18"/>
                <w:szCs w:val="18"/>
              </w:rPr>
            </w:pPr>
            <w:r w:rsidRPr="00957222">
              <w:rPr>
                <w:b/>
                <w:sz w:val="18"/>
                <w:szCs w:val="18"/>
              </w:rPr>
              <w:t xml:space="preserve">Vermerke </w:t>
            </w:r>
          </w:p>
        </w:tc>
      </w:tr>
      <w:tr w:rsidR="00957222" w:rsidTr="006819F0">
        <w:tc>
          <w:tcPr>
            <w:tcW w:w="3402" w:type="dxa"/>
          </w:tcPr>
          <w:p w:rsidR="00957222" w:rsidRPr="00957222" w:rsidRDefault="00957222" w:rsidP="006819F0">
            <w:pPr>
              <w:rPr>
                <w:sz w:val="18"/>
                <w:szCs w:val="18"/>
              </w:rPr>
            </w:pPr>
            <w:r w:rsidRPr="00957222">
              <w:rPr>
                <w:sz w:val="18"/>
                <w:szCs w:val="18"/>
              </w:rPr>
              <w:t xml:space="preserve">     </w:t>
            </w:r>
            <w:r w:rsidRPr="00957222">
              <w:rPr>
                <w:sz w:val="18"/>
                <w:szCs w:val="18"/>
              </w:rPr>
              <w:br/>
              <w:t xml:space="preserve">     </w:t>
            </w:r>
          </w:p>
          <w:p w:rsidR="00957222" w:rsidRPr="00957222" w:rsidRDefault="00957222" w:rsidP="006819F0">
            <w:pPr>
              <w:rPr>
                <w:sz w:val="18"/>
                <w:szCs w:val="18"/>
              </w:rPr>
            </w:pPr>
            <w:r w:rsidRPr="00957222">
              <w:rPr>
                <w:sz w:val="18"/>
                <w:szCs w:val="18"/>
              </w:rPr>
              <w:t xml:space="preserve">        -Gewichte (Massen)</w:t>
            </w:r>
          </w:p>
          <w:p w:rsidR="00957222" w:rsidRPr="00957222" w:rsidRDefault="00957222" w:rsidP="006819F0">
            <w:pPr>
              <w:ind w:left="360"/>
              <w:rPr>
                <w:sz w:val="18"/>
                <w:szCs w:val="18"/>
              </w:rPr>
            </w:pPr>
          </w:p>
          <w:p w:rsidR="00957222" w:rsidRPr="00957222" w:rsidRDefault="00957222" w:rsidP="006819F0">
            <w:pPr>
              <w:numPr>
                <w:ilvl w:val="12"/>
                <w:numId w:val="0"/>
              </w:numPr>
              <w:rPr>
                <w:sz w:val="18"/>
                <w:szCs w:val="18"/>
              </w:rPr>
            </w:pPr>
            <w:r w:rsidRPr="00957222">
              <w:rPr>
                <w:sz w:val="18"/>
                <w:szCs w:val="18"/>
              </w:rPr>
              <w:br/>
              <w:t xml:space="preserve">      - Rauminhalte (Hohlmaße)</w:t>
            </w:r>
            <w:r w:rsidRPr="00957222">
              <w:rPr>
                <w:sz w:val="18"/>
                <w:szCs w:val="18"/>
              </w:rPr>
              <w:br/>
            </w:r>
            <w:r w:rsidRPr="00957222">
              <w:rPr>
                <w:sz w:val="18"/>
                <w:szCs w:val="18"/>
              </w:rPr>
              <w:br/>
            </w:r>
            <w:r w:rsidRPr="00957222">
              <w:rPr>
                <w:sz w:val="18"/>
                <w:szCs w:val="18"/>
              </w:rPr>
              <w:br/>
              <w:t xml:space="preserve">      - Längen</w:t>
            </w:r>
          </w:p>
        </w:tc>
        <w:tc>
          <w:tcPr>
            <w:tcW w:w="2835" w:type="dxa"/>
          </w:tcPr>
          <w:p w:rsidR="00957222" w:rsidRPr="00957222" w:rsidRDefault="00957222" w:rsidP="006819F0">
            <w:pPr>
              <w:numPr>
                <w:ilvl w:val="12"/>
                <w:numId w:val="0"/>
              </w:numPr>
              <w:rPr>
                <w:sz w:val="18"/>
                <w:szCs w:val="18"/>
              </w:rPr>
            </w:pPr>
          </w:p>
          <w:p w:rsidR="00957222" w:rsidRPr="00957222" w:rsidRDefault="00957222" w:rsidP="006819F0">
            <w:pPr>
              <w:numPr>
                <w:ilvl w:val="12"/>
                <w:numId w:val="0"/>
              </w:numPr>
              <w:rPr>
                <w:sz w:val="18"/>
                <w:szCs w:val="18"/>
              </w:rPr>
            </w:pPr>
            <w:r w:rsidRPr="00957222">
              <w:rPr>
                <w:sz w:val="18"/>
                <w:szCs w:val="18"/>
              </w:rPr>
              <w:br/>
              <w:t>Gewichte (Massen) bestimmen und umrechnen</w:t>
            </w:r>
            <w:r w:rsidRPr="00957222">
              <w:rPr>
                <w:sz w:val="18"/>
                <w:szCs w:val="18"/>
              </w:rPr>
              <w:br/>
              <w:t>Rauminhalte (Hohlmaße) kennen und bestimmen</w:t>
            </w:r>
          </w:p>
          <w:p w:rsidR="00957222" w:rsidRPr="00957222" w:rsidRDefault="00957222" w:rsidP="006819F0">
            <w:pPr>
              <w:numPr>
                <w:ilvl w:val="12"/>
                <w:numId w:val="0"/>
              </w:numPr>
              <w:rPr>
                <w:sz w:val="18"/>
                <w:szCs w:val="18"/>
              </w:rPr>
            </w:pPr>
            <w:r w:rsidRPr="00957222">
              <w:rPr>
                <w:sz w:val="18"/>
                <w:szCs w:val="18"/>
              </w:rPr>
              <w:t>Thema: Wasserverbrauch</w:t>
            </w:r>
          </w:p>
          <w:p w:rsidR="00957222" w:rsidRPr="00957222" w:rsidRDefault="00957222" w:rsidP="006819F0">
            <w:pPr>
              <w:numPr>
                <w:ilvl w:val="12"/>
                <w:numId w:val="0"/>
              </w:numPr>
              <w:rPr>
                <w:sz w:val="18"/>
                <w:szCs w:val="18"/>
              </w:rPr>
            </w:pPr>
            <w:r w:rsidRPr="00957222">
              <w:rPr>
                <w:sz w:val="18"/>
                <w:szCs w:val="18"/>
              </w:rPr>
              <w:br/>
              <w:t>Längen messen und berechnen</w:t>
            </w:r>
            <w:r w:rsidRPr="00957222">
              <w:rPr>
                <w:sz w:val="18"/>
                <w:szCs w:val="18"/>
              </w:rPr>
              <w:br/>
              <w:t>Bruchzahlen bei Längen verstehen</w:t>
            </w:r>
            <w:r w:rsidRPr="00957222">
              <w:rPr>
                <w:sz w:val="18"/>
                <w:szCs w:val="18"/>
              </w:rPr>
              <w:br/>
              <w:t>Thema: Entfernungen</w:t>
            </w:r>
            <w:r w:rsidRPr="00957222">
              <w:rPr>
                <w:sz w:val="18"/>
                <w:szCs w:val="18"/>
              </w:rPr>
              <w:br/>
              <w:t>Thema: Schätz doch mal!</w:t>
            </w:r>
          </w:p>
          <w:p w:rsidR="00957222" w:rsidRPr="00957222" w:rsidRDefault="00957222" w:rsidP="00957222">
            <w:pPr>
              <w:widowControl w:val="0"/>
              <w:numPr>
                <w:ilvl w:val="0"/>
                <w:numId w:val="4"/>
              </w:numPr>
              <w:overflowPunct w:val="0"/>
              <w:autoSpaceDE w:val="0"/>
              <w:autoSpaceDN w:val="0"/>
              <w:adjustRightInd w:val="0"/>
              <w:textAlignment w:val="baseline"/>
              <w:rPr>
                <w:sz w:val="18"/>
                <w:szCs w:val="18"/>
              </w:rPr>
            </w:pPr>
          </w:p>
        </w:tc>
        <w:tc>
          <w:tcPr>
            <w:tcW w:w="1347" w:type="dxa"/>
          </w:tcPr>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r w:rsidRPr="00957222">
              <w:rPr>
                <w:sz w:val="18"/>
                <w:szCs w:val="18"/>
              </w:rPr>
              <w:br/>
              <w:t>146, 147</w:t>
            </w: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r w:rsidRPr="00957222">
              <w:rPr>
                <w:sz w:val="18"/>
                <w:szCs w:val="18"/>
              </w:rPr>
              <w:t>148</w:t>
            </w: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r w:rsidRPr="00957222">
              <w:rPr>
                <w:sz w:val="18"/>
                <w:szCs w:val="18"/>
              </w:rPr>
              <w:t>149</w:t>
            </w:r>
            <w:r w:rsidRPr="00957222">
              <w:rPr>
                <w:sz w:val="18"/>
                <w:szCs w:val="18"/>
              </w:rPr>
              <w:br/>
            </w:r>
          </w:p>
          <w:p w:rsidR="00957222" w:rsidRPr="00957222" w:rsidRDefault="00957222" w:rsidP="006819F0">
            <w:pPr>
              <w:numPr>
                <w:ilvl w:val="12"/>
                <w:numId w:val="0"/>
              </w:numPr>
              <w:jc w:val="center"/>
              <w:rPr>
                <w:sz w:val="18"/>
                <w:szCs w:val="18"/>
              </w:rPr>
            </w:pPr>
            <w:r w:rsidRPr="00957222">
              <w:rPr>
                <w:sz w:val="18"/>
                <w:szCs w:val="18"/>
              </w:rPr>
              <w:t>150, 151</w:t>
            </w: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r w:rsidRPr="00957222">
              <w:rPr>
                <w:sz w:val="18"/>
                <w:szCs w:val="18"/>
              </w:rPr>
              <w:t>152</w:t>
            </w: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r w:rsidRPr="00957222">
              <w:rPr>
                <w:sz w:val="18"/>
                <w:szCs w:val="18"/>
              </w:rPr>
              <w:t>153</w:t>
            </w:r>
            <w:r w:rsidRPr="00957222">
              <w:rPr>
                <w:sz w:val="18"/>
                <w:szCs w:val="18"/>
              </w:rPr>
              <w:br/>
              <w:t>154</w:t>
            </w: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p>
        </w:tc>
        <w:tc>
          <w:tcPr>
            <w:tcW w:w="4125" w:type="dxa"/>
            <w:gridSpan w:val="2"/>
          </w:tcPr>
          <w:p w:rsidR="00957222" w:rsidRPr="00957222" w:rsidRDefault="00957222" w:rsidP="006819F0">
            <w:pPr>
              <w:ind w:left="283"/>
              <w:rPr>
                <w:sz w:val="18"/>
                <w:szCs w:val="18"/>
              </w:rPr>
            </w:pPr>
          </w:p>
          <w:p w:rsidR="00957222" w:rsidRPr="00957222" w:rsidRDefault="00957222" w:rsidP="006819F0">
            <w:pPr>
              <w:ind w:left="283"/>
              <w:rPr>
                <w:sz w:val="18"/>
                <w:szCs w:val="18"/>
              </w:rPr>
            </w:pPr>
          </w:p>
          <w:p w:rsidR="00957222" w:rsidRPr="00957222" w:rsidRDefault="00957222" w:rsidP="00957222">
            <w:pPr>
              <w:widowControl w:val="0"/>
              <w:numPr>
                <w:ilvl w:val="0"/>
                <w:numId w:val="1"/>
              </w:numPr>
              <w:overflowPunct w:val="0"/>
              <w:autoSpaceDE w:val="0"/>
              <w:autoSpaceDN w:val="0"/>
              <w:adjustRightInd w:val="0"/>
              <w:textAlignment w:val="baseline"/>
              <w:rPr>
                <w:sz w:val="18"/>
                <w:szCs w:val="18"/>
              </w:rPr>
            </w:pPr>
            <w:r w:rsidRPr="00957222">
              <w:rPr>
                <w:sz w:val="18"/>
                <w:szCs w:val="18"/>
              </w:rPr>
              <w:t xml:space="preserve">Gewichte (Massen): t, kg, g, mg </w:t>
            </w:r>
          </w:p>
          <w:p w:rsidR="00957222" w:rsidRPr="00957222" w:rsidRDefault="00957222" w:rsidP="006819F0">
            <w:pPr>
              <w:ind w:left="283"/>
              <w:rPr>
                <w:sz w:val="18"/>
                <w:szCs w:val="18"/>
              </w:rPr>
            </w:pPr>
          </w:p>
          <w:p w:rsidR="00957222" w:rsidRPr="00957222" w:rsidRDefault="00957222" w:rsidP="00957222">
            <w:pPr>
              <w:widowControl w:val="0"/>
              <w:numPr>
                <w:ilvl w:val="0"/>
                <w:numId w:val="1"/>
              </w:numPr>
              <w:overflowPunct w:val="0"/>
              <w:autoSpaceDE w:val="0"/>
              <w:autoSpaceDN w:val="0"/>
              <w:adjustRightInd w:val="0"/>
              <w:textAlignment w:val="baseline"/>
              <w:rPr>
                <w:sz w:val="18"/>
                <w:szCs w:val="18"/>
              </w:rPr>
            </w:pPr>
            <w:r w:rsidRPr="00957222">
              <w:rPr>
                <w:sz w:val="18"/>
                <w:szCs w:val="18"/>
              </w:rPr>
              <w:t>Rauminhalte: l. ml</w:t>
            </w:r>
            <w:r w:rsidRPr="00957222">
              <w:rPr>
                <w:sz w:val="18"/>
                <w:szCs w:val="18"/>
              </w:rPr>
              <w:br/>
            </w:r>
          </w:p>
          <w:p w:rsidR="00957222" w:rsidRPr="00957222" w:rsidRDefault="00957222" w:rsidP="00957222">
            <w:pPr>
              <w:widowControl w:val="0"/>
              <w:numPr>
                <w:ilvl w:val="0"/>
                <w:numId w:val="1"/>
              </w:numPr>
              <w:overflowPunct w:val="0"/>
              <w:autoSpaceDE w:val="0"/>
              <w:autoSpaceDN w:val="0"/>
              <w:adjustRightInd w:val="0"/>
              <w:textAlignment w:val="baseline"/>
              <w:rPr>
                <w:sz w:val="18"/>
                <w:szCs w:val="18"/>
              </w:rPr>
            </w:pPr>
            <w:r w:rsidRPr="00957222">
              <w:rPr>
                <w:sz w:val="18"/>
                <w:szCs w:val="18"/>
              </w:rPr>
              <w:t>Lernumgebungen nützen</w:t>
            </w:r>
            <w:r w:rsidRPr="00957222">
              <w:rPr>
                <w:sz w:val="18"/>
                <w:szCs w:val="18"/>
              </w:rPr>
              <w:br/>
            </w:r>
          </w:p>
          <w:p w:rsidR="00957222" w:rsidRPr="00957222" w:rsidRDefault="00957222" w:rsidP="00957222">
            <w:pPr>
              <w:widowControl w:val="0"/>
              <w:numPr>
                <w:ilvl w:val="0"/>
                <w:numId w:val="1"/>
              </w:numPr>
              <w:overflowPunct w:val="0"/>
              <w:autoSpaceDE w:val="0"/>
              <w:autoSpaceDN w:val="0"/>
              <w:adjustRightInd w:val="0"/>
              <w:textAlignment w:val="baseline"/>
              <w:rPr>
                <w:sz w:val="18"/>
                <w:szCs w:val="18"/>
              </w:rPr>
            </w:pPr>
            <w:r w:rsidRPr="00957222">
              <w:rPr>
                <w:sz w:val="18"/>
                <w:szCs w:val="18"/>
              </w:rPr>
              <w:t>Längen: km, m, dm, cm, mm</w:t>
            </w:r>
            <w:r w:rsidRPr="00957222">
              <w:rPr>
                <w:sz w:val="18"/>
                <w:szCs w:val="18"/>
              </w:rPr>
              <w:br/>
              <w:t>Kommaschreibweise</w:t>
            </w:r>
            <w:r w:rsidRPr="00957222">
              <w:rPr>
                <w:sz w:val="18"/>
                <w:szCs w:val="18"/>
              </w:rPr>
              <w:br/>
              <w:t>Bruchteile verstehen</w:t>
            </w:r>
          </w:p>
          <w:p w:rsidR="00957222" w:rsidRPr="00957222" w:rsidRDefault="00957222" w:rsidP="006819F0">
            <w:pPr>
              <w:ind w:left="283"/>
              <w:rPr>
                <w:sz w:val="18"/>
                <w:szCs w:val="18"/>
              </w:rPr>
            </w:pPr>
          </w:p>
          <w:p w:rsidR="00957222" w:rsidRPr="00957222" w:rsidRDefault="00957222" w:rsidP="00957222">
            <w:pPr>
              <w:widowControl w:val="0"/>
              <w:numPr>
                <w:ilvl w:val="0"/>
                <w:numId w:val="1"/>
              </w:numPr>
              <w:overflowPunct w:val="0"/>
              <w:autoSpaceDE w:val="0"/>
              <w:autoSpaceDN w:val="0"/>
              <w:adjustRightInd w:val="0"/>
              <w:textAlignment w:val="baseline"/>
              <w:rPr>
                <w:sz w:val="18"/>
                <w:szCs w:val="18"/>
              </w:rPr>
            </w:pPr>
            <w:r w:rsidRPr="00957222">
              <w:rPr>
                <w:sz w:val="18"/>
                <w:szCs w:val="18"/>
              </w:rPr>
              <w:t>Lernumgebung</w:t>
            </w:r>
          </w:p>
        </w:tc>
        <w:tc>
          <w:tcPr>
            <w:tcW w:w="850" w:type="dxa"/>
          </w:tcPr>
          <w:p w:rsidR="00957222" w:rsidRPr="00957222" w:rsidRDefault="00957222" w:rsidP="006819F0">
            <w:pPr>
              <w:numPr>
                <w:ilvl w:val="12"/>
                <w:numId w:val="0"/>
              </w:numPr>
              <w:jc w:val="center"/>
              <w:rPr>
                <w:b/>
                <w:sz w:val="18"/>
                <w:szCs w:val="18"/>
              </w:rPr>
            </w:pPr>
            <w:r w:rsidRPr="00957222">
              <w:rPr>
                <w:b/>
                <w:sz w:val="18"/>
                <w:szCs w:val="18"/>
              </w:rPr>
              <w:t>15</w:t>
            </w:r>
          </w:p>
          <w:p w:rsidR="00957222" w:rsidRPr="00957222" w:rsidRDefault="00957222" w:rsidP="006819F0">
            <w:pPr>
              <w:numPr>
                <w:ilvl w:val="12"/>
                <w:numId w:val="0"/>
              </w:numPr>
              <w:jc w:val="center"/>
              <w:rPr>
                <w:b/>
                <w:sz w:val="18"/>
                <w:szCs w:val="18"/>
              </w:rPr>
            </w:pPr>
          </w:p>
          <w:p w:rsidR="00957222" w:rsidRPr="00957222" w:rsidRDefault="00957222" w:rsidP="006819F0">
            <w:pPr>
              <w:numPr>
                <w:ilvl w:val="12"/>
                <w:numId w:val="0"/>
              </w:numPr>
              <w:jc w:val="center"/>
              <w:rPr>
                <w:sz w:val="18"/>
                <w:szCs w:val="18"/>
              </w:rPr>
            </w:pPr>
            <w:r w:rsidRPr="00957222">
              <w:rPr>
                <w:sz w:val="18"/>
                <w:szCs w:val="18"/>
              </w:rPr>
              <w:t>AH 46</w:t>
            </w:r>
          </w:p>
          <w:p w:rsidR="00957222" w:rsidRPr="00957222" w:rsidRDefault="00957222" w:rsidP="006819F0">
            <w:pPr>
              <w:numPr>
                <w:ilvl w:val="12"/>
                <w:numId w:val="0"/>
              </w:numPr>
              <w:jc w:val="center"/>
              <w:rPr>
                <w:sz w:val="18"/>
                <w:szCs w:val="18"/>
              </w:rPr>
            </w:pPr>
            <w:r w:rsidRPr="00957222">
              <w:rPr>
                <w:sz w:val="18"/>
                <w:szCs w:val="18"/>
              </w:rPr>
              <w:t>AH 47</w:t>
            </w: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r w:rsidRPr="00957222">
              <w:rPr>
                <w:sz w:val="18"/>
                <w:szCs w:val="18"/>
              </w:rPr>
              <w:t>AH 48</w:t>
            </w: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r w:rsidRPr="00957222">
              <w:rPr>
                <w:sz w:val="18"/>
                <w:szCs w:val="18"/>
              </w:rPr>
              <w:t>AH 49</w:t>
            </w:r>
          </w:p>
        </w:tc>
        <w:tc>
          <w:tcPr>
            <w:tcW w:w="2466" w:type="dxa"/>
          </w:tcPr>
          <w:p w:rsidR="00957222" w:rsidRPr="00957222" w:rsidRDefault="00957222" w:rsidP="006819F0">
            <w:pPr>
              <w:numPr>
                <w:ilvl w:val="12"/>
                <w:numId w:val="0"/>
              </w:numPr>
              <w:rPr>
                <w:sz w:val="18"/>
                <w:szCs w:val="18"/>
              </w:rPr>
            </w:pPr>
          </w:p>
          <w:p w:rsidR="00957222" w:rsidRPr="00957222" w:rsidRDefault="00957222" w:rsidP="006819F0">
            <w:pPr>
              <w:numPr>
                <w:ilvl w:val="12"/>
                <w:numId w:val="0"/>
              </w:numPr>
              <w:rPr>
                <w:sz w:val="18"/>
                <w:szCs w:val="18"/>
              </w:rPr>
            </w:pPr>
          </w:p>
          <w:p w:rsidR="00957222" w:rsidRPr="00957222" w:rsidRDefault="00957222" w:rsidP="006819F0">
            <w:pPr>
              <w:numPr>
                <w:ilvl w:val="12"/>
                <w:numId w:val="0"/>
              </w:numPr>
              <w:rPr>
                <w:sz w:val="18"/>
                <w:szCs w:val="18"/>
              </w:rPr>
            </w:pPr>
            <w:r w:rsidRPr="00957222">
              <w:rPr>
                <w:sz w:val="18"/>
                <w:szCs w:val="18"/>
              </w:rPr>
              <w:t>Die einzelnen Seiten können bei Bedarf zu Übungszwecken auch vorgezogen werden.</w:t>
            </w:r>
          </w:p>
        </w:tc>
      </w:tr>
      <w:tr w:rsidR="00957222" w:rsidTr="006819F0">
        <w:trPr>
          <w:trHeight w:val="418"/>
        </w:trPr>
        <w:tc>
          <w:tcPr>
            <w:tcW w:w="3402" w:type="dxa"/>
          </w:tcPr>
          <w:p w:rsidR="00957222" w:rsidRPr="00957222" w:rsidRDefault="00957222" w:rsidP="00957222">
            <w:pPr>
              <w:widowControl w:val="0"/>
              <w:numPr>
                <w:ilvl w:val="0"/>
                <w:numId w:val="2"/>
              </w:numPr>
              <w:overflowPunct w:val="0"/>
              <w:autoSpaceDE w:val="0"/>
              <w:autoSpaceDN w:val="0"/>
              <w:adjustRightInd w:val="0"/>
              <w:textAlignment w:val="baseline"/>
              <w:rPr>
                <w:sz w:val="18"/>
                <w:szCs w:val="18"/>
              </w:rPr>
            </w:pPr>
            <w:r w:rsidRPr="00957222">
              <w:rPr>
                <w:sz w:val="18"/>
                <w:szCs w:val="18"/>
              </w:rPr>
              <w:t>Lernstand erheben</w:t>
            </w:r>
          </w:p>
        </w:tc>
        <w:tc>
          <w:tcPr>
            <w:tcW w:w="2835" w:type="dxa"/>
          </w:tcPr>
          <w:p w:rsidR="00957222" w:rsidRPr="00957222" w:rsidRDefault="00957222" w:rsidP="006819F0">
            <w:pPr>
              <w:numPr>
                <w:ilvl w:val="12"/>
                <w:numId w:val="0"/>
              </w:numPr>
              <w:rPr>
                <w:sz w:val="18"/>
                <w:szCs w:val="18"/>
              </w:rPr>
            </w:pPr>
            <w:r w:rsidRPr="00957222">
              <w:rPr>
                <w:sz w:val="18"/>
                <w:szCs w:val="18"/>
              </w:rPr>
              <w:t>Zwischenrunde</w:t>
            </w:r>
          </w:p>
        </w:tc>
        <w:tc>
          <w:tcPr>
            <w:tcW w:w="1361" w:type="dxa"/>
            <w:gridSpan w:val="2"/>
          </w:tcPr>
          <w:p w:rsidR="00957222" w:rsidRPr="00957222" w:rsidRDefault="00957222" w:rsidP="006819F0">
            <w:pPr>
              <w:numPr>
                <w:ilvl w:val="12"/>
                <w:numId w:val="0"/>
              </w:numPr>
              <w:jc w:val="center"/>
              <w:rPr>
                <w:sz w:val="18"/>
                <w:szCs w:val="18"/>
              </w:rPr>
            </w:pPr>
            <w:r w:rsidRPr="00957222">
              <w:rPr>
                <w:sz w:val="18"/>
                <w:szCs w:val="18"/>
              </w:rPr>
              <w:t>155</w:t>
            </w:r>
          </w:p>
        </w:tc>
        <w:tc>
          <w:tcPr>
            <w:tcW w:w="4111" w:type="dxa"/>
          </w:tcPr>
          <w:p w:rsidR="00957222" w:rsidRPr="00957222" w:rsidRDefault="00957222" w:rsidP="00957222">
            <w:pPr>
              <w:widowControl w:val="0"/>
              <w:numPr>
                <w:ilvl w:val="0"/>
                <w:numId w:val="1"/>
              </w:numPr>
              <w:overflowPunct w:val="0"/>
              <w:autoSpaceDE w:val="0"/>
              <w:autoSpaceDN w:val="0"/>
              <w:adjustRightInd w:val="0"/>
              <w:textAlignment w:val="baseline"/>
              <w:rPr>
                <w:sz w:val="18"/>
                <w:szCs w:val="18"/>
              </w:rPr>
            </w:pPr>
            <w:r w:rsidRPr="00957222">
              <w:rPr>
                <w:sz w:val="18"/>
                <w:szCs w:val="18"/>
              </w:rPr>
              <w:t>Differenzierte Erhebung des Lernstands</w:t>
            </w:r>
          </w:p>
          <w:p w:rsidR="00957222" w:rsidRPr="00957222" w:rsidRDefault="00957222" w:rsidP="006819F0">
            <w:pPr>
              <w:ind w:left="283"/>
              <w:rPr>
                <w:sz w:val="18"/>
                <w:szCs w:val="18"/>
              </w:rPr>
            </w:pPr>
          </w:p>
        </w:tc>
        <w:tc>
          <w:tcPr>
            <w:tcW w:w="850" w:type="dxa"/>
          </w:tcPr>
          <w:p w:rsidR="00957222" w:rsidRPr="00957222" w:rsidRDefault="00957222" w:rsidP="006819F0">
            <w:pPr>
              <w:numPr>
                <w:ilvl w:val="12"/>
                <w:numId w:val="0"/>
              </w:numPr>
              <w:jc w:val="center"/>
              <w:rPr>
                <w:sz w:val="18"/>
                <w:szCs w:val="18"/>
              </w:rPr>
            </w:pPr>
          </w:p>
        </w:tc>
        <w:tc>
          <w:tcPr>
            <w:tcW w:w="2466" w:type="dxa"/>
          </w:tcPr>
          <w:p w:rsidR="00957222" w:rsidRPr="00957222" w:rsidRDefault="00957222" w:rsidP="006819F0">
            <w:pPr>
              <w:numPr>
                <w:ilvl w:val="12"/>
                <w:numId w:val="0"/>
              </w:numPr>
              <w:rPr>
                <w:sz w:val="18"/>
                <w:szCs w:val="18"/>
              </w:rPr>
            </w:pPr>
          </w:p>
        </w:tc>
      </w:tr>
      <w:tr w:rsidR="00957222" w:rsidTr="006819F0">
        <w:trPr>
          <w:trHeight w:val="418"/>
        </w:trPr>
        <w:tc>
          <w:tcPr>
            <w:tcW w:w="3402" w:type="dxa"/>
          </w:tcPr>
          <w:p w:rsidR="00957222" w:rsidRPr="00957222" w:rsidRDefault="00957222" w:rsidP="00957222">
            <w:pPr>
              <w:widowControl w:val="0"/>
              <w:numPr>
                <w:ilvl w:val="0"/>
                <w:numId w:val="2"/>
              </w:numPr>
              <w:overflowPunct w:val="0"/>
              <w:autoSpaceDE w:val="0"/>
              <w:autoSpaceDN w:val="0"/>
              <w:adjustRightInd w:val="0"/>
              <w:textAlignment w:val="baseline"/>
              <w:rPr>
                <w:sz w:val="18"/>
                <w:szCs w:val="18"/>
              </w:rPr>
            </w:pPr>
            <w:r w:rsidRPr="00957222">
              <w:rPr>
                <w:sz w:val="18"/>
                <w:szCs w:val="18"/>
              </w:rPr>
              <w:t>Größen im Alltag:</w:t>
            </w:r>
            <w:r w:rsidRPr="00957222">
              <w:rPr>
                <w:sz w:val="18"/>
                <w:szCs w:val="18"/>
              </w:rPr>
              <w:br/>
              <w:t xml:space="preserve">Lerninhalte üben und vertiefen </w:t>
            </w:r>
          </w:p>
        </w:tc>
        <w:tc>
          <w:tcPr>
            <w:tcW w:w="2835" w:type="dxa"/>
          </w:tcPr>
          <w:p w:rsidR="00957222" w:rsidRPr="00957222" w:rsidRDefault="00957222" w:rsidP="006819F0">
            <w:pPr>
              <w:numPr>
                <w:ilvl w:val="12"/>
                <w:numId w:val="0"/>
              </w:numPr>
              <w:rPr>
                <w:sz w:val="18"/>
                <w:szCs w:val="18"/>
              </w:rPr>
            </w:pPr>
            <w:r w:rsidRPr="00957222">
              <w:rPr>
                <w:sz w:val="18"/>
                <w:szCs w:val="18"/>
              </w:rPr>
              <w:t>Auf einen Blick – Üben und vertiefen</w:t>
            </w:r>
          </w:p>
        </w:tc>
        <w:tc>
          <w:tcPr>
            <w:tcW w:w="1361" w:type="dxa"/>
            <w:gridSpan w:val="2"/>
          </w:tcPr>
          <w:p w:rsidR="00957222" w:rsidRPr="00957222" w:rsidRDefault="00957222" w:rsidP="006819F0">
            <w:pPr>
              <w:numPr>
                <w:ilvl w:val="12"/>
                <w:numId w:val="0"/>
              </w:numPr>
              <w:jc w:val="center"/>
              <w:rPr>
                <w:sz w:val="18"/>
                <w:szCs w:val="18"/>
              </w:rPr>
            </w:pPr>
            <w:r w:rsidRPr="00957222">
              <w:rPr>
                <w:sz w:val="18"/>
                <w:szCs w:val="18"/>
              </w:rPr>
              <w:t>156, 157</w:t>
            </w:r>
          </w:p>
        </w:tc>
        <w:tc>
          <w:tcPr>
            <w:tcW w:w="4111" w:type="dxa"/>
          </w:tcPr>
          <w:p w:rsidR="00957222" w:rsidRPr="00957222" w:rsidRDefault="00957222" w:rsidP="00957222">
            <w:pPr>
              <w:widowControl w:val="0"/>
              <w:numPr>
                <w:ilvl w:val="0"/>
                <w:numId w:val="1"/>
              </w:numPr>
              <w:overflowPunct w:val="0"/>
              <w:autoSpaceDE w:val="0"/>
              <w:autoSpaceDN w:val="0"/>
              <w:adjustRightInd w:val="0"/>
              <w:textAlignment w:val="baseline"/>
              <w:rPr>
                <w:sz w:val="18"/>
                <w:szCs w:val="18"/>
              </w:rPr>
            </w:pPr>
            <w:r w:rsidRPr="00957222">
              <w:rPr>
                <w:sz w:val="18"/>
                <w:szCs w:val="18"/>
              </w:rPr>
              <w:t xml:space="preserve">(Eigenständiges) Üben und Vertiefen </w:t>
            </w:r>
            <w:r w:rsidRPr="00957222">
              <w:rPr>
                <w:sz w:val="18"/>
                <w:szCs w:val="18"/>
              </w:rPr>
              <w:br/>
              <w:t>Lösungen ab S. 188</w:t>
            </w:r>
          </w:p>
        </w:tc>
        <w:tc>
          <w:tcPr>
            <w:tcW w:w="850" w:type="dxa"/>
          </w:tcPr>
          <w:p w:rsidR="00957222" w:rsidRPr="00957222" w:rsidRDefault="00957222" w:rsidP="006819F0">
            <w:pPr>
              <w:numPr>
                <w:ilvl w:val="12"/>
                <w:numId w:val="0"/>
              </w:numPr>
              <w:jc w:val="center"/>
              <w:rPr>
                <w:sz w:val="18"/>
                <w:szCs w:val="18"/>
              </w:rPr>
            </w:pPr>
          </w:p>
        </w:tc>
        <w:tc>
          <w:tcPr>
            <w:tcW w:w="2466" w:type="dxa"/>
          </w:tcPr>
          <w:p w:rsidR="00957222" w:rsidRPr="00957222" w:rsidRDefault="00957222" w:rsidP="006819F0">
            <w:pPr>
              <w:numPr>
                <w:ilvl w:val="12"/>
                <w:numId w:val="0"/>
              </w:numPr>
              <w:rPr>
                <w:sz w:val="18"/>
                <w:szCs w:val="18"/>
              </w:rPr>
            </w:pPr>
          </w:p>
        </w:tc>
      </w:tr>
      <w:tr w:rsidR="00957222" w:rsidTr="006819F0">
        <w:tc>
          <w:tcPr>
            <w:tcW w:w="3402" w:type="dxa"/>
          </w:tcPr>
          <w:p w:rsidR="00957222" w:rsidRPr="00957222" w:rsidRDefault="00957222" w:rsidP="00957222">
            <w:pPr>
              <w:widowControl w:val="0"/>
              <w:numPr>
                <w:ilvl w:val="0"/>
                <w:numId w:val="2"/>
              </w:numPr>
              <w:overflowPunct w:val="0"/>
              <w:autoSpaceDE w:val="0"/>
              <w:autoSpaceDN w:val="0"/>
              <w:adjustRightInd w:val="0"/>
              <w:textAlignment w:val="baseline"/>
              <w:rPr>
                <w:sz w:val="18"/>
                <w:szCs w:val="18"/>
              </w:rPr>
            </w:pPr>
            <w:r w:rsidRPr="00957222">
              <w:rPr>
                <w:sz w:val="18"/>
                <w:szCs w:val="18"/>
              </w:rPr>
              <w:t>Lernzielkontrolle</w:t>
            </w:r>
          </w:p>
        </w:tc>
        <w:tc>
          <w:tcPr>
            <w:tcW w:w="2835" w:type="dxa"/>
          </w:tcPr>
          <w:p w:rsidR="00957222" w:rsidRPr="00957222" w:rsidRDefault="00957222" w:rsidP="006819F0">
            <w:pPr>
              <w:numPr>
                <w:ilvl w:val="12"/>
                <w:numId w:val="0"/>
              </w:numPr>
              <w:rPr>
                <w:sz w:val="18"/>
                <w:szCs w:val="18"/>
              </w:rPr>
            </w:pPr>
            <w:r w:rsidRPr="00957222">
              <w:rPr>
                <w:sz w:val="18"/>
                <w:szCs w:val="18"/>
              </w:rPr>
              <w:t>Abschlussrunde</w:t>
            </w:r>
          </w:p>
        </w:tc>
        <w:tc>
          <w:tcPr>
            <w:tcW w:w="1361" w:type="dxa"/>
            <w:gridSpan w:val="2"/>
          </w:tcPr>
          <w:p w:rsidR="00957222" w:rsidRPr="00957222" w:rsidRDefault="00957222" w:rsidP="006819F0">
            <w:pPr>
              <w:numPr>
                <w:ilvl w:val="12"/>
                <w:numId w:val="0"/>
              </w:numPr>
              <w:jc w:val="center"/>
              <w:rPr>
                <w:sz w:val="18"/>
                <w:szCs w:val="18"/>
              </w:rPr>
            </w:pPr>
            <w:r w:rsidRPr="00957222">
              <w:rPr>
                <w:sz w:val="18"/>
                <w:szCs w:val="18"/>
              </w:rPr>
              <w:t>158</w:t>
            </w:r>
          </w:p>
        </w:tc>
        <w:tc>
          <w:tcPr>
            <w:tcW w:w="4111" w:type="dxa"/>
          </w:tcPr>
          <w:p w:rsidR="00957222" w:rsidRPr="00957222" w:rsidRDefault="00957222" w:rsidP="00957222">
            <w:pPr>
              <w:widowControl w:val="0"/>
              <w:numPr>
                <w:ilvl w:val="0"/>
                <w:numId w:val="1"/>
              </w:numPr>
              <w:overflowPunct w:val="0"/>
              <w:autoSpaceDE w:val="0"/>
              <w:autoSpaceDN w:val="0"/>
              <w:adjustRightInd w:val="0"/>
              <w:textAlignment w:val="baseline"/>
              <w:rPr>
                <w:sz w:val="18"/>
                <w:szCs w:val="18"/>
              </w:rPr>
            </w:pPr>
            <w:r w:rsidRPr="00957222">
              <w:rPr>
                <w:sz w:val="18"/>
                <w:szCs w:val="18"/>
              </w:rPr>
              <w:t>Abschließende Lernzielkontrolle in zwei unterschiedlichen Anforderungsniveaus (blau und rot)</w:t>
            </w:r>
          </w:p>
          <w:p w:rsidR="00957222" w:rsidRPr="00957222" w:rsidRDefault="00957222" w:rsidP="00957222">
            <w:pPr>
              <w:widowControl w:val="0"/>
              <w:numPr>
                <w:ilvl w:val="0"/>
                <w:numId w:val="1"/>
              </w:numPr>
              <w:overflowPunct w:val="0"/>
              <w:autoSpaceDE w:val="0"/>
              <w:autoSpaceDN w:val="0"/>
              <w:adjustRightInd w:val="0"/>
              <w:textAlignment w:val="baseline"/>
              <w:rPr>
                <w:sz w:val="18"/>
                <w:szCs w:val="18"/>
              </w:rPr>
            </w:pPr>
            <w:r w:rsidRPr="00957222">
              <w:rPr>
                <w:sz w:val="18"/>
                <w:szCs w:val="18"/>
              </w:rPr>
              <w:t xml:space="preserve">mögliche </w:t>
            </w:r>
            <w:proofErr w:type="spellStart"/>
            <w:r w:rsidRPr="00957222">
              <w:rPr>
                <w:sz w:val="18"/>
                <w:szCs w:val="18"/>
              </w:rPr>
              <w:t>Bepunktung</w:t>
            </w:r>
            <w:proofErr w:type="spellEnd"/>
            <w:r w:rsidRPr="00957222">
              <w:rPr>
                <w:sz w:val="18"/>
                <w:szCs w:val="18"/>
              </w:rPr>
              <w:t xml:space="preserve"> am Rand </w:t>
            </w:r>
          </w:p>
          <w:p w:rsidR="00957222" w:rsidRPr="00957222" w:rsidRDefault="00957222" w:rsidP="006819F0">
            <w:pPr>
              <w:rPr>
                <w:sz w:val="18"/>
                <w:szCs w:val="18"/>
              </w:rPr>
            </w:pPr>
          </w:p>
        </w:tc>
        <w:tc>
          <w:tcPr>
            <w:tcW w:w="850" w:type="dxa"/>
          </w:tcPr>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p>
          <w:p w:rsidR="00957222" w:rsidRPr="00957222" w:rsidRDefault="00957222" w:rsidP="006819F0">
            <w:pPr>
              <w:numPr>
                <w:ilvl w:val="12"/>
                <w:numId w:val="0"/>
              </w:numPr>
              <w:jc w:val="center"/>
              <w:rPr>
                <w:sz w:val="18"/>
                <w:szCs w:val="18"/>
              </w:rPr>
            </w:pPr>
            <w:r w:rsidRPr="00957222">
              <w:rPr>
                <w:sz w:val="18"/>
                <w:szCs w:val="18"/>
              </w:rPr>
              <w:t>AH 50</w:t>
            </w:r>
          </w:p>
        </w:tc>
        <w:tc>
          <w:tcPr>
            <w:tcW w:w="2466" w:type="dxa"/>
          </w:tcPr>
          <w:p w:rsidR="00957222" w:rsidRPr="00957222" w:rsidRDefault="00957222" w:rsidP="006819F0">
            <w:pPr>
              <w:numPr>
                <w:ilvl w:val="12"/>
                <w:numId w:val="0"/>
              </w:numPr>
              <w:rPr>
                <w:sz w:val="18"/>
                <w:szCs w:val="18"/>
              </w:rPr>
            </w:pPr>
          </w:p>
        </w:tc>
      </w:tr>
      <w:tr w:rsidR="00957222" w:rsidTr="006819F0">
        <w:tc>
          <w:tcPr>
            <w:tcW w:w="3402" w:type="dxa"/>
            <w:tcBorders>
              <w:bottom w:val="single" w:sz="4" w:space="0" w:color="auto"/>
            </w:tcBorders>
          </w:tcPr>
          <w:p w:rsidR="00957222" w:rsidRPr="00957222" w:rsidRDefault="00957222" w:rsidP="00957222">
            <w:pPr>
              <w:widowControl w:val="0"/>
              <w:numPr>
                <w:ilvl w:val="0"/>
                <w:numId w:val="2"/>
              </w:numPr>
              <w:overflowPunct w:val="0"/>
              <w:autoSpaceDE w:val="0"/>
              <w:autoSpaceDN w:val="0"/>
              <w:adjustRightInd w:val="0"/>
              <w:textAlignment w:val="baseline"/>
              <w:rPr>
                <w:sz w:val="18"/>
                <w:szCs w:val="18"/>
              </w:rPr>
            </w:pPr>
            <w:r w:rsidRPr="00957222">
              <w:rPr>
                <w:sz w:val="18"/>
                <w:szCs w:val="18"/>
              </w:rPr>
              <w:t xml:space="preserve">Permanente Wiederholung </w:t>
            </w:r>
          </w:p>
        </w:tc>
        <w:tc>
          <w:tcPr>
            <w:tcW w:w="2835" w:type="dxa"/>
            <w:tcBorders>
              <w:bottom w:val="single" w:sz="4" w:space="0" w:color="auto"/>
            </w:tcBorders>
          </w:tcPr>
          <w:p w:rsidR="00957222" w:rsidRPr="00957222" w:rsidRDefault="00957222" w:rsidP="006819F0">
            <w:pPr>
              <w:numPr>
                <w:ilvl w:val="12"/>
                <w:numId w:val="0"/>
              </w:numPr>
              <w:rPr>
                <w:sz w:val="18"/>
                <w:szCs w:val="18"/>
              </w:rPr>
            </w:pPr>
            <w:r w:rsidRPr="00957222">
              <w:rPr>
                <w:sz w:val="18"/>
                <w:szCs w:val="18"/>
              </w:rPr>
              <w:t>Kreuz und Quer</w:t>
            </w:r>
          </w:p>
        </w:tc>
        <w:tc>
          <w:tcPr>
            <w:tcW w:w="1361" w:type="dxa"/>
            <w:gridSpan w:val="2"/>
            <w:tcBorders>
              <w:bottom w:val="single" w:sz="4" w:space="0" w:color="auto"/>
            </w:tcBorders>
          </w:tcPr>
          <w:p w:rsidR="00957222" w:rsidRPr="00957222" w:rsidRDefault="00957222" w:rsidP="006819F0">
            <w:pPr>
              <w:numPr>
                <w:ilvl w:val="12"/>
                <w:numId w:val="0"/>
              </w:numPr>
              <w:jc w:val="center"/>
              <w:rPr>
                <w:sz w:val="18"/>
                <w:szCs w:val="18"/>
              </w:rPr>
            </w:pPr>
            <w:r w:rsidRPr="00957222">
              <w:rPr>
                <w:sz w:val="18"/>
                <w:szCs w:val="18"/>
              </w:rPr>
              <w:t>159, 160</w:t>
            </w:r>
          </w:p>
        </w:tc>
        <w:tc>
          <w:tcPr>
            <w:tcW w:w="4111" w:type="dxa"/>
            <w:tcBorders>
              <w:bottom w:val="single" w:sz="4" w:space="0" w:color="auto"/>
            </w:tcBorders>
          </w:tcPr>
          <w:p w:rsidR="00957222" w:rsidRPr="00957222" w:rsidRDefault="00957222" w:rsidP="00957222">
            <w:pPr>
              <w:widowControl w:val="0"/>
              <w:numPr>
                <w:ilvl w:val="0"/>
                <w:numId w:val="1"/>
              </w:numPr>
              <w:overflowPunct w:val="0"/>
              <w:autoSpaceDE w:val="0"/>
              <w:autoSpaceDN w:val="0"/>
              <w:adjustRightInd w:val="0"/>
              <w:textAlignment w:val="baseline"/>
              <w:rPr>
                <w:sz w:val="18"/>
                <w:szCs w:val="18"/>
              </w:rPr>
            </w:pPr>
            <w:r w:rsidRPr="00957222">
              <w:rPr>
                <w:sz w:val="18"/>
                <w:szCs w:val="18"/>
              </w:rPr>
              <w:t>Festigen bekannter Inhalte und Verfahren</w:t>
            </w:r>
          </w:p>
          <w:p w:rsidR="00957222" w:rsidRPr="00957222" w:rsidRDefault="00957222" w:rsidP="006819F0">
            <w:pPr>
              <w:ind w:left="284"/>
              <w:rPr>
                <w:sz w:val="18"/>
                <w:szCs w:val="18"/>
              </w:rPr>
            </w:pPr>
          </w:p>
        </w:tc>
        <w:tc>
          <w:tcPr>
            <w:tcW w:w="850" w:type="dxa"/>
            <w:tcBorders>
              <w:bottom w:val="single" w:sz="4" w:space="0" w:color="auto"/>
            </w:tcBorders>
          </w:tcPr>
          <w:p w:rsidR="00957222" w:rsidRPr="00957222" w:rsidRDefault="00957222" w:rsidP="006819F0">
            <w:pPr>
              <w:numPr>
                <w:ilvl w:val="12"/>
                <w:numId w:val="0"/>
              </w:numPr>
              <w:jc w:val="center"/>
              <w:rPr>
                <w:sz w:val="18"/>
                <w:szCs w:val="18"/>
              </w:rPr>
            </w:pPr>
          </w:p>
        </w:tc>
        <w:tc>
          <w:tcPr>
            <w:tcW w:w="2466" w:type="dxa"/>
            <w:tcBorders>
              <w:bottom w:val="single" w:sz="4" w:space="0" w:color="auto"/>
            </w:tcBorders>
          </w:tcPr>
          <w:p w:rsidR="00957222" w:rsidRPr="00957222" w:rsidRDefault="00957222" w:rsidP="006819F0">
            <w:pPr>
              <w:numPr>
                <w:ilvl w:val="12"/>
                <w:numId w:val="0"/>
              </w:numPr>
              <w:rPr>
                <w:sz w:val="18"/>
                <w:szCs w:val="18"/>
              </w:rPr>
            </w:pPr>
          </w:p>
        </w:tc>
      </w:tr>
    </w:tbl>
    <w:p w:rsidR="009E2664" w:rsidRDefault="009E2664" w:rsidP="005629D7">
      <w:pPr>
        <w:rPr>
          <w:vertAlign w:val="subscript"/>
        </w:rPr>
      </w:pPr>
    </w:p>
    <w:p w:rsidR="009E2664" w:rsidRDefault="00E25118">
      <w:pPr>
        <w:rPr>
          <w:vertAlign w:val="subscript"/>
        </w:rPr>
      </w:pPr>
      <w:r w:rsidRPr="00E25118">
        <w:rPr>
          <w:noProof/>
          <w:vertAlign w:val="subscript"/>
        </w:rPr>
        <mc:AlternateContent>
          <mc:Choice Requires="wps">
            <w:drawing>
              <wp:anchor distT="0" distB="0" distL="114300" distR="114300" simplePos="0" relativeHeight="251844608" behindDoc="0" locked="0" layoutInCell="1" allowOverlap="1" wp14:anchorId="68BAABB9" wp14:editId="5C5AD64F">
                <wp:simplePos x="0" y="0"/>
                <wp:positionH relativeFrom="column">
                  <wp:posOffset>8363585</wp:posOffset>
                </wp:positionH>
                <wp:positionV relativeFrom="paragraph">
                  <wp:posOffset>1118235</wp:posOffset>
                </wp:positionV>
                <wp:extent cx="1619885" cy="539750"/>
                <wp:effectExtent l="0" t="0" r="18415" b="12700"/>
                <wp:wrapNone/>
                <wp:docPr id="97"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539750"/>
                        </a:xfrm>
                        <a:prstGeom prst="rect">
                          <a:avLst/>
                        </a:prstGeom>
                        <a:solidFill>
                          <a:schemeClr val="bg1">
                            <a:lumMod val="75000"/>
                            <a:lumOff val="0"/>
                          </a:schemeClr>
                        </a:solidFill>
                        <a:ln w="9525">
                          <a:solidFill>
                            <a:schemeClr val="bg1">
                              <a:lumMod val="75000"/>
                              <a:lumOff val="0"/>
                            </a:schemeClr>
                          </a:solidFill>
                          <a:miter lim="800000"/>
                          <a:headEnd/>
                          <a:tailEnd/>
                        </a:ln>
                      </wps:spPr>
                      <wps:txbx>
                        <w:txbxContent>
                          <w:p w:rsidR="00E25118" w:rsidRDefault="00E25118" w:rsidP="00E25118">
                            <w:pPr>
                              <w:rPr>
                                <w:rFonts w:ascii="Calibri" w:hAnsi="Calibri"/>
                              </w:rPr>
                            </w:pPr>
                            <w:r w:rsidRPr="00111018">
                              <w:rPr>
                                <w:rFonts w:ascii="Calibri" w:hAnsi="Calibri"/>
                              </w:rPr>
                              <w:t>www.ccbuchner.de</w:t>
                            </w:r>
                          </w:p>
                          <w:p w:rsidR="00E25118" w:rsidRPr="00111018" w:rsidRDefault="00E25118" w:rsidP="00E25118">
                            <w:pPr>
                              <w:rPr>
                                <w:rFonts w:ascii="Calibri" w:hAnsi="Calibri"/>
                              </w:rPr>
                            </w:pPr>
                            <w:r w:rsidRPr="00111018">
                              <w:rPr>
                                <w:rFonts w:ascii="Calibri" w:hAnsi="Calibri"/>
                              </w:rPr>
                              <w:t>www.klett.de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56" style="position:absolute;margin-left:658.55pt;margin-top:88.05pt;width:127.55pt;height:4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" fillcolor="#bfbfbf [2412]" strokecolor="#bfbfbf [2412]">
                <v:textbox>
                  <w:txbxContent>
                    <w:p w:rsidR="00E25118" w:rsidRDefault="00E25118" w:rsidP="00E25118">
                      <w:pPr>
                        <w:rPr>
                          <w:rFonts w:ascii="Calibri" w:hAnsi="Calibri"/>
                        </w:rPr>
                      </w:pPr>
                      <w:r w:rsidRPr="00111018">
                        <w:rPr>
                          <w:rFonts w:ascii="Calibri" w:hAnsi="Calibri"/>
                        </w:rPr>
                        <w:t>www.ccbuchner.de</w:t>
                      </w:r>
                    </w:p>
                    <w:p w:rsidR="00E25118" w:rsidRPr="00111018" w:rsidRDefault="00E25118" w:rsidP="00E25118">
                      <w:pPr>
                        <w:rPr>
                          <w:rFonts w:ascii="Calibri" w:hAnsi="Calibri"/>
                        </w:rPr>
                      </w:pPr>
                      <w:r w:rsidRPr="00111018">
                        <w:rPr>
                          <w:rFonts w:ascii="Calibri" w:hAnsi="Calibri"/>
                        </w:rPr>
                        <w:t>www.klett.de</w:t>
                      </w:r>
                    </w:p>
                  </w:txbxContent>
                </v:textbox>
              </v:rect>
            </w:pict>
          </mc:Fallback>
        </mc:AlternateContent>
      </w:r>
      <w:r w:rsidRPr="00E25118">
        <w:rPr>
          <w:noProof/>
          <w:vertAlign w:val="subscript"/>
        </w:rPr>
        <mc:AlternateContent>
          <mc:Choice Requires="wps">
            <w:drawing>
              <wp:anchor distT="0" distB="0" distL="114300" distR="114300" simplePos="0" relativeHeight="251845632" behindDoc="0" locked="0" layoutInCell="1" allowOverlap="1" wp14:anchorId="44BCBAB2" wp14:editId="175310DD">
                <wp:simplePos x="0" y="0"/>
                <wp:positionH relativeFrom="column">
                  <wp:posOffset>-708025</wp:posOffset>
                </wp:positionH>
                <wp:positionV relativeFrom="paragraph">
                  <wp:posOffset>1114796</wp:posOffset>
                </wp:positionV>
                <wp:extent cx="8653145" cy="539750"/>
                <wp:effectExtent l="0" t="0" r="14605" b="12700"/>
                <wp:wrapNone/>
                <wp:docPr id="98"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3145" cy="539750"/>
                        </a:xfrm>
                        <a:prstGeom prst="rect">
                          <a:avLst/>
                        </a:prstGeom>
                        <a:solidFill>
                          <a:schemeClr val="bg1">
                            <a:lumMod val="85000"/>
                            <a:lumOff val="0"/>
                          </a:schemeClr>
                        </a:solidFill>
                        <a:ln w="9525">
                          <a:solidFill>
                            <a:schemeClr val="bg1">
                              <a:lumMod val="85000"/>
                              <a:lumOff val="0"/>
                            </a:schemeClr>
                          </a:solidFill>
                          <a:miter lim="800000"/>
                          <a:headEnd/>
                          <a:tailEnd/>
                        </a:ln>
                      </wps:spPr>
                      <wps:txbx>
                        <w:txbxContent>
                          <w:p w:rsidR="00E25118" w:rsidRPr="00111018" w:rsidRDefault="00E25118" w:rsidP="00E25118">
                            <w:pPr>
                              <w:jc w:val="center"/>
                              <w:rPr>
                                <w:rFonts w:ascii="Calibri" w:hAnsi="Calibri"/>
                              </w:rPr>
                            </w:pPr>
                            <w:r>
                              <w:rPr>
                                <w:rFonts w:ascii="Calibri" w:hAnsi="Calibri"/>
                              </w:rPr>
                              <w:t>Formel PLUS 5 – Mathematik für Mittelschulen Bayern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57" style="position:absolute;margin-left:-55.75pt;margin-top:87.8pt;width:681.35pt;height:4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" fillcolor="#d8d8d8 [2732]" strokecolor="#d8d8d8 [2732]">
                <v:textbox>
                  <w:txbxContent>
                    <w:p w:rsidR="00E25118" w:rsidRPr="00111018" w:rsidRDefault="00E25118" w:rsidP="00E25118">
                      <w:pPr>
                        <w:jc w:val="center"/>
                        <w:rPr>
                          <w:rFonts w:ascii="Calibri" w:hAnsi="Calibri"/>
                        </w:rPr>
                      </w:pPr>
                      <w:r>
                        <w:rPr>
                          <w:rFonts w:ascii="Calibri" w:hAnsi="Calibri"/>
                        </w:rPr>
                        <w:t>Formel PLUS 5 – Mathematik für Mittelschulen Bayern</w:t>
                      </w:r>
                    </w:p>
                  </w:txbxContent>
                </v:textbox>
              </v:rect>
            </w:pict>
          </mc:Fallback>
        </mc:AlternateContent>
      </w:r>
      <w:r w:rsidR="006D0771">
        <w:rPr>
          <w:noProof/>
          <w:vertAlign w:val="subscript"/>
        </w:rPr>
        <mc:AlternateContent>
          <mc:Choice Requires="wps">
            <w:drawing>
              <wp:anchor distT="0" distB="0" distL="114300" distR="114300" simplePos="0" relativeHeight="251789312" behindDoc="0" locked="0" layoutInCell="1" allowOverlap="1" wp14:anchorId="492A32B1" wp14:editId="72E77FA6">
                <wp:simplePos x="0" y="0"/>
                <wp:positionH relativeFrom="column">
                  <wp:posOffset>8097520</wp:posOffset>
                </wp:positionH>
                <wp:positionV relativeFrom="paragraph">
                  <wp:posOffset>6094095</wp:posOffset>
                </wp:positionV>
                <wp:extent cx="1881505" cy="377825"/>
                <wp:effectExtent l="10795" t="7620" r="12700" b="5080"/>
                <wp:wrapNone/>
                <wp:docPr id="25"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1505" cy="377825"/>
                        </a:xfrm>
                        <a:prstGeom prst="rect">
                          <a:avLst/>
                        </a:prstGeom>
                        <a:solidFill>
                          <a:schemeClr val="bg1">
                            <a:lumMod val="75000"/>
                            <a:lumOff val="0"/>
                          </a:schemeClr>
                        </a:solidFill>
                        <a:ln w="9525">
                          <a:solidFill>
                            <a:schemeClr val="bg1">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 o:spid="_x0000_s1026" style="position:absolute;margin-left:637.6pt;margin-top:479.85pt;width:148.15pt;height:29.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" fillcolor="#bfbfbf [2412]" strokecolor="#bfbfbf [2412]"/>
            </w:pict>
          </mc:Fallback>
        </mc:AlternateContent>
      </w:r>
      <w:r w:rsidR="006D0771">
        <w:rPr>
          <w:noProof/>
          <w:vertAlign w:val="subscript"/>
        </w:rPr>
        <mc:AlternateContent>
          <mc:Choice Requires="wps">
            <w:drawing>
              <wp:anchor distT="0" distB="0" distL="114300" distR="114300" simplePos="0" relativeHeight="251790336" behindDoc="0" locked="0" layoutInCell="1" allowOverlap="1" wp14:anchorId="3618EADB" wp14:editId="74F6AE72">
                <wp:simplePos x="0" y="0"/>
                <wp:positionH relativeFrom="column">
                  <wp:posOffset>8352155</wp:posOffset>
                </wp:positionH>
                <wp:positionV relativeFrom="paragraph">
                  <wp:posOffset>6137910</wp:posOffset>
                </wp:positionV>
                <wp:extent cx="1720215" cy="337185"/>
                <wp:effectExtent l="0" t="3810" r="0" b="1905"/>
                <wp:wrapNone/>
                <wp:docPr id="24"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215"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F08" w:rsidRPr="008A1F2A" w:rsidRDefault="00BD7F08" w:rsidP="00BD7F08">
                            <w:pPr>
                              <w:rPr>
                                <w:rFonts w:ascii="Calibri" w:hAnsi="Calibri"/>
                              </w:rPr>
                            </w:pPr>
                            <w:r w:rsidRPr="008A1F2A">
                              <w:rPr>
                                <w:rFonts w:ascii="Calibri" w:hAnsi="Calibri"/>
                              </w:rPr>
                              <w:t>www.ccbuchner.de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58" type="#_x0000_t202" style="position:absolute;margin-left:657.65pt;margin-top:483.3pt;width:135.45pt;height:26.5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Oi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" filled="f" stroked="f">
                <v:textbox>
                  <w:txbxContent>
                    <w:p w:rsidR="00BD7F08" w:rsidRPr="008A1F2A" w:rsidRDefault="00BD7F08" w:rsidP="00BD7F08">
                      <w:pPr>
                        <w:rPr>
                          <w:rFonts w:ascii="Calibri" w:hAnsi="Calibri"/>
                        </w:rPr>
                      </w:pPr>
                      <w:r w:rsidRPr="008A1F2A">
                        <w:rPr>
                          <w:rFonts w:ascii="Calibri" w:hAnsi="Calibri"/>
                        </w:rPr>
                        <w:t>www.ccbuchner.de</w:t>
                      </w:r>
                    </w:p>
                  </w:txbxContent>
                </v:textbox>
              </v:shape>
            </w:pict>
          </mc:Fallback>
        </mc:AlternateContent>
      </w:r>
      <w:r w:rsidR="006D0771">
        <w:rPr>
          <w:noProof/>
          <w:vertAlign w:val="subscript"/>
        </w:rPr>
        <mc:AlternateContent>
          <mc:Choice Requires="wps">
            <w:drawing>
              <wp:anchor distT="0" distB="0" distL="114300" distR="114300" simplePos="0" relativeHeight="251770880" behindDoc="0" locked="0" layoutInCell="1" allowOverlap="1" wp14:anchorId="368F31EB" wp14:editId="2E7ACA6E">
                <wp:simplePos x="0" y="0"/>
                <wp:positionH relativeFrom="column">
                  <wp:posOffset>-730885</wp:posOffset>
                </wp:positionH>
                <wp:positionV relativeFrom="paragraph">
                  <wp:posOffset>6094730</wp:posOffset>
                </wp:positionV>
                <wp:extent cx="8653145" cy="377825"/>
                <wp:effectExtent l="12065" t="8255" r="12065" b="13970"/>
                <wp:wrapNone/>
                <wp:docPr id="23"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3145" cy="377825"/>
                        </a:xfrm>
                        <a:prstGeom prst="rect">
                          <a:avLst/>
                        </a:prstGeom>
                        <a:solidFill>
                          <a:schemeClr val="bg1">
                            <a:lumMod val="85000"/>
                            <a:lumOff val="0"/>
                          </a:schemeClr>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 o:spid="_x0000_s1026" style="position:absolute;margin-left:-57.55pt;margin-top:479.9pt;width:681.35pt;height:29.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" fillcolor="#d8d8d8 [2732]" strokecolor="#d8d8d8 [2732]"/>
            </w:pict>
          </mc:Fallback>
        </mc:AlternateContent>
      </w:r>
      <w:r w:rsidR="006D0771">
        <w:rPr>
          <w:noProof/>
          <w:vertAlign w:val="subscript"/>
        </w:rPr>
        <mc:AlternateContent>
          <mc:Choice Requires="wps">
            <w:drawing>
              <wp:anchor distT="0" distB="0" distL="114300" distR="114300" simplePos="0" relativeHeight="251771904" behindDoc="0" locked="0" layoutInCell="1" allowOverlap="1" wp14:anchorId="37B4B16F" wp14:editId="2A07B024">
                <wp:simplePos x="0" y="0"/>
                <wp:positionH relativeFrom="column">
                  <wp:posOffset>-67945</wp:posOffset>
                </wp:positionH>
                <wp:positionV relativeFrom="paragraph">
                  <wp:posOffset>6137910</wp:posOffset>
                </wp:positionV>
                <wp:extent cx="3788410" cy="294005"/>
                <wp:effectExtent l="0" t="3810" r="3810" b="0"/>
                <wp:wrapNone/>
                <wp:docPr id="22"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8410"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F08" w:rsidRPr="003C469C" w:rsidRDefault="00BD7F08" w:rsidP="00BD7F08">
                            <w:pPr>
                              <w:rPr>
                                <w:rFonts w:ascii="Calibri" w:hAnsi="Calibri"/>
                              </w:rPr>
                            </w:pPr>
                            <w:r w:rsidRPr="003C469C">
                              <w:rPr>
                                <w:rFonts w:ascii="Calibri" w:hAnsi="Calibri"/>
                              </w:rPr>
                              <w:t>Lehrbuchbeschreibung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59" type="#_x0000_t202" style="position:absolute;margin-left:-5.35pt;margin-top:483.3pt;width:298.3pt;height:23.1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" filled="f" stroked="f">
                <v:textbox>
                  <w:txbxContent>
                    <w:p w:rsidR="00BD7F08" w:rsidRPr="003C469C" w:rsidRDefault="00BD7F08" w:rsidP="00BD7F08">
                      <w:pPr>
                        <w:rPr>
                          <w:rFonts w:ascii="Calibri" w:hAnsi="Calibri"/>
                        </w:rPr>
                      </w:pPr>
                      <w:r w:rsidRPr="003C469C">
                        <w:rPr>
                          <w:rFonts w:ascii="Calibri" w:hAnsi="Calibri"/>
                        </w:rPr>
                        <w:t>Lehrbuchbeschreibung</w:t>
                      </w:r>
                    </w:p>
                  </w:txbxContent>
                </v:textbox>
              </v:shape>
            </w:pict>
          </mc:Fallback>
        </mc:AlternateContent>
      </w:r>
      <w:r w:rsidR="009E2664">
        <w:rPr>
          <w:vertAlign w:val="subscript"/>
        </w:rPr>
        <w:br w:type="page"/>
      </w: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85" w:type="dxa"/>
          <w:left w:w="85" w:type="dxa"/>
          <w:bottom w:w="85" w:type="dxa"/>
          <w:right w:w="85" w:type="dxa"/>
        </w:tblCellMar>
        <w:tblLook w:val="0000" w:firstRow="0" w:lastRow="0" w:firstColumn="0" w:lastColumn="0" w:noHBand="0" w:noVBand="0"/>
      </w:tblPr>
      <w:tblGrid>
        <w:gridCol w:w="3402"/>
        <w:gridCol w:w="2835"/>
        <w:gridCol w:w="1347"/>
        <w:gridCol w:w="4125"/>
        <w:gridCol w:w="850"/>
        <w:gridCol w:w="2466"/>
      </w:tblGrid>
      <w:tr w:rsidR="00957222" w:rsidTr="006819F0">
        <w:tc>
          <w:tcPr>
            <w:tcW w:w="15025" w:type="dxa"/>
            <w:gridSpan w:val="6"/>
            <w:tcBorders>
              <w:top w:val="single" w:sz="18" w:space="0" w:color="auto"/>
              <w:bottom w:val="single" w:sz="18" w:space="0" w:color="auto"/>
            </w:tcBorders>
          </w:tcPr>
          <w:p w:rsidR="00957222" w:rsidRPr="00D71BEF" w:rsidRDefault="00957222" w:rsidP="006819F0">
            <w:pPr>
              <w:numPr>
                <w:ilvl w:val="12"/>
                <w:numId w:val="0"/>
              </w:numPr>
              <w:jc w:val="center"/>
              <w:rPr>
                <w:b/>
                <w:sz w:val="20"/>
                <w:lang w:val="it-IT"/>
              </w:rPr>
            </w:pPr>
            <w:r w:rsidRPr="00D71BEF">
              <w:rPr>
                <w:b/>
                <w:caps/>
                <w:sz w:val="28"/>
                <w:lang w:val="it-IT"/>
              </w:rPr>
              <w:lastRenderedPageBreak/>
              <w:t>J u li</w:t>
            </w:r>
          </w:p>
        </w:tc>
      </w:tr>
      <w:tr w:rsidR="00957222" w:rsidTr="006819F0">
        <w:tc>
          <w:tcPr>
            <w:tcW w:w="3402" w:type="dxa"/>
            <w:tcBorders>
              <w:top w:val="single" w:sz="18" w:space="0" w:color="auto"/>
            </w:tcBorders>
            <w:shd w:val="pct10" w:color="auto" w:fill="auto"/>
          </w:tcPr>
          <w:p w:rsidR="00957222" w:rsidRDefault="00957222" w:rsidP="006819F0">
            <w:pPr>
              <w:numPr>
                <w:ilvl w:val="12"/>
                <w:numId w:val="0"/>
              </w:numPr>
              <w:jc w:val="center"/>
              <w:rPr>
                <w:b/>
                <w:sz w:val="18"/>
              </w:rPr>
            </w:pPr>
            <w:r>
              <w:rPr>
                <w:b/>
                <w:sz w:val="18"/>
              </w:rPr>
              <w:t>Lernbereiche / Inhaltsbezogene Kompetenzen</w:t>
            </w:r>
          </w:p>
        </w:tc>
        <w:tc>
          <w:tcPr>
            <w:tcW w:w="2835" w:type="dxa"/>
            <w:tcBorders>
              <w:top w:val="single" w:sz="18" w:space="0" w:color="auto"/>
            </w:tcBorders>
            <w:shd w:val="pct10" w:color="auto" w:fill="auto"/>
          </w:tcPr>
          <w:p w:rsidR="00957222" w:rsidRDefault="00957222" w:rsidP="006819F0">
            <w:pPr>
              <w:numPr>
                <w:ilvl w:val="12"/>
                <w:numId w:val="0"/>
              </w:numPr>
              <w:jc w:val="center"/>
              <w:rPr>
                <w:b/>
                <w:sz w:val="18"/>
              </w:rPr>
            </w:pPr>
            <w:r>
              <w:rPr>
                <w:b/>
                <w:sz w:val="18"/>
              </w:rPr>
              <w:t>Sequentierung</w:t>
            </w:r>
          </w:p>
        </w:tc>
        <w:tc>
          <w:tcPr>
            <w:tcW w:w="1347" w:type="dxa"/>
            <w:tcBorders>
              <w:top w:val="single" w:sz="18" w:space="0" w:color="auto"/>
            </w:tcBorders>
            <w:shd w:val="pct10" w:color="auto" w:fill="auto"/>
          </w:tcPr>
          <w:p w:rsidR="00957222" w:rsidRDefault="00957222" w:rsidP="006819F0">
            <w:pPr>
              <w:numPr>
                <w:ilvl w:val="12"/>
                <w:numId w:val="0"/>
              </w:numPr>
              <w:jc w:val="center"/>
              <w:rPr>
                <w:b/>
                <w:sz w:val="18"/>
              </w:rPr>
            </w:pPr>
            <w:r>
              <w:rPr>
                <w:b/>
                <w:sz w:val="18"/>
              </w:rPr>
              <w:t>Buchseiten</w:t>
            </w:r>
          </w:p>
        </w:tc>
        <w:tc>
          <w:tcPr>
            <w:tcW w:w="4125" w:type="dxa"/>
            <w:tcBorders>
              <w:top w:val="single" w:sz="18" w:space="0" w:color="auto"/>
            </w:tcBorders>
            <w:shd w:val="pct10" w:color="auto" w:fill="auto"/>
          </w:tcPr>
          <w:p w:rsidR="00957222" w:rsidRDefault="00957222" w:rsidP="006819F0">
            <w:pPr>
              <w:numPr>
                <w:ilvl w:val="12"/>
                <w:numId w:val="0"/>
              </w:numPr>
              <w:jc w:val="center"/>
              <w:rPr>
                <w:b/>
                <w:sz w:val="18"/>
              </w:rPr>
            </w:pPr>
            <w:r>
              <w:rPr>
                <w:b/>
                <w:sz w:val="18"/>
              </w:rPr>
              <w:t>Hinweise zum Unterricht</w:t>
            </w:r>
          </w:p>
        </w:tc>
        <w:tc>
          <w:tcPr>
            <w:tcW w:w="850" w:type="dxa"/>
            <w:tcBorders>
              <w:top w:val="single" w:sz="18" w:space="0" w:color="auto"/>
            </w:tcBorders>
            <w:shd w:val="pct10" w:color="auto" w:fill="auto"/>
          </w:tcPr>
          <w:p w:rsidR="00957222" w:rsidRDefault="00957222" w:rsidP="006819F0">
            <w:pPr>
              <w:numPr>
                <w:ilvl w:val="12"/>
                <w:numId w:val="0"/>
              </w:numPr>
              <w:jc w:val="center"/>
              <w:rPr>
                <w:b/>
                <w:sz w:val="18"/>
              </w:rPr>
            </w:pPr>
            <w:r>
              <w:rPr>
                <w:b/>
                <w:sz w:val="18"/>
              </w:rPr>
              <w:t>UE/AH</w:t>
            </w:r>
          </w:p>
        </w:tc>
        <w:tc>
          <w:tcPr>
            <w:tcW w:w="2466" w:type="dxa"/>
            <w:tcBorders>
              <w:top w:val="single" w:sz="18" w:space="0" w:color="auto"/>
            </w:tcBorders>
            <w:shd w:val="pct10" w:color="auto" w:fill="auto"/>
          </w:tcPr>
          <w:p w:rsidR="00957222" w:rsidRDefault="00957222" w:rsidP="006819F0">
            <w:pPr>
              <w:numPr>
                <w:ilvl w:val="12"/>
                <w:numId w:val="0"/>
              </w:numPr>
              <w:jc w:val="center"/>
              <w:rPr>
                <w:b/>
                <w:sz w:val="18"/>
              </w:rPr>
            </w:pPr>
            <w:r>
              <w:rPr>
                <w:b/>
                <w:sz w:val="18"/>
              </w:rPr>
              <w:t xml:space="preserve">Vermerke </w:t>
            </w:r>
          </w:p>
        </w:tc>
      </w:tr>
      <w:tr w:rsidR="00957222" w:rsidTr="006819F0">
        <w:tc>
          <w:tcPr>
            <w:tcW w:w="3402" w:type="dxa"/>
            <w:shd w:val="clear" w:color="auto" w:fill="C5E0B3"/>
          </w:tcPr>
          <w:p w:rsidR="00957222" w:rsidRDefault="00957222" w:rsidP="006819F0">
            <w:pPr>
              <w:numPr>
                <w:ilvl w:val="12"/>
                <w:numId w:val="0"/>
              </w:numPr>
              <w:rPr>
                <w:sz w:val="20"/>
              </w:rPr>
            </w:pPr>
            <w:r>
              <w:rPr>
                <w:b/>
              </w:rPr>
              <w:t>Bausteine Sachrechnen</w:t>
            </w:r>
          </w:p>
        </w:tc>
        <w:tc>
          <w:tcPr>
            <w:tcW w:w="11623" w:type="dxa"/>
            <w:gridSpan w:val="5"/>
            <w:shd w:val="clear" w:color="auto" w:fill="C5E0B3"/>
          </w:tcPr>
          <w:p w:rsidR="00957222" w:rsidRDefault="00957222" w:rsidP="006819F0">
            <w:pPr>
              <w:numPr>
                <w:ilvl w:val="12"/>
                <w:numId w:val="0"/>
              </w:numPr>
              <w:rPr>
                <w:sz w:val="20"/>
              </w:rPr>
            </w:pPr>
            <w:r>
              <w:rPr>
                <w:sz w:val="20"/>
              </w:rPr>
              <w:t>Anmerkung</w:t>
            </w:r>
            <w:proofErr w:type="gramStart"/>
            <w:r>
              <w:rPr>
                <w:sz w:val="20"/>
              </w:rPr>
              <w:t>;</w:t>
            </w:r>
            <w:proofErr w:type="gramEnd"/>
            <w:r>
              <w:rPr>
                <w:sz w:val="20"/>
              </w:rPr>
              <w:br/>
              <w:t>Die „Bausteine Sachrechnen“ sind hier als gesamter Block im Monat Juli eingestellt. In der Unterrichtspraxis werden die einzelnen Bausteine sinnvollerweise bei Bedarf in frühere Lernbereiche eingebunden werden. Weil sie aber auch dort Unterrichtszeit beanspruchen, werden die Seiten im Stoffverteilungsplan mit der entsprechenden Stundenzahl im Juli ausgewiesen.</w:t>
            </w:r>
          </w:p>
        </w:tc>
      </w:tr>
      <w:tr w:rsidR="00957222" w:rsidTr="006819F0">
        <w:tc>
          <w:tcPr>
            <w:tcW w:w="3402" w:type="dxa"/>
          </w:tcPr>
          <w:p w:rsidR="00957222" w:rsidRDefault="00957222" w:rsidP="006819F0">
            <w:pPr>
              <w:numPr>
                <w:ilvl w:val="12"/>
                <w:numId w:val="0"/>
              </w:numPr>
              <w:rPr>
                <w:sz w:val="20"/>
              </w:rPr>
            </w:pPr>
          </w:p>
        </w:tc>
        <w:tc>
          <w:tcPr>
            <w:tcW w:w="2835" w:type="dxa"/>
          </w:tcPr>
          <w:p w:rsidR="00957222" w:rsidRDefault="00957222" w:rsidP="006819F0">
            <w:pPr>
              <w:numPr>
                <w:ilvl w:val="12"/>
                <w:numId w:val="0"/>
              </w:numPr>
              <w:rPr>
                <w:sz w:val="20"/>
              </w:rPr>
            </w:pPr>
          </w:p>
          <w:p w:rsidR="00957222" w:rsidRDefault="00957222" w:rsidP="006819F0">
            <w:pPr>
              <w:numPr>
                <w:ilvl w:val="12"/>
                <w:numId w:val="0"/>
              </w:numPr>
              <w:rPr>
                <w:sz w:val="20"/>
              </w:rPr>
            </w:pPr>
          </w:p>
          <w:p w:rsidR="00957222" w:rsidRDefault="00957222" w:rsidP="006819F0">
            <w:pPr>
              <w:numPr>
                <w:ilvl w:val="12"/>
                <w:numId w:val="0"/>
              </w:numPr>
              <w:rPr>
                <w:sz w:val="20"/>
              </w:rPr>
            </w:pPr>
            <w:r>
              <w:rPr>
                <w:sz w:val="20"/>
              </w:rPr>
              <w:t>Bildaufgabe</w:t>
            </w:r>
          </w:p>
        </w:tc>
        <w:tc>
          <w:tcPr>
            <w:tcW w:w="1347" w:type="dxa"/>
          </w:tcPr>
          <w:p w:rsidR="00957222" w:rsidRDefault="00957222" w:rsidP="006819F0">
            <w:pPr>
              <w:numPr>
                <w:ilvl w:val="12"/>
                <w:numId w:val="0"/>
              </w:numPr>
              <w:jc w:val="center"/>
              <w:rPr>
                <w:sz w:val="20"/>
              </w:rPr>
            </w:pPr>
          </w:p>
          <w:p w:rsidR="00957222" w:rsidRDefault="00957222" w:rsidP="006819F0">
            <w:pPr>
              <w:numPr>
                <w:ilvl w:val="12"/>
                <w:numId w:val="0"/>
              </w:numPr>
              <w:jc w:val="center"/>
              <w:rPr>
                <w:sz w:val="20"/>
              </w:rPr>
            </w:pPr>
          </w:p>
          <w:p w:rsidR="00957222" w:rsidRDefault="00957222" w:rsidP="006819F0">
            <w:pPr>
              <w:numPr>
                <w:ilvl w:val="12"/>
                <w:numId w:val="0"/>
              </w:numPr>
              <w:jc w:val="center"/>
              <w:rPr>
                <w:sz w:val="20"/>
              </w:rPr>
            </w:pPr>
            <w:r>
              <w:rPr>
                <w:sz w:val="20"/>
              </w:rPr>
              <w:t>161</w:t>
            </w:r>
          </w:p>
        </w:tc>
        <w:tc>
          <w:tcPr>
            <w:tcW w:w="4125" w:type="dxa"/>
          </w:tcPr>
          <w:p w:rsidR="00957222" w:rsidRDefault="00957222" w:rsidP="006819F0">
            <w:pPr>
              <w:ind w:left="283"/>
              <w:rPr>
                <w:sz w:val="20"/>
              </w:rPr>
            </w:pPr>
          </w:p>
          <w:p w:rsidR="00957222" w:rsidRDefault="00957222" w:rsidP="006819F0">
            <w:pPr>
              <w:ind w:left="283"/>
              <w:rPr>
                <w:sz w:val="20"/>
              </w:rPr>
            </w:pPr>
          </w:p>
          <w:p w:rsidR="00957222" w:rsidRDefault="00957222" w:rsidP="00957222">
            <w:pPr>
              <w:widowControl w:val="0"/>
              <w:numPr>
                <w:ilvl w:val="0"/>
                <w:numId w:val="1"/>
              </w:numPr>
              <w:overflowPunct w:val="0"/>
              <w:autoSpaceDE w:val="0"/>
              <w:autoSpaceDN w:val="0"/>
              <w:adjustRightInd w:val="0"/>
              <w:textAlignment w:val="baseline"/>
              <w:rPr>
                <w:sz w:val="20"/>
              </w:rPr>
            </w:pPr>
            <w:r>
              <w:rPr>
                <w:sz w:val="20"/>
              </w:rPr>
              <w:t>Einstieg über eine Bildaufgabe</w:t>
            </w:r>
          </w:p>
        </w:tc>
        <w:tc>
          <w:tcPr>
            <w:tcW w:w="850" w:type="dxa"/>
          </w:tcPr>
          <w:p w:rsidR="00957222" w:rsidRPr="002646D3" w:rsidRDefault="00957222" w:rsidP="006819F0">
            <w:pPr>
              <w:numPr>
                <w:ilvl w:val="12"/>
                <w:numId w:val="0"/>
              </w:numPr>
              <w:jc w:val="center"/>
              <w:rPr>
                <w:b/>
                <w:sz w:val="28"/>
                <w:szCs w:val="28"/>
              </w:rPr>
            </w:pPr>
            <w:r w:rsidRPr="002646D3">
              <w:rPr>
                <w:b/>
                <w:sz w:val="28"/>
                <w:szCs w:val="28"/>
              </w:rPr>
              <w:t>15</w:t>
            </w:r>
          </w:p>
        </w:tc>
        <w:tc>
          <w:tcPr>
            <w:tcW w:w="2466" w:type="dxa"/>
          </w:tcPr>
          <w:p w:rsidR="00957222" w:rsidRDefault="00957222" w:rsidP="006819F0">
            <w:pPr>
              <w:numPr>
                <w:ilvl w:val="12"/>
                <w:numId w:val="0"/>
              </w:numPr>
              <w:rPr>
                <w:sz w:val="20"/>
              </w:rPr>
            </w:pPr>
          </w:p>
        </w:tc>
      </w:tr>
      <w:tr w:rsidR="00957222" w:rsidTr="006819F0">
        <w:tc>
          <w:tcPr>
            <w:tcW w:w="3402" w:type="dxa"/>
          </w:tcPr>
          <w:p w:rsidR="00957222" w:rsidRDefault="00957222" w:rsidP="006819F0">
            <w:pPr>
              <w:numPr>
                <w:ilvl w:val="12"/>
                <w:numId w:val="0"/>
              </w:numPr>
              <w:rPr>
                <w:sz w:val="20"/>
              </w:rPr>
            </w:pPr>
          </w:p>
        </w:tc>
        <w:tc>
          <w:tcPr>
            <w:tcW w:w="2835" w:type="dxa"/>
          </w:tcPr>
          <w:p w:rsidR="00957222" w:rsidRDefault="00957222" w:rsidP="006819F0">
            <w:pPr>
              <w:numPr>
                <w:ilvl w:val="12"/>
                <w:numId w:val="0"/>
              </w:numPr>
              <w:rPr>
                <w:sz w:val="20"/>
              </w:rPr>
            </w:pPr>
            <w:r>
              <w:rPr>
                <w:sz w:val="20"/>
              </w:rPr>
              <w:t>Rechenfragen finden</w:t>
            </w:r>
          </w:p>
          <w:p w:rsidR="00957222" w:rsidRDefault="00957222" w:rsidP="006819F0">
            <w:pPr>
              <w:numPr>
                <w:ilvl w:val="12"/>
                <w:numId w:val="0"/>
              </w:numPr>
              <w:rPr>
                <w:sz w:val="20"/>
              </w:rPr>
            </w:pPr>
          </w:p>
          <w:p w:rsidR="00957222" w:rsidRDefault="00957222" w:rsidP="006819F0">
            <w:pPr>
              <w:numPr>
                <w:ilvl w:val="12"/>
                <w:numId w:val="0"/>
              </w:numPr>
              <w:rPr>
                <w:sz w:val="20"/>
              </w:rPr>
            </w:pPr>
            <w:r>
              <w:rPr>
                <w:sz w:val="20"/>
              </w:rPr>
              <w:t>Rechengeschichten erfinden</w:t>
            </w:r>
          </w:p>
          <w:p w:rsidR="00957222" w:rsidRDefault="00957222" w:rsidP="006819F0">
            <w:pPr>
              <w:numPr>
                <w:ilvl w:val="12"/>
                <w:numId w:val="0"/>
              </w:numPr>
              <w:rPr>
                <w:sz w:val="20"/>
              </w:rPr>
            </w:pPr>
          </w:p>
          <w:p w:rsidR="00957222" w:rsidRDefault="00957222" w:rsidP="006819F0">
            <w:pPr>
              <w:numPr>
                <w:ilvl w:val="12"/>
                <w:numId w:val="0"/>
              </w:numPr>
              <w:rPr>
                <w:sz w:val="20"/>
              </w:rPr>
            </w:pPr>
            <w:r>
              <w:rPr>
                <w:sz w:val="20"/>
              </w:rPr>
              <w:t>Notwendige und überflüssige Angaben erkennen</w:t>
            </w:r>
          </w:p>
          <w:p w:rsidR="00957222" w:rsidRDefault="00957222" w:rsidP="006819F0">
            <w:pPr>
              <w:numPr>
                <w:ilvl w:val="12"/>
                <w:numId w:val="0"/>
              </w:numPr>
              <w:rPr>
                <w:sz w:val="20"/>
              </w:rPr>
            </w:pPr>
          </w:p>
          <w:p w:rsidR="00957222" w:rsidRDefault="00957222" w:rsidP="006819F0">
            <w:pPr>
              <w:numPr>
                <w:ilvl w:val="12"/>
                <w:numId w:val="0"/>
              </w:numPr>
              <w:rPr>
                <w:sz w:val="20"/>
              </w:rPr>
            </w:pPr>
            <w:r>
              <w:rPr>
                <w:sz w:val="20"/>
              </w:rPr>
              <w:t>Skizzen als Lösungshilfen einsetzen</w:t>
            </w:r>
          </w:p>
          <w:p w:rsidR="00957222" w:rsidRDefault="00957222" w:rsidP="006819F0">
            <w:pPr>
              <w:numPr>
                <w:ilvl w:val="12"/>
                <w:numId w:val="0"/>
              </w:numPr>
              <w:rPr>
                <w:sz w:val="20"/>
              </w:rPr>
            </w:pPr>
          </w:p>
          <w:p w:rsidR="00957222" w:rsidRDefault="00957222" w:rsidP="006819F0">
            <w:pPr>
              <w:numPr>
                <w:ilvl w:val="12"/>
                <w:numId w:val="0"/>
              </w:numPr>
              <w:rPr>
                <w:sz w:val="20"/>
              </w:rPr>
            </w:pPr>
            <w:r>
              <w:rPr>
                <w:sz w:val="20"/>
              </w:rPr>
              <w:t>Sachaufgaben schrittweise lösen</w:t>
            </w:r>
          </w:p>
          <w:p w:rsidR="00957222" w:rsidRDefault="00957222" w:rsidP="006819F0">
            <w:pPr>
              <w:numPr>
                <w:ilvl w:val="12"/>
                <w:numId w:val="0"/>
              </w:numPr>
              <w:rPr>
                <w:sz w:val="20"/>
              </w:rPr>
            </w:pPr>
          </w:p>
          <w:p w:rsidR="00957222" w:rsidRDefault="00957222" w:rsidP="006819F0">
            <w:pPr>
              <w:numPr>
                <w:ilvl w:val="12"/>
                <w:numId w:val="0"/>
              </w:numPr>
              <w:rPr>
                <w:sz w:val="20"/>
              </w:rPr>
            </w:pPr>
          </w:p>
        </w:tc>
        <w:tc>
          <w:tcPr>
            <w:tcW w:w="1347" w:type="dxa"/>
          </w:tcPr>
          <w:p w:rsidR="00957222" w:rsidRDefault="00957222" w:rsidP="006819F0">
            <w:pPr>
              <w:numPr>
                <w:ilvl w:val="12"/>
                <w:numId w:val="0"/>
              </w:numPr>
              <w:jc w:val="center"/>
              <w:rPr>
                <w:sz w:val="20"/>
              </w:rPr>
            </w:pPr>
            <w:r>
              <w:rPr>
                <w:sz w:val="20"/>
              </w:rPr>
              <w:t>162</w:t>
            </w:r>
          </w:p>
          <w:p w:rsidR="00957222" w:rsidRDefault="00957222" w:rsidP="006819F0">
            <w:pPr>
              <w:numPr>
                <w:ilvl w:val="12"/>
                <w:numId w:val="0"/>
              </w:numPr>
              <w:jc w:val="center"/>
              <w:rPr>
                <w:sz w:val="20"/>
              </w:rPr>
            </w:pPr>
          </w:p>
          <w:p w:rsidR="00957222" w:rsidRDefault="00957222" w:rsidP="006819F0">
            <w:pPr>
              <w:numPr>
                <w:ilvl w:val="12"/>
                <w:numId w:val="0"/>
              </w:numPr>
              <w:jc w:val="center"/>
              <w:rPr>
                <w:sz w:val="20"/>
              </w:rPr>
            </w:pPr>
            <w:r>
              <w:rPr>
                <w:sz w:val="20"/>
              </w:rPr>
              <w:t>163</w:t>
            </w:r>
          </w:p>
          <w:p w:rsidR="00957222" w:rsidRDefault="00957222" w:rsidP="006819F0">
            <w:pPr>
              <w:numPr>
                <w:ilvl w:val="12"/>
                <w:numId w:val="0"/>
              </w:numPr>
              <w:jc w:val="center"/>
              <w:rPr>
                <w:sz w:val="20"/>
              </w:rPr>
            </w:pPr>
          </w:p>
          <w:p w:rsidR="00957222" w:rsidRDefault="00957222" w:rsidP="006819F0">
            <w:pPr>
              <w:numPr>
                <w:ilvl w:val="12"/>
                <w:numId w:val="0"/>
              </w:numPr>
              <w:jc w:val="center"/>
              <w:rPr>
                <w:sz w:val="20"/>
              </w:rPr>
            </w:pPr>
            <w:r>
              <w:rPr>
                <w:sz w:val="20"/>
              </w:rPr>
              <w:t>164, 165</w:t>
            </w:r>
          </w:p>
          <w:p w:rsidR="00957222" w:rsidRDefault="00957222" w:rsidP="006819F0">
            <w:pPr>
              <w:numPr>
                <w:ilvl w:val="12"/>
                <w:numId w:val="0"/>
              </w:numPr>
              <w:jc w:val="center"/>
              <w:rPr>
                <w:sz w:val="20"/>
              </w:rPr>
            </w:pPr>
          </w:p>
          <w:p w:rsidR="00957222" w:rsidRDefault="00957222" w:rsidP="006819F0">
            <w:pPr>
              <w:numPr>
                <w:ilvl w:val="12"/>
                <w:numId w:val="0"/>
              </w:numPr>
              <w:jc w:val="center"/>
              <w:rPr>
                <w:sz w:val="20"/>
              </w:rPr>
            </w:pPr>
          </w:p>
          <w:p w:rsidR="00957222" w:rsidRDefault="00957222" w:rsidP="006819F0">
            <w:pPr>
              <w:numPr>
                <w:ilvl w:val="12"/>
                <w:numId w:val="0"/>
              </w:numPr>
              <w:jc w:val="center"/>
              <w:rPr>
                <w:sz w:val="20"/>
              </w:rPr>
            </w:pPr>
            <w:r>
              <w:rPr>
                <w:sz w:val="20"/>
              </w:rPr>
              <w:t>166, 167</w:t>
            </w:r>
          </w:p>
          <w:p w:rsidR="00957222" w:rsidRDefault="00957222" w:rsidP="006819F0">
            <w:pPr>
              <w:numPr>
                <w:ilvl w:val="12"/>
                <w:numId w:val="0"/>
              </w:numPr>
              <w:jc w:val="center"/>
              <w:rPr>
                <w:sz w:val="20"/>
              </w:rPr>
            </w:pPr>
          </w:p>
          <w:p w:rsidR="00957222" w:rsidRDefault="00957222" w:rsidP="006819F0">
            <w:pPr>
              <w:numPr>
                <w:ilvl w:val="12"/>
                <w:numId w:val="0"/>
              </w:numPr>
              <w:jc w:val="center"/>
              <w:rPr>
                <w:sz w:val="20"/>
              </w:rPr>
            </w:pPr>
          </w:p>
          <w:p w:rsidR="00957222" w:rsidRDefault="00957222" w:rsidP="006819F0">
            <w:pPr>
              <w:numPr>
                <w:ilvl w:val="12"/>
                <w:numId w:val="0"/>
              </w:numPr>
              <w:jc w:val="center"/>
              <w:rPr>
                <w:sz w:val="20"/>
              </w:rPr>
            </w:pPr>
            <w:r>
              <w:rPr>
                <w:sz w:val="20"/>
              </w:rPr>
              <w:t>168, 169</w:t>
            </w:r>
          </w:p>
        </w:tc>
        <w:tc>
          <w:tcPr>
            <w:tcW w:w="4125" w:type="dxa"/>
          </w:tcPr>
          <w:p w:rsidR="00957222" w:rsidRDefault="00957222" w:rsidP="006819F0">
            <w:pPr>
              <w:rPr>
                <w:sz w:val="20"/>
              </w:rPr>
            </w:pPr>
          </w:p>
          <w:p w:rsidR="00957222" w:rsidRDefault="00957222" w:rsidP="00957222">
            <w:pPr>
              <w:widowControl w:val="0"/>
              <w:numPr>
                <w:ilvl w:val="0"/>
                <w:numId w:val="1"/>
              </w:numPr>
              <w:overflowPunct w:val="0"/>
              <w:autoSpaceDE w:val="0"/>
              <w:autoSpaceDN w:val="0"/>
              <w:adjustRightInd w:val="0"/>
              <w:textAlignment w:val="baseline"/>
              <w:rPr>
                <w:sz w:val="20"/>
              </w:rPr>
            </w:pPr>
            <w:r>
              <w:rPr>
                <w:sz w:val="20"/>
              </w:rPr>
              <w:t>Konsequentes Arbeiten ohne Taschenrechner und Formelsammlung</w:t>
            </w:r>
          </w:p>
          <w:p w:rsidR="00957222" w:rsidRDefault="00957222" w:rsidP="00957222">
            <w:pPr>
              <w:widowControl w:val="0"/>
              <w:numPr>
                <w:ilvl w:val="0"/>
                <w:numId w:val="1"/>
              </w:numPr>
              <w:overflowPunct w:val="0"/>
              <w:autoSpaceDE w:val="0"/>
              <w:autoSpaceDN w:val="0"/>
              <w:adjustRightInd w:val="0"/>
              <w:textAlignment w:val="baseline"/>
              <w:rPr>
                <w:sz w:val="20"/>
              </w:rPr>
            </w:pPr>
            <w:r>
              <w:rPr>
                <w:sz w:val="20"/>
              </w:rPr>
              <w:t>Überlegtes Vorgehen ermöglicht leichteres Berechnen, mitunter im Kopfrechnen</w:t>
            </w:r>
          </w:p>
          <w:p w:rsidR="00957222" w:rsidRDefault="00957222" w:rsidP="00957222">
            <w:pPr>
              <w:widowControl w:val="0"/>
              <w:numPr>
                <w:ilvl w:val="0"/>
                <w:numId w:val="1"/>
              </w:numPr>
              <w:overflowPunct w:val="0"/>
              <w:autoSpaceDE w:val="0"/>
              <w:autoSpaceDN w:val="0"/>
              <w:adjustRightInd w:val="0"/>
              <w:textAlignment w:val="baseline"/>
              <w:rPr>
                <w:sz w:val="20"/>
              </w:rPr>
            </w:pPr>
            <w:r>
              <w:rPr>
                <w:sz w:val="20"/>
              </w:rPr>
              <w:t xml:space="preserve">Selbstständiges Arbeiten üben </w:t>
            </w:r>
          </w:p>
          <w:p w:rsidR="00957222" w:rsidRDefault="00957222" w:rsidP="00957222">
            <w:pPr>
              <w:widowControl w:val="0"/>
              <w:numPr>
                <w:ilvl w:val="0"/>
                <w:numId w:val="1"/>
              </w:numPr>
              <w:overflowPunct w:val="0"/>
              <w:autoSpaceDE w:val="0"/>
              <w:autoSpaceDN w:val="0"/>
              <w:adjustRightInd w:val="0"/>
              <w:textAlignment w:val="baseline"/>
              <w:rPr>
                <w:sz w:val="20"/>
              </w:rPr>
            </w:pPr>
            <w:r>
              <w:rPr>
                <w:sz w:val="20"/>
              </w:rPr>
              <w:t>Zeitvorgaben beachten</w:t>
            </w:r>
          </w:p>
          <w:p w:rsidR="00957222" w:rsidRDefault="00957222" w:rsidP="00957222">
            <w:pPr>
              <w:widowControl w:val="0"/>
              <w:numPr>
                <w:ilvl w:val="0"/>
                <w:numId w:val="1"/>
              </w:numPr>
              <w:overflowPunct w:val="0"/>
              <w:autoSpaceDE w:val="0"/>
              <w:autoSpaceDN w:val="0"/>
              <w:adjustRightInd w:val="0"/>
              <w:textAlignment w:val="baseline"/>
              <w:rPr>
                <w:sz w:val="20"/>
              </w:rPr>
            </w:pPr>
            <w:r>
              <w:rPr>
                <w:sz w:val="20"/>
              </w:rPr>
              <w:t>Selbstkontrollmöglichkeiten nützen</w:t>
            </w:r>
          </w:p>
        </w:tc>
        <w:tc>
          <w:tcPr>
            <w:tcW w:w="850" w:type="dxa"/>
          </w:tcPr>
          <w:p w:rsidR="00957222" w:rsidRDefault="00957222" w:rsidP="006819F0">
            <w:pPr>
              <w:numPr>
                <w:ilvl w:val="12"/>
                <w:numId w:val="0"/>
              </w:numPr>
              <w:jc w:val="center"/>
              <w:rPr>
                <w:sz w:val="20"/>
              </w:rPr>
            </w:pPr>
            <w:r>
              <w:rPr>
                <w:sz w:val="20"/>
              </w:rPr>
              <w:t>AH 51</w:t>
            </w:r>
          </w:p>
          <w:p w:rsidR="00957222" w:rsidRDefault="00957222" w:rsidP="006819F0">
            <w:pPr>
              <w:numPr>
                <w:ilvl w:val="12"/>
                <w:numId w:val="0"/>
              </w:numPr>
              <w:jc w:val="center"/>
              <w:rPr>
                <w:sz w:val="20"/>
              </w:rPr>
            </w:pPr>
          </w:p>
          <w:p w:rsidR="00957222" w:rsidRDefault="00957222" w:rsidP="006819F0">
            <w:pPr>
              <w:numPr>
                <w:ilvl w:val="12"/>
                <w:numId w:val="0"/>
              </w:numPr>
              <w:jc w:val="center"/>
              <w:rPr>
                <w:sz w:val="20"/>
              </w:rPr>
            </w:pPr>
          </w:p>
          <w:p w:rsidR="00957222" w:rsidRDefault="00957222" w:rsidP="006819F0">
            <w:pPr>
              <w:numPr>
                <w:ilvl w:val="12"/>
                <w:numId w:val="0"/>
              </w:numPr>
              <w:jc w:val="center"/>
              <w:rPr>
                <w:sz w:val="20"/>
              </w:rPr>
            </w:pPr>
          </w:p>
          <w:p w:rsidR="00957222" w:rsidRDefault="00957222" w:rsidP="006819F0">
            <w:pPr>
              <w:numPr>
                <w:ilvl w:val="12"/>
                <w:numId w:val="0"/>
              </w:numPr>
              <w:jc w:val="center"/>
              <w:rPr>
                <w:sz w:val="20"/>
              </w:rPr>
            </w:pPr>
            <w:r>
              <w:rPr>
                <w:sz w:val="20"/>
              </w:rPr>
              <w:t>AH 52</w:t>
            </w:r>
          </w:p>
          <w:p w:rsidR="00957222" w:rsidRDefault="00957222" w:rsidP="006819F0">
            <w:pPr>
              <w:numPr>
                <w:ilvl w:val="12"/>
                <w:numId w:val="0"/>
              </w:numPr>
              <w:jc w:val="center"/>
              <w:rPr>
                <w:sz w:val="20"/>
              </w:rPr>
            </w:pPr>
          </w:p>
          <w:p w:rsidR="00957222" w:rsidRDefault="00957222" w:rsidP="006819F0">
            <w:pPr>
              <w:numPr>
                <w:ilvl w:val="12"/>
                <w:numId w:val="0"/>
              </w:numPr>
              <w:jc w:val="center"/>
              <w:rPr>
                <w:sz w:val="20"/>
              </w:rPr>
            </w:pPr>
          </w:p>
          <w:p w:rsidR="00957222" w:rsidRDefault="00957222" w:rsidP="006819F0">
            <w:pPr>
              <w:numPr>
                <w:ilvl w:val="12"/>
                <w:numId w:val="0"/>
              </w:numPr>
              <w:jc w:val="center"/>
              <w:rPr>
                <w:sz w:val="20"/>
              </w:rPr>
            </w:pPr>
            <w:r>
              <w:rPr>
                <w:sz w:val="20"/>
              </w:rPr>
              <w:t>AH 53</w:t>
            </w:r>
          </w:p>
          <w:p w:rsidR="00957222" w:rsidRDefault="00957222" w:rsidP="006819F0">
            <w:pPr>
              <w:numPr>
                <w:ilvl w:val="12"/>
                <w:numId w:val="0"/>
              </w:numPr>
              <w:jc w:val="center"/>
              <w:rPr>
                <w:sz w:val="20"/>
              </w:rPr>
            </w:pPr>
          </w:p>
          <w:p w:rsidR="00957222" w:rsidRDefault="00957222" w:rsidP="006819F0">
            <w:pPr>
              <w:numPr>
                <w:ilvl w:val="12"/>
                <w:numId w:val="0"/>
              </w:numPr>
              <w:jc w:val="center"/>
              <w:rPr>
                <w:sz w:val="20"/>
              </w:rPr>
            </w:pPr>
          </w:p>
          <w:p w:rsidR="00957222" w:rsidRDefault="00957222" w:rsidP="006819F0">
            <w:pPr>
              <w:numPr>
                <w:ilvl w:val="12"/>
                <w:numId w:val="0"/>
              </w:numPr>
              <w:jc w:val="center"/>
              <w:rPr>
                <w:sz w:val="20"/>
              </w:rPr>
            </w:pPr>
            <w:r>
              <w:rPr>
                <w:sz w:val="20"/>
              </w:rPr>
              <w:t>AH 54</w:t>
            </w:r>
          </w:p>
        </w:tc>
        <w:tc>
          <w:tcPr>
            <w:tcW w:w="2466" w:type="dxa"/>
          </w:tcPr>
          <w:p w:rsidR="00957222" w:rsidRDefault="00957222" w:rsidP="006819F0">
            <w:pPr>
              <w:numPr>
                <w:ilvl w:val="12"/>
                <w:numId w:val="0"/>
              </w:numPr>
              <w:rPr>
                <w:sz w:val="20"/>
              </w:rPr>
            </w:pPr>
          </w:p>
          <w:p w:rsidR="00957222" w:rsidRDefault="00957222" w:rsidP="006819F0">
            <w:pPr>
              <w:numPr>
                <w:ilvl w:val="12"/>
                <w:numId w:val="0"/>
              </w:numPr>
              <w:rPr>
                <w:sz w:val="20"/>
              </w:rPr>
            </w:pPr>
          </w:p>
        </w:tc>
      </w:tr>
      <w:tr w:rsidR="00957222" w:rsidTr="006819F0">
        <w:trPr>
          <w:trHeight w:val="331"/>
        </w:trPr>
        <w:tc>
          <w:tcPr>
            <w:tcW w:w="3402" w:type="dxa"/>
            <w:shd w:val="clear" w:color="auto" w:fill="C5E0B3"/>
          </w:tcPr>
          <w:p w:rsidR="00957222" w:rsidRPr="00E215BE" w:rsidRDefault="00957222" w:rsidP="006819F0">
            <w:pPr>
              <w:numPr>
                <w:ilvl w:val="12"/>
                <w:numId w:val="0"/>
              </w:numPr>
              <w:rPr>
                <w:b/>
              </w:rPr>
            </w:pPr>
            <w:r w:rsidRPr="00E215BE">
              <w:rPr>
                <w:b/>
              </w:rPr>
              <w:t>Überprüfung Jahresstoff</w:t>
            </w:r>
          </w:p>
        </w:tc>
        <w:tc>
          <w:tcPr>
            <w:tcW w:w="2835" w:type="dxa"/>
            <w:shd w:val="clear" w:color="auto" w:fill="C5E0B3"/>
          </w:tcPr>
          <w:p w:rsidR="00957222" w:rsidRPr="00E215BE" w:rsidRDefault="00957222" w:rsidP="006819F0">
            <w:pPr>
              <w:numPr>
                <w:ilvl w:val="12"/>
                <w:numId w:val="0"/>
              </w:numPr>
              <w:rPr>
                <w:b/>
              </w:rPr>
            </w:pPr>
          </w:p>
        </w:tc>
        <w:tc>
          <w:tcPr>
            <w:tcW w:w="1347" w:type="dxa"/>
            <w:shd w:val="clear" w:color="auto" w:fill="C5E0B3"/>
          </w:tcPr>
          <w:p w:rsidR="00957222" w:rsidRPr="00E215BE" w:rsidRDefault="00957222" w:rsidP="006819F0">
            <w:pPr>
              <w:numPr>
                <w:ilvl w:val="12"/>
                <w:numId w:val="0"/>
              </w:numPr>
              <w:jc w:val="center"/>
              <w:rPr>
                <w:b/>
              </w:rPr>
            </w:pPr>
          </w:p>
        </w:tc>
        <w:tc>
          <w:tcPr>
            <w:tcW w:w="4125" w:type="dxa"/>
            <w:shd w:val="clear" w:color="auto" w:fill="C5E0B3"/>
          </w:tcPr>
          <w:p w:rsidR="00957222" w:rsidRPr="00E215BE" w:rsidRDefault="00957222" w:rsidP="006819F0">
            <w:pPr>
              <w:numPr>
                <w:ilvl w:val="12"/>
                <w:numId w:val="0"/>
              </w:numPr>
              <w:rPr>
                <w:b/>
              </w:rPr>
            </w:pPr>
          </w:p>
        </w:tc>
        <w:tc>
          <w:tcPr>
            <w:tcW w:w="850" w:type="dxa"/>
            <w:shd w:val="clear" w:color="auto" w:fill="C5E0B3"/>
          </w:tcPr>
          <w:p w:rsidR="00957222" w:rsidRPr="00E215BE" w:rsidRDefault="00957222" w:rsidP="006819F0">
            <w:pPr>
              <w:numPr>
                <w:ilvl w:val="12"/>
                <w:numId w:val="0"/>
              </w:numPr>
              <w:jc w:val="center"/>
              <w:rPr>
                <w:b/>
              </w:rPr>
            </w:pPr>
          </w:p>
        </w:tc>
        <w:tc>
          <w:tcPr>
            <w:tcW w:w="2466" w:type="dxa"/>
            <w:shd w:val="clear" w:color="auto" w:fill="C5E0B3"/>
          </w:tcPr>
          <w:p w:rsidR="00957222" w:rsidRPr="00E215BE" w:rsidRDefault="00957222" w:rsidP="006819F0">
            <w:pPr>
              <w:numPr>
                <w:ilvl w:val="12"/>
                <w:numId w:val="0"/>
              </w:numPr>
              <w:rPr>
                <w:b/>
              </w:rPr>
            </w:pPr>
          </w:p>
        </w:tc>
      </w:tr>
      <w:tr w:rsidR="00957222" w:rsidRPr="00957222" w:rsidTr="006819F0">
        <w:trPr>
          <w:trHeight w:val="1896"/>
        </w:trPr>
        <w:tc>
          <w:tcPr>
            <w:tcW w:w="3402" w:type="dxa"/>
          </w:tcPr>
          <w:p w:rsidR="00957222" w:rsidRPr="00957222" w:rsidRDefault="00957222" w:rsidP="006819F0">
            <w:pPr>
              <w:rPr>
                <w:b/>
                <w:sz w:val="18"/>
                <w:szCs w:val="18"/>
              </w:rPr>
            </w:pPr>
          </w:p>
        </w:tc>
        <w:tc>
          <w:tcPr>
            <w:tcW w:w="2835" w:type="dxa"/>
          </w:tcPr>
          <w:p w:rsidR="00957222" w:rsidRPr="00957222" w:rsidRDefault="00957222" w:rsidP="006819F0">
            <w:pPr>
              <w:rPr>
                <w:sz w:val="18"/>
                <w:szCs w:val="18"/>
              </w:rPr>
            </w:pPr>
            <w:r w:rsidRPr="00957222">
              <w:rPr>
                <w:sz w:val="18"/>
                <w:szCs w:val="18"/>
              </w:rPr>
              <w:t>Zur Leistungsorientierung</w:t>
            </w:r>
          </w:p>
          <w:p w:rsidR="00957222" w:rsidRPr="00957222" w:rsidRDefault="00957222" w:rsidP="006819F0">
            <w:pPr>
              <w:rPr>
                <w:sz w:val="18"/>
                <w:szCs w:val="18"/>
              </w:rPr>
            </w:pPr>
          </w:p>
          <w:p w:rsidR="00957222" w:rsidRPr="00957222" w:rsidRDefault="00957222" w:rsidP="006819F0">
            <w:pPr>
              <w:rPr>
                <w:sz w:val="18"/>
                <w:szCs w:val="18"/>
              </w:rPr>
            </w:pPr>
          </w:p>
          <w:p w:rsidR="00957222" w:rsidRPr="00957222" w:rsidRDefault="00957222" w:rsidP="006819F0">
            <w:pPr>
              <w:rPr>
                <w:sz w:val="18"/>
                <w:szCs w:val="18"/>
              </w:rPr>
            </w:pPr>
            <w:r w:rsidRPr="00957222">
              <w:rPr>
                <w:sz w:val="18"/>
                <w:szCs w:val="18"/>
              </w:rPr>
              <w:t>Option:</w:t>
            </w:r>
          </w:p>
          <w:p w:rsidR="00957222" w:rsidRPr="00957222" w:rsidRDefault="00957222" w:rsidP="006819F0">
            <w:pPr>
              <w:numPr>
                <w:ilvl w:val="12"/>
                <w:numId w:val="0"/>
              </w:numPr>
              <w:rPr>
                <w:sz w:val="18"/>
                <w:szCs w:val="18"/>
              </w:rPr>
            </w:pPr>
            <w:r w:rsidRPr="00957222">
              <w:rPr>
                <w:sz w:val="18"/>
                <w:szCs w:val="18"/>
              </w:rPr>
              <w:t xml:space="preserve">Jahrgangsstufenarbeiten vergangener Jahre für die 6. Jahrgangsstufe (= Stoff der 5. </w:t>
            </w:r>
            <w:proofErr w:type="spellStart"/>
            <w:r w:rsidRPr="00957222">
              <w:rPr>
                <w:sz w:val="18"/>
                <w:szCs w:val="18"/>
              </w:rPr>
              <w:t>Jgst</w:t>
            </w:r>
            <w:proofErr w:type="spellEnd"/>
            <w:r w:rsidRPr="00957222">
              <w:rPr>
                <w:sz w:val="18"/>
                <w:szCs w:val="18"/>
              </w:rPr>
              <w:t>.)</w:t>
            </w:r>
          </w:p>
        </w:tc>
        <w:tc>
          <w:tcPr>
            <w:tcW w:w="1347" w:type="dxa"/>
          </w:tcPr>
          <w:p w:rsidR="00957222" w:rsidRPr="00957222" w:rsidRDefault="00957222" w:rsidP="006819F0">
            <w:pPr>
              <w:jc w:val="center"/>
              <w:rPr>
                <w:sz w:val="18"/>
                <w:szCs w:val="18"/>
              </w:rPr>
            </w:pPr>
            <w:r w:rsidRPr="00957222">
              <w:rPr>
                <w:sz w:val="18"/>
                <w:szCs w:val="18"/>
              </w:rPr>
              <w:t>170, 171</w:t>
            </w:r>
          </w:p>
          <w:p w:rsidR="00957222" w:rsidRPr="00957222" w:rsidRDefault="00957222" w:rsidP="006819F0">
            <w:pPr>
              <w:jc w:val="center"/>
              <w:rPr>
                <w:sz w:val="18"/>
                <w:szCs w:val="18"/>
              </w:rPr>
            </w:pPr>
          </w:p>
          <w:p w:rsidR="00957222" w:rsidRPr="00957222" w:rsidRDefault="00957222" w:rsidP="006819F0">
            <w:pPr>
              <w:jc w:val="center"/>
              <w:rPr>
                <w:sz w:val="18"/>
                <w:szCs w:val="18"/>
              </w:rPr>
            </w:pPr>
          </w:p>
          <w:p w:rsidR="00957222" w:rsidRPr="00957222" w:rsidRDefault="00957222" w:rsidP="006819F0">
            <w:pPr>
              <w:jc w:val="center"/>
              <w:rPr>
                <w:sz w:val="18"/>
                <w:szCs w:val="18"/>
              </w:rPr>
            </w:pPr>
          </w:p>
        </w:tc>
        <w:tc>
          <w:tcPr>
            <w:tcW w:w="4125" w:type="dxa"/>
          </w:tcPr>
          <w:p w:rsidR="00957222" w:rsidRPr="00957222" w:rsidRDefault="00957222" w:rsidP="00957222">
            <w:pPr>
              <w:widowControl w:val="0"/>
              <w:numPr>
                <w:ilvl w:val="0"/>
                <w:numId w:val="1"/>
              </w:numPr>
              <w:overflowPunct w:val="0"/>
              <w:autoSpaceDE w:val="0"/>
              <w:autoSpaceDN w:val="0"/>
              <w:adjustRightInd w:val="0"/>
              <w:textAlignment w:val="baseline"/>
              <w:rPr>
                <w:sz w:val="18"/>
                <w:szCs w:val="18"/>
              </w:rPr>
            </w:pPr>
            <w:r w:rsidRPr="00957222">
              <w:rPr>
                <w:sz w:val="18"/>
                <w:szCs w:val="18"/>
              </w:rPr>
              <w:t>Erkennen von Stärken und Schwächen einzelner Schüler (diagnostischer Bereich)</w:t>
            </w:r>
          </w:p>
          <w:p w:rsidR="00957222" w:rsidRPr="00957222" w:rsidRDefault="00957222" w:rsidP="00957222">
            <w:pPr>
              <w:widowControl w:val="0"/>
              <w:numPr>
                <w:ilvl w:val="0"/>
                <w:numId w:val="1"/>
              </w:numPr>
              <w:overflowPunct w:val="0"/>
              <w:autoSpaceDE w:val="0"/>
              <w:autoSpaceDN w:val="0"/>
              <w:adjustRightInd w:val="0"/>
              <w:textAlignment w:val="baseline"/>
              <w:rPr>
                <w:sz w:val="18"/>
                <w:szCs w:val="18"/>
              </w:rPr>
            </w:pPr>
            <w:r w:rsidRPr="00957222">
              <w:rPr>
                <w:sz w:val="18"/>
                <w:szCs w:val="18"/>
              </w:rPr>
              <w:t>Feststellen der Basiskompetenzen aller Schüler in Bezug auf die Lehrplananforderungen (analytischer Bereich)</w:t>
            </w:r>
          </w:p>
          <w:p w:rsidR="00957222" w:rsidRPr="00957222" w:rsidRDefault="00957222" w:rsidP="00957222">
            <w:pPr>
              <w:widowControl w:val="0"/>
              <w:numPr>
                <w:ilvl w:val="0"/>
                <w:numId w:val="1"/>
              </w:numPr>
              <w:overflowPunct w:val="0"/>
              <w:autoSpaceDE w:val="0"/>
              <w:autoSpaceDN w:val="0"/>
              <w:adjustRightInd w:val="0"/>
              <w:textAlignment w:val="baseline"/>
              <w:rPr>
                <w:sz w:val="18"/>
                <w:szCs w:val="18"/>
              </w:rPr>
            </w:pPr>
            <w:r w:rsidRPr="00957222">
              <w:rPr>
                <w:sz w:val="18"/>
                <w:szCs w:val="18"/>
              </w:rPr>
              <w:t>Zusätzliches Hilfsinstrument für die Beratung (beratender Bereich)</w:t>
            </w:r>
          </w:p>
        </w:tc>
        <w:tc>
          <w:tcPr>
            <w:tcW w:w="850" w:type="dxa"/>
          </w:tcPr>
          <w:p w:rsidR="00957222" w:rsidRPr="00957222" w:rsidRDefault="00957222" w:rsidP="006819F0">
            <w:pPr>
              <w:jc w:val="center"/>
              <w:rPr>
                <w:sz w:val="18"/>
                <w:szCs w:val="18"/>
              </w:rPr>
            </w:pPr>
          </w:p>
          <w:p w:rsidR="00957222" w:rsidRPr="00957222" w:rsidRDefault="00957222" w:rsidP="006819F0">
            <w:pPr>
              <w:jc w:val="center"/>
              <w:rPr>
                <w:sz w:val="18"/>
                <w:szCs w:val="18"/>
              </w:rPr>
            </w:pPr>
            <w:r w:rsidRPr="00957222">
              <w:rPr>
                <w:sz w:val="18"/>
                <w:szCs w:val="18"/>
              </w:rPr>
              <w:t>AH 56 AH 57</w:t>
            </w:r>
          </w:p>
        </w:tc>
        <w:tc>
          <w:tcPr>
            <w:tcW w:w="2466" w:type="dxa"/>
          </w:tcPr>
          <w:p w:rsidR="00957222" w:rsidRPr="00957222" w:rsidRDefault="00957222" w:rsidP="006819F0">
            <w:pPr>
              <w:rPr>
                <w:sz w:val="18"/>
                <w:szCs w:val="18"/>
              </w:rPr>
            </w:pPr>
          </w:p>
          <w:p w:rsidR="00957222" w:rsidRPr="00957222" w:rsidRDefault="00957222" w:rsidP="006819F0">
            <w:pPr>
              <w:rPr>
                <w:sz w:val="18"/>
                <w:szCs w:val="18"/>
              </w:rPr>
            </w:pPr>
          </w:p>
          <w:p w:rsidR="00957222" w:rsidRPr="00957222" w:rsidRDefault="00957222" w:rsidP="006819F0">
            <w:pPr>
              <w:rPr>
                <w:sz w:val="18"/>
                <w:szCs w:val="18"/>
              </w:rPr>
            </w:pPr>
          </w:p>
          <w:p w:rsidR="00957222" w:rsidRPr="00957222" w:rsidRDefault="00957222" w:rsidP="006819F0">
            <w:pPr>
              <w:rPr>
                <w:sz w:val="18"/>
                <w:szCs w:val="18"/>
              </w:rPr>
            </w:pPr>
            <w:r w:rsidRPr="00957222">
              <w:rPr>
                <w:sz w:val="18"/>
                <w:szCs w:val="18"/>
              </w:rPr>
              <w:t>Fundus: Archiv ISB/KM</w:t>
            </w:r>
          </w:p>
        </w:tc>
      </w:tr>
    </w:tbl>
    <w:p w:rsidR="009E2664" w:rsidRPr="00957222" w:rsidRDefault="00E25118" w:rsidP="005629D7">
      <w:pPr>
        <w:rPr>
          <w:sz w:val="18"/>
          <w:szCs w:val="18"/>
          <w:vertAlign w:val="subscript"/>
        </w:rPr>
      </w:pPr>
      <w:r w:rsidRPr="00E25118">
        <w:rPr>
          <w:noProof/>
          <w:sz w:val="18"/>
          <w:szCs w:val="18"/>
          <w:vertAlign w:val="subscript"/>
        </w:rPr>
        <mc:AlternateContent>
          <mc:Choice Requires="wps">
            <w:drawing>
              <wp:anchor distT="0" distB="0" distL="114300" distR="114300" simplePos="0" relativeHeight="251847680" behindDoc="0" locked="0" layoutInCell="1" allowOverlap="1" wp14:anchorId="25ABB4DD" wp14:editId="474658FA">
                <wp:simplePos x="0" y="0"/>
                <wp:positionH relativeFrom="column">
                  <wp:posOffset>8354695</wp:posOffset>
                </wp:positionH>
                <wp:positionV relativeFrom="paragraph">
                  <wp:posOffset>381635</wp:posOffset>
                </wp:positionV>
                <wp:extent cx="1619885" cy="539750"/>
                <wp:effectExtent l="0" t="0" r="18415" b="12700"/>
                <wp:wrapNone/>
                <wp:docPr id="99"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539750"/>
                        </a:xfrm>
                        <a:prstGeom prst="rect">
                          <a:avLst/>
                        </a:prstGeom>
                        <a:solidFill>
                          <a:schemeClr val="bg1">
                            <a:lumMod val="75000"/>
                            <a:lumOff val="0"/>
                          </a:schemeClr>
                        </a:solidFill>
                        <a:ln w="9525">
                          <a:solidFill>
                            <a:schemeClr val="bg1">
                              <a:lumMod val="75000"/>
                              <a:lumOff val="0"/>
                            </a:schemeClr>
                          </a:solidFill>
                          <a:miter lim="800000"/>
                          <a:headEnd/>
                          <a:tailEnd/>
                        </a:ln>
                      </wps:spPr>
                      <wps:txbx>
                        <w:txbxContent>
                          <w:p w:rsidR="00E25118" w:rsidRDefault="00E25118" w:rsidP="00E25118">
                            <w:pPr>
                              <w:rPr>
                                <w:rFonts w:ascii="Calibri" w:hAnsi="Calibri"/>
                              </w:rPr>
                            </w:pPr>
                            <w:r w:rsidRPr="00111018">
                              <w:rPr>
                                <w:rFonts w:ascii="Calibri" w:hAnsi="Calibri"/>
                              </w:rPr>
                              <w:t>www.ccbuchner.de</w:t>
                            </w:r>
                          </w:p>
                          <w:p w:rsidR="00E25118" w:rsidRPr="00111018" w:rsidRDefault="00E25118" w:rsidP="00E25118">
                            <w:pPr>
                              <w:rPr>
                                <w:rFonts w:ascii="Calibri" w:hAnsi="Calibri"/>
                              </w:rPr>
                            </w:pPr>
                            <w:r w:rsidRPr="00111018">
                              <w:rPr>
                                <w:rFonts w:ascii="Calibri" w:hAnsi="Calibri"/>
                              </w:rPr>
                              <w:t>www.klett.de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60" style="position:absolute;margin-left:657.85pt;margin-top:30.05pt;width:127.55pt;height:4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" fillcolor="#bfbfbf [2412]" strokecolor="#bfbfbf [2412]">
                <v:textbox>
                  <w:txbxContent>
                    <w:p w:rsidR="00E25118" w:rsidRDefault="00E25118" w:rsidP="00E25118">
                      <w:pPr>
                        <w:rPr>
                          <w:rFonts w:ascii="Calibri" w:hAnsi="Calibri"/>
                        </w:rPr>
                      </w:pPr>
                      <w:r w:rsidRPr="00111018">
                        <w:rPr>
                          <w:rFonts w:ascii="Calibri" w:hAnsi="Calibri"/>
                        </w:rPr>
                        <w:t>www.ccbuchner.de</w:t>
                      </w:r>
                    </w:p>
                    <w:p w:rsidR="00E25118" w:rsidRPr="00111018" w:rsidRDefault="00E25118" w:rsidP="00E25118">
                      <w:pPr>
                        <w:rPr>
                          <w:rFonts w:ascii="Calibri" w:hAnsi="Calibri"/>
                        </w:rPr>
                      </w:pPr>
                      <w:r w:rsidRPr="00111018">
                        <w:rPr>
                          <w:rFonts w:ascii="Calibri" w:hAnsi="Calibri"/>
                        </w:rPr>
                        <w:t>www.klett.de</w:t>
                      </w:r>
                    </w:p>
                  </w:txbxContent>
                </v:textbox>
              </v:rect>
            </w:pict>
          </mc:Fallback>
        </mc:AlternateContent>
      </w:r>
      <w:r w:rsidRPr="00E25118">
        <w:rPr>
          <w:noProof/>
          <w:sz w:val="18"/>
          <w:szCs w:val="18"/>
          <w:vertAlign w:val="subscript"/>
        </w:rPr>
        <mc:AlternateContent>
          <mc:Choice Requires="wps">
            <w:drawing>
              <wp:anchor distT="0" distB="0" distL="114300" distR="114300" simplePos="0" relativeHeight="251848704" behindDoc="0" locked="0" layoutInCell="1" allowOverlap="1" wp14:anchorId="00B3081C" wp14:editId="6F4ADA75">
                <wp:simplePos x="0" y="0"/>
                <wp:positionH relativeFrom="column">
                  <wp:posOffset>-716915</wp:posOffset>
                </wp:positionH>
                <wp:positionV relativeFrom="paragraph">
                  <wp:posOffset>378196</wp:posOffset>
                </wp:positionV>
                <wp:extent cx="8653145" cy="539750"/>
                <wp:effectExtent l="0" t="0" r="14605" b="12700"/>
                <wp:wrapNone/>
                <wp:docPr id="100"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3145" cy="539750"/>
                        </a:xfrm>
                        <a:prstGeom prst="rect">
                          <a:avLst/>
                        </a:prstGeom>
                        <a:solidFill>
                          <a:schemeClr val="bg1">
                            <a:lumMod val="85000"/>
                            <a:lumOff val="0"/>
                          </a:schemeClr>
                        </a:solidFill>
                        <a:ln w="9525">
                          <a:solidFill>
                            <a:schemeClr val="bg1">
                              <a:lumMod val="85000"/>
                              <a:lumOff val="0"/>
                            </a:schemeClr>
                          </a:solidFill>
                          <a:miter lim="800000"/>
                          <a:headEnd/>
                          <a:tailEnd/>
                        </a:ln>
                      </wps:spPr>
                      <wps:txbx>
                        <w:txbxContent>
                          <w:p w:rsidR="00E25118" w:rsidRPr="00111018" w:rsidRDefault="00E25118" w:rsidP="00E25118">
                            <w:pPr>
                              <w:jc w:val="center"/>
                              <w:rPr>
                                <w:rFonts w:ascii="Calibri" w:hAnsi="Calibri"/>
                              </w:rPr>
                            </w:pPr>
                            <w:r>
                              <w:rPr>
                                <w:rFonts w:ascii="Calibri" w:hAnsi="Calibri"/>
                              </w:rPr>
                              <w:t>Formel PLUS 5 – Mathematik für Mittelschulen Bayern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61" style="position:absolute;margin-left:-56.45pt;margin-top:29.8pt;width:681.35pt;height:4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" fillcolor="#d8d8d8 [2732]" strokecolor="#d8d8d8 [2732]">
                <v:textbox>
                  <w:txbxContent>
                    <w:p w:rsidR="00E25118" w:rsidRPr="00111018" w:rsidRDefault="00E25118" w:rsidP="00E25118">
                      <w:pPr>
                        <w:jc w:val="center"/>
                        <w:rPr>
                          <w:rFonts w:ascii="Calibri" w:hAnsi="Calibri"/>
                        </w:rPr>
                      </w:pPr>
                      <w:r>
                        <w:rPr>
                          <w:rFonts w:ascii="Calibri" w:hAnsi="Calibri"/>
                        </w:rPr>
                        <w:t>Formel PLUS 5 – Mathematik für Mittelschulen Bayern</w:t>
                      </w:r>
                    </w:p>
                  </w:txbxContent>
                </v:textbox>
              </v:rect>
            </w:pict>
          </mc:Fallback>
        </mc:AlternateContent>
      </w:r>
    </w:p>
    <w:sectPr w:rsidR="009E2664" w:rsidRPr="00957222" w:rsidSect="001E2EC3">
      <w:headerReference w:type="even" r:id="rId12"/>
      <w:headerReference w:type="default" r:id="rId13"/>
      <w:footerReference w:type="even" r:id="rId14"/>
      <w:footerReference w:type="default" r:id="rId15"/>
      <w:pgSz w:w="16840" w:h="11900" w:orient="landscape"/>
      <w:pgMar w:top="1134" w:right="737"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63CE" w:rsidRDefault="008163CE" w:rsidP="000C64AA">
      <w:r>
        <w:separator/>
      </w:r>
    </w:p>
  </w:endnote>
  <w:endnote w:type="continuationSeparator" w:id="0">
    <w:p w:rsidR="008163CE" w:rsidRDefault="008163CE" w:rsidP="000C64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B7F" w:rsidRDefault="001C6DC5" w:rsidP="007000E6">
    <w:pPr>
      <w:pStyle w:val="Fuzeile"/>
      <w:framePr w:wrap="around" w:vAnchor="text" w:hAnchor="margin" w:xAlign="right" w:y="1"/>
      <w:rPr>
        <w:rStyle w:val="Seitenzahl"/>
      </w:rPr>
    </w:pPr>
    <w:r>
      <w:rPr>
        <w:rStyle w:val="Seitenzahl"/>
      </w:rPr>
      <w:fldChar w:fldCharType="begin"/>
    </w:r>
    <w:r w:rsidR="002C0B7F">
      <w:rPr>
        <w:rStyle w:val="Seitenzahl"/>
      </w:rPr>
      <w:instrText xml:space="preserve">PAGE  </w:instrText>
    </w:r>
    <w:r>
      <w:rPr>
        <w:rStyle w:val="Seitenzahl"/>
      </w:rPr>
      <w:fldChar w:fldCharType="end"/>
    </w:r>
  </w:p>
  <w:p w:rsidR="002C0B7F" w:rsidRDefault="002C0B7F" w:rsidP="002C0B7F">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B7F" w:rsidRDefault="002C0B7F" w:rsidP="002C0B7F">
    <w:pPr>
      <w:pStyle w:val="Fuzeil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63CE" w:rsidRDefault="008163CE" w:rsidP="000C64AA">
      <w:r>
        <w:separator/>
      </w:r>
    </w:p>
  </w:footnote>
  <w:footnote w:type="continuationSeparator" w:id="0">
    <w:p w:rsidR="008163CE" w:rsidRDefault="008163CE" w:rsidP="000C64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B7F" w:rsidRDefault="001C6DC5" w:rsidP="007000E6">
    <w:pPr>
      <w:pStyle w:val="Kopfzeile"/>
      <w:framePr w:wrap="around" w:vAnchor="text" w:hAnchor="margin" w:xAlign="right" w:y="1"/>
      <w:rPr>
        <w:rStyle w:val="Seitenzahl"/>
      </w:rPr>
    </w:pPr>
    <w:r>
      <w:rPr>
        <w:rStyle w:val="Seitenzahl"/>
      </w:rPr>
      <w:fldChar w:fldCharType="begin"/>
    </w:r>
    <w:r w:rsidR="002C0B7F">
      <w:rPr>
        <w:rStyle w:val="Seitenzahl"/>
      </w:rPr>
      <w:instrText xml:space="preserve">PAGE  </w:instrText>
    </w:r>
    <w:r>
      <w:rPr>
        <w:rStyle w:val="Seitenzahl"/>
      </w:rPr>
      <w:fldChar w:fldCharType="end"/>
    </w:r>
  </w:p>
  <w:p w:rsidR="002C0B7F" w:rsidRDefault="002C0B7F" w:rsidP="002C0B7F">
    <w:pPr>
      <w:pStyle w:val="Kopfzeil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B7F" w:rsidRDefault="001C6DC5" w:rsidP="007000E6">
    <w:pPr>
      <w:pStyle w:val="Kopfzeile"/>
      <w:framePr w:wrap="around" w:vAnchor="text" w:hAnchor="margin" w:xAlign="right" w:y="1"/>
      <w:rPr>
        <w:rStyle w:val="Seitenzahl"/>
      </w:rPr>
    </w:pPr>
    <w:r>
      <w:rPr>
        <w:rStyle w:val="Seitenzahl"/>
      </w:rPr>
      <w:fldChar w:fldCharType="begin"/>
    </w:r>
    <w:r w:rsidR="002C0B7F">
      <w:rPr>
        <w:rStyle w:val="Seitenzahl"/>
      </w:rPr>
      <w:instrText xml:space="preserve">PAGE  </w:instrText>
    </w:r>
    <w:r>
      <w:rPr>
        <w:rStyle w:val="Seitenzahl"/>
      </w:rPr>
      <w:fldChar w:fldCharType="separate"/>
    </w:r>
    <w:r w:rsidR="00C15E91">
      <w:rPr>
        <w:rStyle w:val="Seitenzahl"/>
        <w:noProof/>
      </w:rPr>
      <w:t>4</w:t>
    </w:r>
    <w:r>
      <w:rPr>
        <w:rStyle w:val="Seitenzahl"/>
      </w:rPr>
      <w:fldChar w:fldCharType="end"/>
    </w:r>
  </w:p>
  <w:p w:rsidR="002C0B7F" w:rsidRDefault="002C0B7F" w:rsidP="002C0B7F">
    <w:pPr>
      <w:pStyle w:val="Kopfzeile"/>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51C0114"/>
    <w:lvl w:ilvl="0">
      <w:numFmt w:val="decimal"/>
      <w:lvlText w:val="*"/>
      <w:lvlJc w:val="left"/>
    </w:lvl>
  </w:abstractNum>
  <w:abstractNum w:abstractNumId="1">
    <w:nsid w:val="2EAF196E"/>
    <w:multiLevelType w:val="hybridMultilevel"/>
    <w:tmpl w:val="E9F89172"/>
    <w:lvl w:ilvl="0" w:tplc="33D86ED4">
      <w:start w:val="1"/>
      <w:numFmt w:val="bullet"/>
      <w:lvlText w:val=""/>
      <w:lvlJc w:val="left"/>
      <w:pPr>
        <w:tabs>
          <w:tab w:val="num" w:pos="360"/>
        </w:tabs>
        <w:ind w:left="360" w:hanging="360"/>
      </w:pPr>
      <w:rPr>
        <w:rFonts w:ascii="Symbol" w:hAnsi="Symbol" w:hint="default"/>
        <w:color w:val="auto"/>
        <w:sz w:val="18"/>
        <w:szCs w:val="18"/>
      </w:rPr>
    </w:lvl>
    <w:lvl w:ilvl="1" w:tplc="04070003" w:tentative="1">
      <w:start w:val="1"/>
      <w:numFmt w:val="bullet"/>
      <w:lvlText w:val="o"/>
      <w:lvlJc w:val="left"/>
      <w:pPr>
        <w:tabs>
          <w:tab w:val="num" w:pos="1156"/>
        </w:tabs>
        <w:ind w:left="1156" w:hanging="360"/>
      </w:pPr>
      <w:rPr>
        <w:rFonts w:ascii="Courier New" w:hAnsi="Courier New" w:cs="Courier New" w:hint="default"/>
      </w:rPr>
    </w:lvl>
    <w:lvl w:ilvl="2" w:tplc="04070005" w:tentative="1">
      <w:start w:val="1"/>
      <w:numFmt w:val="bullet"/>
      <w:lvlText w:val=""/>
      <w:lvlJc w:val="left"/>
      <w:pPr>
        <w:tabs>
          <w:tab w:val="num" w:pos="1876"/>
        </w:tabs>
        <w:ind w:left="1876" w:hanging="360"/>
      </w:pPr>
      <w:rPr>
        <w:rFonts w:ascii="Wingdings" w:hAnsi="Wingdings" w:hint="default"/>
      </w:rPr>
    </w:lvl>
    <w:lvl w:ilvl="3" w:tplc="04070001" w:tentative="1">
      <w:start w:val="1"/>
      <w:numFmt w:val="bullet"/>
      <w:lvlText w:val=""/>
      <w:lvlJc w:val="left"/>
      <w:pPr>
        <w:tabs>
          <w:tab w:val="num" w:pos="2596"/>
        </w:tabs>
        <w:ind w:left="2596" w:hanging="360"/>
      </w:pPr>
      <w:rPr>
        <w:rFonts w:ascii="Symbol" w:hAnsi="Symbol" w:hint="default"/>
      </w:rPr>
    </w:lvl>
    <w:lvl w:ilvl="4" w:tplc="04070003" w:tentative="1">
      <w:start w:val="1"/>
      <w:numFmt w:val="bullet"/>
      <w:lvlText w:val="o"/>
      <w:lvlJc w:val="left"/>
      <w:pPr>
        <w:tabs>
          <w:tab w:val="num" w:pos="3316"/>
        </w:tabs>
        <w:ind w:left="3316" w:hanging="360"/>
      </w:pPr>
      <w:rPr>
        <w:rFonts w:ascii="Courier New" w:hAnsi="Courier New" w:cs="Courier New" w:hint="default"/>
      </w:rPr>
    </w:lvl>
    <w:lvl w:ilvl="5" w:tplc="04070005" w:tentative="1">
      <w:start w:val="1"/>
      <w:numFmt w:val="bullet"/>
      <w:lvlText w:val=""/>
      <w:lvlJc w:val="left"/>
      <w:pPr>
        <w:tabs>
          <w:tab w:val="num" w:pos="4036"/>
        </w:tabs>
        <w:ind w:left="4036" w:hanging="360"/>
      </w:pPr>
      <w:rPr>
        <w:rFonts w:ascii="Wingdings" w:hAnsi="Wingdings" w:hint="default"/>
      </w:rPr>
    </w:lvl>
    <w:lvl w:ilvl="6" w:tplc="04070001" w:tentative="1">
      <w:start w:val="1"/>
      <w:numFmt w:val="bullet"/>
      <w:lvlText w:val=""/>
      <w:lvlJc w:val="left"/>
      <w:pPr>
        <w:tabs>
          <w:tab w:val="num" w:pos="4756"/>
        </w:tabs>
        <w:ind w:left="4756" w:hanging="360"/>
      </w:pPr>
      <w:rPr>
        <w:rFonts w:ascii="Symbol" w:hAnsi="Symbol" w:hint="default"/>
      </w:rPr>
    </w:lvl>
    <w:lvl w:ilvl="7" w:tplc="04070003" w:tentative="1">
      <w:start w:val="1"/>
      <w:numFmt w:val="bullet"/>
      <w:lvlText w:val="o"/>
      <w:lvlJc w:val="left"/>
      <w:pPr>
        <w:tabs>
          <w:tab w:val="num" w:pos="5476"/>
        </w:tabs>
        <w:ind w:left="5476" w:hanging="360"/>
      </w:pPr>
      <w:rPr>
        <w:rFonts w:ascii="Courier New" w:hAnsi="Courier New" w:cs="Courier New" w:hint="default"/>
      </w:rPr>
    </w:lvl>
    <w:lvl w:ilvl="8" w:tplc="04070005" w:tentative="1">
      <w:start w:val="1"/>
      <w:numFmt w:val="bullet"/>
      <w:lvlText w:val=""/>
      <w:lvlJc w:val="left"/>
      <w:pPr>
        <w:tabs>
          <w:tab w:val="num" w:pos="6196"/>
        </w:tabs>
        <w:ind w:left="6196" w:hanging="360"/>
      </w:pPr>
      <w:rPr>
        <w:rFonts w:ascii="Wingdings" w:hAnsi="Wingdings" w:hint="default"/>
      </w:rPr>
    </w:lvl>
  </w:abstractNum>
  <w:abstractNum w:abstractNumId="2">
    <w:nsid w:val="445418A1"/>
    <w:multiLevelType w:val="hybridMultilevel"/>
    <w:tmpl w:val="BD145016"/>
    <w:lvl w:ilvl="0" w:tplc="0D340156">
      <w:start w:val="9"/>
      <w:numFmt w:val="bullet"/>
      <w:lvlText w:val="-"/>
      <w:lvlJc w:val="left"/>
      <w:pPr>
        <w:ind w:left="420" w:hanging="360"/>
      </w:pPr>
      <w:rPr>
        <w:rFonts w:ascii="Arial" w:eastAsia="Times New Roman" w:hAnsi="Arial" w:cs="Arial" w:hint="default"/>
      </w:rPr>
    </w:lvl>
    <w:lvl w:ilvl="1" w:tplc="04070003" w:tentative="1">
      <w:start w:val="1"/>
      <w:numFmt w:val="bullet"/>
      <w:lvlText w:val="o"/>
      <w:lvlJc w:val="left"/>
      <w:pPr>
        <w:ind w:left="1140" w:hanging="360"/>
      </w:pPr>
      <w:rPr>
        <w:rFonts w:ascii="Courier New" w:hAnsi="Courier New" w:cs="Courier New" w:hint="default"/>
      </w:rPr>
    </w:lvl>
    <w:lvl w:ilvl="2" w:tplc="04070005" w:tentative="1">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Courier New"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Courier New" w:hint="default"/>
      </w:rPr>
    </w:lvl>
    <w:lvl w:ilvl="8" w:tplc="04070005" w:tentative="1">
      <w:start w:val="1"/>
      <w:numFmt w:val="bullet"/>
      <w:lvlText w:val=""/>
      <w:lvlJc w:val="left"/>
      <w:pPr>
        <w:ind w:left="6180" w:hanging="360"/>
      </w:pPr>
      <w:rPr>
        <w:rFonts w:ascii="Wingdings" w:hAnsi="Wingdings" w:hint="default"/>
      </w:rPr>
    </w:lvl>
  </w:abstractNum>
  <w:abstractNum w:abstractNumId="3">
    <w:nsid w:val="53163F71"/>
    <w:multiLevelType w:val="hybridMultilevel"/>
    <w:tmpl w:val="017AFC62"/>
    <w:lvl w:ilvl="0" w:tplc="04070001">
      <w:start w:val="1"/>
      <w:numFmt w:val="bullet"/>
      <w:lvlText w:val=""/>
      <w:lvlJc w:val="left"/>
      <w:pPr>
        <w:tabs>
          <w:tab w:val="num" w:pos="360"/>
        </w:tabs>
        <w:ind w:left="360" w:hanging="360"/>
      </w:pPr>
      <w:rPr>
        <w:rFonts w:ascii="Symbol" w:hAnsi="Symbol" w:hint="default"/>
        <w:color w:val="auto"/>
        <w:sz w:val="18"/>
        <w:szCs w:val="18"/>
      </w:rPr>
    </w:lvl>
    <w:lvl w:ilvl="1" w:tplc="04070003" w:tentative="1">
      <w:start w:val="1"/>
      <w:numFmt w:val="bullet"/>
      <w:lvlText w:val="o"/>
      <w:lvlJc w:val="left"/>
      <w:pPr>
        <w:tabs>
          <w:tab w:val="num" w:pos="1156"/>
        </w:tabs>
        <w:ind w:left="1156" w:hanging="360"/>
      </w:pPr>
      <w:rPr>
        <w:rFonts w:ascii="Courier New" w:hAnsi="Courier New" w:cs="Courier New" w:hint="default"/>
      </w:rPr>
    </w:lvl>
    <w:lvl w:ilvl="2" w:tplc="04070005" w:tentative="1">
      <w:start w:val="1"/>
      <w:numFmt w:val="bullet"/>
      <w:lvlText w:val=""/>
      <w:lvlJc w:val="left"/>
      <w:pPr>
        <w:tabs>
          <w:tab w:val="num" w:pos="1876"/>
        </w:tabs>
        <w:ind w:left="1876" w:hanging="360"/>
      </w:pPr>
      <w:rPr>
        <w:rFonts w:ascii="Wingdings" w:hAnsi="Wingdings" w:hint="default"/>
      </w:rPr>
    </w:lvl>
    <w:lvl w:ilvl="3" w:tplc="04070001" w:tentative="1">
      <w:start w:val="1"/>
      <w:numFmt w:val="bullet"/>
      <w:lvlText w:val=""/>
      <w:lvlJc w:val="left"/>
      <w:pPr>
        <w:tabs>
          <w:tab w:val="num" w:pos="2596"/>
        </w:tabs>
        <w:ind w:left="2596" w:hanging="360"/>
      </w:pPr>
      <w:rPr>
        <w:rFonts w:ascii="Symbol" w:hAnsi="Symbol" w:hint="default"/>
      </w:rPr>
    </w:lvl>
    <w:lvl w:ilvl="4" w:tplc="04070003" w:tentative="1">
      <w:start w:val="1"/>
      <w:numFmt w:val="bullet"/>
      <w:lvlText w:val="o"/>
      <w:lvlJc w:val="left"/>
      <w:pPr>
        <w:tabs>
          <w:tab w:val="num" w:pos="3316"/>
        </w:tabs>
        <w:ind w:left="3316" w:hanging="360"/>
      </w:pPr>
      <w:rPr>
        <w:rFonts w:ascii="Courier New" w:hAnsi="Courier New" w:cs="Courier New" w:hint="default"/>
      </w:rPr>
    </w:lvl>
    <w:lvl w:ilvl="5" w:tplc="04070005" w:tentative="1">
      <w:start w:val="1"/>
      <w:numFmt w:val="bullet"/>
      <w:lvlText w:val=""/>
      <w:lvlJc w:val="left"/>
      <w:pPr>
        <w:tabs>
          <w:tab w:val="num" w:pos="4036"/>
        </w:tabs>
        <w:ind w:left="4036" w:hanging="360"/>
      </w:pPr>
      <w:rPr>
        <w:rFonts w:ascii="Wingdings" w:hAnsi="Wingdings" w:hint="default"/>
      </w:rPr>
    </w:lvl>
    <w:lvl w:ilvl="6" w:tplc="04070001" w:tentative="1">
      <w:start w:val="1"/>
      <w:numFmt w:val="bullet"/>
      <w:lvlText w:val=""/>
      <w:lvlJc w:val="left"/>
      <w:pPr>
        <w:tabs>
          <w:tab w:val="num" w:pos="4756"/>
        </w:tabs>
        <w:ind w:left="4756" w:hanging="360"/>
      </w:pPr>
      <w:rPr>
        <w:rFonts w:ascii="Symbol" w:hAnsi="Symbol" w:hint="default"/>
      </w:rPr>
    </w:lvl>
    <w:lvl w:ilvl="7" w:tplc="04070003" w:tentative="1">
      <w:start w:val="1"/>
      <w:numFmt w:val="bullet"/>
      <w:lvlText w:val="o"/>
      <w:lvlJc w:val="left"/>
      <w:pPr>
        <w:tabs>
          <w:tab w:val="num" w:pos="5476"/>
        </w:tabs>
        <w:ind w:left="5476" w:hanging="360"/>
      </w:pPr>
      <w:rPr>
        <w:rFonts w:ascii="Courier New" w:hAnsi="Courier New" w:cs="Courier New" w:hint="default"/>
      </w:rPr>
    </w:lvl>
    <w:lvl w:ilvl="8" w:tplc="04070005" w:tentative="1">
      <w:start w:val="1"/>
      <w:numFmt w:val="bullet"/>
      <w:lvlText w:val=""/>
      <w:lvlJc w:val="left"/>
      <w:pPr>
        <w:tabs>
          <w:tab w:val="num" w:pos="6196"/>
        </w:tabs>
        <w:ind w:left="6196" w:hanging="360"/>
      </w:pPr>
      <w:rPr>
        <w:rFonts w:ascii="Wingdings" w:hAnsi="Wingdings" w:hint="default"/>
      </w:rPr>
    </w:lvl>
  </w:abstractNum>
  <w:abstractNum w:abstractNumId="4">
    <w:nsid w:val="659010CF"/>
    <w:multiLevelType w:val="hybridMultilevel"/>
    <w:tmpl w:val="18CCBDC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nsid w:val="70873AC5"/>
    <w:multiLevelType w:val="hybridMultilevel"/>
    <w:tmpl w:val="9AC4BFD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1"/>
  </w:num>
  <w:num w:numId="3">
    <w:abstractNumId w:val="3"/>
  </w:num>
  <w:num w:numId="4">
    <w:abstractNumId w:val="2"/>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29D7"/>
    <w:rsid w:val="000A1C63"/>
    <w:rsid w:val="000C64AA"/>
    <w:rsid w:val="00111018"/>
    <w:rsid w:val="001C6DC5"/>
    <w:rsid w:val="001E2EC3"/>
    <w:rsid w:val="00246CE8"/>
    <w:rsid w:val="00292DE3"/>
    <w:rsid w:val="002C0B7F"/>
    <w:rsid w:val="003C469C"/>
    <w:rsid w:val="003F6DF7"/>
    <w:rsid w:val="00402958"/>
    <w:rsid w:val="00435F6C"/>
    <w:rsid w:val="00471A89"/>
    <w:rsid w:val="004B7C44"/>
    <w:rsid w:val="004C0238"/>
    <w:rsid w:val="005629D7"/>
    <w:rsid w:val="005B1F04"/>
    <w:rsid w:val="005E46EB"/>
    <w:rsid w:val="00644372"/>
    <w:rsid w:val="00666756"/>
    <w:rsid w:val="006D0771"/>
    <w:rsid w:val="0071184F"/>
    <w:rsid w:val="0071693E"/>
    <w:rsid w:val="007447D6"/>
    <w:rsid w:val="00815857"/>
    <w:rsid w:val="008163CE"/>
    <w:rsid w:val="008A1F2A"/>
    <w:rsid w:val="00957222"/>
    <w:rsid w:val="009E2664"/>
    <w:rsid w:val="009E4681"/>
    <w:rsid w:val="00A92F2F"/>
    <w:rsid w:val="00AA6105"/>
    <w:rsid w:val="00B16939"/>
    <w:rsid w:val="00B35297"/>
    <w:rsid w:val="00BD7F08"/>
    <w:rsid w:val="00C15E91"/>
    <w:rsid w:val="00C310C5"/>
    <w:rsid w:val="00C8198B"/>
    <w:rsid w:val="00CC3543"/>
    <w:rsid w:val="00CD0D24"/>
    <w:rsid w:val="00D232DB"/>
    <w:rsid w:val="00D308EC"/>
    <w:rsid w:val="00E25118"/>
    <w:rsid w:val="00E614E0"/>
    <w:rsid w:val="00F129AD"/>
    <w:rsid w:val="00F612D7"/>
    <w:rsid w:val="00FF583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fill="f" fillcolor="white" stroke="f">
      <v:fill color="white" on="f"/>
      <v:stroke on="f"/>
      <o:colormru v:ext="edit" colors="#901a2a"/>
      <o:colormenu v:ext="edit" fillcolor="#b52234"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5629D7"/>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5629D7"/>
    <w:rPr>
      <w:rFonts w:ascii="Lucida Grande" w:hAnsi="Lucida Grande"/>
      <w:sz w:val="18"/>
      <w:szCs w:val="18"/>
    </w:rPr>
  </w:style>
  <w:style w:type="paragraph" w:styleId="Kopfzeile">
    <w:name w:val="header"/>
    <w:basedOn w:val="Standard"/>
    <w:link w:val="KopfzeileZchn"/>
    <w:uiPriority w:val="99"/>
    <w:unhideWhenUsed/>
    <w:rsid w:val="000C64AA"/>
    <w:pPr>
      <w:tabs>
        <w:tab w:val="center" w:pos="4536"/>
        <w:tab w:val="right" w:pos="9072"/>
      </w:tabs>
    </w:pPr>
  </w:style>
  <w:style w:type="character" w:customStyle="1" w:styleId="KopfzeileZchn">
    <w:name w:val="Kopfzeile Zchn"/>
    <w:basedOn w:val="Absatz-Standardschriftart"/>
    <w:link w:val="Kopfzeile"/>
    <w:uiPriority w:val="99"/>
    <w:rsid w:val="000C64AA"/>
  </w:style>
  <w:style w:type="paragraph" w:styleId="Fuzeile">
    <w:name w:val="footer"/>
    <w:basedOn w:val="Standard"/>
    <w:link w:val="FuzeileZchn"/>
    <w:uiPriority w:val="99"/>
    <w:unhideWhenUsed/>
    <w:rsid w:val="000C64AA"/>
    <w:pPr>
      <w:tabs>
        <w:tab w:val="center" w:pos="4536"/>
        <w:tab w:val="right" w:pos="9072"/>
      </w:tabs>
    </w:pPr>
  </w:style>
  <w:style w:type="character" w:customStyle="1" w:styleId="FuzeileZchn">
    <w:name w:val="Fußzeile Zchn"/>
    <w:basedOn w:val="Absatz-Standardschriftart"/>
    <w:link w:val="Fuzeile"/>
    <w:uiPriority w:val="99"/>
    <w:rsid w:val="000C64AA"/>
  </w:style>
  <w:style w:type="character" w:styleId="Seitenzahl">
    <w:name w:val="page number"/>
    <w:basedOn w:val="Absatz-Standardschriftart"/>
    <w:uiPriority w:val="99"/>
    <w:semiHidden/>
    <w:unhideWhenUsed/>
    <w:rsid w:val="002C0B7F"/>
  </w:style>
  <w:style w:type="character" w:styleId="Hyperlink">
    <w:name w:val="Hyperlink"/>
    <w:basedOn w:val="Absatz-Standardschriftart"/>
    <w:uiPriority w:val="99"/>
    <w:unhideWhenUsed/>
    <w:rsid w:val="004C0238"/>
    <w:rPr>
      <w:color w:val="0000FF" w:themeColor="hyperlink"/>
      <w:u w:val="single"/>
    </w:rPr>
  </w:style>
  <w:style w:type="paragraph" w:styleId="Listenabsatz">
    <w:name w:val="List Paragraph"/>
    <w:basedOn w:val="Standard"/>
    <w:uiPriority w:val="34"/>
    <w:qFormat/>
    <w:rsid w:val="00957222"/>
    <w:pPr>
      <w:widowControl w:val="0"/>
      <w:overflowPunct w:val="0"/>
      <w:autoSpaceDE w:val="0"/>
      <w:autoSpaceDN w:val="0"/>
      <w:adjustRightInd w:val="0"/>
      <w:ind w:left="708"/>
      <w:textAlignment w:val="baseline"/>
    </w:pPr>
    <w:rPr>
      <w:rFonts w:ascii="Arial" w:eastAsia="Times New Roman" w:hAnsi="Arial"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5629D7"/>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5629D7"/>
    <w:rPr>
      <w:rFonts w:ascii="Lucida Grande" w:hAnsi="Lucida Grande"/>
      <w:sz w:val="18"/>
      <w:szCs w:val="18"/>
    </w:rPr>
  </w:style>
  <w:style w:type="paragraph" w:styleId="Kopfzeile">
    <w:name w:val="header"/>
    <w:basedOn w:val="Standard"/>
    <w:link w:val="KopfzeileZchn"/>
    <w:uiPriority w:val="99"/>
    <w:unhideWhenUsed/>
    <w:rsid w:val="000C64AA"/>
    <w:pPr>
      <w:tabs>
        <w:tab w:val="center" w:pos="4536"/>
        <w:tab w:val="right" w:pos="9072"/>
      </w:tabs>
    </w:pPr>
  </w:style>
  <w:style w:type="character" w:customStyle="1" w:styleId="KopfzeileZchn">
    <w:name w:val="Kopfzeile Zchn"/>
    <w:basedOn w:val="Absatz-Standardschriftart"/>
    <w:link w:val="Kopfzeile"/>
    <w:uiPriority w:val="99"/>
    <w:rsid w:val="000C64AA"/>
  </w:style>
  <w:style w:type="paragraph" w:styleId="Fuzeile">
    <w:name w:val="footer"/>
    <w:basedOn w:val="Standard"/>
    <w:link w:val="FuzeileZchn"/>
    <w:uiPriority w:val="99"/>
    <w:unhideWhenUsed/>
    <w:rsid w:val="000C64AA"/>
    <w:pPr>
      <w:tabs>
        <w:tab w:val="center" w:pos="4536"/>
        <w:tab w:val="right" w:pos="9072"/>
      </w:tabs>
    </w:pPr>
  </w:style>
  <w:style w:type="character" w:customStyle="1" w:styleId="FuzeileZchn">
    <w:name w:val="Fußzeile Zchn"/>
    <w:basedOn w:val="Absatz-Standardschriftart"/>
    <w:link w:val="Fuzeile"/>
    <w:uiPriority w:val="99"/>
    <w:rsid w:val="000C64AA"/>
  </w:style>
  <w:style w:type="character" w:styleId="Seitenzahl">
    <w:name w:val="page number"/>
    <w:basedOn w:val="Absatz-Standardschriftart"/>
    <w:uiPriority w:val="99"/>
    <w:semiHidden/>
    <w:unhideWhenUsed/>
    <w:rsid w:val="002C0B7F"/>
  </w:style>
  <w:style w:type="character" w:styleId="Hyperlink">
    <w:name w:val="Hyperlink"/>
    <w:basedOn w:val="Absatz-Standardschriftart"/>
    <w:uiPriority w:val="99"/>
    <w:unhideWhenUsed/>
    <w:rsid w:val="004C0238"/>
    <w:rPr>
      <w:color w:val="0000FF" w:themeColor="hyperlink"/>
      <w:u w:val="single"/>
    </w:rPr>
  </w:style>
  <w:style w:type="paragraph" w:styleId="Listenabsatz">
    <w:name w:val="List Paragraph"/>
    <w:basedOn w:val="Standard"/>
    <w:uiPriority w:val="34"/>
    <w:qFormat/>
    <w:rsid w:val="00957222"/>
    <w:pPr>
      <w:widowControl w:val="0"/>
      <w:overflowPunct w:val="0"/>
      <w:autoSpaceDE w:val="0"/>
      <w:autoSpaceDN w:val="0"/>
      <w:adjustRightInd w:val="0"/>
      <w:ind w:left="708"/>
      <w:textAlignment w:val="baseline"/>
    </w:pPr>
    <w:rPr>
      <w:rFonts w:ascii="Arial" w:eastAsia="Times New Roman" w:hAnsi="Arial"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C01E33-5F4C-474E-A785-A733580B1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2246</Words>
  <Characters>14157</Characters>
  <Application>Microsoft Office Word</Application>
  <DocSecurity>0</DocSecurity>
  <Lines>117</Lines>
  <Paragraphs>32</Paragraphs>
  <ScaleCrop>false</ScaleCrop>
  <HeadingPairs>
    <vt:vector size="2" baseType="variant">
      <vt:variant>
        <vt:lpstr>Titel</vt:lpstr>
      </vt:variant>
      <vt:variant>
        <vt:i4>1</vt:i4>
      </vt:variant>
    </vt:vector>
  </HeadingPairs>
  <TitlesOfParts>
    <vt:vector size="1" baseType="lpstr">
      <vt:lpstr/>
    </vt:vector>
  </TitlesOfParts>
  <Company>Hoch Vier GmbH</Company>
  <LinksUpToDate>false</LinksUpToDate>
  <CharactersWithSpaces>16371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Weismantel</dc:creator>
  <cp:lastModifiedBy>C.C.Buchners Verlag - Krause</cp:lastModifiedBy>
  <cp:revision>10</cp:revision>
  <dcterms:created xsi:type="dcterms:W3CDTF">2017-04-25T09:03:00Z</dcterms:created>
  <dcterms:modified xsi:type="dcterms:W3CDTF">2017-11-17T11:06:00Z</dcterms:modified>
</cp:coreProperties>
</file>